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79EDA2" w14:textId="77777777" w:rsidR="006B70EB" w:rsidRDefault="006B70EB" w:rsidP="006B70EB">
      <w:pPr>
        <w:jc w:val="center"/>
        <w:rPr>
          <w:rFonts w:ascii="Times New Roman" w:hAnsi="Times New Roman" w:cs="Times New Roman"/>
          <w:sz w:val="32"/>
          <w:szCs w:val="32"/>
        </w:rPr>
      </w:pPr>
      <w:bookmarkStart w:id="0" w:name="_GoBack"/>
      <w:bookmarkEnd w:id="0"/>
      <w:r>
        <w:rPr>
          <w:rFonts w:ascii="Times New Roman" w:hAnsi="Times New Roman" w:cs="Times New Roman"/>
          <w:sz w:val="32"/>
          <w:szCs w:val="32"/>
        </w:rPr>
        <w:t>Request for Proposals</w:t>
      </w:r>
    </w:p>
    <w:p w14:paraId="56AF48BE" w14:textId="77777777" w:rsidR="006B70EB" w:rsidRDefault="006B70EB" w:rsidP="006B70EB">
      <w:pPr>
        <w:jc w:val="center"/>
        <w:rPr>
          <w:rFonts w:ascii="Times New Roman" w:hAnsi="Times New Roman" w:cs="Times New Roman"/>
          <w:sz w:val="32"/>
          <w:szCs w:val="32"/>
        </w:rPr>
      </w:pPr>
      <w:r>
        <w:rPr>
          <w:rFonts w:ascii="Times New Roman" w:hAnsi="Times New Roman" w:cs="Times New Roman"/>
          <w:sz w:val="32"/>
          <w:szCs w:val="32"/>
        </w:rPr>
        <w:t>ISSUED BY</w:t>
      </w:r>
    </w:p>
    <w:p w14:paraId="6E10BE92" w14:textId="77777777" w:rsidR="006B70EB" w:rsidRDefault="006B70EB" w:rsidP="006B70EB">
      <w:pPr>
        <w:jc w:val="center"/>
        <w:rPr>
          <w:rFonts w:ascii="Times New Roman" w:hAnsi="Times New Roman" w:cs="Times New Roman"/>
          <w:sz w:val="32"/>
          <w:szCs w:val="32"/>
        </w:rPr>
      </w:pPr>
      <w:r>
        <w:rPr>
          <w:rFonts w:ascii="Times New Roman" w:hAnsi="Times New Roman" w:cs="Times New Roman"/>
          <w:sz w:val="32"/>
          <w:szCs w:val="32"/>
        </w:rPr>
        <w:t>The New Mexico Human Services Department</w:t>
      </w:r>
    </w:p>
    <w:p w14:paraId="672A6659" w14:textId="77777777" w:rsidR="006B70EB" w:rsidRDefault="006B70EB" w:rsidP="006B70EB">
      <w:pPr>
        <w:jc w:val="center"/>
        <w:rPr>
          <w:rFonts w:ascii="Times New Roman" w:hAnsi="Times New Roman" w:cs="Times New Roman"/>
        </w:rPr>
      </w:pPr>
    </w:p>
    <w:p w14:paraId="0A37501D" w14:textId="77777777" w:rsidR="006B70EB" w:rsidRDefault="006B70EB" w:rsidP="006B70EB">
      <w:pPr>
        <w:ind w:right="-20"/>
        <w:jc w:val="center"/>
        <w:rPr>
          <w:rFonts w:ascii="Times New Roman" w:hAnsi="Times New Roman" w:cs="Times New Roman"/>
        </w:rPr>
      </w:pPr>
      <w:r>
        <w:rPr>
          <w:rFonts w:ascii="Times New Roman" w:eastAsia="Calibri" w:hAnsi="Times New Roman" w:cs="Times New Roman"/>
          <w:noProof/>
        </w:rPr>
        <w:drawing>
          <wp:inline distT="0" distB="0" distL="0" distR="0" wp14:anchorId="4A8309D4" wp14:editId="07777777">
            <wp:extent cx="2002790" cy="827405"/>
            <wp:effectExtent l="0" t="0" r="0" b="0"/>
            <wp:docPr id="1" name="Picture 1" descr="Full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ull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02790" cy="827405"/>
                    </a:xfrm>
                    <a:prstGeom prst="rect">
                      <a:avLst/>
                    </a:prstGeom>
                    <a:noFill/>
                    <a:ln>
                      <a:noFill/>
                    </a:ln>
                  </pic:spPr>
                </pic:pic>
              </a:graphicData>
            </a:graphic>
          </wp:inline>
        </w:drawing>
      </w:r>
    </w:p>
    <w:p w14:paraId="5DAB6C7B" w14:textId="77777777" w:rsidR="006B70EB" w:rsidRDefault="006B70EB" w:rsidP="006B70EB">
      <w:pPr>
        <w:jc w:val="center"/>
        <w:rPr>
          <w:rFonts w:ascii="Times New Roman" w:hAnsi="Times New Roman" w:cs="Times New Roman"/>
        </w:rPr>
      </w:pPr>
    </w:p>
    <w:p w14:paraId="02EB378F" w14:textId="77777777" w:rsidR="006B70EB" w:rsidRDefault="006B70EB" w:rsidP="006B70EB">
      <w:pPr>
        <w:jc w:val="center"/>
        <w:rPr>
          <w:rFonts w:ascii="Times New Roman" w:hAnsi="Times New Roman" w:cs="Times New Roman"/>
        </w:rPr>
      </w:pPr>
    </w:p>
    <w:p w14:paraId="28FD4B62" w14:textId="77777777" w:rsidR="006B70EB" w:rsidRDefault="006B70EB" w:rsidP="006B70EB">
      <w:pPr>
        <w:jc w:val="center"/>
        <w:rPr>
          <w:rFonts w:ascii="Times New Roman" w:hAnsi="Times New Roman" w:cs="Times New Roman"/>
          <w:sz w:val="32"/>
          <w:szCs w:val="32"/>
        </w:rPr>
      </w:pPr>
      <w:r>
        <w:rPr>
          <w:rFonts w:ascii="Times New Roman" w:hAnsi="Times New Roman" w:cs="Times New Roman"/>
          <w:sz w:val="32"/>
          <w:szCs w:val="32"/>
        </w:rPr>
        <w:t xml:space="preserve">For the provision of </w:t>
      </w:r>
    </w:p>
    <w:p w14:paraId="6A05A809" w14:textId="77777777" w:rsidR="006B70EB" w:rsidRDefault="006B70EB" w:rsidP="006B70EB">
      <w:pPr>
        <w:jc w:val="center"/>
        <w:rPr>
          <w:rFonts w:ascii="Times New Roman" w:hAnsi="Times New Roman" w:cs="Times New Roman"/>
          <w:sz w:val="32"/>
        </w:rPr>
      </w:pPr>
    </w:p>
    <w:p w14:paraId="5780CDFB" w14:textId="77777777" w:rsidR="006B70EB" w:rsidRDefault="006B70EB" w:rsidP="006B70EB">
      <w:pPr>
        <w:jc w:val="center"/>
        <w:rPr>
          <w:rFonts w:ascii="Times New Roman" w:hAnsi="Times New Roman" w:cs="Times New Roman"/>
          <w:sz w:val="36"/>
          <w:szCs w:val="36"/>
        </w:rPr>
      </w:pPr>
      <w:r>
        <w:rPr>
          <w:rFonts w:ascii="Times New Roman" w:hAnsi="Times New Roman" w:cs="Times New Roman"/>
          <w:sz w:val="36"/>
          <w:szCs w:val="36"/>
        </w:rPr>
        <w:t xml:space="preserve">HHS 2020 Medicaid Enterprise Benefit Management Services </w:t>
      </w:r>
    </w:p>
    <w:p w14:paraId="5A39BBE3" w14:textId="77777777" w:rsidR="006B70EB" w:rsidRDefault="006B70EB" w:rsidP="00707647">
      <w:pPr>
        <w:rPr>
          <w:rFonts w:ascii="Times New Roman" w:hAnsi="Times New Roman" w:cs="Times New Roman"/>
          <w:b/>
          <w:sz w:val="32"/>
        </w:rPr>
      </w:pPr>
    </w:p>
    <w:p w14:paraId="5E3149BB" w14:textId="77777777" w:rsidR="006B70EB" w:rsidRDefault="006B70EB" w:rsidP="006B70EB">
      <w:pPr>
        <w:jc w:val="center"/>
        <w:rPr>
          <w:rFonts w:ascii="Times New Roman" w:hAnsi="Times New Roman" w:cs="Times New Roman"/>
          <w:b/>
          <w:sz w:val="32"/>
          <w:szCs w:val="32"/>
        </w:rPr>
      </w:pPr>
      <w:r>
        <w:rPr>
          <w:rFonts w:ascii="Times New Roman" w:hAnsi="Times New Roman" w:cs="Times New Roman"/>
          <w:b/>
          <w:sz w:val="32"/>
          <w:szCs w:val="32"/>
        </w:rPr>
        <w:t>RFP # 20-630-8000-0002</w:t>
      </w:r>
    </w:p>
    <w:p w14:paraId="3C935CBB" w14:textId="133F49B9" w:rsidR="006B70EB" w:rsidRPr="006B70EB" w:rsidRDefault="006B70EB" w:rsidP="006B70EB">
      <w:pPr>
        <w:jc w:val="center"/>
        <w:rPr>
          <w:rFonts w:ascii="Times New Roman" w:hAnsi="Times New Roman" w:cs="Times New Roman"/>
          <w:color w:val="FF0000"/>
        </w:rPr>
      </w:pPr>
      <w:r w:rsidRPr="006B70EB">
        <w:rPr>
          <w:rFonts w:ascii="Times New Roman" w:hAnsi="Times New Roman" w:cs="Times New Roman"/>
          <w:b/>
          <w:color w:val="FF0000"/>
          <w:sz w:val="32"/>
          <w:szCs w:val="32"/>
        </w:rPr>
        <w:t xml:space="preserve">Amendment </w:t>
      </w:r>
      <w:r w:rsidR="00AB14FA">
        <w:rPr>
          <w:rFonts w:ascii="Times New Roman" w:hAnsi="Times New Roman" w:cs="Times New Roman"/>
          <w:b/>
          <w:color w:val="FF0000"/>
          <w:sz w:val="32"/>
          <w:szCs w:val="32"/>
        </w:rPr>
        <w:t>2</w:t>
      </w:r>
    </w:p>
    <w:p w14:paraId="23054617" w14:textId="77777777" w:rsidR="001558D7" w:rsidRDefault="001558D7" w:rsidP="006B70EB">
      <w:pPr>
        <w:spacing w:after="0" w:line="240" w:lineRule="auto"/>
        <w:jc w:val="center"/>
        <w:rPr>
          <w:rFonts w:ascii="Times New Roman" w:hAnsi="Times New Roman" w:cs="Times New Roman"/>
        </w:rPr>
      </w:pPr>
    </w:p>
    <w:p w14:paraId="7417DB83" w14:textId="77777777" w:rsidR="001558D7" w:rsidRDefault="001558D7" w:rsidP="006B70EB">
      <w:pPr>
        <w:spacing w:after="0" w:line="240" w:lineRule="auto"/>
        <w:jc w:val="center"/>
        <w:rPr>
          <w:rFonts w:ascii="Times New Roman" w:hAnsi="Times New Roman" w:cs="Times New Roman"/>
        </w:rPr>
      </w:pPr>
    </w:p>
    <w:p w14:paraId="4C3E2EB0" w14:textId="1C5E98C7" w:rsidR="006B70EB" w:rsidRDefault="006B70EB" w:rsidP="006B70EB">
      <w:pPr>
        <w:spacing w:after="0" w:line="240" w:lineRule="auto"/>
        <w:jc w:val="center"/>
        <w:rPr>
          <w:rFonts w:ascii="Times New Roman" w:hAnsi="Times New Roman" w:cs="Times New Roman"/>
        </w:rPr>
      </w:pPr>
      <w:r>
        <w:rPr>
          <w:rFonts w:ascii="Times New Roman" w:hAnsi="Times New Roman" w:cs="Times New Roman"/>
        </w:rPr>
        <w:t>Human Services Department</w:t>
      </w:r>
    </w:p>
    <w:p w14:paraId="38595874" w14:textId="77777777" w:rsidR="006B70EB" w:rsidRDefault="006B70EB" w:rsidP="006B70EB">
      <w:pPr>
        <w:spacing w:after="0" w:line="240" w:lineRule="auto"/>
        <w:jc w:val="center"/>
        <w:rPr>
          <w:rFonts w:ascii="Times New Roman" w:hAnsi="Times New Roman" w:cs="Times New Roman"/>
        </w:rPr>
      </w:pPr>
      <w:r>
        <w:rPr>
          <w:rFonts w:ascii="Times New Roman" w:hAnsi="Times New Roman" w:cs="Times New Roman"/>
        </w:rPr>
        <w:t>P.O. Box 2348</w:t>
      </w:r>
    </w:p>
    <w:p w14:paraId="34C226C5" w14:textId="77777777" w:rsidR="006B70EB" w:rsidRDefault="006B70EB" w:rsidP="006B70EB">
      <w:pPr>
        <w:spacing w:after="0" w:line="240" w:lineRule="auto"/>
        <w:jc w:val="center"/>
        <w:rPr>
          <w:rFonts w:ascii="Times New Roman" w:hAnsi="Times New Roman" w:cs="Times New Roman"/>
          <w:lang w:val="pt-BR"/>
        </w:rPr>
      </w:pPr>
      <w:r>
        <w:rPr>
          <w:rFonts w:ascii="Times New Roman" w:hAnsi="Times New Roman" w:cs="Times New Roman"/>
          <w:lang w:val="pt-BR"/>
        </w:rPr>
        <w:t>Santa Fe, New Mexico  87504-2348</w:t>
      </w:r>
    </w:p>
    <w:p w14:paraId="7537E494" w14:textId="77777777" w:rsidR="006B70EB" w:rsidRPr="00707647" w:rsidRDefault="006B70EB" w:rsidP="00707647">
      <w:pPr>
        <w:jc w:val="center"/>
        <w:rPr>
          <w:rFonts w:ascii="Times New Roman" w:hAnsi="Times New Roman" w:cs="Times New Roman"/>
          <w:lang w:val="pt-BR"/>
        </w:rPr>
      </w:pPr>
      <w:r>
        <w:rPr>
          <w:rFonts w:ascii="Times New Roman" w:hAnsi="Times New Roman" w:cs="Times New Roman"/>
          <w:lang w:val="pt-BR"/>
        </w:rPr>
        <w:t>Dr. David Scrase, Cabinet Secretary</w:t>
      </w:r>
    </w:p>
    <w:p w14:paraId="72A3D3EC" w14:textId="77777777" w:rsidR="006B70EB" w:rsidRDefault="006B70EB" w:rsidP="006B70EB">
      <w:pPr>
        <w:rPr>
          <w:rFonts w:ascii="Times New Roman" w:hAnsi="Times New Roman" w:cs="Times New Roman"/>
        </w:rPr>
      </w:pPr>
    </w:p>
    <w:p w14:paraId="29D66958" w14:textId="77777777" w:rsidR="006B70EB" w:rsidRDefault="006B70EB" w:rsidP="006B70EB">
      <w:pPr>
        <w:jc w:val="center"/>
        <w:rPr>
          <w:rFonts w:ascii="Times New Roman" w:hAnsi="Times New Roman" w:cs="Times New Roman"/>
        </w:rPr>
      </w:pPr>
      <w:r>
        <w:rPr>
          <w:rFonts w:ascii="Times New Roman" w:hAnsi="Times New Roman" w:cs="Times New Roman"/>
        </w:rPr>
        <w:t>RFP ISSUE DATE: August 21, 2019</w:t>
      </w:r>
    </w:p>
    <w:p w14:paraId="0DD380A1" w14:textId="73DCF7AB" w:rsidR="00707647" w:rsidRPr="00707647" w:rsidRDefault="00707647" w:rsidP="006B70EB">
      <w:pPr>
        <w:jc w:val="center"/>
        <w:rPr>
          <w:rFonts w:ascii="Times New Roman" w:hAnsi="Times New Roman" w:cs="Times New Roman"/>
          <w:color w:val="FF0000"/>
        </w:rPr>
      </w:pPr>
      <w:r w:rsidRPr="00A16201">
        <w:rPr>
          <w:rFonts w:ascii="Times New Roman" w:hAnsi="Times New Roman" w:cs="Times New Roman"/>
          <w:color w:val="FF0000"/>
        </w:rPr>
        <w:t>A</w:t>
      </w:r>
      <w:r w:rsidR="00B60A88" w:rsidRPr="00A16201">
        <w:rPr>
          <w:rFonts w:ascii="Times New Roman" w:hAnsi="Times New Roman" w:cs="Times New Roman"/>
          <w:color w:val="FF0000"/>
        </w:rPr>
        <w:t>MENDMENT</w:t>
      </w:r>
      <w:r w:rsidRPr="00A16201">
        <w:rPr>
          <w:rFonts w:ascii="Times New Roman" w:hAnsi="Times New Roman" w:cs="Times New Roman"/>
          <w:color w:val="FF0000"/>
        </w:rPr>
        <w:t xml:space="preserve"> </w:t>
      </w:r>
      <w:r w:rsidR="00AB14FA" w:rsidRPr="00A16201">
        <w:rPr>
          <w:rFonts w:ascii="Times New Roman" w:hAnsi="Times New Roman" w:cs="Times New Roman"/>
          <w:color w:val="FF0000"/>
        </w:rPr>
        <w:t>2</w:t>
      </w:r>
      <w:r w:rsidRPr="00A16201">
        <w:rPr>
          <w:rFonts w:ascii="Times New Roman" w:hAnsi="Times New Roman" w:cs="Times New Roman"/>
          <w:color w:val="FF0000"/>
        </w:rPr>
        <w:t xml:space="preserve"> I</w:t>
      </w:r>
      <w:r w:rsidR="00B60A88" w:rsidRPr="00A16201">
        <w:rPr>
          <w:rFonts w:ascii="Times New Roman" w:hAnsi="Times New Roman" w:cs="Times New Roman"/>
          <w:color w:val="FF0000"/>
        </w:rPr>
        <w:t>SSUE</w:t>
      </w:r>
      <w:r w:rsidRPr="00A16201">
        <w:rPr>
          <w:rFonts w:ascii="Times New Roman" w:hAnsi="Times New Roman" w:cs="Times New Roman"/>
          <w:color w:val="FF0000"/>
        </w:rPr>
        <w:t xml:space="preserve"> D</w:t>
      </w:r>
      <w:r w:rsidR="00B60A88" w:rsidRPr="00A16201">
        <w:rPr>
          <w:rFonts w:ascii="Times New Roman" w:hAnsi="Times New Roman" w:cs="Times New Roman"/>
          <w:color w:val="FF0000"/>
        </w:rPr>
        <w:t>ATE</w:t>
      </w:r>
      <w:r w:rsidRPr="00A16201">
        <w:rPr>
          <w:rFonts w:ascii="Times New Roman" w:hAnsi="Times New Roman" w:cs="Times New Roman"/>
          <w:color w:val="FF0000"/>
        </w:rPr>
        <w:t xml:space="preserve">: </w:t>
      </w:r>
      <w:r w:rsidR="00AB14FA" w:rsidRPr="00A16201">
        <w:rPr>
          <w:rFonts w:ascii="Times New Roman" w:hAnsi="Times New Roman" w:cs="Times New Roman"/>
          <w:color w:val="FF0000"/>
        </w:rPr>
        <w:t>October 11</w:t>
      </w:r>
      <w:r w:rsidRPr="00A16201">
        <w:rPr>
          <w:rFonts w:ascii="Times New Roman" w:hAnsi="Times New Roman" w:cs="Times New Roman"/>
          <w:color w:val="FF0000"/>
        </w:rPr>
        <w:t>, 2019</w:t>
      </w:r>
    </w:p>
    <w:p w14:paraId="03A86C81" w14:textId="5F0247CD" w:rsidR="006B70EB" w:rsidRPr="006B70EB" w:rsidRDefault="006B70EB" w:rsidP="006B70EB">
      <w:pPr>
        <w:jc w:val="center"/>
        <w:rPr>
          <w:rFonts w:ascii="Times New Roman" w:hAnsi="Times New Roman" w:cs="Times New Roman"/>
          <w:color w:val="FF0000"/>
        </w:rPr>
      </w:pPr>
      <w:r w:rsidRPr="006B70EB">
        <w:rPr>
          <w:rFonts w:ascii="Times New Roman" w:hAnsi="Times New Roman" w:cs="Times New Roman"/>
          <w:color w:val="FF0000"/>
        </w:rPr>
        <w:t>Proposal Due</w:t>
      </w:r>
      <w:r w:rsidR="00E77029">
        <w:rPr>
          <w:rFonts w:ascii="Times New Roman" w:hAnsi="Times New Roman" w:cs="Times New Roman"/>
          <w:color w:val="FF0000"/>
        </w:rPr>
        <w:t xml:space="preserve"> Date</w:t>
      </w:r>
      <w:r w:rsidRPr="006B70EB">
        <w:rPr>
          <w:rFonts w:ascii="Times New Roman" w:hAnsi="Times New Roman" w:cs="Times New Roman"/>
          <w:color w:val="FF0000"/>
        </w:rPr>
        <w:t>: November 22, 2019</w:t>
      </w:r>
    </w:p>
    <w:p w14:paraId="0D0B940D" w14:textId="77777777" w:rsidR="00707647" w:rsidRDefault="00707647" w:rsidP="006B70EB">
      <w:pPr>
        <w:jc w:val="both"/>
        <w:rPr>
          <w:rFonts w:ascii="Times New Roman" w:hAnsi="Times New Roman" w:cs="Times New Roman"/>
          <w:b/>
          <w:i/>
          <w:sz w:val="24"/>
          <w:szCs w:val="24"/>
        </w:rPr>
      </w:pPr>
    </w:p>
    <w:p w14:paraId="7E792650" w14:textId="77777777" w:rsidR="006B70EB" w:rsidRDefault="006B70EB" w:rsidP="006B70EB">
      <w:pPr>
        <w:jc w:val="both"/>
        <w:rPr>
          <w:rFonts w:ascii="Times New Roman" w:hAnsi="Times New Roman" w:cs="Times New Roman"/>
          <w:b/>
          <w:i/>
          <w:sz w:val="24"/>
          <w:szCs w:val="24"/>
        </w:rPr>
      </w:pPr>
      <w:r>
        <w:rPr>
          <w:rFonts w:ascii="Times New Roman" w:hAnsi="Times New Roman" w:cs="Times New Roman"/>
          <w:b/>
          <w:i/>
          <w:sz w:val="24"/>
          <w:szCs w:val="24"/>
        </w:rPr>
        <w:lastRenderedPageBreak/>
        <w:t>Request for Proposals # 20-630-8000-0002 is amended as described herein:</w:t>
      </w:r>
    </w:p>
    <w:p w14:paraId="0E27B00A" w14:textId="77777777" w:rsidR="00AB2064" w:rsidRDefault="00AB2064" w:rsidP="006B70EB">
      <w:pPr>
        <w:jc w:val="both"/>
        <w:rPr>
          <w:rFonts w:ascii="Times New Roman" w:hAnsi="Times New Roman" w:cs="Times New Roman"/>
          <w:b/>
          <w:i/>
          <w:sz w:val="24"/>
          <w:szCs w:val="24"/>
        </w:rPr>
      </w:pPr>
    </w:p>
    <w:p w14:paraId="4AD5A254" w14:textId="27D1EA0C" w:rsidR="00F04EAC" w:rsidRPr="00497256" w:rsidRDefault="00F04EAC" w:rsidP="00F04EAC">
      <w:pPr>
        <w:jc w:val="both"/>
        <w:rPr>
          <w:rFonts w:ascii="Times New Roman" w:hAnsi="Times New Roman" w:cs="Times New Roman"/>
          <w:b/>
          <w:sz w:val="24"/>
          <w:szCs w:val="24"/>
        </w:rPr>
      </w:pPr>
      <w:r w:rsidRPr="00D9766D">
        <w:rPr>
          <w:rFonts w:ascii="Times New Roman" w:hAnsi="Times New Roman" w:cs="Times New Roman"/>
          <w:b/>
          <w:sz w:val="24"/>
          <w:szCs w:val="24"/>
        </w:rPr>
        <w:t xml:space="preserve">Change </w:t>
      </w:r>
      <w:r>
        <w:rPr>
          <w:rFonts w:ascii="Times New Roman" w:hAnsi="Times New Roman" w:cs="Times New Roman"/>
          <w:b/>
          <w:sz w:val="24"/>
          <w:szCs w:val="24"/>
        </w:rPr>
        <w:t xml:space="preserve">IV. DEFINITION OF TERMINOLOGY, </w:t>
      </w:r>
      <w:r w:rsidRPr="00D9766D">
        <w:rPr>
          <w:rFonts w:ascii="Times New Roman" w:hAnsi="Times New Roman" w:cs="Times New Roman"/>
          <w:b/>
          <w:sz w:val="24"/>
          <w:szCs w:val="24"/>
        </w:rPr>
        <w:t xml:space="preserve">page </w:t>
      </w:r>
      <w:r>
        <w:rPr>
          <w:rFonts w:ascii="Times New Roman" w:hAnsi="Times New Roman" w:cs="Times New Roman"/>
          <w:b/>
          <w:sz w:val="24"/>
          <w:szCs w:val="24"/>
        </w:rPr>
        <w:t>21</w:t>
      </w:r>
    </w:p>
    <w:p w14:paraId="00C13CF2" w14:textId="6EE857C3" w:rsidR="00F04EAC" w:rsidRDefault="00F04EAC" w:rsidP="00F04EAC">
      <w:pPr>
        <w:jc w:val="both"/>
        <w:rPr>
          <w:rFonts w:ascii="Times New Roman" w:hAnsi="Times New Roman" w:cs="Times New Roman"/>
          <w:b/>
          <w:i/>
          <w:sz w:val="24"/>
          <w:szCs w:val="24"/>
        </w:rPr>
      </w:pPr>
      <w:r>
        <w:rPr>
          <w:rFonts w:ascii="Times New Roman" w:hAnsi="Times New Roman" w:cs="Times New Roman"/>
          <w:b/>
          <w:i/>
          <w:sz w:val="24"/>
          <w:szCs w:val="24"/>
        </w:rPr>
        <w:t>Change From:</w:t>
      </w:r>
    </w:p>
    <w:p w14:paraId="2CE5B154" w14:textId="77777777" w:rsidR="00F04EAC" w:rsidRDefault="00F04EAC" w:rsidP="00F04EAC">
      <w:pPr>
        <w:spacing w:after="240" w:line="240" w:lineRule="auto"/>
        <w:ind w:left="720" w:right="202"/>
        <w:rPr>
          <w:rFonts w:ascii="Times New Roman" w:eastAsia="Times New Roman" w:hAnsi="Times New Roman" w:cs="Times New Roman"/>
          <w:sz w:val="24"/>
          <w:szCs w:val="24"/>
        </w:rPr>
      </w:pPr>
      <w:r w:rsidRPr="00CB0621">
        <w:rPr>
          <w:rFonts w:ascii="Times New Roman" w:eastAsia="Times New Roman" w:hAnsi="Times New Roman" w:cs="Times New Roman"/>
          <w:spacing w:val="-1"/>
          <w:sz w:val="24"/>
          <w:szCs w:val="24"/>
        </w:rPr>
        <w:t>“</w:t>
      </w:r>
      <w:r w:rsidRPr="00CB0621">
        <w:rPr>
          <w:rFonts w:ascii="Times New Roman" w:eastAsia="Times New Roman" w:hAnsi="Times New Roman" w:cs="Times New Roman"/>
          <w:b/>
          <w:spacing w:val="-2"/>
          <w:sz w:val="24"/>
          <w:szCs w:val="24"/>
        </w:rPr>
        <w:t>B</w:t>
      </w:r>
      <w:r w:rsidRPr="00CB0621">
        <w:rPr>
          <w:rFonts w:ascii="Times New Roman" w:eastAsia="Times New Roman" w:hAnsi="Times New Roman" w:cs="Times New Roman"/>
          <w:b/>
          <w:sz w:val="24"/>
          <w:szCs w:val="24"/>
        </w:rPr>
        <w:t>usiness Ho</w:t>
      </w:r>
      <w:r w:rsidRPr="00CB0621">
        <w:rPr>
          <w:rFonts w:ascii="Times New Roman" w:eastAsia="Times New Roman" w:hAnsi="Times New Roman" w:cs="Times New Roman"/>
          <w:b/>
          <w:spacing w:val="2"/>
          <w:sz w:val="24"/>
          <w:szCs w:val="24"/>
        </w:rPr>
        <w:t>u</w:t>
      </w:r>
      <w:r w:rsidRPr="00CB0621">
        <w:rPr>
          <w:rFonts w:ascii="Times New Roman" w:eastAsia="Times New Roman" w:hAnsi="Times New Roman" w:cs="Times New Roman"/>
          <w:b/>
          <w:sz w:val="24"/>
          <w:szCs w:val="24"/>
        </w:rPr>
        <w:t>rs</w:t>
      </w:r>
      <w:r w:rsidRPr="00CB0621">
        <w:rPr>
          <w:rFonts w:ascii="Times New Roman" w:eastAsia="Times New Roman" w:hAnsi="Times New Roman" w:cs="Times New Roman"/>
          <w:sz w:val="24"/>
          <w:szCs w:val="24"/>
        </w:rPr>
        <w:t>”</w:t>
      </w:r>
      <w:r w:rsidRPr="00CB0621">
        <w:rPr>
          <w:rFonts w:ascii="Times New Roman" w:eastAsia="Times New Roman" w:hAnsi="Times New Roman" w:cs="Times New Roman"/>
          <w:spacing w:val="-1"/>
          <w:sz w:val="24"/>
          <w:szCs w:val="24"/>
        </w:rPr>
        <w:t xml:space="preserve"> </w:t>
      </w:r>
      <w:r w:rsidRPr="00CB0621">
        <w:rPr>
          <w:rFonts w:ascii="Times New Roman" w:eastAsia="Times New Roman" w:hAnsi="Times New Roman" w:cs="Times New Roman"/>
          <w:sz w:val="24"/>
          <w:szCs w:val="24"/>
        </w:rPr>
        <w:t>me</w:t>
      </w:r>
      <w:r w:rsidRPr="00CB0621">
        <w:rPr>
          <w:rFonts w:ascii="Times New Roman" w:eastAsia="Times New Roman" w:hAnsi="Times New Roman" w:cs="Times New Roman"/>
          <w:spacing w:val="-1"/>
          <w:sz w:val="24"/>
          <w:szCs w:val="24"/>
        </w:rPr>
        <w:t>a</w:t>
      </w:r>
      <w:r w:rsidRPr="00CB0621">
        <w:rPr>
          <w:rFonts w:ascii="Times New Roman" w:eastAsia="Times New Roman" w:hAnsi="Times New Roman" w:cs="Times New Roman"/>
          <w:sz w:val="24"/>
          <w:szCs w:val="24"/>
        </w:rPr>
        <w:t>ns</w:t>
      </w:r>
      <w:r w:rsidRPr="00CB0621">
        <w:rPr>
          <w:rFonts w:ascii="Times New Roman" w:eastAsia="Times New Roman" w:hAnsi="Times New Roman" w:cs="Times New Roman"/>
          <w:spacing w:val="2"/>
          <w:sz w:val="24"/>
          <w:szCs w:val="24"/>
        </w:rPr>
        <w:t xml:space="preserve"> </w:t>
      </w:r>
      <w:r w:rsidRPr="00CB0621">
        <w:rPr>
          <w:rFonts w:ascii="Times New Roman" w:eastAsia="Times New Roman" w:hAnsi="Times New Roman" w:cs="Times New Roman"/>
          <w:sz w:val="24"/>
          <w:szCs w:val="24"/>
        </w:rPr>
        <w:t xml:space="preserve">7:30 AM through </w:t>
      </w:r>
      <w:r w:rsidRPr="00CB0621">
        <w:rPr>
          <w:rFonts w:ascii="Times New Roman" w:eastAsia="Times New Roman" w:hAnsi="Times New Roman" w:cs="Times New Roman"/>
          <w:spacing w:val="-1"/>
          <w:sz w:val="24"/>
          <w:szCs w:val="24"/>
        </w:rPr>
        <w:t>5</w:t>
      </w:r>
      <w:r w:rsidRPr="00CB0621">
        <w:rPr>
          <w:rFonts w:ascii="Times New Roman" w:eastAsia="Times New Roman" w:hAnsi="Times New Roman" w:cs="Times New Roman"/>
          <w:sz w:val="24"/>
          <w:szCs w:val="24"/>
        </w:rPr>
        <w:t xml:space="preserve">:30 </w:t>
      </w:r>
      <w:r w:rsidRPr="00CB0621">
        <w:rPr>
          <w:rFonts w:ascii="Times New Roman" w:eastAsia="Times New Roman" w:hAnsi="Times New Roman" w:cs="Times New Roman"/>
          <w:spacing w:val="1"/>
          <w:sz w:val="24"/>
          <w:szCs w:val="24"/>
        </w:rPr>
        <w:t>P</w:t>
      </w:r>
      <w:r w:rsidRPr="00CB0621">
        <w:rPr>
          <w:rFonts w:ascii="Times New Roman" w:eastAsia="Times New Roman" w:hAnsi="Times New Roman" w:cs="Times New Roman"/>
          <w:sz w:val="24"/>
          <w:szCs w:val="24"/>
        </w:rPr>
        <w:t>M</w:t>
      </w:r>
      <w:r w:rsidRPr="00CB0621">
        <w:rPr>
          <w:rFonts w:ascii="Times New Roman" w:eastAsia="Times New Roman" w:hAnsi="Times New Roman" w:cs="Times New Roman"/>
          <w:spacing w:val="-2"/>
          <w:sz w:val="24"/>
          <w:szCs w:val="24"/>
        </w:rPr>
        <w:t xml:space="preserve"> </w:t>
      </w:r>
      <w:r w:rsidRPr="00CB0621">
        <w:rPr>
          <w:rFonts w:ascii="Times New Roman" w:eastAsia="Times New Roman" w:hAnsi="Times New Roman" w:cs="Times New Roman"/>
          <w:sz w:val="24"/>
          <w:szCs w:val="24"/>
        </w:rPr>
        <w:t>Mount</w:t>
      </w:r>
      <w:r w:rsidRPr="00CB0621">
        <w:rPr>
          <w:rFonts w:ascii="Times New Roman" w:eastAsia="Times New Roman" w:hAnsi="Times New Roman" w:cs="Times New Roman"/>
          <w:spacing w:val="-1"/>
          <w:sz w:val="24"/>
          <w:szCs w:val="24"/>
        </w:rPr>
        <w:t>a</w:t>
      </w:r>
      <w:r w:rsidRPr="00CB0621">
        <w:rPr>
          <w:rFonts w:ascii="Times New Roman" w:eastAsia="Times New Roman" w:hAnsi="Times New Roman" w:cs="Times New Roman"/>
          <w:sz w:val="24"/>
          <w:szCs w:val="24"/>
        </w:rPr>
        <w:t xml:space="preserve">in Time (MT), Monday through Friday. </w:t>
      </w:r>
    </w:p>
    <w:p w14:paraId="627BD53D" w14:textId="72CE21DD" w:rsidR="00F04EAC" w:rsidRPr="00F04EAC" w:rsidRDefault="00F04EAC" w:rsidP="00F04EAC">
      <w:pPr>
        <w:spacing w:after="240" w:line="240" w:lineRule="auto"/>
        <w:ind w:left="720" w:right="202"/>
        <w:rPr>
          <w:rFonts w:ascii="Times New Roman" w:eastAsia="Times New Roman" w:hAnsi="Times New Roman" w:cs="Times New Roman"/>
          <w:sz w:val="24"/>
          <w:szCs w:val="24"/>
        </w:rPr>
      </w:pPr>
      <w:r w:rsidRPr="00944DA8">
        <w:rPr>
          <w:rFonts w:ascii="Times New Roman" w:eastAsia="Times New Roman" w:hAnsi="Times New Roman" w:cs="Times New Roman"/>
          <w:b/>
          <w:sz w:val="24"/>
          <w:szCs w:val="24"/>
        </w:rPr>
        <w:t>“C/CM</w:t>
      </w:r>
      <w:r>
        <w:rPr>
          <w:rFonts w:ascii="Times New Roman" w:eastAsia="Times New Roman" w:hAnsi="Times New Roman" w:cs="Times New Roman"/>
          <w:b/>
          <w:sz w:val="24"/>
          <w:szCs w:val="24"/>
        </w:rPr>
        <w:t>S</w:t>
      </w:r>
      <w:r w:rsidRPr="00944DA8">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means Care/Case Management Solution, which includes both a tool and services</w:t>
      </w:r>
      <w:r w:rsidRPr="00944DA8">
        <w:rPr>
          <w:rFonts w:ascii="Times New Roman" w:eastAsia="Times New Roman" w:hAnsi="Times New Roman" w:cs="Times New Roman"/>
          <w:sz w:val="24"/>
          <w:szCs w:val="24"/>
        </w:rPr>
        <w:t xml:space="preserve"> </w:t>
      </w:r>
      <w:r w:rsidRPr="00CB0621">
        <w:rPr>
          <w:rFonts w:ascii="Times New Roman" w:eastAsia="Times New Roman" w:hAnsi="Times New Roman" w:cs="Times New Roman"/>
          <w:sz w:val="24"/>
          <w:szCs w:val="24"/>
        </w:rPr>
        <w:t>provided within this RFP</w:t>
      </w:r>
      <w:r>
        <w:rPr>
          <w:rFonts w:ascii="Times New Roman" w:eastAsia="Times New Roman" w:hAnsi="Times New Roman" w:cs="Times New Roman"/>
          <w:sz w:val="24"/>
          <w:szCs w:val="24"/>
        </w:rPr>
        <w:t xml:space="preserve">. </w:t>
      </w:r>
    </w:p>
    <w:p w14:paraId="6438A6A1" w14:textId="14DAE73C" w:rsidR="00F04EAC" w:rsidRPr="00497256" w:rsidRDefault="00F04EAC" w:rsidP="00F04EAC">
      <w:pPr>
        <w:jc w:val="both"/>
        <w:rPr>
          <w:rFonts w:ascii="Times New Roman" w:hAnsi="Times New Roman" w:cs="Times New Roman"/>
          <w:b/>
          <w:i/>
          <w:sz w:val="24"/>
          <w:szCs w:val="24"/>
        </w:rPr>
      </w:pPr>
      <w:r>
        <w:rPr>
          <w:rFonts w:ascii="Times New Roman" w:hAnsi="Times New Roman" w:cs="Times New Roman"/>
          <w:b/>
          <w:i/>
          <w:sz w:val="24"/>
          <w:szCs w:val="24"/>
        </w:rPr>
        <w:t>To:</w:t>
      </w:r>
    </w:p>
    <w:p w14:paraId="2BF58B8A" w14:textId="657D9FEB" w:rsidR="00F04EAC" w:rsidRDefault="00F04EAC" w:rsidP="00F04EAC">
      <w:pPr>
        <w:spacing w:after="240" w:line="240" w:lineRule="auto"/>
        <w:ind w:left="720" w:right="202"/>
        <w:rPr>
          <w:rFonts w:ascii="Times New Roman" w:eastAsia="Times New Roman" w:hAnsi="Times New Roman" w:cs="Times New Roman"/>
          <w:sz w:val="24"/>
          <w:szCs w:val="24"/>
        </w:rPr>
      </w:pPr>
      <w:r w:rsidRPr="00CB0621">
        <w:rPr>
          <w:rFonts w:ascii="Times New Roman" w:eastAsia="Times New Roman" w:hAnsi="Times New Roman" w:cs="Times New Roman"/>
          <w:spacing w:val="-1"/>
          <w:sz w:val="24"/>
          <w:szCs w:val="24"/>
        </w:rPr>
        <w:t>“</w:t>
      </w:r>
      <w:r w:rsidRPr="00CB0621">
        <w:rPr>
          <w:rFonts w:ascii="Times New Roman" w:eastAsia="Times New Roman" w:hAnsi="Times New Roman" w:cs="Times New Roman"/>
          <w:b/>
          <w:spacing w:val="-2"/>
          <w:sz w:val="24"/>
          <w:szCs w:val="24"/>
        </w:rPr>
        <w:t>B</w:t>
      </w:r>
      <w:r w:rsidRPr="00CB0621">
        <w:rPr>
          <w:rFonts w:ascii="Times New Roman" w:eastAsia="Times New Roman" w:hAnsi="Times New Roman" w:cs="Times New Roman"/>
          <w:b/>
          <w:sz w:val="24"/>
          <w:szCs w:val="24"/>
        </w:rPr>
        <w:t>usiness Ho</w:t>
      </w:r>
      <w:r w:rsidRPr="00CB0621">
        <w:rPr>
          <w:rFonts w:ascii="Times New Roman" w:eastAsia="Times New Roman" w:hAnsi="Times New Roman" w:cs="Times New Roman"/>
          <w:b/>
          <w:spacing w:val="2"/>
          <w:sz w:val="24"/>
          <w:szCs w:val="24"/>
        </w:rPr>
        <w:t>u</w:t>
      </w:r>
      <w:r w:rsidRPr="00CB0621">
        <w:rPr>
          <w:rFonts w:ascii="Times New Roman" w:eastAsia="Times New Roman" w:hAnsi="Times New Roman" w:cs="Times New Roman"/>
          <w:b/>
          <w:sz w:val="24"/>
          <w:szCs w:val="24"/>
        </w:rPr>
        <w:t>rs</w:t>
      </w:r>
      <w:r w:rsidRPr="00CB0621">
        <w:rPr>
          <w:rFonts w:ascii="Times New Roman" w:eastAsia="Times New Roman" w:hAnsi="Times New Roman" w:cs="Times New Roman"/>
          <w:sz w:val="24"/>
          <w:szCs w:val="24"/>
        </w:rPr>
        <w:t>”</w:t>
      </w:r>
      <w:r w:rsidRPr="00CB0621">
        <w:rPr>
          <w:rFonts w:ascii="Times New Roman" w:eastAsia="Times New Roman" w:hAnsi="Times New Roman" w:cs="Times New Roman"/>
          <w:spacing w:val="-1"/>
          <w:sz w:val="24"/>
          <w:szCs w:val="24"/>
        </w:rPr>
        <w:t xml:space="preserve"> </w:t>
      </w:r>
      <w:r w:rsidRPr="00CB0621">
        <w:rPr>
          <w:rFonts w:ascii="Times New Roman" w:eastAsia="Times New Roman" w:hAnsi="Times New Roman" w:cs="Times New Roman"/>
          <w:sz w:val="24"/>
          <w:szCs w:val="24"/>
        </w:rPr>
        <w:t>me</w:t>
      </w:r>
      <w:r w:rsidRPr="00CB0621">
        <w:rPr>
          <w:rFonts w:ascii="Times New Roman" w:eastAsia="Times New Roman" w:hAnsi="Times New Roman" w:cs="Times New Roman"/>
          <w:spacing w:val="-1"/>
          <w:sz w:val="24"/>
          <w:szCs w:val="24"/>
        </w:rPr>
        <w:t>a</w:t>
      </w:r>
      <w:r w:rsidRPr="00CB0621">
        <w:rPr>
          <w:rFonts w:ascii="Times New Roman" w:eastAsia="Times New Roman" w:hAnsi="Times New Roman" w:cs="Times New Roman"/>
          <w:sz w:val="24"/>
          <w:szCs w:val="24"/>
        </w:rPr>
        <w:t>ns</w:t>
      </w:r>
      <w:r w:rsidRPr="00CB0621">
        <w:rPr>
          <w:rFonts w:ascii="Times New Roman" w:eastAsia="Times New Roman" w:hAnsi="Times New Roman" w:cs="Times New Roman"/>
          <w:spacing w:val="2"/>
          <w:sz w:val="24"/>
          <w:szCs w:val="24"/>
        </w:rPr>
        <w:t xml:space="preserve"> </w:t>
      </w:r>
      <w:r w:rsidRPr="00CB0621">
        <w:rPr>
          <w:rFonts w:ascii="Times New Roman" w:eastAsia="Times New Roman" w:hAnsi="Times New Roman" w:cs="Times New Roman"/>
          <w:sz w:val="24"/>
          <w:szCs w:val="24"/>
        </w:rPr>
        <w:t xml:space="preserve">7:30 AM through </w:t>
      </w:r>
      <w:r w:rsidRPr="00CB0621">
        <w:rPr>
          <w:rFonts w:ascii="Times New Roman" w:eastAsia="Times New Roman" w:hAnsi="Times New Roman" w:cs="Times New Roman"/>
          <w:spacing w:val="-1"/>
          <w:sz w:val="24"/>
          <w:szCs w:val="24"/>
        </w:rPr>
        <w:t>5</w:t>
      </w:r>
      <w:r w:rsidRPr="00CB0621">
        <w:rPr>
          <w:rFonts w:ascii="Times New Roman" w:eastAsia="Times New Roman" w:hAnsi="Times New Roman" w:cs="Times New Roman"/>
          <w:sz w:val="24"/>
          <w:szCs w:val="24"/>
        </w:rPr>
        <w:t xml:space="preserve">:30 </w:t>
      </w:r>
      <w:r w:rsidRPr="00CB0621">
        <w:rPr>
          <w:rFonts w:ascii="Times New Roman" w:eastAsia="Times New Roman" w:hAnsi="Times New Roman" w:cs="Times New Roman"/>
          <w:spacing w:val="1"/>
          <w:sz w:val="24"/>
          <w:szCs w:val="24"/>
        </w:rPr>
        <w:t>P</w:t>
      </w:r>
      <w:r w:rsidRPr="00CB0621">
        <w:rPr>
          <w:rFonts w:ascii="Times New Roman" w:eastAsia="Times New Roman" w:hAnsi="Times New Roman" w:cs="Times New Roman"/>
          <w:sz w:val="24"/>
          <w:szCs w:val="24"/>
        </w:rPr>
        <w:t>M</w:t>
      </w:r>
      <w:r w:rsidRPr="00CB0621">
        <w:rPr>
          <w:rFonts w:ascii="Times New Roman" w:eastAsia="Times New Roman" w:hAnsi="Times New Roman" w:cs="Times New Roman"/>
          <w:spacing w:val="-2"/>
          <w:sz w:val="24"/>
          <w:szCs w:val="24"/>
        </w:rPr>
        <w:t xml:space="preserve"> </w:t>
      </w:r>
      <w:r w:rsidRPr="00CB0621">
        <w:rPr>
          <w:rFonts w:ascii="Times New Roman" w:eastAsia="Times New Roman" w:hAnsi="Times New Roman" w:cs="Times New Roman"/>
          <w:sz w:val="24"/>
          <w:szCs w:val="24"/>
        </w:rPr>
        <w:t>Mount</w:t>
      </w:r>
      <w:r w:rsidRPr="00CB0621">
        <w:rPr>
          <w:rFonts w:ascii="Times New Roman" w:eastAsia="Times New Roman" w:hAnsi="Times New Roman" w:cs="Times New Roman"/>
          <w:spacing w:val="-1"/>
          <w:sz w:val="24"/>
          <w:szCs w:val="24"/>
        </w:rPr>
        <w:t>a</w:t>
      </w:r>
      <w:r w:rsidRPr="00CB0621">
        <w:rPr>
          <w:rFonts w:ascii="Times New Roman" w:eastAsia="Times New Roman" w:hAnsi="Times New Roman" w:cs="Times New Roman"/>
          <w:sz w:val="24"/>
          <w:szCs w:val="24"/>
        </w:rPr>
        <w:t xml:space="preserve">in Time (MT), Monday through Friday. </w:t>
      </w:r>
    </w:p>
    <w:p w14:paraId="1F6CE0BA" w14:textId="18DBC08E" w:rsidR="00F04EAC" w:rsidRPr="00F04EAC" w:rsidRDefault="00F04EAC" w:rsidP="00F04EAC">
      <w:pPr>
        <w:spacing w:after="240" w:line="240" w:lineRule="auto"/>
        <w:ind w:left="720" w:right="202"/>
        <w:rPr>
          <w:rFonts w:ascii="Times New Roman" w:eastAsia="Times New Roman" w:hAnsi="Times New Roman" w:cs="Times New Roman"/>
          <w:color w:val="FF0000"/>
          <w:sz w:val="24"/>
          <w:szCs w:val="24"/>
        </w:rPr>
      </w:pPr>
      <w:r>
        <w:rPr>
          <w:rFonts w:ascii="Times New Roman" w:eastAsia="Times New Roman" w:hAnsi="Times New Roman" w:cs="Times New Roman"/>
          <w:color w:val="FF0000"/>
          <w:spacing w:val="-1"/>
          <w:sz w:val="24"/>
          <w:szCs w:val="24"/>
        </w:rPr>
        <w:t>(</w:t>
      </w:r>
      <w:r w:rsidR="00C04E92">
        <w:rPr>
          <w:rFonts w:ascii="Times New Roman" w:eastAsia="Times New Roman" w:hAnsi="Times New Roman" w:cs="Times New Roman"/>
          <w:color w:val="FF0000"/>
          <w:spacing w:val="-1"/>
          <w:sz w:val="24"/>
          <w:szCs w:val="24"/>
        </w:rPr>
        <w:t>A</w:t>
      </w:r>
      <w:r>
        <w:rPr>
          <w:rFonts w:ascii="Times New Roman" w:eastAsia="Times New Roman" w:hAnsi="Times New Roman" w:cs="Times New Roman"/>
          <w:color w:val="FF0000"/>
          <w:spacing w:val="-1"/>
          <w:sz w:val="24"/>
          <w:szCs w:val="24"/>
        </w:rPr>
        <w:t xml:space="preserve">dd:) </w:t>
      </w:r>
      <w:r w:rsidRPr="00F04EAC">
        <w:rPr>
          <w:rFonts w:ascii="Times New Roman" w:eastAsia="Times New Roman" w:hAnsi="Times New Roman" w:cs="Times New Roman"/>
          <w:color w:val="FF0000"/>
          <w:spacing w:val="-1"/>
          <w:sz w:val="24"/>
          <w:szCs w:val="24"/>
        </w:rPr>
        <w:t>“</w:t>
      </w:r>
      <w:r w:rsidRPr="00F04EAC">
        <w:rPr>
          <w:rFonts w:ascii="Times New Roman" w:eastAsia="Times New Roman" w:hAnsi="Times New Roman" w:cs="Times New Roman"/>
          <w:b/>
          <w:color w:val="FF0000"/>
          <w:spacing w:val="-2"/>
          <w:sz w:val="24"/>
          <w:szCs w:val="24"/>
        </w:rPr>
        <w:t>Capitation Rates</w:t>
      </w:r>
      <w:r w:rsidRPr="00F04EAC">
        <w:rPr>
          <w:rFonts w:ascii="Times New Roman" w:eastAsia="Times New Roman" w:hAnsi="Times New Roman" w:cs="Times New Roman"/>
          <w:color w:val="FF0000"/>
          <w:sz w:val="24"/>
          <w:szCs w:val="24"/>
        </w:rPr>
        <w:t>”</w:t>
      </w:r>
      <w:r w:rsidRPr="00F04EAC">
        <w:rPr>
          <w:rFonts w:ascii="Times New Roman" w:eastAsia="Times New Roman" w:hAnsi="Times New Roman" w:cs="Times New Roman"/>
          <w:color w:val="FF0000"/>
          <w:spacing w:val="-1"/>
          <w:sz w:val="24"/>
          <w:szCs w:val="24"/>
        </w:rPr>
        <w:t xml:space="preserve"> </w:t>
      </w:r>
      <w:r w:rsidRPr="00F04EAC">
        <w:rPr>
          <w:rFonts w:ascii="Times New Roman" w:eastAsia="Times New Roman" w:hAnsi="Times New Roman" w:cs="Times New Roman"/>
          <w:color w:val="FF0000"/>
          <w:sz w:val="24"/>
          <w:szCs w:val="24"/>
        </w:rPr>
        <w:t>me</w:t>
      </w:r>
      <w:r w:rsidRPr="00F04EAC">
        <w:rPr>
          <w:rFonts w:ascii="Times New Roman" w:eastAsia="Times New Roman" w:hAnsi="Times New Roman" w:cs="Times New Roman"/>
          <w:color w:val="FF0000"/>
          <w:spacing w:val="-1"/>
          <w:sz w:val="24"/>
          <w:szCs w:val="24"/>
        </w:rPr>
        <w:t>a</w:t>
      </w:r>
      <w:r w:rsidRPr="00F04EAC">
        <w:rPr>
          <w:rFonts w:ascii="Times New Roman" w:eastAsia="Times New Roman" w:hAnsi="Times New Roman" w:cs="Times New Roman"/>
          <w:color w:val="FF0000"/>
          <w:sz w:val="24"/>
          <w:szCs w:val="24"/>
        </w:rPr>
        <w:t>ns</w:t>
      </w:r>
      <w:r w:rsidRPr="00F04EAC">
        <w:rPr>
          <w:rFonts w:ascii="Times New Roman" w:eastAsia="Times New Roman" w:hAnsi="Times New Roman" w:cs="Times New Roman"/>
          <w:color w:val="FF0000"/>
          <w:spacing w:val="2"/>
          <w:sz w:val="24"/>
          <w:szCs w:val="24"/>
        </w:rPr>
        <w:t xml:space="preserve"> </w:t>
      </w:r>
      <w:r w:rsidRPr="00F04EAC">
        <w:rPr>
          <w:rFonts w:ascii="Times New Roman" w:eastAsia="Times New Roman" w:hAnsi="Times New Roman" w:cs="Times New Roman"/>
          <w:color w:val="FF0000"/>
          <w:sz w:val="24"/>
          <w:szCs w:val="24"/>
        </w:rPr>
        <w:t xml:space="preserve">Risk-Adjusted Capitation Rates. </w:t>
      </w:r>
    </w:p>
    <w:p w14:paraId="3419D2E8" w14:textId="693B6C2C" w:rsidR="00F04EAC" w:rsidRDefault="00F04EAC" w:rsidP="00C04E92">
      <w:pPr>
        <w:spacing w:after="240" w:line="240" w:lineRule="auto"/>
        <w:ind w:left="720" w:right="202"/>
        <w:rPr>
          <w:rFonts w:ascii="Times New Roman" w:eastAsia="Times New Roman" w:hAnsi="Times New Roman" w:cs="Times New Roman"/>
          <w:sz w:val="24"/>
          <w:szCs w:val="24"/>
        </w:rPr>
      </w:pPr>
      <w:r w:rsidRPr="00944DA8">
        <w:rPr>
          <w:rFonts w:ascii="Times New Roman" w:eastAsia="Times New Roman" w:hAnsi="Times New Roman" w:cs="Times New Roman"/>
          <w:b/>
          <w:sz w:val="24"/>
          <w:szCs w:val="24"/>
        </w:rPr>
        <w:t>“C/CM</w:t>
      </w:r>
      <w:r>
        <w:rPr>
          <w:rFonts w:ascii="Times New Roman" w:eastAsia="Times New Roman" w:hAnsi="Times New Roman" w:cs="Times New Roman"/>
          <w:b/>
          <w:sz w:val="24"/>
          <w:szCs w:val="24"/>
        </w:rPr>
        <w:t>S</w:t>
      </w:r>
      <w:r w:rsidRPr="00944DA8">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means Care/Case Management Solution, which includes both a tool and services</w:t>
      </w:r>
      <w:r w:rsidRPr="00944DA8">
        <w:rPr>
          <w:rFonts w:ascii="Times New Roman" w:eastAsia="Times New Roman" w:hAnsi="Times New Roman" w:cs="Times New Roman"/>
          <w:sz w:val="24"/>
          <w:szCs w:val="24"/>
        </w:rPr>
        <w:t xml:space="preserve"> </w:t>
      </w:r>
      <w:r w:rsidRPr="00CB0621">
        <w:rPr>
          <w:rFonts w:ascii="Times New Roman" w:eastAsia="Times New Roman" w:hAnsi="Times New Roman" w:cs="Times New Roman"/>
          <w:sz w:val="24"/>
          <w:szCs w:val="24"/>
        </w:rPr>
        <w:t>provided within this RFP</w:t>
      </w:r>
      <w:r>
        <w:rPr>
          <w:rFonts w:ascii="Times New Roman" w:eastAsia="Times New Roman" w:hAnsi="Times New Roman" w:cs="Times New Roman"/>
          <w:sz w:val="24"/>
          <w:szCs w:val="24"/>
        </w:rPr>
        <w:t xml:space="preserve">. </w:t>
      </w:r>
    </w:p>
    <w:p w14:paraId="09EB9691" w14:textId="77777777" w:rsidR="00C04E92" w:rsidRPr="00C04E92" w:rsidRDefault="00C04E92" w:rsidP="00C04E92">
      <w:pPr>
        <w:spacing w:after="240" w:line="240" w:lineRule="auto"/>
        <w:ind w:left="720" w:right="202"/>
        <w:rPr>
          <w:rFonts w:ascii="Times New Roman" w:eastAsia="Times New Roman" w:hAnsi="Times New Roman" w:cs="Times New Roman"/>
          <w:sz w:val="24"/>
          <w:szCs w:val="24"/>
        </w:rPr>
      </w:pPr>
    </w:p>
    <w:p w14:paraId="7B578258" w14:textId="71827C9B" w:rsidR="00FF1864" w:rsidRPr="00497256" w:rsidRDefault="00FF1864" w:rsidP="00FF1864">
      <w:pPr>
        <w:jc w:val="both"/>
        <w:rPr>
          <w:rFonts w:ascii="Times New Roman" w:hAnsi="Times New Roman" w:cs="Times New Roman"/>
          <w:b/>
          <w:sz w:val="24"/>
          <w:szCs w:val="24"/>
        </w:rPr>
      </w:pPr>
      <w:r w:rsidRPr="00D9766D">
        <w:rPr>
          <w:rFonts w:ascii="Times New Roman" w:hAnsi="Times New Roman" w:cs="Times New Roman"/>
          <w:b/>
          <w:sz w:val="24"/>
          <w:szCs w:val="24"/>
        </w:rPr>
        <w:t xml:space="preserve">Change </w:t>
      </w:r>
      <w:r>
        <w:rPr>
          <w:rFonts w:ascii="Times New Roman" w:hAnsi="Times New Roman" w:cs="Times New Roman"/>
          <w:b/>
          <w:sz w:val="24"/>
          <w:szCs w:val="24"/>
        </w:rPr>
        <w:t xml:space="preserve">IV. DEFINITION OF TERMINOLOGY, </w:t>
      </w:r>
      <w:r w:rsidRPr="00D9766D">
        <w:rPr>
          <w:rFonts w:ascii="Times New Roman" w:hAnsi="Times New Roman" w:cs="Times New Roman"/>
          <w:b/>
          <w:sz w:val="24"/>
          <w:szCs w:val="24"/>
        </w:rPr>
        <w:t xml:space="preserve">page </w:t>
      </w:r>
      <w:r>
        <w:rPr>
          <w:rFonts w:ascii="Times New Roman" w:hAnsi="Times New Roman" w:cs="Times New Roman"/>
          <w:b/>
          <w:sz w:val="24"/>
          <w:szCs w:val="24"/>
        </w:rPr>
        <w:t>22</w:t>
      </w:r>
    </w:p>
    <w:p w14:paraId="67306E24" w14:textId="77777777" w:rsidR="00FF1864" w:rsidRDefault="00FF1864" w:rsidP="00FF1864">
      <w:pPr>
        <w:jc w:val="both"/>
        <w:rPr>
          <w:rFonts w:ascii="Times New Roman" w:hAnsi="Times New Roman" w:cs="Times New Roman"/>
          <w:b/>
          <w:i/>
          <w:sz w:val="24"/>
          <w:szCs w:val="24"/>
        </w:rPr>
      </w:pPr>
      <w:r>
        <w:rPr>
          <w:rFonts w:ascii="Times New Roman" w:hAnsi="Times New Roman" w:cs="Times New Roman"/>
          <w:b/>
          <w:i/>
          <w:sz w:val="24"/>
          <w:szCs w:val="24"/>
        </w:rPr>
        <w:t>Change From:</w:t>
      </w:r>
    </w:p>
    <w:p w14:paraId="334130E4" w14:textId="77777777" w:rsidR="00FF1864" w:rsidRPr="00CB0621" w:rsidRDefault="00FF1864" w:rsidP="00FF1864">
      <w:pPr>
        <w:spacing w:after="240" w:line="240" w:lineRule="auto"/>
        <w:ind w:left="720" w:right="202"/>
        <w:rPr>
          <w:rFonts w:ascii="Times New Roman" w:eastAsia="Times New Roman" w:hAnsi="Times New Roman" w:cs="Times New Roman"/>
          <w:sz w:val="24"/>
          <w:szCs w:val="24"/>
        </w:rPr>
      </w:pPr>
      <w:r w:rsidRPr="00CB0621">
        <w:rPr>
          <w:rFonts w:ascii="Times New Roman" w:eastAsia="Times New Roman" w:hAnsi="Times New Roman" w:cs="Times New Roman"/>
          <w:spacing w:val="-1"/>
          <w:sz w:val="24"/>
          <w:szCs w:val="24"/>
        </w:rPr>
        <w:t>“</w:t>
      </w:r>
      <w:r w:rsidRPr="00CB0621">
        <w:rPr>
          <w:rFonts w:ascii="Times New Roman" w:eastAsia="Times New Roman" w:hAnsi="Times New Roman" w:cs="Times New Roman"/>
          <w:b/>
          <w:sz w:val="24"/>
          <w:szCs w:val="24"/>
        </w:rPr>
        <w:t>H</w:t>
      </w:r>
      <w:r w:rsidRPr="00CB0621">
        <w:rPr>
          <w:rFonts w:ascii="Times New Roman" w:eastAsia="Times New Roman" w:hAnsi="Times New Roman" w:cs="Times New Roman"/>
          <w:b/>
          <w:spacing w:val="-1"/>
          <w:sz w:val="24"/>
          <w:szCs w:val="24"/>
        </w:rPr>
        <w:t>H</w:t>
      </w:r>
      <w:r w:rsidRPr="00CB0621">
        <w:rPr>
          <w:rFonts w:ascii="Times New Roman" w:eastAsia="Times New Roman" w:hAnsi="Times New Roman" w:cs="Times New Roman"/>
          <w:b/>
          <w:spacing w:val="1"/>
          <w:sz w:val="24"/>
          <w:szCs w:val="24"/>
        </w:rPr>
        <w:t>S</w:t>
      </w:r>
      <w:r w:rsidRPr="00CB0621">
        <w:rPr>
          <w:rFonts w:ascii="Times New Roman" w:eastAsia="Times New Roman" w:hAnsi="Times New Roman" w:cs="Times New Roman"/>
          <w:sz w:val="24"/>
          <w:szCs w:val="24"/>
        </w:rPr>
        <w:t>”</w:t>
      </w:r>
      <w:r w:rsidRPr="00CB0621">
        <w:rPr>
          <w:rFonts w:ascii="Times New Roman" w:eastAsia="Times New Roman" w:hAnsi="Times New Roman" w:cs="Times New Roman"/>
          <w:spacing w:val="-1"/>
          <w:sz w:val="24"/>
          <w:szCs w:val="24"/>
        </w:rPr>
        <w:t xml:space="preserve"> </w:t>
      </w:r>
      <w:r w:rsidRPr="00CB0621">
        <w:rPr>
          <w:rFonts w:ascii="Times New Roman" w:eastAsia="Times New Roman" w:hAnsi="Times New Roman" w:cs="Times New Roman"/>
          <w:sz w:val="24"/>
          <w:szCs w:val="24"/>
        </w:rPr>
        <w:t>me</w:t>
      </w:r>
      <w:r w:rsidRPr="00CB0621">
        <w:rPr>
          <w:rFonts w:ascii="Times New Roman" w:eastAsia="Times New Roman" w:hAnsi="Times New Roman" w:cs="Times New Roman"/>
          <w:spacing w:val="-1"/>
          <w:sz w:val="24"/>
          <w:szCs w:val="24"/>
        </w:rPr>
        <w:t>a</w:t>
      </w:r>
      <w:r w:rsidRPr="00CB0621">
        <w:rPr>
          <w:rFonts w:ascii="Times New Roman" w:eastAsia="Times New Roman" w:hAnsi="Times New Roman" w:cs="Times New Roman"/>
          <w:sz w:val="24"/>
          <w:szCs w:val="24"/>
        </w:rPr>
        <w:t>ns</w:t>
      </w:r>
      <w:r w:rsidRPr="00CB0621">
        <w:rPr>
          <w:rFonts w:ascii="Times New Roman" w:eastAsia="Times New Roman" w:hAnsi="Times New Roman" w:cs="Times New Roman"/>
          <w:spacing w:val="2"/>
          <w:sz w:val="24"/>
          <w:szCs w:val="24"/>
        </w:rPr>
        <w:t xml:space="preserve"> </w:t>
      </w:r>
      <w:r w:rsidRPr="00CB0621">
        <w:rPr>
          <w:rFonts w:ascii="Times New Roman" w:eastAsia="Times New Roman" w:hAnsi="Times New Roman" w:cs="Times New Roman"/>
          <w:sz w:val="24"/>
          <w:szCs w:val="24"/>
        </w:rPr>
        <w:t>H</w:t>
      </w:r>
      <w:r w:rsidRPr="00CB0621">
        <w:rPr>
          <w:rFonts w:ascii="Times New Roman" w:eastAsia="Times New Roman" w:hAnsi="Times New Roman" w:cs="Times New Roman"/>
          <w:spacing w:val="1"/>
          <w:sz w:val="24"/>
          <w:szCs w:val="24"/>
        </w:rPr>
        <w:t>e</w:t>
      </w:r>
      <w:r w:rsidRPr="00CB0621">
        <w:rPr>
          <w:rFonts w:ascii="Times New Roman" w:eastAsia="Times New Roman" w:hAnsi="Times New Roman" w:cs="Times New Roman"/>
          <w:spacing w:val="-1"/>
          <w:sz w:val="24"/>
          <w:szCs w:val="24"/>
        </w:rPr>
        <w:t>a</w:t>
      </w:r>
      <w:r w:rsidRPr="00CB0621">
        <w:rPr>
          <w:rFonts w:ascii="Times New Roman" w:eastAsia="Times New Roman" w:hAnsi="Times New Roman" w:cs="Times New Roman"/>
          <w:sz w:val="24"/>
          <w:szCs w:val="24"/>
        </w:rPr>
        <w:t>l</w:t>
      </w:r>
      <w:r w:rsidRPr="00CB0621">
        <w:rPr>
          <w:rFonts w:ascii="Times New Roman" w:eastAsia="Times New Roman" w:hAnsi="Times New Roman" w:cs="Times New Roman"/>
          <w:spacing w:val="1"/>
          <w:sz w:val="24"/>
          <w:szCs w:val="24"/>
        </w:rPr>
        <w:t>t</w:t>
      </w:r>
      <w:r w:rsidRPr="00CB0621">
        <w:rPr>
          <w:rFonts w:ascii="Times New Roman" w:eastAsia="Times New Roman" w:hAnsi="Times New Roman" w:cs="Times New Roman"/>
          <w:sz w:val="24"/>
          <w:szCs w:val="24"/>
        </w:rPr>
        <w:t xml:space="preserve">h </w:t>
      </w:r>
      <w:r w:rsidRPr="00CB0621">
        <w:rPr>
          <w:rFonts w:ascii="Times New Roman" w:eastAsia="Times New Roman" w:hAnsi="Times New Roman" w:cs="Times New Roman"/>
          <w:spacing w:val="1"/>
          <w:sz w:val="24"/>
          <w:szCs w:val="24"/>
        </w:rPr>
        <w:t>a</w:t>
      </w:r>
      <w:r w:rsidRPr="00CB0621">
        <w:rPr>
          <w:rFonts w:ascii="Times New Roman" w:eastAsia="Times New Roman" w:hAnsi="Times New Roman" w:cs="Times New Roman"/>
          <w:sz w:val="24"/>
          <w:szCs w:val="24"/>
        </w:rPr>
        <w:t>nd Hum</w:t>
      </w:r>
      <w:r w:rsidRPr="00CB0621">
        <w:rPr>
          <w:rFonts w:ascii="Times New Roman" w:eastAsia="Times New Roman" w:hAnsi="Times New Roman" w:cs="Times New Roman"/>
          <w:spacing w:val="-1"/>
          <w:sz w:val="24"/>
          <w:szCs w:val="24"/>
        </w:rPr>
        <w:t>a</w:t>
      </w:r>
      <w:r w:rsidRPr="00CB0621">
        <w:rPr>
          <w:rFonts w:ascii="Times New Roman" w:eastAsia="Times New Roman" w:hAnsi="Times New Roman" w:cs="Times New Roman"/>
          <w:sz w:val="24"/>
          <w:szCs w:val="24"/>
        </w:rPr>
        <w:t xml:space="preserve">n </w:t>
      </w:r>
      <w:r w:rsidRPr="00CB0621">
        <w:rPr>
          <w:rFonts w:ascii="Times New Roman" w:eastAsia="Times New Roman" w:hAnsi="Times New Roman" w:cs="Times New Roman"/>
          <w:spacing w:val="1"/>
          <w:sz w:val="24"/>
          <w:szCs w:val="24"/>
        </w:rPr>
        <w:t>S</w:t>
      </w:r>
      <w:r w:rsidRPr="00CB0621">
        <w:rPr>
          <w:rFonts w:ascii="Times New Roman" w:eastAsia="Times New Roman" w:hAnsi="Times New Roman" w:cs="Times New Roman"/>
          <w:spacing w:val="-1"/>
          <w:sz w:val="24"/>
          <w:szCs w:val="24"/>
        </w:rPr>
        <w:t>e</w:t>
      </w:r>
      <w:r w:rsidRPr="00CB0621">
        <w:rPr>
          <w:rFonts w:ascii="Times New Roman" w:eastAsia="Times New Roman" w:hAnsi="Times New Roman" w:cs="Times New Roman"/>
          <w:sz w:val="24"/>
          <w:szCs w:val="24"/>
        </w:rPr>
        <w:t>rvi</w:t>
      </w:r>
      <w:r w:rsidRPr="00CB0621">
        <w:rPr>
          <w:rFonts w:ascii="Times New Roman" w:eastAsia="Times New Roman" w:hAnsi="Times New Roman" w:cs="Times New Roman"/>
          <w:spacing w:val="-1"/>
          <w:sz w:val="24"/>
          <w:szCs w:val="24"/>
        </w:rPr>
        <w:t>ce</w:t>
      </w:r>
      <w:r w:rsidRPr="00CB0621">
        <w:rPr>
          <w:rFonts w:ascii="Times New Roman" w:eastAsia="Times New Roman" w:hAnsi="Times New Roman" w:cs="Times New Roman"/>
          <w:spacing w:val="2"/>
          <w:sz w:val="24"/>
          <w:szCs w:val="24"/>
        </w:rPr>
        <w:t xml:space="preserve">s </w:t>
      </w:r>
      <w:r w:rsidRPr="00CB0621">
        <w:rPr>
          <w:rFonts w:ascii="Times New Roman" w:eastAsia="Times New Roman" w:hAnsi="Times New Roman" w:cs="Times New Roman"/>
          <w:spacing w:val="-1"/>
          <w:sz w:val="24"/>
          <w:szCs w:val="24"/>
        </w:rPr>
        <w:t>a</w:t>
      </w:r>
      <w:r w:rsidRPr="00CB0621">
        <w:rPr>
          <w:rFonts w:ascii="Times New Roman" w:eastAsia="Times New Roman" w:hAnsi="Times New Roman" w:cs="Times New Roman"/>
          <w:sz w:val="24"/>
          <w:szCs w:val="24"/>
        </w:rPr>
        <w:t>nd</w:t>
      </w:r>
      <w:r w:rsidRPr="00CB0621">
        <w:rPr>
          <w:rFonts w:ascii="Times New Roman" w:eastAsia="Times New Roman" w:hAnsi="Times New Roman" w:cs="Times New Roman"/>
          <w:spacing w:val="2"/>
          <w:sz w:val="24"/>
          <w:szCs w:val="24"/>
        </w:rPr>
        <w:t xml:space="preserve"> </w:t>
      </w:r>
      <w:r w:rsidRPr="00CB0621">
        <w:rPr>
          <w:rFonts w:ascii="Times New Roman" w:eastAsia="Times New Roman" w:hAnsi="Times New Roman" w:cs="Times New Roman"/>
          <w:sz w:val="24"/>
          <w:szCs w:val="24"/>
        </w:rPr>
        <w:t>includ</w:t>
      </w:r>
      <w:r w:rsidRPr="00CB0621">
        <w:rPr>
          <w:rFonts w:ascii="Times New Roman" w:eastAsia="Times New Roman" w:hAnsi="Times New Roman" w:cs="Times New Roman"/>
          <w:spacing w:val="-1"/>
          <w:sz w:val="24"/>
          <w:szCs w:val="24"/>
        </w:rPr>
        <w:t>e</w:t>
      </w:r>
      <w:r w:rsidRPr="00CB0621">
        <w:rPr>
          <w:rFonts w:ascii="Times New Roman" w:eastAsia="Times New Roman" w:hAnsi="Times New Roman" w:cs="Times New Roman"/>
          <w:sz w:val="24"/>
          <w:szCs w:val="24"/>
        </w:rPr>
        <w:t xml:space="preserve">s </w:t>
      </w:r>
      <w:r w:rsidRPr="00CB0621">
        <w:rPr>
          <w:rFonts w:ascii="Times New Roman" w:eastAsia="Times New Roman" w:hAnsi="Times New Roman" w:cs="Times New Roman"/>
          <w:spacing w:val="-1"/>
          <w:sz w:val="24"/>
          <w:szCs w:val="24"/>
        </w:rPr>
        <w:t>a</w:t>
      </w:r>
      <w:r w:rsidRPr="00CB0621">
        <w:rPr>
          <w:rFonts w:ascii="Times New Roman" w:eastAsia="Times New Roman" w:hAnsi="Times New Roman" w:cs="Times New Roman"/>
          <w:sz w:val="24"/>
          <w:szCs w:val="24"/>
        </w:rPr>
        <w:t>ll</w:t>
      </w:r>
      <w:r w:rsidRPr="00CB0621">
        <w:rPr>
          <w:rFonts w:ascii="Times New Roman" w:eastAsia="Times New Roman" w:hAnsi="Times New Roman" w:cs="Times New Roman"/>
          <w:spacing w:val="1"/>
          <w:sz w:val="24"/>
          <w:szCs w:val="24"/>
        </w:rPr>
        <w:t xml:space="preserve"> S</w:t>
      </w:r>
      <w:r w:rsidRPr="00CB0621">
        <w:rPr>
          <w:rFonts w:ascii="Times New Roman" w:eastAsia="Times New Roman" w:hAnsi="Times New Roman" w:cs="Times New Roman"/>
          <w:sz w:val="24"/>
          <w:szCs w:val="24"/>
        </w:rPr>
        <w:t>tate</w:t>
      </w:r>
      <w:r w:rsidRPr="00CB0621">
        <w:rPr>
          <w:rFonts w:ascii="Times New Roman" w:eastAsia="Times New Roman" w:hAnsi="Times New Roman" w:cs="Times New Roman"/>
          <w:spacing w:val="-1"/>
          <w:sz w:val="24"/>
          <w:szCs w:val="24"/>
        </w:rPr>
        <w:t xml:space="preserve"> </w:t>
      </w:r>
      <w:r w:rsidRPr="00CB0621">
        <w:rPr>
          <w:rFonts w:ascii="Times New Roman" w:eastAsia="Times New Roman" w:hAnsi="Times New Roman" w:cs="Times New Roman"/>
          <w:spacing w:val="1"/>
          <w:sz w:val="24"/>
          <w:szCs w:val="24"/>
        </w:rPr>
        <w:t>a</w:t>
      </w:r>
      <w:r w:rsidRPr="00CB0621">
        <w:rPr>
          <w:rFonts w:ascii="Times New Roman" w:eastAsia="Times New Roman" w:hAnsi="Times New Roman" w:cs="Times New Roman"/>
          <w:spacing w:val="-2"/>
          <w:sz w:val="24"/>
          <w:szCs w:val="24"/>
        </w:rPr>
        <w:t>g</w:t>
      </w:r>
      <w:r w:rsidRPr="00CB0621">
        <w:rPr>
          <w:rFonts w:ascii="Times New Roman" w:eastAsia="Times New Roman" w:hAnsi="Times New Roman" w:cs="Times New Roman"/>
          <w:spacing w:val="-1"/>
          <w:sz w:val="24"/>
          <w:szCs w:val="24"/>
        </w:rPr>
        <w:t>e</w:t>
      </w:r>
      <w:r w:rsidRPr="00CB0621">
        <w:rPr>
          <w:rFonts w:ascii="Times New Roman" w:eastAsia="Times New Roman" w:hAnsi="Times New Roman" w:cs="Times New Roman"/>
          <w:sz w:val="24"/>
          <w:szCs w:val="24"/>
        </w:rPr>
        <w:t>n</w:t>
      </w:r>
      <w:r w:rsidRPr="00CB0621">
        <w:rPr>
          <w:rFonts w:ascii="Times New Roman" w:eastAsia="Times New Roman" w:hAnsi="Times New Roman" w:cs="Times New Roman"/>
          <w:spacing w:val="-1"/>
          <w:sz w:val="24"/>
          <w:szCs w:val="24"/>
        </w:rPr>
        <w:t>c</w:t>
      </w:r>
      <w:r w:rsidRPr="00CB0621">
        <w:rPr>
          <w:rFonts w:ascii="Times New Roman" w:eastAsia="Times New Roman" w:hAnsi="Times New Roman" w:cs="Times New Roman"/>
          <w:spacing w:val="3"/>
          <w:sz w:val="24"/>
          <w:szCs w:val="24"/>
        </w:rPr>
        <w:t>i</w:t>
      </w:r>
      <w:r w:rsidRPr="00CB0621">
        <w:rPr>
          <w:rFonts w:ascii="Times New Roman" w:eastAsia="Times New Roman" w:hAnsi="Times New Roman" w:cs="Times New Roman"/>
          <w:spacing w:val="1"/>
          <w:sz w:val="24"/>
          <w:szCs w:val="24"/>
        </w:rPr>
        <w:t>e</w:t>
      </w:r>
      <w:r w:rsidRPr="00CB0621">
        <w:rPr>
          <w:rFonts w:ascii="Times New Roman" w:eastAsia="Times New Roman" w:hAnsi="Times New Roman" w:cs="Times New Roman"/>
          <w:sz w:val="24"/>
          <w:szCs w:val="24"/>
        </w:rPr>
        <w:t>s d</w:t>
      </w:r>
      <w:r w:rsidRPr="00CB0621">
        <w:rPr>
          <w:rFonts w:ascii="Times New Roman" w:eastAsia="Times New Roman" w:hAnsi="Times New Roman" w:cs="Times New Roman"/>
          <w:spacing w:val="-1"/>
          <w:sz w:val="24"/>
          <w:szCs w:val="24"/>
        </w:rPr>
        <w:t>e</w:t>
      </w:r>
      <w:r w:rsidRPr="00CB0621">
        <w:rPr>
          <w:rFonts w:ascii="Times New Roman" w:eastAsia="Times New Roman" w:hAnsi="Times New Roman" w:cs="Times New Roman"/>
          <w:sz w:val="24"/>
          <w:szCs w:val="24"/>
        </w:rPr>
        <w:t>l</w:t>
      </w:r>
      <w:r w:rsidRPr="00CB0621">
        <w:rPr>
          <w:rFonts w:ascii="Times New Roman" w:eastAsia="Times New Roman" w:hAnsi="Times New Roman" w:cs="Times New Roman"/>
          <w:spacing w:val="1"/>
          <w:sz w:val="24"/>
          <w:szCs w:val="24"/>
        </w:rPr>
        <w:t>i</w:t>
      </w:r>
      <w:r w:rsidRPr="00CB0621">
        <w:rPr>
          <w:rFonts w:ascii="Times New Roman" w:eastAsia="Times New Roman" w:hAnsi="Times New Roman" w:cs="Times New Roman"/>
          <w:sz w:val="24"/>
          <w:szCs w:val="24"/>
        </w:rPr>
        <w:t>v</w:t>
      </w:r>
      <w:r w:rsidRPr="00CB0621">
        <w:rPr>
          <w:rFonts w:ascii="Times New Roman" w:eastAsia="Times New Roman" w:hAnsi="Times New Roman" w:cs="Times New Roman"/>
          <w:spacing w:val="-1"/>
          <w:sz w:val="24"/>
          <w:szCs w:val="24"/>
        </w:rPr>
        <w:t>e</w:t>
      </w:r>
      <w:r w:rsidRPr="00CB0621">
        <w:rPr>
          <w:rFonts w:ascii="Times New Roman" w:eastAsia="Times New Roman" w:hAnsi="Times New Roman" w:cs="Times New Roman"/>
          <w:sz w:val="24"/>
          <w:szCs w:val="24"/>
        </w:rPr>
        <w:t>ring</w:t>
      </w:r>
      <w:r w:rsidRPr="00CB0621">
        <w:rPr>
          <w:rFonts w:ascii="Times New Roman" w:eastAsia="Times New Roman" w:hAnsi="Times New Roman" w:cs="Times New Roman"/>
          <w:spacing w:val="-3"/>
          <w:sz w:val="24"/>
          <w:szCs w:val="24"/>
        </w:rPr>
        <w:t xml:space="preserve"> HHS-related </w:t>
      </w:r>
      <w:r w:rsidRPr="00CB0621">
        <w:rPr>
          <w:rFonts w:ascii="Times New Roman" w:eastAsia="Times New Roman" w:hAnsi="Times New Roman" w:cs="Times New Roman"/>
          <w:spacing w:val="2"/>
          <w:sz w:val="24"/>
          <w:szCs w:val="24"/>
        </w:rPr>
        <w:t>s</w:t>
      </w:r>
      <w:r w:rsidRPr="00CB0621">
        <w:rPr>
          <w:rFonts w:ascii="Times New Roman" w:eastAsia="Times New Roman" w:hAnsi="Times New Roman" w:cs="Times New Roman"/>
          <w:spacing w:val="-1"/>
          <w:sz w:val="24"/>
          <w:szCs w:val="24"/>
        </w:rPr>
        <w:t>e</w:t>
      </w:r>
      <w:r w:rsidRPr="00CB0621">
        <w:rPr>
          <w:rFonts w:ascii="Times New Roman" w:eastAsia="Times New Roman" w:hAnsi="Times New Roman" w:cs="Times New Roman"/>
          <w:sz w:val="24"/>
          <w:szCs w:val="24"/>
        </w:rPr>
        <w:t>rvi</w:t>
      </w:r>
      <w:r w:rsidRPr="00CB0621">
        <w:rPr>
          <w:rFonts w:ascii="Times New Roman" w:eastAsia="Times New Roman" w:hAnsi="Times New Roman" w:cs="Times New Roman"/>
          <w:spacing w:val="1"/>
          <w:sz w:val="24"/>
          <w:szCs w:val="24"/>
        </w:rPr>
        <w:t>c</w:t>
      </w:r>
      <w:r w:rsidRPr="00CB0621">
        <w:rPr>
          <w:rFonts w:ascii="Times New Roman" w:eastAsia="Times New Roman" w:hAnsi="Times New Roman" w:cs="Times New Roman"/>
          <w:spacing w:val="-1"/>
          <w:sz w:val="24"/>
          <w:szCs w:val="24"/>
        </w:rPr>
        <w:t>e</w:t>
      </w:r>
      <w:r w:rsidRPr="00CB0621">
        <w:rPr>
          <w:rFonts w:ascii="Times New Roman" w:eastAsia="Times New Roman" w:hAnsi="Times New Roman" w:cs="Times New Roman"/>
          <w:sz w:val="24"/>
          <w:szCs w:val="24"/>
        </w:rPr>
        <w:t>s: D</w:t>
      </w:r>
      <w:r w:rsidRPr="00CB0621">
        <w:rPr>
          <w:rFonts w:ascii="Times New Roman" w:eastAsia="Times New Roman" w:hAnsi="Times New Roman" w:cs="Times New Roman"/>
          <w:spacing w:val="-1"/>
          <w:sz w:val="24"/>
          <w:szCs w:val="24"/>
        </w:rPr>
        <w:t>e</w:t>
      </w:r>
      <w:r w:rsidRPr="00CB0621">
        <w:rPr>
          <w:rFonts w:ascii="Times New Roman" w:eastAsia="Times New Roman" w:hAnsi="Times New Roman" w:cs="Times New Roman"/>
          <w:spacing w:val="2"/>
          <w:sz w:val="24"/>
          <w:szCs w:val="24"/>
        </w:rPr>
        <w:t>p</w:t>
      </w:r>
      <w:r w:rsidRPr="00CB0621">
        <w:rPr>
          <w:rFonts w:ascii="Times New Roman" w:eastAsia="Times New Roman" w:hAnsi="Times New Roman" w:cs="Times New Roman"/>
          <w:spacing w:val="-1"/>
          <w:sz w:val="24"/>
          <w:szCs w:val="24"/>
        </w:rPr>
        <w:t>a</w:t>
      </w:r>
      <w:r w:rsidRPr="00CB0621">
        <w:rPr>
          <w:rFonts w:ascii="Times New Roman" w:eastAsia="Times New Roman" w:hAnsi="Times New Roman" w:cs="Times New Roman"/>
          <w:sz w:val="24"/>
          <w:szCs w:val="24"/>
        </w:rPr>
        <w:t>rtm</w:t>
      </w:r>
      <w:r w:rsidRPr="00CB0621">
        <w:rPr>
          <w:rFonts w:ascii="Times New Roman" w:eastAsia="Times New Roman" w:hAnsi="Times New Roman" w:cs="Times New Roman"/>
          <w:spacing w:val="-1"/>
          <w:sz w:val="24"/>
          <w:szCs w:val="24"/>
        </w:rPr>
        <w:t>e</w:t>
      </w:r>
      <w:r w:rsidRPr="00CB0621">
        <w:rPr>
          <w:rFonts w:ascii="Times New Roman" w:eastAsia="Times New Roman" w:hAnsi="Times New Roman" w:cs="Times New Roman"/>
          <w:sz w:val="24"/>
          <w:szCs w:val="24"/>
        </w:rPr>
        <w:t xml:space="preserve">nt of </w:t>
      </w:r>
      <w:r w:rsidRPr="00CB0621">
        <w:rPr>
          <w:rFonts w:ascii="Times New Roman" w:eastAsia="Times New Roman" w:hAnsi="Times New Roman" w:cs="Times New Roman"/>
          <w:spacing w:val="1"/>
          <w:sz w:val="24"/>
          <w:szCs w:val="24"/>
        </w:rPr>
        <w:t>H</w:t>
      </w:r>
      <w:r w:rsidRPr="00CB0621">
        <w:rPr>
          <w:rFonts w:ascii="Times New Roman" w:eastAsia="Times New Roman" w:hAnsi="Times New Roman" w:cs="Times New Roman"/>
          <w:spacing w:val="-1"/>
          <w:sz w:val="24"/>
          <w:szCs w:val="24"/>
        </w:rPr>
        <w:t>ea</w:t>
      </w:r>
      <w:r w:rsidRPr="00CB0621">
        <w:rPr>
          <w:rFonts w:ascii="Times New Roman" w:eastAsia="Times New Roman" w:hAnsi="Times New Roman" w:cs="Times New Roman"/>
          <w:sz w:val="24"/>
          <w:szCs w:val="24"/>
        </w:rPr>
        <w:t>l</w:t>
      </w:r>
      <w:r w:rsidRPr="00CB0621">
        <w:rPr>
          <w:rFonts w:ascii="Times New Roman" w:eastAsia="Times New Roman" w:hAnsi="Times New Roman" w:cs="Times New Roman"/>
          <w:spacing w:val="1"/>
          <w:sz w:val="24"/>
          <w:szCs w:val="24"/>
        </w:rPr>
        <w:t>t</w:t>
      </w:r>
      <w:r w:rsidRPr="00CB0621">
        <w:rPr>
          <w:rFonts w:ascii="Times New Roman" w:eastAsia="Times New Roman" w:hAnsi="Times New Roman" w:cs="Times New Roman"/>
          <w:sz w:val="24"/>
          <w:szCs w:val="24"/>
        </w:rPr>
        <w:t xml:space="preserve">h (DOH), HSD, </w:t>
      </w:r>
      <w:r w:rsidRPr="00CB0621">
        <w:rPr>
          <w:rFonts w:ascii="Times New Roman" w:eastAsia="Times New Roman" w:hAnsi="Times New Roman" w:cs="Times New Roman"/>
          <w:spacing w:val="2"/>
          <w:sz w:val="24"/>
          <w:szCs w:val="24"/>
        </w:rPr>
        <w:t>A</w:t>
      </w:r>
      <w:r w:rsidRPr="00CB0621">
        <w:rPr>
          <w:rFonts w:ascii="Times New Roman" w:eastAsia="Times New Roman" w:hAnsi="Times New Roman" w:cs="Times New Roman"/>
          <w:spacing w:val="-2"/>
          <w:sz w:val="24"/>
          <w:szCs w:val="24"/>
        </w:rPr>
        <w:t>g</w:t>
      </w:r>
      <w:r w:rsidRPr="00CB0621">
        <w:rPr>
          <w:rFonts w:ascii="Times New Roman" w:eastAsia="Times New Roman" w:hAnsi="Times New Roman" w:cs="Times New Roman"/>
          <w:sz w:val="24"/>
          <w:szCs w:val="24"/>
        </w:rPr>
        <w:t>i</w:t>
      </w:r>
      <w:r w:rsidRPr="00CB0621">
        <w:rPr>
          <w:rFonts w:ascii="Times New Roman" w:eastAsia="Times New Roman" w:hAnsi="Times New Roman" w:cs="Times New Roman"/>
          <w:spacing w:val="3"/>
          <w:sz w:val="24"/>
          <w:szCs w:val="24"/>
        </w:rPr>
        <w:t>n</w:t>
      </w:r>
      <w:r w:rsidRPr="00CB0621">
        <w:rPr>
          <w:rFonts w:ascii="Times New Roman" w:eastAsia="Times New Roman" w:hAnsi="Times New Roman" w:cs="Times New Roman"/>
          <w:sz w:val="24"/>
          <w:szCs w:val="24"/>
        </w:rPr>
        <w:t>g</w:t>
      </w:r>
      <w:r w:rsidRPr="00CB0621">
        <w:rPr>
          <w:rFonts w:ascii="Times New Roman" w:eastAsia="Times New Roman" w:hAnsi="Times New Roman" w:cs="Times New Roman"/>
          <w:spacing w:val="-2"/>
          <w:sz w:val="24"/>
          <w:szCs w:val="24"/>
        </w:rPr>
        <w:t xml:space="preserve"> </w:t>
      </w:r>
      <w:r w:rsidRPr="00CB0621">
        <w:rPr>
          <w:rFonts w:ascii="Times New Roman" w:eastAsia="Times New Roman" w:hAnsi="Times New Roman" w:cs="Times New Roman"/>
          <w:spacing w:val="-1"/>
          <w:sz w:val="24"/>
          <w:szCs w:val="24"/>
        </w:rPr>
        <w:t>a</w:t>
      </w:r>
      <w:r w:rsidRPr="00CB0621">
        <w:rPr>
          <w:rFonts w:ascii="Times New Roman" w:eastAsia="Times New Roman" w:hAnsi="Times New Roman" w:cs="Times New Roman"/>
          <w:sz w:val="24"/>
          <w:szCs w:val="24"/>
        </w:rPr>
        <w:t>nd</w:t>
      </w:r>
      <w:r w:rsidRPr="00CB0621">
        <w:rPr>
          <w:rFonts w:ascii="Times New Roman" w:eastAsia="Times New Roman" w:hAnsi="Times New Roman" w:cs="Times New Roman"/>
          <w:spacing w:val="2"/>
          <w:sz w:val="24"/>
          <w:szCs w:val="24"/>
        </w:rPr>
        <w:t xml:space="preserve"> </w:t>
      </w:r>
      <w:r w:rsidRPr="00CB0621">
        <w:rPr>
          <w:rFonts w:ascii="Times New Roman" w:eastAsia="Times New Roman" w:hAnsi="Times New Roman" w:cs="Times New Roman"/>
          <w:spacing w:val="-3"/>
          <w:sz w:val="24"/>
          <w:szCs w:val="24"/>
        </w:rPr>
        <w:t>L</w:t>
      </w:r>
      <w:r w:rsidRPr="00CB0621">
        <w:rPr>
          <w:rFonts w:ascii="Times New Roman" w:eastAsia="Times New Roman" w:hAnsi="Times New Roman" w:cs="Times New Roman"/>
          <w:spacing w:val="2"/>
          <w:sz w:val="24"/>
          <w:szCs w:val="24"/>
        </w:rPr>
        <w:t>o</w:t>
      </w:r>
      <w:r w:rsidRPr="00CB0621">
        <w:rPr>
          <w:rFonts w:ascii="Times New Roman" w:eastAsia="Times New Roman" w:hAnsi="Times New Roman" w:cs="Times New Roman"/>
          <w:sz w:val="24"/>
          <w:szCs w:val="24"/>
        </w:rPr>
        <w:t>ng-T</w:t>
      </w:r>
      <w:r w:rsidRPr="00CB0621">
        <w:rPr>
          <w:rFonts w:ascii="Times New Roman" w:eastAsia="Times New Roman" w:hAnsi="Times New Roman" w:cs="Times New Roman"/>
          <w:spacing w:val="1"/>
          <w:sz w:val="24"/>
          <w:szCs w:val="24"/>
        </w:rPr>
        <w:t>e</w:t>
      </w:r>
      <w:r w:rsidRPr="00CB0621">
        <w:rPr>
          <w:rFonts w:ascii="Times New Roman" w:eastAsia="Times New Roman" w:hAnsi="Times New Roman" w:cs="Times New Roman"/>
          <w:sz w:val="24"/>
          <w:szCs w:val="24"/>
        </w:rPr>
        <w:t>rm S</w:t>
      </w:r>
      <w:r w:rsidRPr="00CB0621">
        <w:rPr>
          <w:rFonts w:ascii="Times New Roman" w:eastAsia="Times New Roman" w:hAnsi="Times New Roman" w:cs="Times New Roman"/>
          <w:spacing w:val="-1"/>
          <w:sz w:val="24"/>
          <w:szCs w:val="24"/>
        </w:rPr>
        <w:t>e</w:t>
      </w:r>
      <w:r w:rsidRPr="00CB0621">
        <w:rPr>
          <w:rFonts w:ascii="Times New Roman" w:eastAsia="Times New Roman" w:hAnsi="Times New Roman" w:cs="Times New Roman"/>
          <w:sz w:val="24"/>
          <w:szCs w:val="24"/>
        </w:rPr>
        <w:t>rvi</w:t>
      </w:r>
      <w:r w:rsidRPr="00CB0621">
        <w:rPr>
          <w:rFonts w:ascii="Times New Roman" w:eastAsia="Times New Roman" w:hAnsi="Times New Roman" w:cs="Times New Roman"/>
          <w:spacing w:val="-1"/>
          <w:sz w:val="24"/>
          <w:szCs w:val="24"/>
        </w:rPr>
        <w:t>ce</w:t>
      </w:r>
      <w:r w:rsidRPr="00CB0621">
        <w:rPr>
          <w:rFonts w:ascii="Times New Roman" w:eastAsia="Times New Roman" w:hAnsi="Times New Roman" w:cs="Times New Roman"/>
          <w:sz w:val="24"/>
          <w:szCs w:val="24"/>
        </w:rPr>
        <w:t>s D</w:t>
      </w:r>
      <w:r w:rsidRPr="00CB0621">
        <w:rPr>
          <w:rFonts w:ascii="Times New Roman" w:eastAsia="Times New Roman" w:hAnsi="Times New Roman" w:cs="Times New Roman"/>
          <w:spacing w:val="-1"/>
          <w:sz w:val="24"/>
          <w:szCs w:val="24"/>
        </w:rPr>
        <w:t>e</w:t>
      </w:r>
      <w:r w:rsidRPr="00CB0621">
        <w:rPr>
          <w:rFonts w:ascii="Times New Roman" w:eastAsia="Times New Roman" w:hAnsi="Times New Roman" w:cs="Times New Roman"/>
          <w:sz w:val="24"/>
          <w:szCs w:val="24"/>
        </w:rPr>
        <w:t>p</w:t>
      </w:r>
      <w:r w:rsidRPr="00CB0621">
        <w:rPr>
          <w:rFonts w:ascii="Times New Roman" w:eastAsia="Times New Roman" w:hAnsi="Times New Roman" w:cs="Times New Roman"/>
          <w:spacing w:val="-1"/>
          <w:sz w:val="24"/>
          <w:szCs w:val="24"/>
        </w:rPr>
        <w:t>a</w:t>
      </w:r>
      <w:r w:rsidRPr="00CB0621">
        <w:rPr>
          <w:rFonts w:ascii="Times New Roman" w:eastAsia="Times New Roman" w:hAnsi="Times New Roman" w:cs="Times New Roman"/>
          <w:sz w:val="24"/>
          <w:szCs w:val="24"/>
        </w:rPr>
        <w:t>rtm</w:t>
      </w:r>
      <w:r w:rsidRPr="00CB0621">
        <w:rPr>
          <w:rFonts w:ascii="Times New Roman" w:eastAsia="Times New Roman" w:hAnsi="Times New Roman" w:cs="Times New Roman"/>
          <w:spacing w:val="-1"/>
          <w:sz w:val="24"/>
          <w:szCs w:val="24"/>
        </w:rPr>
        <w:t>e</w:t>
      </w:r>
      <w:r w:rsidRPr="00CB0621">
        <w:rPr>
          <w:rFonts w:ascii="Times New Roman" w:eastAsia="Times New Roman" w:hAnsi="Times New Roman" w:cs="Times New Roman"/>
          <w:sz w:val="24"/>
          <w:szCs w:val="24"/>
        </w:rPr>
        <w:t xml:space="preserve">nt (ALTSD), and the </w:t>
      </w:r>
      <w:r w:rsidRPr="00CB0621">
        <w:rPr>
          <w:rFonts w:ascii="Times New Roman" w:eastAsia="Times New Roman" w:hAnsi="Times New Roman" w:cs="Times New Roman"/>
          <w:spacing w:val="1"/>
          <w:sz w:val="24"/>
          <w:szCs w:val="24"/>
        </w:rPr>
        <w:t>C</w:t>
      </w:r>
      <w:r w:rsidRPr="00CB0621">
        <w:rPr>
          <w:rFonts w:ascii="Times New Roman" w:eastAsia="Times New Roman" w:hAnsi="Times New Roman" w:cs="Times New Roman"/>
          <w:sz w:val="24"/>
          <w:szCs w:val="24"/>
        </w:rPr>
        <w:t>hi</w:t>
      </w:r>
      <w:r w:rsidRPr="00CB0621">
        <w:rPr>
          <w:rFonts w:ascii="Times New Roman" w:eastAsia="Times New Roman" w:hAnsi="Times New Roman" w:cs="Times New Roman"/>
          <w:spacing w:val="1"/>
          <w:sz w:val="24"/>
          <w:szCs w:val="24"/>
        </w:rPr>
        <w:t>l</w:t>
      </w:r>
      <w:r w:rsidRPr="00CB0621">
        <w:rPr>
          <w:rFonts w:ascii="Times New Roman" w:eastAsia="Times New Roman" w:hAnsi="Times New Roman" w:cs="Times New Roman"/>
          <w:sz w:val="24"/>
          <w:szCs w:val="24"/>
        </w:rPr>
        <w:t>dr</w:t>
      </w:r>
      <w:r w:rsidRPr="00CB0621">
        <w:rPr>
          <w:rFonts w:ascii="Times New Roman" w:eastAsia="Times New Roman" w:hAnsi="Times New Roman" w:cs="Times New Roman"/>
          <w:spacing w:val="-2"/>
          <w:sz w:val="24"/>
          <w:szCs w:val="24"/>
        </w:rPr>
        <w:t>e</w:t>
      </w:r>
      <w:r w:rsidRPr="00CB0621">
        <w:rPr>
          <w:rFonts w:ascii="Times New Roman" w:eastAsia="Times New Roman" w:hAnsi="Times New Roman" w:cs="Times New Roman"/>
          <w:sz w:val="24"/>
          <w:szCs w:val="24"/>
        </w:rPr>
        <w:t>n, Y</w:t>
      </w:r>
      <w:r w:rsidRPr="00CB0621">
        <w:rPr>
          <w:rFonts w:ascii="Times New Roman" w:eastAsia="Times New Roman" w:hAnsi="Times New Roman" w:cs="Times New Roman"/>
          <w:spacing w:val="2"/>
          <w:sz w:val="24"/>
          <w:szCs w:val="24"/>
        </w:rPr>
        <w:t>o</w:t>
      </w:r>
      <w:r w:rsidRPr="00CB0621">
        <w:rPr>
          <w:rFonts w:ascii="Times New Roman" w:eastAsia="Times New Roman" w:hAnsi="Times New Roman" w:cs="Times New Roman"/>
          <w:sz w:val="24"/>
          <w:szCs w:val="24"/>
        </w:rPr>
        <w:t xml:space="preserve">uth, and </w:t>
      </w:r>
      <w:r w:rsidRPr="00CB0621">
        <w:rPr>
          <w:rFonts w:ascii="Times New Roman" w:eastAsia="Times New Roman" w:hAnsi="Times New Roman" w:cs="Times New Roman"/>
          <w:spacing w:val="-2"/>
          <w:sz w:val="24"/>
          <w:szCs w:val="24"/>
        </w:rPr>
        <w:t>F</w:t>
      </w:r>
      <w:r w:rsidRPr="00CB0621">
        <w:rPr>
          <w:rFonts w:ascii="Times New Roman" w:eastAsia="Times New Roman" w:hAnsi="Times New Roman" w:cs="Times New Roman"/>
          <w:spacing w:val="-1"/>
          <w:sz w:val="24"/>
          <w:szCs w:val="24"/>
        </w:rPr>
        <w:t>a</w:t>
      </w:r>
      <w:r w:rsidRPr="00CB0621">
        <w:rPr>
          <w:rFonts w:ascii="Times New Roman" w:eastAsia="Times New Roman" w:hAnsi="Times New Roman" w:cs="Times New Roman"/>
          <w:sz w:val="24"/>
          <w:szCs w:val="24"/>
        </w:rPr>
        <w:t>m</w:t>
      </w:r>
      <w:r w:rsidRPr="00CB0621">
        <w:rPr>
          <w:rFonts w:ascii="Times New Roman" w:eastAsia="Times New Roman" w:hAnsi="Times New Roman" w:cs="Times New Roman"/>
          <w:spacing w:val="1"/>
          <w:sz w:val="24"/>
          <w:szCs w:val="24"/>
        </w:rPr>
        <w:t>i</w:t>
      </w:r>
      <w:r w:rsidRPr="00CB0621">
        <w:rPr>
          <w:rFonts w:ascii="Times New Roman" w:eastAsia="Times New Roman" w:hAnsi="Times New Roman" w:cs="Times New Roman"/>
          <w:sz w:val="24"/>
          <w:szCs w:val="24"/>
        </w:rPr>
        <w:t>l</w:t>
      </w:r>
      <w:r w:rsidRPr="00CB0621">
        <w:rPr>
          <w:rFonts w:ascii="Times New Roman" w:eastAsia="Times New Roman" w:hAnsi="Times New Roman" w:cs="Times New Roman"/>
          <w:spacing w:val="1"/>
          <w:sz w:val="24"/>
          <w:szCs w:val="24"/>
        </w:rPr>
        <w:t>i</w:t>
      </w:r>
      <w:r w:rsidRPr="00CB0621">
        <w:rPr>
          <w:rFonts w:ascii="Times New Roman" w:eastAsia="Times New Roman" w:hAnsi="Times New Roman" w:cs="Times New Roman"/>
          <w:spacing w:val="-1"/>
          <w:sz w:val="24"/>
          <w:szCs w:val="24"/>
        </w:rPr>
        <w:t>e</w:t>
      </w:r>
      <w:r w:rsidRPr="00CB0621">
        <w:rPr>
          <w:rFonts w:ascii="Times New Roman" w:eastAsia="Times New Roman" w:hAnsi="Times New Roman" w:cs="Times New Roman"/>
          <w:sz w:val="24"/>
          <w:szCs w:val="24"/>
        </w:rPr>
        <w:t>s D</w:t>
      </w:r>
      <w:r w:rsidRPr="00CB0621">
        <w:rPr>
          <w:rFonts w:ascii="Times New Roman" w:eastAsia="Times New Roman" w:hAnsi="Times New Roman" w:cs="Times New Roman"/>
          <w:spacing w:val="-1"/>
          <w:sz w:val="24"/>
          <w:szCs w:val="24"/>
        </w:rPr>
        <w:t>e</w:t>
      </w:r>
      <w:r w:rsidRPr="00CB0621">
        <w:rPr>
          <w:rFonts w:ascii="Times New Roman" w:eastAsia="Times New Roman" w:hAnsi="Times New Roman" w:cs="Times New Roman"/>
          <w:spacing w:val="2"/>
          <w:sz w:val="24"/>
          <w:szCs w:val="24"/>
        </w:rPr>
        <w:t>p</w:t>
      </w:r>
      <w:r w:rsidRPr="00CB0621">
        <w:rPr>
          <w:rFonts w:ascii="Times New Roman" w:eastAsia="Times New Roman" w:hAnsi="Times New Roman" w:cs="Times New Roman"/>
          <w:spacing w:val="-1"/>
          <w:sz w:val="24"/>
          <w:szCs w:val="24"/>
        </w:rPr>
        <w:t>a</w:t>
      </w:r>
      <w:r w:rsidRPr="00CB0621">
        <w:rPr>
          <w:rFonts w:ascii="Times New Roman" w:eastAsia="Times New Roman" w:hAnsi="Times New Roman" w:cs="Times New Roman"/>
          <w:sz w:val="24"/>
          <w:szCs w:val="24"/>
        </w:rPr>
        <w:t>r</w:t>
      </w:r>
      <w:r w:rsidRPr="00CB0621">
        <w:rPr>
          <w:rFonts w:ascii="Times New Roman" w:eastAsia="Times New Roman" w:hAnsi="Times New Roman" w:cs="Times New Roman"/>
          <w:spacing w:val="2"/>
          <w:sz w:val="24"/>
          <w:szCs w:val="24"/>
        </w:rPr>
        <w:t>t</w:t>
      </w:r>
      <w:r w:rsidRPr="00CB0621">
        <w:rPr>
          <w:rFonts w:ascii="Times New Roman" w:eastAsia="Times New Roman" w:hAnsi="Times New Roman" w:cs="Times New Roman"/>
          <w:sz w:val="24"/>
          <w:szCs w:val="24"/>
        </w:rPr>
        <w:t>ment (CYFD).</w:t>
      </w:r>
    </w:p>
    <w:p w14:paraId="66FD6588" w14:textId="77777777" w:rsidR="00FF1864" w:rsidRPr="00CB0621" w:rsidRDefault="00FF1864" w:rsidP="00FF1864">
      <w:pPr>
        <w:spacing w:after="240" w:line="240" w:lineRule="auto"/>
        <w:ind w:left="720" w:right="202"/>
        <w:rPr>
          <w:rFonts w:ascii="Times New Roman" w:eastAsia="Times New Roman" w:hAnsi="Times New Roman" w:cs="Times New Roman"/>
          <w:sz w:val="24"/>
          <w:szCs w:val="24"/>
        </w:rPr>
      </w:pPr>
      <w:r w:rsidRPr="00CB0621">
        <w:rPr>
          <w:rFonts w:ascii="Times New Roman" w:eastAsia="Times New Roman" w:hAnsi="Times New Roman" w:cs="Times New Roman"/>
          <w:spacing w:val="-1"/>
          <w:sz w:val="24"/>
          <w:szCs w:val="24"/>
        </w:rPr>
        <w:t>“</w:t>
      </w:r>
      <w:r w:rsidRPr="00CB0621">
        <w:rPr>
          <w:rFonts w:ascii="Times New Roman" w:eastAsia="Times New Roman" w:hAnsi="Times New Roman" w:cs="Times New Roman"/>
          <w:b/>
          <w:sz w:val="24"/>
          <w:szCs w:val="24"/>
        </w:rPr>
        <w:t>Hou</w:t>
      </w:r>
      <w:r w:rsidRPr="00CB0621">
        <w:rPr>
          <w:rFonts w:ascii="Times New Roman" w:eastAsia="Times New Roman" w:hAnsi="Times New Roman" w:cs="Times New Roman"/>
          <w:b/>
          <w:spacing w:val="-1"/>
          <w:sz w:val="24"/>
          <w:szCs w:val="24"/>
        </w:rPr>
        <w:t>r</w:t>
      </w:r>
      <w:r w:rsidRPr="00CB0621">
        <w:rPr>
          <w:rFonts w:ascii="Times New Roman" w:eastAsia="Times New Roman" w:hAnsi="Times New Roman" w:cs="Times New Roman"/>
          <w:b/>
          <w:spacing w:val="5"/>
          <w:sz w:val="24"/>
          <w:szCs w:val="24"/>
        </w:rPr>
        <w:t>l</w:t>
      </w:r>
      <w:r w:rsidRPr="00CB0621">
        <w:rPr>
          <w:rFonts w:ascii="Times New Roman" w:eastAsia="Times New Roman" w:hAnsi="Times New Roman" w:cs="Times New Roman"/>
          <w:b/>
          <w:sz w:val="24"/>
          <w:szCs w:val="24"/>
        </w:rPr>
        <w:t>y</w:t>
      </w:r>
      <w:r w:rsidRPr="00CB0621">
        <w:rPr>
          <w:rFonts w:ascii="Times New Roman" w:eastAsia="Times New Roman" w:hAnsi="Times New Roman" w:cs="Times New Roman"/>
          <w:b/>
          <w:spacing w:val="-5"/>
          <w:sz w:val="24"/>
          <w:szCs w:val="24"/>
        </w:rPr>
        <w:t xml:space="preserve"> </w:t>
      </w:r>
      <w:r w:rsidRPr="00CB0621">
        <w:rPr>
          <w:rFonts w:ascii="Times New Roman" w:eastAsia="Times New Roman" w:hAnsi="Times New Roman" w:cs="Times New Roman"/>
          <w:b/>
          <w:sz w:val="24"/>
          <w:szCs w:val="24"/>
        </w:rPr>
        <w:t>R</w:t>
      </w:r>
      <w:r w:rsidRPr="00CB0621">
        <w:rPr>
          <w:rFonts w:ascii="Times New Roman" w:eastAsia="Times New Roman" w:hAnsi="Times New Roman" w:cs="Times New Roman"/>
          <w:b/>
          <w:spacing w:val="-1"/>
          <w:sz w:val="24"/>
          <w:szCs w:val="24"/>
        </w:rPr>
        <w:t>a</w:t>
      </w:r>
      <w:r w:rsidRPr="00CB0621">
        <w:rPr>
          <w:rFonts w:ascii="Times New Roman" w:eastAsia="Times New Roman" w:hAnsi="Times New Roman" w:cs="Times New Roman"/>
          <w:b/>
          <w:sz w:val="24"/>
          <w:szCs w:val="24"/>
        </w:rPr>
        <w:t>te</w:t>
      </w:r>
      <w:r w:rsidRPr="00CB0621">
        <w:rPr>
          <w:rFonts w:ascii="Times New Roman" w:eastAsia="Times New Roman" w:hAnsi="Times New Roman" w:cs="Times New Roman"/>
          <w:sz w:val="24"/>
          <w:szCs w:val="24"/>
        </w:rPr>
        <w:t>”</w:t>
      </w:r>
      <w:r w:rsidRPr="00CB0621">
        <w:rPr>
          <w:rFonts w:ascii="Times New Roman" w:eastAsia="Times New Roman" w:hAnsi="Times New Roman" w:cs="Times New Roman"/>
          <w:spacing w:val="-1"/>
          <w:sz w:val="24"/>
          <w:szCs w:val="24"/>
        </w:rPr>
        <w:t xml:space="preserve"> </w:t>
      </w:r>
      <w:r w:rsidRPr="00CB0621">
        <w:rPr>
          <w:rFonts w:ascii="Times New Roman" w:eastAsia="Times New Roman" w:hAnsi="Times New Roman" w:cs="Times New Roman"/>
          <w:spacing w:val="3"/>
          <w:sz w:val="24"/>
          <w:szCs w:val="24"/>
        </w:rPr>
        <w:t>m</w:t>
      </w:r>
      <w:r w:rsidRPr="00CB0621">
        <w:rPr>
          <w:rFonts w:ascii="Times New Roman" w:eastAsia="Times New Roman" w:hAnsi="Times New Roman" w:cs="Times New Roman"/>
          <w:spacing w:val="-1"/>
          <w:sz w:val="24"/>
          <w:szCs w:val="24"/>
        </w:rPr>
        <w:t>ea</w:t>
      </w:r>
      <w:r w:rsidRPr="00CB0621">
        <w:rPr>
          <w:rFonts w:ascii="Times New Roman" w:eastAsia="Times New Roman" w:hAnsi="Times New Roman" w:cs="Times New Roman"/>
          <w:sz w:val="24"/>
          <w:szCs w:val="24"/>
        </w:rPr>
        <w:t>ns the</w:t>
      </w:r>
      <w:r w:rsidRPr="00CB0621">
        <w:rPr>
          <w:rFonts w:ascii="Times New Roman" w:eastAsia="Times New Roman" w:hAnsi="Times New Roman" w:cs="Times New Roman"/>
          <w:spacing w:val="1"/>
          <w:sz w:val="24"/>
          <w:szCs w:val="24"/>
        </w:rPr>
        <w:t xml:space="preserve"> </w:t>
      </w:r>
      <w:r w:rsidRPr="00CB0621">
        <w:rPr>
          <w:rFonts w:ascii="Times New Roman" w:eastAsia="Times New Roman" w:hAnsi="Times New Roman" w:cs="Times New Roman"/>
          <w:sz w:val="24"/>
          <w:szCs w:val="24"/>
        </w:rPr>
        <w:t>pro</w:t>
      </w:r>
      <w:r w:rsidRPr="00CB0621">
        <w:rPr>
          <w:rFonts w:ascii="Times New Roman" w:eastAsia="Times New Roman" w:hAnsi="Times New Roman" w:cs="Times New Roman"/>
          <w:spacing w:val="-1"/>
          <w:sz w:val="24"/>
          <w:szCs w:val="24"/>
        </w:rPr>
        <w:t>p</w:t>
      </w:r>
      <w:r w:rsidRPr="00CB0621">
        <w:rPr>
          <w:rFonts w:ascii="Times New Roman" w:eastAsia="Times New Roman" w:hAnsi="Times New Roman" w:cs="Times New Roman"/>
          <w:sz w:val="24"/>
          <w:szCs w:val="24"/>
        </w:rPr>
        <w:t>os</w:t>
      </w:r>
      <w:r w:rsidRPr="00CB0621">
        <w:rPr>
          <w:rFonts w:ascii="Times New Roman" w:eastAsia="Times New Roman" w:hAnsi="Times New Roman" w:cs="Times New Roman"/>
          <w:spacing w:val="-1"/>
          <w:sz w:val="24"/>
          <w:szCs w:val="24"/>
        </w:rPr>
        <w:t>e</w:t>
      </w:r>
      <w:r w:rsidRPr="00CB0621">
        <w:rPr>
          <w:rFonts w:ascii="Times New Roman" w:eastAsia="Times New Roman" w:hAnsi="Times New Roman" w:cs="Times New Roman"/>
          <w:sz w:val="24"/>
          <w:szCs w:val="24"/>
        </w:rPr>
        <w:t>d ful</w:t>
      </w:r>
      <w:r w:rsidRPr="00CB0621">
        <w:rPr>
          <w:rFonts w:ascii="Times New Roman" w:eastAsia="Times New Roman" w:hAnsi="Times New Roman" w:cs="Times New Roman"/>
          <w:spacing w:val="5"/>
          <w:sz w:val="24"/>
          <w:szCs w:val="24"/>
        </w:rPr>
        <w:t>l</w:t>
      </w:r>
      <w:r w:rsidRPr="00CB0621">
        <w:rPr>
          <w:rFonts w:ascii="Times New Roman" w:eastAsia="Times New Roman" w:hAnsi="Times New Roman" w:cs="Times New Roman"/>
          <w:sz w:val="24"/>
          <w:szCs w:val="24"/>
        </w:rPr>
        <w:t>y</w:t>
      </w:r>
      <w:r w:rsidRPr="00CB0621">
        <w:rPr>
          <w:rFonts w:ascii="Times New Roman" w:eastAsia="Times New Roman" w:hAnsi="Times New Roman" w:cs="Times New Roman"/>
          <w:spacing w:val="-3"/>
          <w:sz w:val="24"/>
          <w:szCs w:val="24"/>
        </w:rPr>
        <w:t xml:space="preserve"> </w:t>
      </w:r>
      <w:r w:rsidRPr="00CB0621">
        <w:rPr>
          <w:rFonts w:ascii="Times New Roman" w:eastAsia="Times New Roman" w:hAnsi="Times New Roman" w:cs="Times New Roman"/>
          <w:sz w:val="24"/>
          <w:szCs w:val="24"/>
        </w:rPr>
        <w:t>load</w:t>
      </w:r>
      <w:r w:rsidRPr="00CB0621">
        <w:rPr>
          <w:rFonts w:ascii="Times New Roman" w:eastAsia="Times New Roman" w:hAnsi="Times New Roman" w:cs="Times New Roman"/>
          <w:spacing w:val="-1"/>
          <w:sz w:val="24"/>
          <w:szCs w:val="24"/>
        </w:rPr>
        <w:t>e</w:t>
      </w:r>
      <w:r w:rsidRPr="00CB0621">
        <w:rPr>
          <w:rFonts w:ascii="Times New Roman" w:eastAsia="Times New Roman" w:hAnsi="Times New Roman" w:cs="Times New Roman"/>
          <w:sz w:val="24"/>
          <w:szCs w:val="24"/>
        </w:rPr>
        <w:t xml:space="preserve">d </w:t>
      </w:r>
      <w:r w:rsidRPr="00CB0621">
        <w:rPr>
          <w:rFonts w:ascii="Times New Roman" w:eastAsia="Times New Roman" w:hAnsi="Times New Roman" w:cs="Times New Roman"/>
          <w:spacing w:val="3"/>
          <w:sz w:val="24"/>
          <w:szCs w:val="24"/>
        </w:rPr>
        <w:t>m</w:t>
      </w:r>
      <w:r w:rsidRPr="00CB0621">
        <w:rPr>
          <w:rFonts w:ascii="Times New Roman" w:eastAsia="Times New Roman" w:hAnsi="Times New Roman" w:cs="Times New Roman"/>
          <w:spacing w:val="-1"/>
          <w:sz w:val="24"/>
          <w:szCs w:val="24"/>
        </w:rPr>
        <w:t>a</w:t>
      </w:r>
      <w:r w:rsidRPr="00CB0621">
        <w:rPr>
          <w:rFonts w:ascii="Times New Roman" w:eastAsia="Times New Roman" w:hAnsi="Times New Roman" w:cs="Times New Roman"/>
          <w:spacing w:val="2"/>
          <w:sz w:val="24"/>
          <w:szCs w:val="24"/>
        </w:rPr>
        <w:t>x</w:t>
      </w:r>
      <w:r w:rsidRPr="00CB0621">
        <w:rPr>
          <w:rFonts w:ascii="Times New Roman" w:eastAsia="Times New Roman" w:hAnsi="Times New Roman" w:cs="Times New Roman"/>
          <w:sz w:val="24"/>
          <w:szCs w:val="24"/>
        </w:rPr>
        <w:t>i</w:t>
      </w:r>
      <w:r w:rsidRPr="00CB0621">
        <w:rPr>
          <w:rFonts w:ascii="Times New Roman" w:eastAsia="Times New Roman" w:hAnsi="Times New Roman" w:cs="Times New Roman"/>
          <w:spacing w:val="1"/>
          <w:sz w:val="24"/>
          <w:szCs w:val="24"/>
        </w:rPr>
        <w:t>m</w:t>
      </w:r>
      <w:r w:rsidRPr="00CB0621">
        <w:rPr>
          <w:rFonts w:ascii="Times New Roman" w:eastAsia="Times New Roman" w:hAnsi="Times New Roman" w:cs="Times New Roman"/>
          <w:sz w:val="24"/>
          <w:szCs w:val="24"/>
        </w:rPr>
        <w:t>um hour</w:t>
      </w:r>
      <w:r w:rsidRPr="00CB0621">
        <w:rPr>
          <w:rFonts w:ascii="Times New Roman" w:eastAsia="Times New Roman" w:hAnsi="Times New Roman" w:cs="Times New Roman"/>
          <w:spacing w:val="4"/>
          <w:sz w:val="24"/>
          <w:szCs w:val="24"/>
        </w:rPr>
        <w:t>l</w:t>
      </w:r>
      <w:r w:rsidRPr="00CB0621">
        <w:rPr>
          <w:rFonts w:ascii="Times New Roman" w:eastAsia="Times New Roman" w:hAnsi="Times New Roman" w:cs="Times New Roman"/>
          <w:sz w:val="24"/>
          <w:szCs w:val="24"/>
        </w:rPr>
        <w:t>y</w:t>
      </w:r>
      <w:r w:rsidRPr="00CB0621">
        <w:rPr>
          <w:rFonts w:ascii="Times New Roman" w:eastAsia="Times New Roman" w:hAnsi="Times New Roman" w:cs="Times New Roman"/>
          <w:spacing w:val="-7"/>
          <w:sz w:val="24"/>
          <w:szCs w:val="24"/>
        </w:rPr>
        <w:t xml:space="preserve"> </w:t>
      </w:r>
      <w:r w:rsidRPr="00CB0621">
        <w:rPr>
          <w:rFonts w:ascii="Times New Roman" w:eastAsia="Times New Roman" w:hAnsi="Times New Roman" w:cs="Times New Roman"/>
          <w:spacing w:val="1"/>
          <w:sz w:val="24"/>
          <w:szCs w:val="24"/>
        </w:rPr>
        <w:t>r</w:t>
      </w:r>
      <w:r w:rsidRPr="00CB0621">
        <w:rPr>
          <w:rFonts w:ascii="Times New Roman" w:eastAsia="Times New Roman" w:hAnsi="Times New Roman" w:cs="Times New Roman"/>
          <w:spacing w:val="-1"/>
          <w:sz w:val="24"/>
          <w:szCs w:val="24"/>
        </w:rPr>
        <w:t>a</w:t>
      </w:r>
      <w:r w:rsidRPr="00CB0621">
        <w:rPr>
          <w:rFonts w:ascii="Times New Roman" w:eastAsia="Times New Roman" w:hAnsi="Times New Roman" w:cs="Times New Roman"/>
          <w:sz w:val="24"/>
          <w:szCs w:val="24"/>
        </w:rPr>
        <w:t>tes</w:t>
      </w:r>
      <w:r w:rsidRPr="00CB0621">
        <w:rPr>
          <w:rStyle w:val="CommentReference"/>
          <w:rFonts w:ascii="Times New Roman" w:hAnsi="Times New Roman" w:cs="Times New Roman"/>
        </w:rPr>
        <w:t xml:space="preserve"> </w:t>
      </w:r>
      <w:r w:rsidRPr="00CB0621">
        <w:rPr>
          <w:rFonts w:ascii="Times New Roman" w:eastAsia="Times New Roman" w:hAnsi="Times New Roman" w:cs="Times New Roman"/>
          <w:sz w:val="24"/>
          <w:szCs w:val="24"/>
        </w:rPr>
        <w:t>th</w:t>
      </w:r>
      <w:r w:rsidRPr="00CB0621">
        <w:rPr>
          <w:rFonts w:ascii="Times New Roman" w:eastAsia="Times New Roman" w:hAnsi="Times New Roman" w:cs="Times New Roman"/>
          <w:spacing w:val="-1"/>
          <w:sz w:val="24"/>
          <w:szCs w:val="24"/>
        </w:rPr>
        <w:t>a</w:t>
      </w:r>
      <w:r w:rsidRPr="00CB0621">
        <w:rPr>
          <w:rFonts w:ascii="Times New Roman" w:eastAsia="Times New Roman" w:hAnsi="Times New Roman" w:cs="Times New Roman"/>
          <w:sz w:val="24"/>
          <w:szCs w:val="24"/>
        </w:rPr>
        <w:t>t</w:t>
      </w:r>
      <w:r w:rsidRPr="00CB0621">
        <w:rPr>
          <w:rFonts w:ascii="Times New Roman" w:eastAsia="Times New Roman" w:hAnsi="Times New Roman" w:cs="Times New Roman"/>
          <w:spacing w:val="4"/>
          <w:sz w:val="24"/>
          <w:szCs w:val="24"/>
        </w:rPr>
        <w:t xml:space="preserve"> </w:t>
      </w:r>
      <w:r w:rsidRPr="00CB0621">
        <w:rPr>
          <w:rFonts w:ascii="Times New Roman" w:eastAsia="Times New Roman" w:hAnsi="Times New Roman" w:cs="Times New Roman"/>
          <w:sz w:val="24"/>
          <w:szCs w:val="24"/>
        </w:rPr>
        <w:t>include</w:t>
      </w:r>
      <w:r w:rsidRPr="00CB0621">
        <w:rPr>
          <w:rFonts w:ascii="Times New Roman" w:eastAsia="Times New Roman" w:hAnsi="Times New Roman" w:cs="Times New Roman"/>
          <w:spacing w:val="-1"/>
          <w:sz w:val="24"/>
          <w:szCs w:val="24"/>
        </w:rPr>
        <w:t xml:space="preserve"> </w:t>
      </w:r>
      <w:r w:rsidRPr="00CB0621">
        <w:rPr>
          <w:rFonts w:ascii="Times New Roman" w:eastAsia="Times New Roman" w:hAnsi="Times New Roman" w:cs="Times New Roman"/>
          <w:sz w:val="24"/>
          <w:szCs w:val="24"/>
        </w:rPr>
        <w:t>tr</w:t>
      </w:r>
      <w:r w:rsidRPr="00CB0621">
        <w:rPr>
          <w:rFonts w:ascii="Times New Roman" w:eastAsia="Times New Roman" w:hAnsi="Times New Roman" w:cs="Times New Roman"/>
          <w:spacing w:val="-1"/>
          <w:sz w:val="24"/>
          <w:szCs w:val="24"/>
        </w:rPr>
        <w:t>a</w:t>
      </w:r>
      <w:r w:rsidRPr="00CB0621">
        <w:rPr>
          <w:rFonts w:ascii="Times New Roman" w:eastAsia="Times New Roman" w:hAnsi="Times New Roman" w:cs="Times New Roman"/>
          <w:sz w:val="24"/>
          <w:szCs w:val="24"/>
        </w:rPr>
        <w:t>v</w:t>
      </w:r>
      <w:r w:rsidRPr="00CB0621">
        <w:rPr>
          <w:rFonts w:ascii="Times New Roman" w:eastAsia="Times New Roman" w:hAnsi="Times New Roman" w:cs="Times New Roman"/>
          <w:spacing w:val="-1"/>
          <w:sz w:val="24"/>
          <w:szCs w:val="24"/>
        </w:rPr>
        <w:t>e</w:t>
      </w:r>
      <w:r w:rsidRPr="00CB0621">
        <w:rPr>
          <w:rFonts w:ascii="Times New Roman" w:eastAsia="Times New Roman" w:hAnsi="Times New Roman" w:cs="Times New Roman"/>
          <w:sz w:val="24"/>
          <w:szCs w:val="24"/>
        </w:rPr>
        <w:t>l, p</w:t>
      </w:r>
      <w:r w:rsidRPr="00CB0621">
        <w:rPr>
          <w:rFonts w:ascii="Times New Roman" w:eastAsia="Times New Roman" w:hAnsi="Times New Roman" w:cs="Times New Roman"/>
          <w:spacing w:val="2"/>
          <w:sz w:val="24"/>
          <w:szCs w:val="24"/>
        </w:rPr>
        <w:t>e</w:t>
      </w:r>
      <w:r w:rsidRPr="00CB0621">
        <w:rPr>
          <w:rFonts w:ascii="Times New Roman" w:eastAsia="Times New Roman" w:hAnsi="Times New Roman" w:cs="Times New Roman"/>
          <w:sz w:val="24"/>
          <w:szCs w:val="24"/>
        </w:rPr>
        <w:t xml:space="preserve">r diem, </w:t>
      </w:r>
      <w:r w:rsidRPr="00CB0621">
        <w:rPr>
          <w:rFonts w:ascii="Times New Roman" w:eastAsia="Times New Roman" w:hAnsi="Times New Roman" w:cs="Times New Roman"/>
          <w:spacing w:val="-1"/>
          <w:sz w:val="24"/>
          <w:szCs w:val="24"/>
        </w:rPr>
        <w:t>f</w:t>
      </w:r>
      <w:r w:rsidRPr="00CB0621">
        <w:rPr>
          <w:rFonts w:ascii="Times New Roman" w:eastAsia="Times New Roman" w:hAnsi="Times New Roman" w:cs="Times New Roman"/>
          <w:sz w:val="24"/>
          <w:szCs w:val="24"/>
        </w:rPr>
        <w:t>ringe</w:t>
      </w:r>
      <w:r w:rsidRPr="00CB0621">
        <w:rPr>
          <w:rFonts w:ascii="Times New Roman" w:eastAsia="Times New Roman" w:hAnsi="Times New Roman" w:cs="Times New Roman"/>
          <w:spacing w:val="-1"/>
          <w:sz w:val="24"/>
          <w:szCs w:val="24"/>
        </w:rPr>
        <w:t xml:space="preserve"> </w:t>
      </w:r>
      <w:r w:rsidRPr="00CB0621">
        <w:rPr>
          <w:rFonts w:ascii="Times New Roman" w:eastAsia="Times New Roman" w:hAnsi="Times New Roman" w:cs="Times New Roman"/>
          <w:sz w:val="24"/>
          <w:szCs w:val="24"/>
        </w:rPr>
        <w:t>b</w:t>
      </w:r>
      <w:r w:rsidRPr="00CB0621">
        <w:rPr>
          <w:rFonts w:ascii="Times New Roman" w:eastAsia="Times New Roman" w:hAnsi="Times New Roman" w:cs="Times New Roman"/>
          <w:spacing w:val="-1"/>
          <w:sz w:val="24"/>
          <w:szCs w:val="24"/>
        </w:rPr>
        <w:t>e</w:t>
      </w:r>
      <w:r w:rsidRPr="00CB0621">
        <w:rPr>
          <w:rFonts w:ascii="Times New Roman" w:eastAsia="Times New Roman" w:hAnsi="Times New Roman" w:cs="Times New Roman"/>
          <w:spacing w:val="2"/>
          <w:sz w:val="24"/>
          <w:szCs w:val="24"/>
        </w:rPr>
        <w:t>n</w:t>
      </w:r>
      <w:r w:rsidRPr="00CB0621">
        <w:rPr>
          <w:rFonts w:ascii="Times New Roman" w:eastAsia="Times New Roman" w:hAnsi="Times New Roman" w:cs="Times New Roman"/>
          <w:spacing w:val="-1"/>
          <w:sz w:val="24"/>
          <w:szCs w:val="24"/>
        </w:rPr>
        <w:t>e</w:t>
      </w:r>
      <w:r w:rsidRPr="00CB0621">
        <w:rPr>
          <w:rFonts w:ascii="Times New Roman" w:eastAsia="Times New Roman" w:hAnsi="Times New Roman" w:cs="Times New Roman"/>
          <w:sz w:val="24"/>
          <w:szCs w:val="24"/>
        </w:rPr>
        <w:t>fits and</w:t>
      </w:r>
      <w:r w:rsidRPr="00CB0621">
        <w:rPr>
          <w:rFonts w:ascii="Times New Roman" w:eastAsia="Times New Roman" w:hAnsi="Times New Roman" w:cs="Times New Roman"/>
          <w:spacing w:val="2"/>
          <w:sz w:val="24"/>
          <w:szCs w:val="24"/>
        </w:rPr>
        <w:t xml:space="preserve"> </w:t>
      </w:r>
      <w:r w:rsidRPr="00CB0621">
        <w:rPr>
          <w:rFonts w:ascii="Times New Roman" w:eastAsia="Times New Roman" w:hAnsi="Times New Roman" w:cs="Times New Roman"/>
          <w:spacing w:val="-1"/>
          <w:sz w:val="24"/>
          <w:szCs w:val="24"/>
        </w:rPr>
        <w:t>a</w:t>
      </w:r>
      <w:r w:rsidRPr="00CB0621">
        <w:rPr>
          <w:rFonts w:ascii="Times New Roman" w:eastAsia="Times New Roman" w:hAnsi="Times New Roman" w:cs="Times New Roman"/>
          <w:spacing w:val="2"/>
          <w:sz w:val="24"/>
          <w:szCs w:val="24"/>
        </w:rPr>
        <w:t>n</w:t>
      </w:r>
      <w:r w:rsidRPr="00CB0621">
        <w:rPr>
          <w:rFonts w:ascii="Times New Roman" w:eastAsia="Times New Roman" w:hAnsi="Times New Roman" w:cs="Times New Roman"/>
          <w:sz w:val="24"/>
          <w:szCs w:val="24"/>
        </w:rPr>
        <w:t>y</w:t>
      </w:r>
      <w:r w:rsidRPr="00CB0621">
        <w:rPr>
          <w:rFonts w:ascii="Times New Roman" w:eastAsia="Times New Roman" w:hAnsi="Times New Roman" w:cs="Times New Roman"/>
          <w:spacing w:val="-5"/>
          <w:sz w:val="24"/>
          <w:szCs w:val="24"/>
        </w:rPr>
        <w:t xml:space="preserve"> </w:t>
      </w:r>
      <w:r w:rsidRPr="00CB0621">
        <w:rPr>
          <w:rFonts w:ascii="Times New Roman" w:eastAsia="Times New Roman" w:hAnsi="Times New Roman" w:cs="Times New Roman"/>
          <w:sz w:val="24"/>
          <w:szCs w:val="24"/>
        </w:rPr>
        <w:t>o</w:t>
      </w:r>
      <w:r w:rsidRPr="00CB0621">
        <w:rPr>
          <w:rFonts w:ascii="Times New Roman" w:eastAsia="Times New Roman" w:hAnsi="Times New Roman" w:cs="Times New Roman"/>
          <w:spacing w:val="2"/>
          <w:sz w:val="24"/>
          <w:szCs w:val="24"/>
        </w:rPr>
        <w:t>v</w:t>
      </w:r>
      <w:r w:rsidRPr="00CB0621">
        <w:rPr>
          <w:rFonts w:ascii="Times New Roman" w:eastAsia="Times New Roman" w:hAnsi="Times New Roman" w:cs="Times New Roman"/>
          <w:spacing w:val="-1"/>
          <w:sz w:val="24"/>
          <w:szCs w:val="24"/>
        </w:rPr>
        <w:t>e</w:t>
      </w:r>
      <w:r w:rsidRPr="00CB0621">
        <w:rPr>
          <w:rFonts w:ascii="Times New Roman" w:eastAsia="Times New Roman" w:hAnsi="Times New Roman" w:cs="Times New Roman"/>
          <w:sz w:val="24"/>
          <w:szCs w:val="24"/>
        </w:rPr>
        <w:t>rhe</w:t>
      </w:r>
      <w:r w:rsidRPr="00CB0621">
        <w:rPr>
          <w:rFonts w:ascii="Times New Roman" w:eastAsia="Times New Roman" w:hAnsi="Times New Roman" w:cs="Times New Roman"/>
          <w:spacing w:val="-1"/>
          <w:sz w:val="24"/>
          <w:szCs w:val="24"/>
        </w:rPr>
        <w:t>a</w:t>
      </w:r>
      <w:r w:rsidRPr="00CB0621">
        <w:rPr>
          <w:rFonts w:ascii="Times New Roman" w:eastAsia="Times New Roman" w:hAnsi="Times New Roman" w:cs="Times New Roman"/>
          <w:sz w:val="24"/>
          <w:szCs w:val="24"/>
        </w:rPr>
        <w:t xml:space="preserve">d </w:t>
      </w:r>
      <w:r w:rsidRPr="00CB0621">
        <w:rPr>
          <w:rFonts w:ascii="Times New Roman" w:eastAsia="Times New Roman" w:hAnsi="Times New Roman" w:cs="Times New Roman"/>
          <w:spacing w:val="-1"/>
          <w:sz w:val="24"/>
          <w:szCs w:val="24"/>
        </w:rPr>
        <w:t>c</w:t>
      </w:r>
      <w:r w:rsidRPr="00CB0621">
        <w:rPr>
          <w:rFonts w:ascii="Times New Roman" w:eastAsia="Times New Roman" w:hAnsi="Times New Roman" w:cs="Times New Roman"/>
          <w:sz w:val="24"/>
          <w:szCs w:val="24"/>
        </w:rPr>
        <w:t>osts</w:t>
      </w:r>
      <w:r w:rsidRPr="00CB0621">
        <w:rPr>
          <w:rFonts w:ascii="Times New Roman" w:eastAsia="Times New Roman" w:hAnsi="Times New Roman" w:cs="Times New Roman"/>
          <w:spacing w:val="1"/>
          <w:sz w:val="24"/>
          <w:szCs w:val="24"/>
        </w:rPr>
        <w:t xml:space="preserve"> </w:t>
      </w:r>
      <w:r w:rsidRPr="00CB0621">
        <w:rPr>
          <w:rFonts w:ascii="Times New Roman" w:eastAsia="Times New Roman" w:hAnsi="Times New Roman" w:cs="Times New Roman"/>
          <w:sz w:val="24"/>
          <w:szCs w:val="24"/>
        </w:rPr>
        <w:t>f</w:t>
      </w:r>
      <w:r w:rsidRPr="00CB0621">
        <w:rPr>
          <w:rFonts w:ascii="Times New Roman" w:eastAsia="Times New Roman" w:hAnsi="Times New Roman" w:cs="Times New Roman"/>
          <w:spacing w:val="1"/>
          <w:sz w:val="24"/>
          <w:szCs w:val="24"/>
        </w:rPr>
        <w:t>o</w:t>
      </w:r>
      <w:r w:rsidRPr="00CB0621">
        <w:rPr>
          <w:rFonts w:ascii="Times New Roman" w:eastAsia="Times New Roman" w:hAnsi="Times New Roman" w:cs="Times New Roman"/>
          <w:sz w:val="24"/>
          <w:szCs w:val="24"/>
        </w:rPr>
        <w:t>r Contr</w:t>
      </w:r>
      <w:r w:rsidRPr="00CB0621">
        <w:rPr>
          <w:rFonts w:ascii="Times New Roman" w:eastAsia="Times New Roman" w:hAnsi="Times New Roman" w:cs="Times New Roman"/>
          <w:spacing w:val="-1"/>
          <w:sz w:val="24"/>
          <w:szCs w:val="24"/>
        </w:rPr>
        <w:t>ac</w:t>
      </w:r>
      <w:r w:rsidRPr="00CB0621">
        <w:rPr>
          <w:rFonts w:ascii="Times New Roman" w:eastAsia="Times New Roman" w:hAnsi="Times New Roman" w:cs="Times New Roman"/>
          <w:sz w:val="24"/>
          <w:szCs w:val="24"/>
        </w:rPr>
        <w:t>tor p</w:t>
      </w:r>
      <w:r w:rsidRPr="00CB0621">
        <w:rPr>
          <w:rFonts w:ascii="Times New Roman" w:eastAsia="Times New Roman" w:hAnsi="Times New Roman" w:cs="Times New Roman"/>
          <w:spacing w:val="1"/>
          <w:sz w:val="24"/>
          <w:szCs w:val="24"/>
        </w:rPr>
        <w:t>e</w:t>
      </w:r>
      <w:r w:rsidRPr="00CB0621">
        <w:rPr>
          <w:rFonts w:ascii="Times New Roman" w:eastAsia="Times New Roman" w:hAnsi="Times New Roman" w:cs="Times New Roman"/>
          <w:sz w:val="24"/>
          <w:szCs w:val="24"/>
        </w:rPr>
        <w:t>rsonn</w:t>
      </w:r>
      <w:r w:rsidRPr="00CB0621">
        <w:rPr>
          <w:rFonts w:ascii="Times New Roman" w:eastAsia="Times New Roman" w:hAnsi="Times New Roman" w:cs="Times New Roman"/>
          <w:spacing w:val="-1"/>
          <w:sz w:val="24"/>
          <w:szCs w:val="24"/>
        </w:rPr>
        <w:t>e</w:t>
      </w:r>
      <w:r w:rsidRPr="00CB0621">
        <w:rPr>
          <w:rFonts w:ascii="Times New Roman" w:eastAsia="Times New Roman" w:hAnsi="Times New Roman" w:cs="Times New Roman"/>
          <w:sz w:val="24"/>
          <w:szCs w:val="24"/>
        </w:rPr>
        <w:t xml:space="preserve">l </w:t>
      </w:r>
      <w:r w:rsidRPr="00CB0621">
        <w:rPr>
          <w:rFonts w:ascii="Times New Roman" w:eastAsia="Times New Roman" w:hAnsi="Times New Roman" w:cs="Times New Roman"/>
          <w:spacing w:val="-1"/>
          <w:sz w:val="24"/>
          <w:szCs w:val="24"/>
        </w:rPr>
        <w:t>a</w:t>
      </w:r>
      <w:r w:rsidRPr="00CB0621">
        <w:rPr>
          <w:rFonts w:ascii="Times New Roman" w:eastAsia="Times New Roman" w:hAnsi="Times New Roman" w:cs="Times New Roman"/>
          <w:sz w:val="24"/>
          <w:szCs w:val="24"/>
        </w:rPr>
        <w:t xml:space="preserve">nd if </w:t>
      </w:r>
      <w:r w:rsidRPr="00CB0621">
        <w:rPr>
          <w:rFonts w:ascii="Times New Roman" w:eastAsia="Times New Roman" w:hAnsi="Times New Roman" w:cs="Times New Roman"/>
          <w:spacing w:val="-1"/>
          <w:sz w:val="24"/>
          <w:szCs w:val="24"/>
        </w:rPr>
        <w:t>a</w:t>
      </w:r>
      <w:r w:rsidRPr="00CB0621">
        <w:rPr>
          <w:rFonts w:ascii="Times New Roman" w:eastAsia="Times New Roman" w:hAnsi="Times New Roman" w:cs="Times New Roman"/>
          <w:sz w:val="24"/>
          <w:szCs w:val="24"/>
        </w:rPr>
        <w:t>ppro</w:t>
      </w:r>
      <w:r w:rsidRPr="00CB0621">
        <w:rPr>
          <w:rFonts w:ascii="Times New Roman" w:eastAsia="Times New Roman" w:hAnsi="Times New Roman" w:cs="Times New Roman"/>
          <w:spacing w:val="-1"/>
          <w:sz w:val="24"/>
          <w:szCs w:val="24"/>
        </w:rPr>
        <w:t>p</w:t>
      </w:r>
      <w:r w:rsidRPr="00CB0621">
        <w:rPr>
          <w:rFonts w:ascii="Times New Roman" w:eastAsia="Times New Roman" w:hAnsi="Times New Roman" w:cs="Times New Roman"/>
          <w:sz w:val="24"/>
          <w:szCs w:val="24"/>
        </w:rPr>
        <w:t>ri</w:t>
      </w:r>
      <w:r w:rsidRPr="00CB0621">
        <w:rPr>
          <w:rFonts w:ascii="Times New Roman" w:eastAsia="Times New Roman" w:hAnsi="Times New Roman" w:cs="Times New Roman"/>
          <w:spacing w:val="-1"/>
          <w:sz w:val="24"/>
          <w:szCs w:val="24"/>
        </w:rPr>
        <w:t>a</w:t>
      </w:r>
      <w:r w:rsidRPr="00CB0621">
        <w:rPr>
          <w:rFonts w:ascii="Times New Roman" w:eastAsia="Times New Roman" w:hAnsi="Times New Roman" w:cs="Times New Roman"/>
          <w:sz w:val="24"/>
          <w:szCs w:val="24"/>
        </w:rPr>
        <w:t>te, sub</w:t>
      </w:r>
      <w:r w:rsidRPr="00CB0621">
        <w:rPr>
          <w:rFonts w:ascii="Times New Roman" w:eastAsia="Times New Roman" w:hAnsi="Times New Roman" w:cs="Times New Roman"/>
          <w:spacing w:val="-1"/>
          <w:sz w:val="24"/>
          <w:szCs w:val="24"/>
        </w:rPr>
        <w:t>c</w:t>
      </w:r>
      <w:r w:rsidRPr="00CB0621">
        <w:rPr>
          <w:rFonts w:ascii="Times New Roman" w:eastAsia="Times New Roman" w:hAnsi="Times New Roman" w:cs="Times New Roman"/>
          <w:sz w:val="24"/>
          <w:szCs w:val="24"/>
        </w:rPr>
        <w:t>ontr</w:t>
      </w:r>
      <w:r w:rsidRPr="00CB0621">
        <w:rPr>
          <w:rFonts w:ascii="Times New Roman" w:eastAsia="Times New Roman" w:hAnsi="Times New Roman" w:cs="Times New Roman"/>
          <w:spacing w:val="-1"/>
          <w:sz w:val="24"/>
          <w:szCs w:val="24"/>
        </w:rPr>
        <w:t>ac</w:t>
      </w:r>
      <w:r w:rsidRPr="00CB0621">
        <w:rPr>
          <w:rFonts w:ascii="Times New Roman" w:eastAsia="Times New Roman" w:hAnsi="Times New Roman" w:cs="Times New Roman"/>
          <w:sz w:val="24"/>
          <w:szCs w:val="24"/>
        </w:rPr>
        <w:t xml:space="preserve">tor </w:t>
      </w:r>
      <w:r w:rsidRPr="00CB0621">
        <w:rPr>
          <w:rFonts w:ascii="Times New Roman" w:eastAsia="Times New Roman" w:hAnsi="Times New Roman" w:cs="Times New Roman"/>
          <w:spacing w:val="2"/>
          <w:sz w:val="24"/>
          <w:szCs w:val="24"/>
        </w:rPr>
        <w:t>p</w:t>
      </w:r>
      <w:r w:rsidRPr="00CB0621">
        <w:rPr>
          <w:rFonts w:ascii="Times New Roman" w:eastAsia="Times New Roman" w:hAnsi="Times New Roman" w:cs="Times New Roman"/>
          <w:spacing w:val="-1"/>
          <w:sz w:val="24"/>
          <w:szCs w:val="24"/>
        </w:rPr>
        <w:t>e</w:t>
      </w:r>
      <w:r w:rsidRPr="00CB0621">
        <w:rPr>
          <w:rFonts w:ascii="Times New Roman" w:eastAsia="Times New Roman" w:hAnsi="Times New Roman" w:cs="Times New Roman"/>
          <w:sz w:val="24"/>
          <w:szCs w:val="24"/>
        </w:rPr>
        <w:t>rsonn</w:t>
      </w:r>
      <w:r w:rsidRPr="00CB0621">
        <w:rPr>
          <w:rFonts w:ascii="Times New Roman" w:eastAsia="Times New Roman" w:hAnsi="Times New Roman" w:cs="Times New Roman"/>
          <w:spacing w:val="-1"/>
          <w:sz w:val="24"/>
          <w:szCs w:val="24"/>
        </w:rPr>
        <w:t>e</w:t>
      </w:r>
      <w:r w:rsidRPr="00CB0621">
        <w:rPr>
          <w:rFonts w:ascii="Times New Roman" w:eastAsia="Times New Roman" w:hAnsi="Times New Roman" w:cs="Times New Roman"/>
          <w:spacing w:val="1"/>
          <w:sz w:val="24"/>
          <w:szCs w:val="24"/>
        </w:rPr>
        <w:t>l</w:t>
      </w:r>
      <w:r w:rsidRPr="00CB0621">
        <w:rPr>
          <w:rFonts w:ascii="Times New Roman" w:eastAsia="Times New Roman" w:hAnsi="Times New Roman" w:cs="Times New Roman"/>
          <w:sz w:val="24"/>
          <w:szCs w:val="24"/>
        </w:rPr>
        <w:t>.</w:t>
      </w:r>
    </w:p>
    <w:p w14:paraId="222CEFEB" w14:textId="77777777" w:rsidR="00FF1864" w:rsidRPr="00CB0621" w:rsidRDefault="00FF1864" w:rsidP="00FF1864">
      <w:pPr>
        <w:spacing w:before="16" w:after="0" w:line="240" w:lineRule="auto"/>
        <w:ind w:left="720" w:right="200"/>
        <w:rPr>
          <w:rFonts w:ascii="Times New Roman" w:eastAsia="Times New Roman" w:hAnsi="Times New Roman" w:cs="Times New Roman"/>
          <w:sz w:val="24"/>
          <w:szCs w:val="24"/>
        </w:rPr>
      </w:pPr>
      <w:r w:rsidRPr="00CB0621">
        <w:rPr>
          <w:rFonts w:ascii="Times New Roman" w:eastAsia="Times New Roman" w:hAnsi="Times New Roman" w:cs="Times New Roman"/>
          <w:spacing w:val="-1"/>
          <w:sz w:val="24"/>
          <w:szCs w:val="24"/>
        </w:rPr>
        <w:t>“</w:t>
      </w:r>
      <w:r w:rsidRPr="00CB0621">
        <w:rPr>
          <w:rFonts w:ascii="Times New Roman" w:eastAsia="Times New Roman" w:hAnsi="Times New Roman" w:cs="Times New Roman"/>
          <w:b/>
          <w:sz w:val="24"/>
          <w:szCs w:val="24"/>
        </w:rPr>
        <w:t>HSD</w:t>
      </w:r>
      <w:r w:rsidRPr="00CB0621">
        <w:rPr>
          <w:rFonts w:ascii="Times New Roman" w:eastAsia="Times New Roman" w:hAnsi="Times New Roman" w:cs="Times New Roman"/>
          <w:sz w:val="24"/>
          <w:szCs w:val="24"/>
        </w:rPr>
        <w:t>”</w:t>
      </w:r>
      <w:r w:rsidRPr="00CB0621">
        <w:rPr>
          <w:rFonts w:ascii="Times New Roman" w:eastAsia="Times New Roman" w:hAnsi="Times New Roman" w:cs="Times New Roman"/>
          <w:spacing w:val="-1"/>
          <w:sz w:val="24"/>
          <w:szCs w:val="24"/>
        </w:rPr>
        <w:t xml:space="preserve"> </w:t>
      </w:r>
      <w:r w:rsidRPr="00CB0621">
        <w:rPr>
          <w:rFonts w:ascii="Times New Roman" w:eastAsia="Times New Roman" w:hAnsi="Times New Roman" w:cs="Times New Roman"/>
          <w:sz w:val="24"/>
          <w:szCs w:val="24"/>
        </w:rPr>
        <w:t>me</w:t>
      </w:r>
      <w:r w:rsidRPr="00CB0621">
        <w:rPr>
          <w:rFonts w:ascii="Times New Roman" w:eastAsia="Times New Roman" w:hAnsi="Times New Roman" w:cs="Times New Roman"/>
          <w:spacing w:val="-1"/>
          <w:sz w:val="24"/>
          <w:szCs w:val="24"/>
        </w:rPr>
        <w:t>a</w:t>
      </w:r>
      <w:r w:rsidRPr="00CB0621">
        <w:rPr>
          <w:rFonts w:ascii="Times New Roman" w:eastAsia="Times New Roman" w:hAnsi="Times New Roman" w:cs="Times New Roman"/>
          <w:sz w:val="24"/>
          <w:szCs w:val="24"/>
        </w:rPr>
        <w:t>ns t</w:t>
      </w:r>
      <w:r w:rsidRPr="00CB0621">
        <w:rPr>
          <w:rFonts w:ascii="Times New Roman" w:eastAsia="Times New Roman" w:hAnsi="Times New Roman" w:cs="Times New Roman"/>
          <w:spacing w:val="2"/>
          <w:sz w:val="24"/>
          <w:szCs w:val="24"/>
        </w:rPr>
        <w:t>h</w:t>
      </w:r>
      <w:r w:rsidRPr="00CB0621">
        <w:rPr>
          <w:rFonts w:ascii="Times New Roman" w:eastAsia="Times New Roman" w:hAnsi="Times New Roman" w:cs="Times New Roman"/>
          <w:sz w:val="24"/>
          <w:szCs w:val="24"/>
        </w:rPr>
        <w:t>e</w:t>
      </w:r>
      <w:r w:rsidRPr="00CB0621">
        <w:rPr>
          <w:rFonts w:ascii="Times New Roman" w:eastAsia="Times New Roman" w:hAnsi="Times New Roman" w:cs="Times New Roman"/>
          <w:spacing w:val="-1"/>
          <w:sz w:val="24"/>
          <w:szCs w:val="24"/>
        </w:rPr>
        <w:t xml:space="preserve"> </w:t>
      </w:r>
      <w:r w:rsidRPr="00CB0621">
        <w:rPr>
          <w:rFonts w:ascii="Times New Roman" w:eastAsia="Times New Roman" w:hAnsi="Times New Roman" w:cs="Times New Roman"/>
          <w:spacing w:val="1"/>
          <w:sz w:val="24"/>
          <w:szCs w:val="24"/>
        </w:rPr>
        <w:t>New Mexico State</w:t>
      </w:r>
      <w:r w:rsidRPr="00CB0621">
        <w:rPr>
          <w:rFonts w:ascii="Times New Roman" w:eastAsia="Times New Roman" w:hAnsi="Times New Roman" w:cs="Times New Roman"/>
          <w:spacing w:val="-1"/>
          <w:sz w:val="24"/>
          <w:szCs w:val="24"/>
        </w:rPr>
        <w:t xml:space="preserve"> </w:t>
      </w:r>
      <w:r w:rsidRPr="00CB0621">
        <w:rPr>
          <w:rFonts w:ascii="Times New Roman" w:eastAsia="Times New Roman" w:hAnsi="Times New Roman" w:cs="Times New Roman"/>
          <w:sz w:val="24"/>
          <w:szCs w:val="24"/>
        </w:rPr>
        <w:t>Hum</w:t>
      </w:r>
      <w:r w:rsidRPr="00CB0621">
        <w:rPr>
          <w:rFonts w:ascii="Times New Roman" w:eastAsia="Times New Roman" w:hAnsi="Times New Roman" w:cs="Times New Roman"/>
          <w:spacing w:val="-1"/>
          <w:sz w:val="24"/>
          <w:szCs w:val="24"/>
        </w:rPr>
        <w:t>a</w:t>
      </w:r>
      <w:r w:rsidRPr="00CB0621">
        <w:rPr>
          <w:rFonts w:ascii="Times New Roman" w:eastAsia="Times New Roman" w:hAnsi="Times New Roman" w:cs="Times New Roman"/>
          <w:sz w:val="24"/>
          <w:szCs w:val="24"/>
        </w:rPr>
        <w:t xml:space="preserve">n </w:t>
      </w:r>
      <w:r w:rsidRPr="00CB0621">
        <w:rPr>
          <w:rFonts w:ascii="Times New Roman" w:eastAsia="Times New Roman" w:hAnsi="Times New Roman" w:cs="Times New Roman"/>
          <w:spacing w:val="1"/>
          <w:sz w:val="24"/>
          <w:szCs w:val="24"/>
        </w:rPr>
        <w:t>S</w:t>
      </w:r>
      <w:r w:rsidRPr="00CB0621">
        <w:rPr>
          <w:rFonts w:ascii="Times New Roman" w:eastAsia="Times New Roman" w:hAnsi="Times New Roman" w:cs="Times New Roman"/>
          <w:spacing w:val="-1"/>
          <w:sz w:val="24"/>
          <w:szCs w:val="24"/>
        </w:rPr>
        <w:t>e</w:t>
      </w:r>
      <w:r w:rsidRPr="00CB0621">
        <w:rPr>
          <w:rFonts w:ascii="Times New Roman" w:eastAsia="Times New Roman" w:hAnsi="Times New Roman" w:cs="Times New Roman"/>
          <w:sz w:val="24"/>
          <w:szCs w:val="24"/>
        </w:rPr>
        <w:t>rvi</w:t>
      </w:r>
      <w:r w:rsidRPr="00CB0621">
        <w:rPr>
          <w:rFonts w:ascii="Times New Roman" w:eastAsia="Times New Roman" w:hAnsi="Times New Roman" w:cs="Times New Roman"/>
          <w:spacing w:val="-1"/>
          <w:sz w:val="24"/>
          <w:szCs w:val="24"/>
        </w:rPr>
        <w:t>ce</w:t>
      </w:r>
      <w:r w:rsidRPr="00CB0621">
        <w:rPr>
          <w:rFonts w:ascii="Times New Roman" w:eastAsia="Times New Roman" w:hAnsi="Times New Roman" w:cs="Times New Roman"/>
          <w:sz w:val="24"/>
          <w:szCs w:val="24"/>
        </w:rPr>
        <w:t xml:space="preserve">s </w:t>
      </w:r>
      <w:r w:rsidRPr="00CB0621">
        <w:rPr>
          <w:rFonts w:ascii="Times New Roman" w:eastAsia="Times New Roman" w:hAnsi="Times New Roman" w:cs="Times New Roman"/>
          <w:spacing w:val="2"/>
          <w:sz w:val="24"/>
          <w:szCs w:val="24"/>
        </w:rPr>
        <w:t>D</w:t>
      </w:r>
      <w:r w:rsidRPr="00CB0621">
        <w:rPr>
          <w:rFonts w:ascii="Times New Roman" w:eastAsia="Times New Roman" w:hAnsi="Times New Roman" w:cs="Times New Roman"/>
          <w:spacing w:val="-1"/>
          <w:sz w:val="24"/>
          <w:szCs w:val="24"/>
        </w:rPr>
        <w:t>e</w:t>
      </w:r>
      <w:r w:rsidRPr="00CB0621">
        <w:rPr>
          <w:rFonts w:ascii="Times New Roman" w:eastAsia="Times New Roman" w:hAnsi="Times New Roman" w:cs="Times New Roman"/>
          <w:sz w:val="24"/>
          <w:szCs w:val="24"/>
        </w:rPr>
        <w:t>p</w:t>
      </w:r>
      <w:r w:rsidRPr="00CB0621">
        <w:rPr>
          <w:rFonts w:ascii="Times New Roman" w:eastAsia="Times New Roman" w:hAnsi="Times New Roman" w:cs="Times New Roman"/>
          <w:spacing w:val="1"/>
          <w:sz w:val="24"/>
          <w:szCs w:val="24"/>
        </w:rPr>
        <w:t>a</w:t>
      </w:r>
      <w:r w:rsidRPr="00CB0621">
        <w:rPr>
          <w:rFonts w:ascii="Times New Roman" w:eastAsia="Times New Roman" w:hAnsi="Times New Roman" w:cs="Times New Roman"/>
          <w:sz w:val="24"/>
          <w:szCs w:val="24"/>
        </w:rPr>
        <w:t>rtm</w:t>
      </w:r>
      <w:r w:rsidRPr="00CB0621">
        <w:rPr>
          <w:rFonts w:ascii="Times New Roman" w:eastAsia="Times New Roman" w:hAnsi="Times New Roman" w:cs="Times New Roman"/>
          <w:spacing w:val="-1"/>
          <w:sz w:val="24"/>
          <w:szCs w:val="24"/>
        </w:rPr>
        <w:t>e</w:t>
      </w:r>
      <w:r w:rsidRPr="00CB0621">
        <w:rPr>
          <w:rFonts w:ascii="Times New Roman" w:eastAsia="Times New Roman" w:hAnsi="Times New Roman" w:cs="Times New Roman"/>
          <w:sz w:val="24"/>
          <w:szCs w:val="24"/>
        </w:rPr>
        <w:t xml:space="preserve">nt. </w:t>
      </w:r>
    </w:p>
    <w:p w14:paraId="30FCD839" w14:textId="77777777" w:rsidR="00FF1864" w:rsidRPr="00CB0621" w:rsidRDefault="00FF1864" w:rsidP="00FF1864">
      <w:pPr>
        <w:spacing w:before="16" w:after="0" w:line="240" w:lineRule="auto"/>
        <w:ind w:left="720" w:right="200"/>
        <w:rPr>
          <w:rFonts w:ascii="Times New Roman" w:eastAsia="Times New Roman" w:hAnsi="Times New Roman" w:cs="Times New Roman"/>
          <w:sz w:val="24"/>
          <w:szCs w:val="24"/>
        </w:rPr>
      </w:pPr>
    </w:p>
    <w:p w14:paraId="6E224934" w14:textId="77777777" w:rsidR="00FF1864" w:rsidRPr="00497256" w:rsidRDefault="00FF1864" w:rsidP="00FF1864">
      <w:pPr>
        <w:jc w:val="both"/>
        <w:rPr>
          <w:rFonts w:ascii="Times New Roman" w:hAnsi="Times New Roman" w:cs="Times New Roman"/>
          <w:b/>
          <w:i/>
          <w:sz w:val="24"/>
          <w:szCs w:val="24"/>
        </w:rPr>
      </w:pPr>
      <w:r>
        <w:rPr>
          <w:rFonts w:ascii="Times New Roman" w:hAnsi="Times New Roman" w:cs="Times New Roman"/>
          <w:b/>
          <w:i/>
          <w:sz w:val="24"/>
          <w:szCs w:val="24"/>
        </w:rPr>
        <w:t>To:</w:t>
      </w:r>
    </w:p>
    <w:p w14:paraId="5272E281" w14:textId="77777777" w:rsidR="00FF1864" w:rsidRPr="00CB0621" w:rsidRDefault="00FF1864" w:rsidP="00FF1864">
      <w:pPr>
        <w:spacing w:after="240" w:line="240" w:lineRule="auto"/>
        <w:ind w:left="720" w:right="202"/>
        <w:rPr>
          <w:rFonts w:ascii="Times New Roman" w:eastAsia="Times New Roman" w:hAnsi="Times New Roman" w:cs="Times New Roman"/>
          <w:sz w:val="24"/>
          <w:szCs w:val="24"/>
        </w:rPr>
      </w:pPr>
      <w:r w:rsidRPr="00CB0621">
        <w:rPr>
          <w:rFonts w:ascii="Times New Roman" w:eastAsia="Times New Roman" w:hAnsi="Times New Roman" w:cs="Times New Roman"/>
          <w:spacing w:val="-1"/>
          <w:sz w:val="24"/>
          <w:szCs w:val="24"/>
        </w:rPr>
        <w:t>“</w:t>
      </w:r>
      <w:r w:rsidRPr="00CB0621">
        <w:rPr>
          <w:rFonts w:ascii="Times New Roman" w:eastAsia="Times New Roman" w:hAnsi="Times New Roman" w:cs="Times New Roman"/>
          <w:b/>
          <w:sz w:val="24"/>
          <w:szCs w:val="24"/>
        </w:rPr>
        <w:t>H</w:t>
      </w:r>
      <w:r w:rsidRPr="00CB0621">
        <w:rPr>
          <w:rFonts w:ascii="Times New Roman" w:eastAsia="Times New Roman" w:hAnsi="Times New Roman" w:cs="Times New Roman"/>
          <w:b/>
          <w:spacing w:val="-1"/>
          <w:sz w:val="24"/>
          <w:szCs w:val="24"/>
        </w:rPr>
        <w:t>H</w:t>
      </w:r>
      <w:r w:rsidRPr="00CB0621">
        <w:rPr>
          <w:rFonts w:ascii="Times New Roman" w:eastAsia="Times New Roman" w:hAnsi="Times New Roman" w:cs="Times New Roman"/>
          <w:b/>
          <w:spacing w:val="1"/>
          <w:sz w:val="24"/>
          <w:szCs w:val="24"/>
        </w:rPr>
        <w:t>S</w:t>
      </w:r>
      <w:r w:rsidRPr="00CB0621">
        <w:rPr>
          <w:rFonts w:ascii="Times New Roman" w:eastAsia="Times New Roman" w:hAnsi="Times New Roman" w:cs="Times New Roman"/>
          <w:sz w:val="24"/>
          <w:szCs w:val="24"/>
        </w:rPr>
        <w:t>”</w:t>
      </w:r>
      <w:r w:rsidRPr="00CB0621">
        <w:rPr>
          <w:rFonts w:ascii="Times New Roman" w:eastAsia="Times New Roman" w:hAnsi="Times New Roman" w:cs="Times New Roman"/>
          <w:spacing w:val="-1"/>
          <w:sz w:val="24"/>
          <w:szCs w:val="24"/>
        </w:rPr>
        <w:t xml:space="preserve"> </w:t>
      </w:r>
      <w:r w:rsidRPr="00CB0621">
        <w:rPr>
          <w:rFonts w:ascii="Times New Roman" w:eastAsia="Times New Roman" w:hAnsi="Times New Roman" w:cs="Times New Roman"/>
          <w:sz w:val="24"/>
          <w:szCs w:val="24"/>
        </w:rPr>
        <w:t>me</w:t>
      </w:r>
      <w:r w:rsidRPr="00CB0621">
        <w:rPr>
          <w:rFonts w:ascii="Times New Roman" w:eastAsia="Times New Roman" w:hAnsi="Times New Roman" w:cs="Times New Roman"/>
          <w:spacing w:val="-1"/>
          <w:sz w:val="24"/>
          <w:szCs w:val="24"/>
        </w:rPr>
        <w:t>a</w:t>
      </w:r>
      <w:r w:rsidRPr="00CB0621">
        <w:rPr>
          <w:rFonts w:ascii="Times New Roman" w:eastAsia="Times New Roman" w:hAnsi="Times New Roman" w:cs="Times New Roman"/>
          <w:sz w:val="24"/>
          <w:szCs w:val="24"/>
        </w:rPr>
        <w:t>ns</w:t>
      </w:r>
      <w:r w:rsidRPr="00CB0621">
        <w:rPr>
          <w:rFonts w:ascii="Times New Roman" w:eastAsia="Times New Roman" w:hAnsi="Times New Roman" w:cs="Times New Roman"/>
          <w:spacing w:val="2"/>
          <w:sz w:val="24"/>
          <w:szCs w:val="24"/>
        </w:rPr>
        <w:t xml:space="preserve"> </w:t>
      </w:r>
      <w:r w:rsidRPr="00CB0621">
        <w:rPr>
          <w:rFonts w:ascii="Times New Roman" w:eastAsia="Times New Roman" w:hAnsi="Times New Roman" w:cs="Times New Roman"/>
          <w:sz w:val="24"/>
          <w:szCs w:val="24"/>
        </w:rPr>
        <w:t>H</w:t>
      </w:r>
      <w:r w:rsidRPr="00CB0621">
        <w:rPr>
          <w:rFonts w:ascii="Times New Roman" w:eastAsia="Times New Roman" w:hAnsi="Times New Roman" w:cs="Times New Roman"/>
          <w:spacing w:val="1"/>
          <w:sz w:val="24"/>
          <w:szCs w:val="24"/>
        </w:rPr>
        <w:t>e</w:t>
      </w:r>
      <w:r w:rsidRPr="00CB0621">
        <w:rPr>
          <w:rFonts w:ascii="Times New Roman" w:eastAsia="Times New Roman" w:hAnsi="Times New Roman" w:cs="Times New Roman"/>
          <w:spacing w:val="-1"/>
          <w:sz w:val="24"/>
          <w:szCs w:val="24"/>
        </w:rPr>
        <w:t>a</w:t>
      </w:r>
      <w:r w:rsidRPr="00CB0621">
        <w:rPr>
          <w:rFonts w:ascii="Times New Roman" w:eastAsia="Times New Roman" w:hAnsi="Times New Roman" w:cs="Times New Roman"/>
          <w:sz w:val="24"/>
          <w:szCs w:val="24"/>
        </w:rPr>
        <w:t>l</w:t>
      </w:r>
      <w:r w:rsidRPr="00CB0621">
        <w:rPr>
          <w:rFonts w:ascii="Times New Roman" w:eastAsia="Times New Roman" w:hAnsi="Times New Roman" w:cs="Times New Roman"/>
          <w:spacing w:val="1"/>
          <w:sz w:val="24"/>
          <w:szCs w:val="24"/>
        </w:rPr>
        <w:t>t</w:t>
      </w:r>
      <w:r w:rsidRPr="00CB0621">
        <w:rPr>
          <w:rFonts w:ascii="Times New Roman" w:eastAsia="Times New Roman" w:hAnsi="Times New Roman" w:cs="Times New Roman"/>
          <w:sz w:val="24"/>
          <w:szCs w:val="24"/>
        </w:rPr>
        <w:t xml:space="preserve">h </w:t>
      </w:r>
      <w:r w:rsidRPr="00CB0621">
        <w:rPr>
          <w:rFonts w:ascii="Times New Roman" w:eastAsia="Times New Roman" w:hAnsi="Times New Roman" w:cs="Times New Roman"/>
          <w:spacing w:val="1"/>
          <w:sz w:val="24"/>
          <w:szCs w:val="24"/>
        </w:rPr>
        <w:t>a</w:t>
      </w:r>
      <w:r w:rsidRPr="00CB0621">
        <w:rPr>
          <w:rFonts w:ascii="Times New Roman" w:eastAsia="Times New Roman" w:hAnsi="Times New Roman" w:cs="Times New Roman"/>
          <w:sz w:val="24"/>
          <w:szCs w:val="24"/>
        </w:rPr>
        <w:t>nd Hum</w:t>
      </w:r>
      <w:r w:rsidRPr="00CB0621">
        <w:rPr>
          <w:rFonts w:ascii="Times New Roman" w:eastAsia="Times New Roman" w:hAnsi="Times New Roman" w:cs="Times New Roman"/>
          <w:spacing w:val="-1"/>
          <w:sz w:val="24"/>
          <w:szCs w:val="24"/>
        </w:rPr>
        <w:t>a</w:t>
      </w:r>
      <w:r w:rsidRPr="00CB0621">
        <w:rPr>
          <w:rFonts w:ascii="Times New Roman" w:eastAsia="Times New Roman" w:hAnsi="Times New Roman" w:cs="Times New Roman"/>
          <w:sz w:val="24"/>
          <w:szCs w:val="24"/>
        </w:rPr>
        <w:t xml:space="preserve">n </w:t>
      </w:r>
      <w:r w:rsidRPr="00CB0621">
        <w:rPr>
          <w:rFonts w:ascii="Times New Roman" w:eastAsia="Times New Roman" w:hAnsi="Times New Roman" w:cs="Times New Roman"/>
          <w:spacing w:val="1"/>
          <w:sz w:val="24"/>
          <w:szCs w:val="24"/>
        </w:rPr>
        <w:t>S</w:t>
      </w:r>
      <w:r w:rsidRPr="00CB0621">
        <w:rPr>
          <w:rFonts w:ascii="Times New Roman" w:eastAsia="Times New Roman" w:hAnsi="Times New Roman" w:cs="Times New Roman"/>
          <w:spacing w:val="-1"/>
          <w:sz w:val="24"/>
          <w:szCs w:val="24"/>
        </w:rPr>
        <w:t>e</w:t>
      </w:r>
      <w:r w:rsidRPr="00CB0621">
        <w:rPr>
          <w:rFonts w:ascii="Times New Roman" w:eastAsia="Times New Roman" w:hAnsi="Times New Roman" w:cs="Times New Roman"/>
          <w:sz w:val="24"/>
          <w:szCs w:val="24"/>
        </w:rPr>
        <w:t>rvi</w:t>
      </w:r>
      <w:r w:rsidRPr="00CB0621">
        <w:rPr>
          <w:rFonts w:ascii="Times New Roman" w:eastAsia="Times New Roman" w:hAnsi="Times New Roman" w:cs="Times New Roman"/>
          <w:spacing w:val="-1"/>
          <w:sz w:val="24"/>
          <w:szCs w:val="24"/>
        </w:rPr>
        <w:t>ce</w:t>
      </w:r>
      <w:r w:rsidRPr="00CB0621">
        <w:rPr>
          <w:rFonts w:ascii="Times New Roman" w:eastAsia="Times New Roman" w:hAnsi="Times New Roman" w:cs="Times New Roman"/>
          <w:spacing w:val="2"/>
          <w:sz w:val="24"/>
          <w:szCs w:val="24"/>
        </w:rPr>
        <w:t xml:space="preserve">s </w:t>
      </w:r>
      <w:r w:rsidRPr="00CB0621">
        <w:rPr>
          <w:rFonts w:ascii="Times New Roman" w:eastAsia="Times New Roman" w:hAnsi="Times New Roman" w:cs="Times New Roman"/>
          <w:spacing w:val="-1"/>
          <w:sz w:val="24"/>
          <w:szCs w:val="24"/>
        </w:rPr>
        <w:t>a</w:t>
      </w:r>
      <w:r w:rsidRPr="00CB0621">
        <w:rPr>
          <w:rFonts w:ascii="Times New Roman" w:eastAsia="Times New Roman" w:hAnsi="Times New Roman" w:cs="Times New Roman"/>
          <w:sz w:val="24"/>
          <w:szCs w:val="24"/>
        </w:rPr>
        <w:t>nd</w:t>
      </w:r>
      <w:r w:rsidRPr="00CB0621">
        <w:rPr>
          <w:rFonts w:ascii="Times New Roman" w:eastAsia="Times New Roman" w:hAnsi="Times New Roman" w:cs="Times New Roman"/>
          <w:spacing w:val="2"/>
          <w:sz w:val="24"/>
          <w:szCs w:val="24"/>
        </w:rPr>
        <w:t xml:space="preserve"> </w:t>
      </w:r>
      <w:r w:rsidRPr="00CB0621">
        <w:rPr>
          <w:rFonts w:ascii="Times New Roman" w:eastAsia="Times New Roman" w:hAnsi="Times New Roman" w:cs="Times New Roman"/>
          <w:sz w:val="24"/>
          <w:szCs w:val="24"/>
        </w:rPr>
        <w:t>includ</w:t>
      </w:r>
      <w:r w:rsidRPr="00CB0621">
        <w:rPr>
          <w:rFonts w:ascii="Times New Roman" w:eastAsia="Times New Roman" w:hAnsi="Times New Roman" w:cs="Times New Roman"/>
          <w:spacing w:val="-1"/>
          <w:sz w:val="24"/>
          <w:szCs w:val="24"/>
        </w:rPr>
        <w:t>e</w:t>
      </w:r>
      <w:r w:rsidRPr="00CB0621">
        <w:rPr>
          <w:rFonts w:ascii="Times New Roman" w:eastAsia="Times New Roman" w:hAnsi="Times New Roman" w:cs="Times New Roman"/>
          <w:sz w:val="24"/>
          <w:szCs w:val="24"/>
        </w:rPr>
        <w:t xml:space="preserve">s </w:t>
      </w:r>
      <w:r w:rsidRPr="00CB0621">
        <w:rPr>
          <w:rFonts w:ascii="Times New Roman" w:eastAsia="Times New Roman" w:hAnsi="Times New Roman" w:cs="Times New Roman"/>
          <w:spacing w:val="-1"/>
          <w:sz w:val="24"/>
          <w:szCs w:val="24"/>
        </w:rPr>
        <w:t>a</w:t>
      </w:r>
      <w:r w:rsidRPr="00CB0621">
        <w:rPr>
          <w:rFonts w:ascii="Times New Roman" w:eastAsia="Times New Roman" w:hAnsi="Times New Roman" w:cs="Times New Roman"/>
          <w:sz w:val="24"/>
          <w:szCs w:val="24"/>
        </w:rPr>
        <w:t>ll</w:t>
      </w:r>
      <w:r w:rsidRPr="00CB0621">
        <w:rPr>
          <w:rFonts w:ascii="Times New Roman" w:eastAsia="Times New Roman" w:hAnsi="Times New Roman" w:cs="Times New Roman"/>
          <w:spacing w:val="1"/>
          <w:sz w:val="24"/>
          <w:szCs w:val="24"/>
        </w:rPr>
        <w:t xml:space="preserve"> S</w:t>
      </w:r>
      <w:r w:rsidRPr="00CB0621">
        <w:rPr>
          <w:rFonts w:ascii="Times New Roman" w:eastAsia="Times New Roman" w:hAnsi="Times New Roman" w:cs="Times New Roman"/>
          <w:sz w:val="24"/>
          <w:szCs w:val="24"/>
        </w:rPr>
        <w:t>tate</w:t>
      </w:r>
      <w:r w:rsidRPr="00CB0621">
        <w:rPr>
          <w:rFonts w:ascii="Times New Roman" w:eastAsia="Times New Roman" w:hAnsi="Times New Roman" w:cs="Times New Roman"/>
          <w:spacing w:val="-1"/>
          <w:sz w:val="24"/>
          <w:szCs w:val="24"/>
        </w:rPr>
        <w:t xml:space="preserve"> </w:t>
      </w:r>
      <w:r w:rsidRPr="00CB0621">
        <w:rPr>
          <w:rFonts w:ascii="Times New Roman" w:eastAsia="Times New Roman" w:hAnsi="Times New Roman" w:cs="Times New Roman"/>
          <w:spacing w:val="1"/>
          <w:sz w:val="24"/>
          <w:szCs w:val="24"/>
        </w:rPr>
        <w:t>a</w:t>
      </w:r>
      <w:r w:rsidRPr="00CB0621">
        <w:rPr>
          <w:rFonts w:ascii="Times New Roman" w:eastAsia="Times New Roman" w:hAnsi="Times New Roman" w:cs="Times New Roman"/>
          <w:spacing w:val="-2"/>
          <w:sz w:val="24"/>
          <w:szCs w:val="24"/>
        </w:rPr>
        <w:t>g</w:t>
      </w:r>
      <w:r w:rsidRPr="00CB0621">
        <w:rPr>
          <w:rFonts w:ascii="Times New Roman" w:eastAsia="Times New Roman" w:hAnsi="Times New Roman" w:cs="Times New Roman"/>
          <w:spacing w:val="-1"/>
          <w:sz w:val="24"/>
          <w:szCs w:val="24"/>
        </w:rPr>
        <w:t>e</w:t>
      </w:r>
      <w:r w:rsidRPr="00CB0621">
        <w:rPr>
          <w:rFonts w:ascii="Times New Roman" w:eastAsia="Times New Roman" w:hAnsi="Times New Roman" w:cs="Times New Roman"/>
          <w:sz w:val="24"/>
          <w:szCs w:val="24"/>
        </w:rPr>
        <w:t>n</w:t>
      </w:r>
      <w:r w:rsidRPr="00CB0621">
        <w:rPr>
          <w:rFonts w:ascii="Times New Roman" w:eastAsia="Times New Roman" w:hAnsi="Times New Roman" w:cs="Times New Roman"/>
          <w:spacing w:val="-1"/>
          <w:sz w:val="24"/>
          <w:szCs w:val="24"/>
        </w:rPr>
        <w:t>c</w:t>
      </w:r>
      <w:r w:rsidRPr="00CB0621">
        <w:rPr>
          <w:rFonts w:ascii="Times New Roman" w:eastAsia="Times New Roman" w:hAnsi="Times New Roman" w:cs="Times New Roman"/>
          <w:spacing w:val="3"/>
          <w:sz w:val="24"/>
          <w:szCs w:val="24"/>
        </w:rPr>
        <w:t>i</w:t>
      </w:r>
      <w:r w:rsidRPr="00CB0621">
        <w:rPr>
          <w:rFonts w:ascii="Times New Roman" w:eastAsia="Times New Roman" w:hAnsi="Times New Roman" w:cs="Times New Roman"/>
          <w:spacing w:val="1"/>
          <w:sz w:val="24"/>
          <w:szCs w:val="24"/>
        </w:rPr>
        <w:t>e</w:t>
      </w:r>
      <w:r w:rsidRPr="00CB0621">
        <w:rPr>
          <w:rFonts w:ascii="Times New Roman" w:eastAsia="Times New Roman" w:hAnsi="Times New Roman" w:cs="Times New Roman"/>
          <w:sz w:val="24"/>
          <w:szCs w:val="24"/>
        </w:rPr>
        <w:t>s d</w:t>
      </w:r>
      <w:r w:rsidRPr="00CB0621">
        <w:rPr>
          <w:rFonts w:ascii="Times New Roman" w:eastAsia="Times New Roman" w:hAnsi="Times New Roman" w:cs="Times New Roman"/>
          <w:spacing w:val="-1"/>
          <w:sz w:val="24"/>
          <w:szCs w:val="24"/>
        </w:rPr>
        <w:t>e</w:t>
      </w:r>
      <w:r w:rsidRPr="00CB0621">
        <w:rPr>
          <w:rFonts w:ascii="Times New Roman" w:eastAsia="Times New Roman" w:hAnsi="Times New Roman" w:cs="Times New Roman"/>
          <w:sz w:val="24"/>
          <w:szCs w:val="24"/>
        </w:rPr>
        <w:t>l</w:t>
      </w:r>
      <w:r w:rsidRPr="00CB0621">
        <w:rPr>
          <w:rFonts w:ascii="Times New Roman" w:eastAsia="Times New Roman" w:hAnsi="Times New Roman" w:cs="Times New Roman"/>
          <w:spacing w:val="1"/>
          <w:sz w:val="24"/>
          <w:szCs w:val="24"/>
        </w:rPr>
        <w:t>i</w:t>
      </w:r>
      <w:r w:rsidRPr="00CB0621">
        <w:rPr>
          <w:rFonts w:ascii="Times New Roman" w:eastAsia="Times New Roman" w:hAnsi="Times New Roman" w:cs="Times New Roman"/>
          <w:sz w:val="24"/>
          <w:szCs w:val="24"/>
        </w:rPr>
        <w:t>v</w:t>
      </w:r>
      <w:r w:rsidRPr="00CB0621">
        <w:rPr>
          <w:rFonts w:ascii="Times New Roman" w:eastAsia="Times New Roman" w:hAnsi="Times New Roman" w:cs="Times New Roman"/>
          <w:spacing w:val="-1"/>
          <w:sz w:val="24"/>
          <w:szCs w:val="24"/>
        </w:rPr>
        <w:t>e</w:t>
      </w:r>
      <w:r w:rsidRPr="00CB0621">
        <w:rPr>
          <w:rFonts w:ascii="Times New Roman" w:eastAsia="Times New Roman" w:hAnsi="Times New Roman" w:cs="Times New Roman"/>
          <w:sz w:val="24"/>
          <w:szCs w:val="24"/>
        </w:rPr>
        <w:t>ring</w:t>
      </w:r>
      <w:r w:rsidRPr="00CB0621">
        <w:rPr>
          <w:rFonts w:ascii="Times New Roman" w:eastAsia="Times New Roman" w:hAnsi="Times New Roman" w:cs="Times New Roman"/>
          <w:spacing w:val="-3"/>
          <w:sz w:val="24"/>
          <w:szCs w:val="24"/>
        </w:rPr>
        <w:t xml:space="preserve"> HHS-related </w:t>
      </w:r>
      <w:r w:rsidRPr="00CB0621">
        <w:rPr>
          <w:rFonts w:ascii="Times New Roman" w:eastAsia="Times New Roman" w:hAnsi="Times New Roman" w:cs="Times New Roman"/>
          <w:spacing w:val="2"/>
          <w:sz w:val="24"/>
          <w:szCs w:val="24"/>
        </w:rPr>
        <w:t>s</w:t>
      </w:r>
      <w:r w:rsidRPr="00CB0621">
        <w:rPr>
          <w:rFonts w:ascii="Times New Roman" w:eastAsia="Times New Roman" w:hAnsi="Times New Roman" w:cs="Times New Roman"/>
          <w:spacing w:val="-1"/>
          <w:sz w:val="24"/>
          <w:szCs w:val="24"/>
        </w:rPr>
        <w:t>e</w:t>
      </w:r>
      <w:r w:rsidRPr="00CB0621">
        <w:rPr>
          <w:rFonts w:ascii="Times New Roman" w:eastAsia="Times New Roman" w:hAnsi="Times New Roman" w:cs="Times New Roman"/>
          <w:sz w:val="24"/>
          <w:szCs w:val="24"/>
        </w:rPr>
        <w:t>rvi</w:t>
      </w:r>
      <w:r w:rsidRPr="00CB0621">
        <w:rPr>
          <w:rFonts w:ascii="Times New Roman" w:eastAsia="Times New Roman" w:hAnsi="Times New Roman" w:cs="Times New Roman"/>
          <w:spacing w:val="1"/>
          <w:sz w:val="24"/>
          <w:szCs w:val="24"/>
        </w:rPr>
        <w:t>c</w:t>
      </w:r>
      <w:r w:rsidRPr="00CB0621">
        <w:rPr>
          <w:rFonts w:ascii="Times New Roman" w:eastAsia="Times New Roman" w:hAnsi="Times New Roman" w:cs="Times New Roman"/>
          <w:spacing w:val="-1"/>
          <w:sz w:val="24"/>
          <w:szCs w:val="24"/>
        </w:rPr>
        <w:t>e</w:t>
      </w:r>
      <w:r w:rsidRPr="00CB0621">
        <w:rPr>
          <w:rFonts w:ascii="Times New Roman" w:eastAsia="Times New Roman" w:hAnsi="Times New Roman" w:cs="Times New Roman"/>
          <w:sz w:val="24"/>
          <w:szCs w:val="24"/>
        </w:rPr>
        <w:t>s: D</w:t>
      </w:r>
      <w:r w:rsidRPr="00CB0621">
        <w:rPr>
          <w:rFonts w:ascii="Times New Roman" w:eastAsia="Times New Roman" w:hAnsi="Times New Roman" w:cs="Times New Roman"/>
          <w:spacing w:val="-1"/>
          <w:sz w:val="24"/>
          <w:szCs w:val="24"/>
        </w:rPr>
        <w:t>e</w:t>
      </w:r>
      <w:r w:rsidRPr="00CB0621">
        <w:rPr>
          <w:rFonts w:ascii="Times New Roman" w:eastAsia="Times New Roman" w:hAnsi="Times New Roman" w:cs="Times New Roman"/>
          <w:spacing w:val="2"/>
          <w:sz w:val="24"/>
          <w:szCs w:val="24"/>
        </w:rPr>
        <w:t>p</w:t>
      </w:r>
      <w:r w:rsidRPr="00CB0621">
        <w:rPr>
          <w:rFonts w:ascii="Times New Roman" w:eastAsia="Times New Roman" w:hAnsi="Times New Roman" w:cs="Times New Roman"/>
          <w:spacing w:val="-1"/>
          <w:sz w:val="24"/>
          <w:szCs w:val="24"/>
        </w:rPr>
        <w:t>a</w:t>
      </w:r>
      <w:r w:rsidRPr="00CB0621">
        <w:rPr>
          <w:rFonts w:ascii="Times New Roman" w:eastAsia="Times New Roman" w:hAnsi="Times New Roman" w:cs="Times New Roman"/>
          <w:sz w:val="24"/>
          <w:szCs w:val="24"/>
        </w:rPr>
        <w:t>rtm</w:t>
      </w:r>
      <w:r w:rsidRPr="00CB0621">
        <w:rPr>
          <w:rFonts w:ascii="Times New Roman" w:eastAsia="Times New Roman" w:hAnsi="Times New Roman" w:cs="Times New Roman"/>
          <w:spacing w:val="-1"/>
          <w:sz w:val="24"/>
          <w:szCs w:val="24"/>
        </w:rPr>
        <w:t>e</w:t>
      </w:r>
      <w:r w:rsidRPr="00CB0621">
        <w:rPr>
          <w:rFonts w:ascii="Times New Roman" w:eastAsia="Times New Roman" w:hAnsi="Times New Roman" w:cs="Times New Roman"/>
          <w:sz w:val="24"/>
          <w:szCs w:val="24"/>
        </w:rPr>
        <w:t xml:space="preserve">nt of </w:t>
      </w:r>
      <w:r w:rsidRPr="00CB0621">
        <w:rPr>
          <w:rFonts w:ascii="Times New Roman" w:eastAsia="Times New Roman" w:hAnsi="Times New Roman" w:cs="Times New Roman"/>
          <w:spacing w:val="1"/>
          <w:sz w:val="24"/>
          <w:szCs w:val="24"/>
        </w:rPr>
        <w:t>H</w:t>
      </w:r>
      <w:r w:rsidRPr="00CB0621">
        <w:rPr>
          <w:rFonts w:ascii="Times New Roman" w:eastAsia="Times New Roman" w:hAnsi="Times New Roman" w:cs="Times New Roman"/>
          <w:spacing w:val="-1"/>
          <w:sz w:val="24"/>
          <w:szCs w:val="24"/>
        </w:rPr>
        <w:t>ea</w:t>
      </w:r>
      <w:r w:rsidRPr="00CB0621">
        <w:rPr>
          <w:rFonts w:ascii="Times New Roman" w:eastAsia="Times New Roman" w:hAnsi="Times New Roman" w:cs="Times New Roman"/>
          <w:sz w:val="24"/>
          <w:szCs w:val="24"/>
        </w:rPr>
        <w:t>l</w:t>
      </w:r>
      <w:r w:rsidRPr="00CB0621">
        <w:rPr>
          <w:rFonts w:ascii="Times New Roman" w:eastAsia="Times New Roman" w:hAnsi="Times New Roman" w:cs="Times New Roman"/>
          <w:spacing w:val="1"/>
          <w:sz w:val="24"/>
          <w:szCs w:val="24"/>
        </w:rPr>
        <w:t>t</w:t>
      </w:r>
      <w:r w:rsidRPr="00CB0621">
        <w:rPr>
          <w:rFonts w:ascii="Times New Roman" w:eastAsia="Times New Roman" w:hAnsi="Times New Roman" w:cs="Times New Roman"/>
          <w:sz w:val="24"/>
          <w:szCs w:val="24"/>
        </w:rPr>
        <w:t xml:space="preserve">h (DOH), HSD, </w:t>
      </w:r>
      <w:r w:rsidRPr="00CB0621">
        <w:rPr>
          <w:rFonts w:ascii="Times New Roman" w:eastAsia="Times New Roman" w:hAnsi="Times New Roman" w:cs="Times New Roman"/>
          <w:spacing w:val="2"/>
          <w:sz w:val="24"/>
          <w:szCs w:val="24"/>
        </w:rPr>
        <w:t>A</w:t>
      </w:r>
      <w:r w:rsidRPr="00CB0621">
        <w:rPr>
          <w:rFonts w:ascii="Times New Roman" w:eastAsia="Times New Roman" w:hAnsi="Times New Roman" w:cs="Times New Roman"/>
          <w:spacing w:val="-2"/>
          <w:sz w:val="24"/>
          <w:szCs w:val="24"/>
        </w:rPr>
        <w:t>g</w:t>
      </w:r>
      <w:r w:rsidRPr="00CB0621">
        <w:rPr>
          <w:rFonts w:ascii="Times New Roman" w:eastAsia="Times New Roman" w:hAnsi="Times New Roman" w:cs="Times New Roman"/>
          <w:sz w:val="24"/>
          <w:szCs w:val="24"/>
        </w:rPr>
        <w:t>i</w:t>
      </w:r>
      <w:r w:rsidRPr="00CB0621">
        <w:rPr>
          <w:rFonts w:ascii="Times New Roman" w:eastAsia="Times New Roman" w:hAnsi="Times New Roman" w:cs="Times New Roman"/>
          <w:spacing w:val="3"/>
          <w:sz w:val="24"/>
          <w:szCs w:val="24"/>
        </w:rPr>
        <w:t>n</w:t>
      </w:r>
      <w:r w:rsidRPr="00CB0621">
        <w:rPr>
          <w:rFonts w:ascii="Times New Roman" w:eastAsia="Times New Roman" w:hAnsi="Times New Roman" w:cs="Times New Roman"/>
          <w:sz w:val="24"/>
          <w:szCs w:val="24"/>
        </w:rPr>
        <w:t>g</w:t>
      </w:r>
      <w:r w:rsidRPr="00CB0621">
        <w:rPr>
          <w:rFonts w:ascii="Times New Roman" w:eastAsia="Times New Roman" w:hAnsi="Times New Roman" w:cs="Times New Roman"/>
          <w:spacing w:val="-2"/>
          <w:sz w:val="24"/>
          <w:szCs w:val="24"/>
        </w:rPr>
        <w:t xml:space="preserve"> </w:t>
      </w:r>
      <w:r w:rsidRPr="00CB0621">
        <w:rPr>
          <w:rFonts w:ascii="Times New Roman" w:eastAsia="Times New Roman" w:hAnsi="Times New Roman" w:cs="Times New Roman"/>
          <w:spacing w:val="-1"/>
          <w:sz w:val="24"/>
          <w:szCs w:val="24"/>
        </w:rPr>
        <w:t>a</w:t>
      </w:r>
      <w:r w:rsidRPr="00CB0621">
        <w:rPr>
          <w:rFonts w:ascii="Times New Roman" w:eastAsia="Times New Roman" w:hAnsi="Times New Roman" w:cs="Times New Roman"/>
          <w:sz w:val="24"/>
          <w:szCs w:val="24"/>
        </w:rPr>
        <w:t>nd</w:t>
      </w:r>
      <w:r w:rsidRPr="00CB0621">
        <w:rPr>
          <w:rFonts w:ascii="Times New Roman" w:eastAsia="Times New Roman" w:hAnsi="Times New Roman" w:cs="Times New Roman"/>
          <w:spacing w:val="2"/>
          <w:sz w:val="24"/>
          <w:szCs w:val="24"/>
        </w:rPr>
        <w:t xml:space="preserve"> </w:t>
      </w:r>
      <w:r w:rsidRPr="00CB0621">
        <w:rPr>
          <w:rFonts w:ascii="Times New Roman" w:eastAsia="Times New Roman" w:hAnsi="Times New Roman" w:cs="Times New Roman"/>
          <w:spacing w:val="-3"/>
          <w:sz w:val="24"/>
          <w:szCs w:val="24"/>
        </w:rPr>
        <w:t>L</w:t>
      </w:r>
      <w:r w:rsidRPr="00CB0621">
        <w:rPr>
          <w:rFonts w:ascii="Times New Roman" w:eastAsia="Times New Roman" w:hAnsi="Times New Roman" w:cs="Times New Roman"/>
          <w:spacing w:val="2"/>
          <w:sz w:val="24"/>
          <w:szCs w:val="24"/>
        </w:rPr>
        <w:t>o</w:t>
      </w:r>
      <w:r w:rsidRPr="00CB0621">
        <w:rPr>
          <w:rFonts w:ascii="Times New Roman" w:eastAsia="Times New Roman" w:hAnsi="Times New Roman" w:cs="Times New Roman"/>
          <w:sz w:val="24"/>
          <w:szCs w:val="24"/>
        </w:rPr>
        <w:t>ng-T</w:t>
      </w:r>
      <w:r w:rsidRPr="00CB0621">
        <w:rPr>
          <w:rFonts w:ascii="Times New Roman" w:eastAsia="Times New Roman" w:hAnsi="Times New Roman" w:cs="Times New Roman"/>
          <w:spacing w:val="1"/>
          <w:sz w:val="24"/>
          <w:szCs w:val="24"/>
        </w:rPr>
        <w:t>e</w:t>
      </w:r>
      <w:r w:rsidRPr="00CB0621">
        <w:rPr>
          <w:rFonts w:ascii="Times New Roman" w:eastAsia="Times New Roman" w:hAnsi="Times New Roman" w:cs="Times New Roman"/>
          <w:sz w:val="24"/>
          <w:szCs w:val="24"/>
        </w:rPr>
        <w:t>rm S</w:t>
      </w:r>
      <w:r w:rsidRPr="00CB0621">
        <w:rPr>
          <w:rFonts w:ascii="Times New Roman" w:eastAsia="Times New Roman" w:hAnsi="Times New Roman" w:cs="Times New Roman"/>
          <w:spacing w:val="-1"/>
          <w:sz w:val="24"/>
          <w:szCs w:val="24"/>
        </w:rPr>
        <w:t>e</w:t>
      </w:r>
      <w:r w:rsidRPr="00CB0621">
        <w:rPr>
          <w:rFonts w:ascii="Times New Roman" w:eastAsia="Times New Roman" w:hAnsi="Times New Roman" w:cs="Times New Roman"/>
          <w:sz w:val="24"/>
          <w:szCs w:val="24"/>
        </w:rPr>
        <w:t>rvi</w:t>
      </w:r>
      <w:r w:rsidRPr="00CB0621">
        <w:rPr>
          <w:rFonts w:ascii="Times New Roman" w:eastAsia="Times New Roman" w:hAnsi="Times New Roman" w:cs="Times New Roman"/>
          <w:spacing w:val="-1"/>
          <w:sz w:val="24"/>
          <w:szCs w:val="24"/>
        </w:rPr>
        <w:t>ce</w:t>
      </w:r>
      <w:r w:rsidRPr="00CB0621">
        <w:rPr>
          <w:rFonts w:ascii="Times New Roman" w:eastAsia="Times New Roman" w:hAnsi="Times New Roman" w:cs="Times New Roman"/>
          <w:sz w:val="24"/>
          <w:szCs w:val="24"/>
        </w:rPr>
        <w:t>s D</w:t>
      </w:r>
      <w:r w:rsidRPr="00CB0621">
        <w:rPr>
          <w:rFonts w:ascii="Times New Roman" w:eastAsia="Times New Roman" w:hAnsi="Times New Roman" w:cs="Times New Roman"/>
          <w:spacing w:val="-1"/>
          <w:sz w:val="24"/>
          <w:szCs w:val="24"/>
        </w:rPr>
        <w:t>e</w:t>
      </w:r>
      <w:r w:rsidRPr="00CB0621">
        <w:rPr>
          <w:rFonts w:ascii="Times New Roman" w:eastAsia="Times New Roman" w:hAnsi="Times New Roman" w:cs="Times New Roman"/>
          <w:sz w:val="24"/>
          <w:szCs w:val="24"/>
        </w:rPr>
        <w:t>p</w:t>
      </w:r>
      <w:r w:rsidRPr="00CB0621">
        <w:rPr>
          <w:rFonts w:ascii="Times New Roman" w:eastAsia="Times New Roman" w:hAnsi="Times New Roman" w:cs="Times New Roman"/>
          <w:spacing w:val="-1"/>
          <w:sz w:val="24"/>
          <w:szCs w:val="24"/>
        </w:rPr>
        <w:t>a</w:t>
      </w:r>
      <w:r w:rsidRPr="00CB0621">
        <w:rPr>
          <w:rFonts w:ascii="Times New Roman" w:eastAsia="Times New Roman" w:hAnsi="Times New Roman" w:cs="Times New Roman"/>
          <w:sz w:val="24"/>
          <w:szCs w:val="24"/>
        </w:rPr>
        <w:t>rtm</w:t>
      </w:r>
      <w:r w:rsidRPr="00CB0621">
        <w:rPr>
          <w:rFonts w:ascii="Times New Roman" w:eastAsia="Times New Roman" w:hAnsi="Times New Roman" w:cs="Times New Roman"/>
          <w:spacing w:val="-1"/>
          <w:sz w:val="24"/>
          <w:szCs w:val="24"/>
        </w:rPr>
        <w:t>e</w:t>
      </w:r>
      <w:r w:rsidRPr="00CB0621">
        <w:rPr>
          <w:rFonts w:ascii="Times New Roman" w:eastAsia="Times New Roman" w:hAnsi="Times New Roman" w:cs="Times New Roman"/>
          <w:sz w:val="24"/>
          <w:szCs w:val="24"/>
        </w:rPr>
        <w:t xml:space="preserve">nt (ALTSD), and the </w:t>
      </w:r>
      <w:r w:rsidRPr="00CB0621">
        <w:rPr>
          <w:rFonts w:ascii="Times New Roman" w:eastAsia="Times New Roman" w:hAnsi="Times New Roman" w:cs="Times New Roman"/>
          <w:spacing w:val="1"/>
          <w:sz w:val="24"/>
          <w:szCs w:val="24"/>
        </w:rPr>
        <w:t>C</w:t>
      </w:r>
      <w:r w:rsidRPr="00CB0621">
        <w:rPr>
          <w:rFonts w:ascii="Times New Roman" w:eastAsia="Times New Roman" w:hAnsi="Times New Roman" w:cs="Times New Roman"/>
          <w:sz w:val="24"/>
          <w:szCs w:val="24"/>
        </w:rPr>
        <w:t>hi</w:t>
      </w:r>
      <w:r w:rsidRPr="00CB0621">
        <w:rPr>
          <w:rFonts w:ascii="Times New Roman" w:eastAsia="Times New Roman" w:hAnsi="Times New Roman" w:cs="Times New Roman"/>
          <w:spacing w:val="1"/>
          <w:sz w:val="24"/>
          <w:szCs w:val="24"/>
        </w:rPr>
        <w:t>l</w:t>
      </w:r>
      <w:r w:rsidRPr="00CB0621">
        <w:rPr>
          <w:rFonts w:ascii="Times New Roman" w:eastAsia="Times New Roman" w:hAnsi="Times New Roman" w:cs="Times New Roman"/>
          <w:sz w:val="24"/>
          <w:szCs w:val="24"/>
        </w:rPr>
        <w:t>dr</w:t>
      </w:r>
      <w:r w:rsidRPr="00CB0621">
        <w:rPr>
          <w:rFonts w:ascii="Times New Roman" w:eastAsia="Times New Roman" w:hAnsi="Times New Roman" w:cs="Times New Roman"/>
          <w:spacing w:val="-2"/>
          <w:sz w:val="24"/>
          <w:szCs w:val="24"/>
        </w:rPr>
        <w:t>e</w:t>
      </w:r>
      <w:r w:rsidRPr="00CB0621">
        <w:rPr>
          <w:rFonts w:ascii="Times New Roman" w:eastAsia="Times New Roman" w:hAnsi="Times New Roman" w:cs="Times New Roman"/>
          <w:sz w:val="24"/>
          <w:szCs w:val="24"/>
        </w:rPr>
        <w:t>n, Y</w:t>
      </w:r>
      <w:r w:rsidRPr="00CB0621">
        <w:rPr>
          <w:rFonts w:ascii="Times New Roman" w:eastAsia="Times New Roman" w:hAnsi="Times New Roman" w:cs="Times New Roman"/>
          <w:spacing w:val="2"/>
          <w:sz w:val="24"/>
          <w:szCs w:val="24"/>
        </w:rPr>
        <w:t>o</w:t>
      </w:r>
      <w:r w:rsidRPr="00CB0621">
        <w:rPr>
          <w:rFonts w:ascii="Times New Roman" w:eastAsia="Times New Roman" w:hAnsi="Times New Roman" w:cs="Times New Roman"/>
          <w:sz w:val="24"/>
          <w:szCs w:val="24"/>
        </w:rPr>
        <w:t xml:space="preserve">uth, and </w:t>
      </w:r>
      <w:r w:rsidRPr="00CB0621">
        <w:rPr>
          <w:rFonts w:ascii="Times New Roman" w:eastAsia="Times New Roman" w:hAnsi="Times New Roman" w:cs="Times New Roman"/>
          <w:spacing w:val="-2"/>
          <w:sz w:val="24"/>
          <w:szCs w:val="24"/>
        </w:rPr>
        <w:t>F</w:t>
      </w:r>
      <w:r w:rsidRPr="00CB0621">
        <w:rPr>
          <w:rFonts w:ascii="Times New Roman" w:eastAsia="Times New Roman" w:hAnsi="Times New Roman" w:cs="Times New Roman"/>
          <w:spacing w:val="-1"/>
          <w:sz w:val="24"/>
          <w:szCs w:val="24"/>
        </w:rPr>
        <w:t>a</w:t>
      </w:r>
      <w:r w:rsidRPr="00CB0621">
        <w:rPr>
          <w:rFonts w:ascii="Times New Roman" w:eastAsia="Times New Roman" w:hAnsi="Times New Roman" w:cs="Times New Roman"/>
          <w:sz w:val="24"/>
          <w:szCs w:val="24"/>
        </w:rPr>
        <w:t>m</w:t>
      </w:r>
      <w:r w:rsidRPr="00CB0621">
        <w:rPr>
          <w:rFonts w:ascii="Times New Roman" w:eastAsia="Times New Roman" w:hAnsi="Times New Roman" w:cs="Times New Roman"/>
          <w:spacing w:val="1"/>
          <w:sz w:val="24"/>
          <w:szCs w:val="24"/>
        </w:rPr>
        <w:t>i</w:t>
      </w:r>
      <w:r w:rsidRPr="00CB0621">
        <w:rPr>
          <w:rFonts w:ascii="Times New Roman" w:eastAsia="Times New Roman" w:hAnsi="Times New Roman" w:cs="Times New Roman"/>
          <w:sz w:val="24"/>
          <w:szCs w:val="24"/>
        </w:rPr>
        <w:t>l</w:t>
      </w:r>
      <w:r w:rsidRPr="00CB0621">
        <w:rPr>
          <w:rFonts w:ascii="Times New Roman" w:eastAsia="Times New Roman" w:hAnsi="Times New Roman" w:cs="Times New Roman"/>
          <w:spacing w:val="1"/>
          <w:sz w:val="24"/>
          <w:szCs w:val="24"/>
        </w:rPr>
        <w:t>i</w:t>
      </w:r>
      <w:r w:rsidRPr="00CB0621">
        <w:rPr>
          <w:rFonts w:ascii="Times New Roman" w:eastAsia="Times New Roman" w:hAnsi="Times New Roman" w:cs="Times New Roman"/>
          <w:spacing w:val="-1"/>
          <w:sz w:val="24"/>
          <w:szCs w:val="24"/>
        </w:rPr>
        <w:t>e</w:t>
      </w:r>
      <w:r w:rsidRPr="00CB0621">
        <w:rPr>
          <w:rFonts w:ascii="Times New Roman" w:eastAsia="Times New Roman" w:hAnsi="Times New Roman" w:cs="Times New Roman"/>
          <w:sz w:val="24"/>
          <w:szCs w:val="24"/>
        </w:rPr>
        <w:t>s D</w:t>
      </w:r>
      <w:r w:rsidRPr="00CB0621">
        <w:rPr>
          <w:rFonts w:ascii="Times New Roman" w:eastAsia="Times New Roman" w:hAnsi="Times New Roman" w:cs="Times New Roman"/>
          <w:spacing w:val="-1"/>
          <w:sz w:val="24"/>
          <w:szCs w:val="24"/>
        </w:rPr>
        <w:t>e</w:t>
      </w:r>
      <w:r w:rsidRPr="00CB0621">
        <w:rPr>
          <w:rFonts w:ascii="Times New Roman" w:eastAsia="Times New Roman" w:hAnsi="Times New Roman" w:cs="Times New Roman"/>
          <w:spacing w:val="2"/>
          <w:sz w:val="24"/>
          <w:szCs w:val="24"/>
        </w:rPr>
        <w:t>p</w:t>
      </w:r>
      <w:r w:rsidRPr="00CB0621">
        <w:rPr>
          <w:rFonts w:ascii="Times New Roman" w:eastAsia="Times New Roman" w:hAnsi="Times New Roman" w:cs="Times New Roman"/>
          <w:spacing w:val="-1"/>
          <w:sz w:val="24"/>
          <w:szCs w:val="24"/>
        </w:rPr>
        <w:t>a</w:t>
      </w:r>
      <w:r w:rsidRPr="00CB0621">
        <w:rPr>
          <w:rFonts w:ascii="Times New Roman" w:eastAsia="Times New Roman" w:hAnsi="Times New Roman" w:cs="Times New Roman"/>
          <w:sz w:val="24"/>
          <w:szCs w:val="24"/>
        </w:rPr>
        <w:t>r</w:t>
      </w:r>
      <w:r w:rsidRPr="00CB0621">
        <w:rPr>
          <w:rFonts w:ascii="Times New Roman" w:eastAsia="Times New Roman" w:hAnsi="Times New Roman" w:cs="Times New Roman"/>
          <w:spacing w:val="2"/>
          <w:sz w:val="24"/>
          <w:szCs w:val="24"/>
        </w:rPr>
        <w:t>t</w:t>
      </w:r>
      <w:r w:rsidRPr="00CB0621">
        <w:rPr>
          <w:rFonts w:ascii="Times New Roman" w:eastAsia="Times New Roman" w:hAnsi="Times New Roman" w:cs="Times New Roman"/>
          <w:sz w:val="24"/>
          <w:szCs w:val="24"/>
        </w:rPr>
        <w:t>ment (CYFD).</w:t>
      </w:r>
    </w:p>
    <w:p w14:paraId="1C685E36" w14:textId="00806F64" w:rsidR="00FF1864" w:rsidRPr="00FF1864" w:rsidRDefault="00FF1864" w:rsidP="00FF1864">
      <w:pPr>
        <w:spacing w:after="240" w:line="240" w:lineRule="auto"/>
        <w:ind w:left="720" w:right="202"/>
        <w:rPr>
          <w:rFonts w:ascii="Times New Roman" w:eastAsia="Times New Roman" w:hAnsi="Times New Roman" w:cs="Times New Roman"/>
          <w:color w:val="FF0000"/>
          <w:sz w:val="24"/>
          <w:szCs w:val="24"/>
        </w:rPr>
      </w:pPr>
      <w:r w:rsidRPr="00FF1864">
        <w:rPr>
          <w:rFonts w:ascii="Times New Roman" w:eastAsia="Times New Roman" w:hAnsi="Times New Roman" w:cs="Times New Roman"/>
          <w:color w:val="FF0000"/>
          <w:spacing w:val="-1"/>
          <w:sz w:val="24"/>
          <w:szCs w:val="24"/>
        </w:rPr>
        <w:t>(Delete: “</w:t>
      </w:r>
      <w:r w:rsidRPr="00FF1864">
        <w:rPr>
          <w:rFonts w:ascii="Times New Roman" w:eastAsia="Times New Roman" w:hAnsi="Times New Roman" w:cs="Times New Roman"/>
          <w:b/>
          <w:color w:val="FF0000"/>
          <w:sz w:val="24"/>
          <w:szCs w:val="24"/>
        </w:rPr>
        <w:t>Hou</w:t>
      </w:r>
      <w:r w:rsidRPr="00FF1864">
        <w:rPr>
          <w:rFonts w:ascii="Times New Roman" w:eastAsia="Times New Roman" w:hAnsi="Times New Roman" w:cs="Times New Roman"/>
          <w:b/>
          <w:color w:val="FF0000"/>
          <w:spacing w:val="-1"/>
          <w:sz w:val="24"/>
          <w:szCs w:val="24"/>
        </w:rPr>
        <w:t>r</w:t>
      </w:r>
      <w:r w:rsidRPr="00FF1864">
        <w:rPr>
          <w:rFonts w:ascii="Times New Roman" w:eastAsia="Times New Roman" w:hAnsi="Times New Roman" w:cs="Times New Roman"/>
          <w:b/>
          <w:color w:val="FF0000"/>
          <w:spacing w:val="5"/>
          <w:sz w:val="24"/>
          <w:szCs w:val="24"/>
        </w:rPr>
        <w:t>l</w:t>
      </w:r>
      <w:r w:rsidRPr="00FF1864">
        <w:rPr>
          <w:rFonts w:ascii="Times New Roman" w:eastAsia="Times New Roman" w:hAnsi="Times New Roman" w:cs="Times New Roman"/>
          <w:b/>
          <w:color w:val="FF0000"/>
          <w:sz w:val="24"/>
          <w:szCs w:val="24"/>
        </w:rPr>
        <w:t>y</w:t>
      </w:r>
      <w:r w:rsidRPr="00FF1864">
        <w:rPr>
          <w:rFonts w:ascii="Times New Roman" w:eastAsia="Times New Roman" w:hAnsi="Times New Roman" w:cs="Times New Roman"/>
          <w:b/>
          <w:color w:val="FF0000"/>
          <w:spacing w:val="-5"/>
          <w:sz w:val="24"/>
          <w:szCs w:val="24"/>
        </w:rPr>
        <w:t xml:space="preserve"> </w:t>
      </w:r>
      <w:r w:rsidRPr="00FF1864">
        <w:rPr>
          <w:rFonts w:ascii="Times New Roman" w:eastAsia="Times New Roman" w:hAnsi="Times New Roman" w:cs="Times New Roman"/>
          <w:b/>
          <w:color w:val="FF0000"/>
          <w:sz w:val="24"/>
          <w:szCs w:val="24"/>
        </w:rPr>
        <w:t>R</w:t>
      </w:r>
      <w:r w:rsidRPr="00FF1864">
        <w:rPr>
          <w:rFonts w:ascii="Times New Roman" w:eastAsia="Times New Roman" w:hAnsi="Times New Roman" w:cs="Times New Roman"/>
          <w:b/>
          <w:color w:val="FF0000"/>
          <w:spacing w:val="-1"/>
          <w:sz w:val="24"/>
          <w:szCs w:val="24"/>
        </w:rPr>
        <w:t>a</w:t>
      </w:r>
      <w:r w:rsidRPr="00FF1864">
        <w:rPr>
          <w:rFonts w:ascii="Times New Roman" w:eastAsia="Times New Roman" w:hAnsi="Times New Roman" w:cs="Times New Roman"/>
          <w:b/>
          <w:color w:val="FF0000"/>
          <w:sz w:val="24"/>
          <w:szCs w:val="24"/>
        </w:rPr>
        <w:t>te</w:t>
      </w:r>
      <w:r w:rsidRPr="00FF1864">
        <w:rPr>
          <w:rFonts w:ascii="Times New Roman" w:eastAsia="Times New Roman" w:hAnsi="Times New Roman" w:cs="Times New Roman"/>
          <w:color w:val="FF0000"/>
          <w:sz w:val="24"/>
          <w:szCs w:val="24"/>
        </w:rPr>
        <w:t>”)</w:t>
      </w:r>
      <w:r w:rsidRPr="00FF1864">
        <w:rPr>
          <w:rFonts w:ascii="Times New Roman" w:eastAsia="Times New Roman" w:hAnsi="Times New Roman" w:cs="Times New Roman"/>
          <w:color w:val="FF0000"/>
          <w:spacing w:val="-1"/>
          <w:sz w:val="24"/>
          <w:szCs w:val="24"/>
        </w:rPr>
        <w:t xml:space="preserve"> </w:t>
      </w:r>
    </w:p>
    <w:p w14:paraId="6AF2EDF2" w14:textId="77777777" w:rsidR="00FF1864" w:rsidRPr="00CB0621" w:rsidRDefault="00FF1864" w:rsidP="00FF1864">
      <w:pPr>
        <w:spacing w:before="16" w:after="0" w:line="240" w:lineRule="auto"/>
        <w:ind w:left="720" w:right="200"/>
        <w:rPr>
          <w:rFonts w:ascii="Times New Roman" w:eastAsia="Times New Roman" w:hAnsi="Times New Roman" w:cs="Times New Roman"/>
          <w:sz w:val="24"/>
          <w:szCs w:val="24"/>
        </w:rPr>
      </w:pPr>
      <w:r w:rsidRPr="00CB0621">
        <w:rPr>
          <w:rFonts w:ascii="Times New Roman" w:eastAsia="Times New Roman" w:hAnsi="Times New Roman" w:cs="Times New Roman"/>
          <w:spacing w:val="-1"/>
          <w:sz w:val="24"/>
          <w:szCs w:val="24"/>
        </w:rPr>
        <w:lastRenderedPageBreak/>
        <w:t>“</w:t>
      </w:r>
      <w:r w:rsidRPr="00CB0621">
        <w:rPr>
          <w:rFonts w:ascii="Times New Roman" w:eastAsia="Times New Roman" w:hAnsi="Times New Roman" w:cs="Times New Roman"/>
          <w:b/>
          <w:sz w:val="24"/>
          <w:szCs w:val="24"/>
        </w:rPr>
        <w:t>HSD</w:t>
      </w:r>
      <w:r w:rsidRPr="00CB0621">
        <w:rPr>
          <w:rFonts w:ascii="Times New Roman" w:eastAsia="Times New Roman" w:hAnsi="Times New Roman" w:cs="Times New Roman"/>
          <w:sz w:val="24"/>
          <w:szCs w:val="24"/>
        </w:rPr>
        <w:t>”</w:t>
      </w:r>
      <w:r w:rsidRPr="00CB0621">
        <w:rPr>
          <w:rFonts w:ascii="Times New Roman" w:eastAsia="Times New Roman" w:hAnsi="Times New Roman" w:cs="Times New Roman"/>
          <w:spacing w:val="-1"/>
          <w:sz w:val="24"/>
          <w:szCs w:val="24"/>
        </w:rPr>
        <w:t xml:space="preserve"> </w:t>
      </w:r>
      <w:r w:rsidRPr="00CB0621">
        <w:rPr>
          <w:rFonts w:ascii="Times New Roman" w:eastAsia="Times New Roman" w:hAnsi="Times New Roman" w:cs="Times New Roman"/>
          <w:sz w:val="24"/>
          <w:szCs w:val="24"/>
        </w:rPr>
        <w:t>me</w:t>
      </w:r>
      <w:r w:rsidRPr="00CB0621">
        <w:rPr>
          <w:rFonts w:ascii="Times New Roman" w:eastAsia="Times New Roman" w:hAnsi="Times New Roman" w:cs="Times New Roman"/>
          <w:spacing w:val="-1"/>
          <w:sz w:val="24"/>
          <w:szCs w:val="24"/>
        </w:rPr>
        <w:t>a</w:t>
      </w:r>
      <w:r w:rsidRPr="00CB0621">
        <w:rPr>
          <w:rFonts w:ascii="Times New Roman" w:eastAsia="Times New Roman" w:hAnsi="Times New Roman" w:cs="Times New Roman"/>
          <w:sz w:val="24"/>
          <w:szCs w:val="24"/>
        </w:rPr>
        <w:t>ns t</w:t>
      </w:r>
      <w:r w:rsidRPr="00CB0621">
        <w:rPr>
          <w:rFonts w:ascii="Times New Roman" w:eastAsia="Times New Roman" w:hAnsi="Times New Roman" w:cs="Times New Roman"/>
          <w:spacing w:val="2"/>
          <w:sz w:val="24"/>
          <w:szCs w:val="24"/>
        </w:rPr>
        <w:t>h</w:t>
      </w:r>
      <w:r w:rsidRPr="00CB0621">
        <w:rPr>
          <w:rFonts w:ascii="Times New Roman" w:eastAsia="Times New Roman" w:hAnsi="Times New Roman" w:cs="Times New Roman"/>
          <w:sz w:val="24"/>
          <w:szCs w:val="24"/>
        </w:rPr>
        <w:t>e</w:t>
      </w:r>
      <w:r w:rsidRPr="00CB0621">
        <w:rPr>
          <w:rFonts w:ascii="Times New Roman" w:eastAsia="Times New Roman" w:hAnsi="Times New Roman" w:cs="Times New Roman"/>
          <w:spacing w:val="-1"/>
          <w:sz w:val="24"/>
          <w:szCs w:val="24"/>
        </w:rPr>
        <w:t xml:space="preserve"> </w:t>
      </w:r>
      <w:r w:rsidRPr="00CB0621">
        <w:rPr>
          <w:rFonts w:ascii="Times New Roman" w:eastAsia="Times New Roman" w:hAnsi="Times New Roman" w:cs="Times New Roman"/>
          <w:spacing w:val="1"/>
          <w:sz w:val="24"/>
          <w:szCs w:val="24"/>
        </w:rPr>
        <w:t>New Mexico State</w:t>
      </w:r>
      <w:r w:rsidRPr="00CB0621">
        <w:rPr>
          <w:rFonts w:ascii="Times New Roman" w:eastAsia="Times New Roman" w:hAnsi="Times New Roman" w:cs="Times New Roman"/>
          <w:spacing w:val="-1"/>
          <w:sz w:val="24"/>
          <w:szCs w:val="24"/>
        </w:rPr>
        <w:t xml:space="preserve"> </w:t>
      </w:r>
      <w:r w:rsidRPr="00CB0621">
        <w:rPr>
          <w:rFonts w:ascii="Times New Roman" w:eastAsia="Times New Roman" w:hAnsi="Times New Roman" w:cs="Times New Roman"/>
          <w:sz w:val="24"/>
          <w:szCs w:val="24"/>
        </w:rPr>
        <w:t>Hum</w:t>
      </w:r>
      <w:r w:rsidRPr="00CB0621">
        <w:rPr>
          <w:rFonts w:ascii="Times New Roman" w:eastAsia="Times New Roman" w:hAnsi="Times New Roman" w:cs="Times New Roman"/>
          <w:spacing w:val="-1"/>
          <w:sz w:val="24"/>
          <w:szCs w:val="24"/>
        </w:rPr>
        <w:t>a</w:t>
      </w:r>
      <w:r w:rsidRPr="00CB0621">
        <w:rPr>
          <w:rFonts w:ascii="Times New Roman" w:eastAsia="Times New Roman" w:hAnsi="Times New Roman" w:cs="Times New Roman"/>
          <w:sz w:val="24"/>
          <w:szCs w:val="24"/>
        </w:rPr>
        <w:t xml:space="preserve">n </w:t>
      </w:r>
      <w:r w:rsidRPr="00CB0621">
        <w:rPr>
          <w:rFonts w:ascii="Times New Roman" w:eastAsia="Times New Roman" w:hAnsi="Times New Roman" w:cs="Times New Roman"/>
          <w:spacing w:val="1"/>
          <w:sz w:val="24"/>
          <w:szCs w:val="24"/>
        </w:rPr>
        <w:t>S</w:t>
      </w:r>
      <w:r w:rsidRPr="00CB0621">
        <w:rPr>
          <w:rFonts w:ascii="Times New Roman" w:eastAsia="Times New Roman" w:hAnsi="Times New Roman" w:cs="Times New Roman"/>
          <w:spacing w:val="-1"/>
          <w:sz w:val="24"/>
          <w:szCs w:val="24"/>
        </w:rPr>
        <w:t>e</w:t>
      </w:r>
      <w:r w:rsidRPr="00CB0621">
        <w:rPr>
          <w:rFonts w:ascii="Times New Roman" w:eastAsia="Times New Roman" w:hAnsi="Times New Roman" w:cs="Times New Roman"/>
          <w:sz w:val="24"/>
          <w:szCs w:val="24"/>
        </w:rPr>
        <w:t>rvi</w:t>
      </w:r>
      <w:r w:rsidRPr="00CB0621">
        <w:rPr>
          <w:rFonts w:ascii="Times New Roman" w:eastAsia="Times New Roman" w:hAnsi="Times New Roman" w:cs="Times New Roman"/>
          <w:spacing w:val="-1"/>
          <w:sz w:val="24"/>
          <w:szCs w:val="24"/>
        </w:rPr>
        <w:t>ce</w:t>
      </w:r>
      <w:r w:rsidRPr="00CB0621">
        <w:rPr>
          <w:rFonts w:ascii="Times New Roman" w:eastAsia="Times New Roman" w:hAnsi="Times New Roman" w:cs="Times New Roman"/>
          <w:sz w:val="24"/>
          <w:szCs w:val="24"/>
        </w:rPr>
        <w:t xml:space="preserve">s </w:t>
      </w:r>
      <w:r w:rsidRPr="00CB0621">
        <w:rPr>
          <w:rFonts w:ascii="Times New Roman" w:eastAsia="Times New Roman" w:hAnsi="Times New Roman" w:cs="Times New Roman"/>
          <w:spacing w:val="2"/>
          <w:sz w:val="24"/>
          <w:szCs w:val="24"/>
        </w:rPr>
        <w:t>D</w:t>
      </w:r>
      <w:r w:rsidRPr="00CB0621">
        <w:rPr>
          <w:rFonts w:ascii="Times New Roman" w:eastAsia="Times New Roman" w:hAnsi="Times New Roman" w:cs="Times New Roman"/>
          <w:spacing w:val="-1"/>
          <w:sz w:val="24"/>
          <w:szCs w:val="24"/>
        </w:rPr>
        <w:t>e</w:t>
      </w:r>
      <w:r w:rsidRPr="00CB0621">
        <w:rPr>
          <w:rFonts w:ascii="Times New Roman" w:eastAsia="Times New Roman" w:hAnsi="Times New Roman" w:cs="Times New Roman"/>
          <w:sz w:val="24"/>
          <w:szCs w:val="24"/>
        </w:rPr>
        <w:t>p</w:t>
      </w:r>
      <w:r w:rsidRPr="00CB0621">
        <w:rPr>
          <w:rFonts w:ascii="Times New Roman" w:eastAsia="Times New Roman" w:hAnsi="Times New Roman" w:cs="Times New Roman"/>
          <w:spacing w:val="1"/>
          <w:sz w:val="24"/>
          <w:szCs w:val="24"/>
        </w:rPr>
        <w:t>a</w:t>
      </w:r>
      <w:r w:rsidRPr="00CB0621">
        <w:rPr>
          <w:rFonts w:ascii="Times New Roman" w:eastAsia="Times New Roman" w:hAnsi="Times New Roman" w:cs="Times New Roman"/>
          <w:sz w:val="24"/>
          <w:szCs w:val="24"/>
        </w:rPr>
        <w:t>rtm</w:t>
      </w:r>
      <w:r w:rsidRPr="00CB0621">
        <w:rPr>
          <w:rFonts w:ascii="Times New Roman" w:eastAsia="Times New Roman" w:hAnsi="Times New Roman" w:cs="Times New Roman"/>
          <w:spacing w:val="-1"/>
          <w:sz w:val="24"/>
          <w:szCs w:val="24"/>
        </w:rPr>
        <w:t>e</w:t>
      </w:r>
      <w:r w:rsidRPr="00CB0621">
        <w:rPr>
          <w:rFonts w:ascii="Times New Roman" w:eastAsia="Times New Roman" w:hAnsi="Times New Roman" w:cs="Times New Roman"/>
          <w:sz w:val="24"/>
          <w:szCs w:val="24"/>
        </w:rPr>
        <w:t xml:space="preserve">nt. </w:t>
      </w:r>
    </w:p>
    <w:p w14:paraId="049F3CD4" w14:textId="77777777" w:rsidR="00FF1864" w:rsidRPr="00CB0621" w:rsidRDefault="00FF1864" w:rsidP="00FF1864">
      <w:pPr>
        <w:spacing w:before="16" w:after="0" w:line="240" w:lineRule="auto"/>
        <w:ind w:left="720" w:right="200"/>
        <w:rPr>
          <w:rFonts w:ascii="Times New Roman" w:eastAsia="Times New Roman" w:hAnsi="Times New Roman" w:cs="Times New Roman"/>
          <w:sz w:val="24"/>
          <w:szCs w:val="24"/>
        </w:rPr>
      </w:pPr>
    </w:p>
    <w:p w14:paraId="1BB7F5A5" w14:textId="28BBB974" w:rsidR="00FF1864" w:rsidRDefault="00FF1864" w:rsidP="00497256">
      <w:pPr>
        <w:jc w:val="both"/>
        <w:rPr>
          <w:rFonts w:ascii="Times New Roman" w:hAnsi="Times New Roman" w:cs="Times New Roman"/>
          <w:b/>
          <w:sz w:val="24"/>
          <w:szCs w:val="24"/>
        </w:rPr>
      </w:pPr>
    </w:p>
    <w:p w14:paraId="09767B0D" w14:textId="734C1E78" w:rsidR="0045536E" w:rsidRPr="00497256" w:rsidRDefault="0045536E" w:rsidP="0045536E">
      <w:pPr>
        <w:jc w:val="both"/>
        <w:rPr>
          <w:rFonts w:ascii="Times New Roman" w:hAnsi="Times New Roman" w:cs="Times New Roman"/>
          <w:b/>
          <w:sz w:val="24"/>
          <w:szCs w:val="24"/>
        </w:rPr>
      </w:pPr>
      <w:r w:rsidRPr="00D9766D">
        <w:rPr>
          <w:rFonts w:ascii="Times New Roman" w:hAnsi="Times New Roman" w:cs="Times New Roman"/>
          <w:b/>
          <w:sz w:val="24"/>
          <w:szCs w:val="24"/>
        </w:rPr>
        <w:t xml:space="preserve">Change </w:t>
      </w:r>
      <w:r>
        <w:rPr>
          <w:rFonts w:ascii="Times New Roman" w:hAnsi="Times New Roman" w:cs="Times New Roman"/>
          <w:b/>
          <w:sz w:val="24"/>
          <w:szCs w:val="24"/>
        </w:rPr>
        <w:t>VI. CONDITIONS GOVERNING THE PROCUREMENT</w:t>
      </w:r>
      <w:r w:rsidRPr="00D9766D">
        <w:rPr>
          <w:rFonts w:ascii="Times New Roman" w:hAnsi="Times New Roman" w:cs="Times New Roman"/>
          <w:b/>
          <w:sz w:val="24"/>
          <w:szCs w:val="24"/>
        </w:rPr>
        <w:t xml:space="preserve">, </w:t>
      </w:r>
      <w:r w:rsidR="00324C0B">
        <w:rPr>
          <w:rFonts w:ascii="Times New Roman" w:hAnsi="Times New Roman" w:cs="Times New Roman"/>
          <w:b/>
          <w:sz w:val="24"/>
          <w:szCs w:val="24"/>
        </w:rPr>
        <w:t>B. EXPLANATION OF BMS EVENTS</w:t>
      </w:r>
      <w:r w:rsidR="002D31C6">
        <w:rPr>
          <w:rFonts w:ascii="Times New Roman" w:hAnsi="Times New Roman" w:cs="Times New Roman"/>
          <w:b/>
          <w:sz w:val="24"/>
          <w:szCs w:val="24"/>
        </w:rPr>
        <w:t>, 9</w:t>
      </w:r>
      <w:r>
        <w:rPr>
          <w:rFonts w:ascii="Times New Roman" w:hAnsi="Times New Roman" w:cs="Times New Roman"/>
          <w:b/>
          <w:sz w:val="24"/>
          <w:szCs w:val="24"/>
        </w:rPr>
        <w:t xml:space="preserve">. </w:t>
      </w:r>
      <w:r w:rsidR="002D31C6">
        <w:rPr>
          <w:rFonts w:ascii="Times New Roman" w:hAnsi="Times New Roman" w:cs="Times New Roman"/>
          <w:b/>
          <w:sz w:val="24"/>
          <w:szCs w:val="24"/>
        </w:rPr>
        <w:t>Best and Final Offers</w:t>
      </w:r>
      <w:r w:rsidR="00994644">
        <w:rPr>
          <w:rFonts w:ascii="Times New Roman" w:hAnsi="Times New Roman" w:cs="Times New Roman"/>
          <w:b/>
          <w:sz w:val="24"/>
          <w:szCs w:val="24"/>
        </w:rPr>
        <w:t>, and 10. Oral Presentation</w:t>
      </w:r>
      <w:r>
        <w:rPr>
          <w:rFonts w:ascii="Times New Roman" w:hAnsi="Times New Roman" w:cs="Times New Roman"/>
          <w:b/>
          <w:sz w:val="24"/>
          <w:szCs w:val="24"/>
        </w:rPr>
        <w:t xml:space="preserve">, </w:t>
      </w:r>
      <w:r w:rsidRPr="00D9766D">
        <w:rPr>
          <w:rFonts w:ascii="Times New Roman" w:hAnsi="Times New Roman" w:cs="Times New Roman"/>
          <w:b/>
          <w:sz w:val="24"/>
          <w:szCs w:val="24"/>
        </w:rPr>
        <w:t xml:space="preserve">page </w:t>
      </w:r>
      <w:r>
        <w:rPr>
          <w:rFonts w:ascii="Times New Roman" w:hAnsi="Times New Roman" w:cs="Times New Roman"/>
          <w:b/>
          <w:sz w:val="24"/>
          <w:szCs w:val="24"/>
        </w:rPr>
        <w:t>3</w:t>
      </w:r>
      <w:r w:rsidR="002D31C6">
        <w:rPr>
          <w:rFonts w:ascii="Times New Roman" w:hAnsi="Times New Roman" w:cs="Times New Roman"/>
          <w:b/>
          <w:sz w:val="24"/>
          <w:szCs w:val="24"/>
        </w:rPr>
        <w:t>0</w:t>
      </w:r>
    </w:p>
    <w:p w14:paraId="215B64C9" w14:textId="77777777" w:rsidR="0045536E" w:rsidRPr="00497256" w:rsidRDefault="0045536E" w:rsidP="0045536E">
      <w:pPr>
        <w:jc w:val="both"/>
        <w:rPr>
          <w:rFonts w:ascii="Times New Roman" w:hAnsi="Times New Roman" w:cs="Times New Roman"/>
          <w:b/>
          <w:i/>
          <w:sz w:val="24"/>
          <w:szCs w:val="24"/>
        </w:rPr>
      </w:pPr>
      <w:r>
        <w:rPr>
          <w:rFonts w:ascii="Times New Roman" w:hAnsi="Times New Roman" w:cs="Times New Roman"/>
          <w:b/>
          <w:i/>
          <w:sz w:val="24"/>
          <w:szCs w:val="24"/>
        </w:rPr>
        <w:t>Change From:</w:t>
      </w:r>
    </w:p>
    <w:p w14:paraId="540B66C6" w14:textId="5C5F77B9" w:rsidR="004A13C5" w:rsidRPr="004A13C5" w:rsidRDefault="004A13C5" w:rsidP="00846B21">
      <w:pPr>
        <w:pStyle w:val="Heading3"/>
        <w:keepNext w:val="0"/>
        <w:keepLines w:val="0"/>
        <w:numPr>
          <w:ilvl w:val="0"/>
          <w:numId w:val="66"/>
        </w:numPr>
        <w:spacing w:before="0" w:after="240" w:line="240" w:lineRule="auto"/>
        <w:ind w:left="1980" w:right="202"/>
        <w:rPr>
          <w:rFonts w:ascii="Times New Roman" w:hAnsi="Times New Roman" w:cs="Times New Roman"/>
          <w:b/>
          <w:color w:val="auto"/>
        </w:rPr>
      </w:pPr>
      <w:bookmarkStart w:id="1" w:name="_Toc450899657"/>
      <w:bookmarkStart w:id="2" w:name="_Toc489947894"/>
      <w:bookmarkStart w:id="3" w:name="_Toc494435985"/>
      <w:bookmarkStart w:id="4" w:name="_Toc15028505"/>
      <w:bookmarkStart w:id="5" w:name="_Toc15034840"/>
      <w:bookmarkStart w:id="6" w:name="_Toc16208674"/>
      <w:bookmarkStart w:id="7" w:name="_Toc16765897"/>
      <w:r w:rsidRPr="004A13C5">
        <w:rPr>
          <w:rFonts w:ascii="Times New Roman" w:hAnsi="Times New Roman" w:cs="Times New Roman"/>
          <w:b/>
          <w:color w:val="auto"/>
        </w:rPr>
        <w:t>Best and Final Offers</w:t>
      </w:r>
      <w:bookmarkEnd w:id="1"/>
      <w:bookmarkEnd w:id="2"/>
      <w:bookmarkEnd w:id="3"/>
      <w:bookmarkEnd w:id="4"/>
      <w:bookmarkEnd w:id="5"/>
      <w:bookmarkEnd w:id="6"/>
      <w:bookmarkEnd w:id="7"/>
    </w:p>
    <w:p w14:paraId="54728FCC" w14:textId="77777777" w:rsidR="004A13C5" w:rsidRPr="00CB0621" w:rsidRDefault="004A13C5" w:rsidP="004A13C5">
      <w:pPr>
        <w:pStyle w:val="H3Normal"/>
        <w:spacing w:before="0" w:after="240"/>
        <w:ind w:left="1627" w:right="202"/>
      </w:pPr>
      <w:r w:rsidRPr="00CB0621">
        <w:rPr>
          <w:spacing w:val="-1"/>
        </w:rPr>
        <w:t>F</w:t>
      </w:r>
      <w:r w:rsidRPr="00CB0621">
        <w:t>inalist</w:t>
      </w:r>
      <w:r w:rsidRPr="00CB0621">
        <w:rPr>
          <w:spacing w:val="1"/>
        </w:rPr>
        <w:t xml:space="preserve"> </w:t>
      </w:r>
      <w:r w:rsidRPr="00CB0621">
        <w:t>O</w:t>
      </w:r>
      <w:r w:rsidRPr="00CB0621">
        <w:rPr>
          <w:spacing w:val="-1"/>
        </w:rPr>
        <w:t>f</w:t>
      </w:r>
      <w:r w:rsidRPr="00CB0621">
        <w:t>fero</w:t>
      </w:r>
      <w:r w:rsidRPr="00CB0621">
        <w:rPr>
          <w:spacing w:val="-1"/>
        </w:rPr>
        <w:t>r</w:t>
      </w:r>
      <w:r w:rsidRPr="00CB0621">
        <w:t>s m</w:t>
      </w:r>
      <w:r w:rsidRPr="00CB0621">
        <w:rPr>
          <w:spacing w:val="4"/>
        </w:rPr>
        <w:t>a</w:t>
      </w:r>
      <w:r w:rsidRPr="00CB0621">
        <w:t>y</w:t>
      </w:r>
      <w:r w:rsidRPr="00CB0621">
        <w:rPr>
          <w:spacing w:val="-5"/>
        </w:rPr>
        <w:t xml:space="preserve"> </w:t>
      </w:r>
      <w:r w:rsidRPr="00CB0621">
        <w:t>be</w:t>
      </w:r>
      <w:r w:rsidRPr="00CB0621">
        <w:rPr>
          <w:spacing w:val="1"/>
        </w:rPr>
        <w:t xml:space="preserve"> </w:t>
      </w:r>
      <w:r w:rsidRPr="00CB0621">
        <w:rPr>
          <w:spacing w:val="-1"/>
        </w:rPr>
        <w:t>a</w:t>
      </w:r>
      <w:r w:rsidRPr="00CB0621">
        <w:t>sk</w:t>
      </w:r>
      <w:r w:rsidRPr="00CB0621">
        <w:rPr>
          <w:spacing w:val="-1"/>
        </w:rPr>
        <w:t>e</w:t>
      </w:r>
      <w:r w:rsidRPr="00CB0621">
        <w:t>d to subm</w:t>
      </w:r>
      <w:r w:rsidRPr="00CB0621">
        <w:rPr>
          <w:spacing w:val="1"/>
        </w:rPr>
        <w:t>i</w:t>
      </w:r>
      <w:r w:rsidRPr="00CB0621">
        <w:t>t r</w:t>
      </w:r>
      <w:r w:rsidRPr="00CB0621">
        <w:rPr>
          <w:spacing w:val="-1"/>
        </w:rPr>
        <w:t>e</w:t>
      </w:r>
      <w:r w:rsidRPr="00CB0621">
        <w:t>vis</w:t>
      </w:r>
      <w:r w:rsidRPr="00CB0621">
        <w:rPr>
          <w:spacing w:val="1"/>
        </w:rPr>
        <w:t>i</w:t>
      </w:r>
      <w:r w:rsidRPr="00CB0621">
        <w:t>ons to their</w:t>
      </w:r>
      <w:r w:rsidRPr="00CB0621">
        <w:rPr>
          <w:spacing w:val="-1"/>
        </w:rPr>
        <w:t xml:space="preserve"> </w:t>
      </w:r>
      <w:r w:rsidRPr="00CB0621">
        <w:t>pro</w:t>
      </w:r>
      <w:r w:rsidRPr="00CB0621">
        <w:rPr>
          <w:spacing w:val="-1"/>
        </w:rPr>
        <w:t>p</w:t>
      </w:r>
      <w:r w:rsidRPr="00CB0621">
        <w:t>os</w:t>
      </w:r>
      <w:r w:rsidRPr="00CB0621">
        <w:rPr>
          <w:spacing w:val="-1"/>
        </w:rPr>
        <w:t>a</w:t>
      </w:r>
      <w:r w:rsidRPr="00CB0621">
        <w:t>ls for</w:t>
      </w:r>
      <w:r w:rsidRPr="00CB0621">
        <w:rPr>
          <w:spacing w:val="-1"/>
        </w:rPr>
        <w:t xml:space="preserve"> </w:t>
      </w:r>
      <w:r w:rsidRPr="00CB0621">
        <w:t>the</w:t>
      </w:r>
      <w:r w:rsidRPr="00CB0621">
        <w:rPr>
          <w:spacing w:val="2"/>
        </w:rPr>
        <w:t xml:space="preserve"> </w:t>
      </w:r>
      <w:r w:rsidRPr="00CB0621">
        <w:t>pur</w:t>
      </w:r>
      <w:r w:rsidRPr="00CB0621">
        <w:rPr>
          <w:spacing w:val="-1"/>
        </w:rPr>
        <w:t>p</w:t>
      </w:r>
      <w:r w:rsidRPr="00CB0621">
        <w:t>ose</w:t>
      </w:r>
      <w:r w:rsidRPr="00CB0621">
        <w:rPr>
          <w:spacing w:val="-1"/>
        </w:rPr>
        <w:t xml:space="preserve"> </w:t>
      </w:r>
      <w:r w:rsidRPr="00CB0621">
        <w:t>of obtaining</w:t>
      </w:r>
      <w:r w:rsidRPr="00CB0621">
        <w:rPr>
          <w:spacing w:val="-2"/>
        </w:rPr>
        <w:t xml:space="preserve"> </w:t>
      </w:r>
      <w:r w:rsidRPr="00CB0621">
        <w:t>b</w:t>
      </w:r>
      <w:r w:rsidRPr="00CB0621">
        <w:rPr>
          <w:spacing w:val="-1"/>
        </w:rPr>
        <w:t>e</w:t>
      </w:r>
      <w:r w:rsidRPr="00CB0621">
        <w:t>st-and</w:t>
      </w:r>
      <w:r w:rsidRPr="00CB0621">
        <w:rPr>
          <w:spacing w:val="2"/>
        </w:rPr>
        <w:t>-</w:t>
      </w:r>
      <w:r w:rsidRPr="00CB0621">
        <w:t>fin</w:t>
      </w:r>
      <w:r w:rsidRPr="00CB0621">
        <w:rPr>
          <w:spacing w:val="-1"/>
        </w:rPr>
        <w:t>a</w:t>
      </w:r>
      <w:r w:rsidRPr="00CB0621">
        <w:t xml:space="preserve">l </w:t>
      </w:r>
      <w:r w:rsidRPr="00CB0621">
        <w:rPr>
          <w:spacing w:val="3"/>
        </w:rPr>
        <w:t>o</w:t>
      </w:r>
      <w:r w:rsidRPr="00CB0621">
        <w:t>f</w:t>
      </w:r>
      <w:r w:rsidRPr="00CB0621">
        <w:rPr>
          <w:spacing w:val="-1"/>
        </w:rPr>
        <w:t>fe</w:t>
      </w:r>
      <w:r w:rsidRPr="00CB0621">
        <w:t xml:space="preserve">rs </w:t>
      </w:r>
      <w:r w:rsidRPr="00CB0621">
        <w:rPr>
          <w:spacing w:val="4"/>
        </w:rPr>
        <w:t>in accordance with the</w:t>
      </w:r>
      <w:r w:rsidRPr="00CB0621">
        <w:t xml:space="preserve"> </w:t>
      </w:r>
      <w:r w:rsidRPr="00CB0621">
        <w:rPr>
          <w:spacing w:val="2"/>
        </w:rPr>
        <w:t>s</w:t>
      </w:r>
      <w:r w:rsidRPr="00CB0621">
        <w:rPr>
          <w:spacing w:val="-1"/>
        </w:rPr>
        <w:t>c</w:t>
      </w:r>
      <w:r w:rsidRPr="00CB0621">
        <w:t>h</w:t>
      </w:r>
      <w:r w:rsidRPr="00CB0621">
        <w:rPr>
          <w:spacing w:val="-1"/>
        </w:rPr>
        <w:t>e</w:t>
      </w:r>
      <w:r w:rsidRPr="00CB0621">
        <w:t>dule</w:t>
      </w:r>
      <w:r w:rsidRPr="00CB0621">
        <w:rPr>
          <w:spacing w:val="2"/>
        </w:rPr>
        <w:t xml:space="preserve"> in </w:t>
      </w:r>
      <w:r w:rsidRPr="00CB0621">
        <w:rPr>
          <w:spacing w:val="1"/>
        </w:rPr>
        <w:t>S</w:t>
      </w:r>
      <w:r w:rsidRPr="00CB0621">
        <w:rPr>
          <w:spacing w:val="-1"/>
        </w:rPr>
        <w:t>ec</w:t>
      </w:r>
      <w:r w:rsidRPr="00CB0621">
        <w:t>t</w:t>
      </w:r>
      <w:r w:rsidRPr="00CB0621">
        <w:rPr>
          <w:spacing w:val="1"/>
        </w:rPr>
        <w:t>i</w:t>
      </w:r>
      <w:r w:rsidRPr="00CB0621">
        <w:t>on</w:t>
      </w:r>
      <w:r w:rsidRPr="00CB0621">
        <w:rPr>
          <w:spacing w:val="2"/>
        </w:rPr>
        <w:t xml:space="preserve"> </w:t>
      </w:r>
      <w:r w:rsidRPr="00CB0621">
        <w:t xml:space="preserve">VI. A., </w:t>
      </w:r>
      <w:r w:rsidRPr="00CB0621">
        <w:rPr>
          <w:spacing w:val="1"/>
        </w:rPr>
        <w:t>SEQUENCE OF EVENTS</w:t>
      </w:r>
      <w:r w:rsidRPr="00CB0621">
        <w:t xml:space="preserve">, or </w:t>
      </w:r>
      <w:r w:rsidRPr="00CB0621">
        <w:rPr>
          <w:spacing w:val="-1"/>
        </w:rPr>
        <w:t>a</w:t>
      </w:r>
      <w:r w:rsidRPr="00CB0621">
        <w:t xml:space="preserve">s soon </w:t>
      </w:r>
      <w:r w:rsidRPr="00CB0621">
        <w:rPr>
          <w:spacing w:val="-1"/>
        </w:rPr>
        <w:t>a</w:t>
      </w:r>
      <w:r w:rsidRPr="00CB0621">
        <w:t>s possib</w:t>
      </w:r>
      <w:r w:rsidRPr="00CB0621">
        <w:rPr>
          <w:spacing w:val="1"/>
        </w:rPr>
        <w:t>l</w:t>
      </w:r>
      <w:r w:rsidRPr="00CB0621">
        <w:rPr>
          <w:spacing w:val="-1"/>
        </w:rPr>
        <w:t>e</w:t>
      </w:r>
      <w:r w:rsidRPr="00CB0621">
        <w:t xml:space="preserve">. </w:t>
      </w:r>
      <w:r w:rsidRPr="00CB0621">
        <w:rPr>
          <w:spacing w:val="-2"/>
        </w:rPr>
        <w:t>B</w:t>
      </w:r>
      <w:r w:rsidRPr="00CB0621">
        <w:rPr>
          <w:spacing w:val="-1"/>
        </w:rPr>
        <w:t>e</w:t>
      </w:r>
      <w:r w:rsidRPr="00CB0621">
        <w:t>st</w:t>
      </w:r>
      <w:r w:rsidRPr="00CB0621">
        <w:rPr>
          <w:spacing w:val="3"/>
        </w:rPr>
        <w:t>-</w:t>
      </w:r>
      <w:r w:rsidRPr="00CB0621">
        <w:rPr>
          <w:spacing w:val="-1"/>
        </w:rPr>
        <w:t>a</w:t>
      </w:r>
      <w:r w:rsidRPr="00CB0621">
        <w:t>nd-fin</w:t>
      </w:r>
      <w:r w:rsidRPr="00CB0621">
        <w:rPr>
          <w:spacing w:val="1"/>
        </w:rPr>
        <w:t>a</w:t>
      </w:r>
      <w:r w:rsidRPr="00CB0621">
        <w:t>l of</w:t>
      </w:r>
      <w:r w:rsidRPr="00CB0621">
        <w:rPr>
          <w:spacing w:val="1"/>
        </w:rPr>
        <w:t>f</w:t>
      </w:r>
      <w:r w:rsidRPr="00CB0621">
        <w:rPr>
          <w:spacing w:val="-1"/>
        </w:rPr>
        <w:t>e</w:t>
      </w:r>
      <w:r w:rsidRPr="00CB0621">
        <w:t>rs m</w:t>
      </w:r>
      <w:r w:rsidRPr="00CB0621">
        <w:rPr>
          <w:spacing w:val="4"/>
        </w:rPr>
        <w:t>a</w:t>
      </w:r>
      <w:r w:rsidRPr="00CB0621">
        <w:t>y</w:t>
      </w:r>
      <w:r w:rsidRPr="00CB0621">
        <w:rPr>
          <w:spacing w:val="-5"/>
        </w:rPr>
        <w:t xml:space="preserve"> </w:t>
      </w:r>
      <w:r w:rsidRPr="00CB0621">
        <w:rPr>
          <w:spacing w:val="-1"/>
        </w:rPr>
        <w:t>a</w:t>
      </w:r>
      <w:r w:rsidRPr="00CB0621">
        <w:t>lso</w:t>
      </w:r>
      <w:r w:rsidRPr="00CB0621">
        <w:rPr>
          <w:spacing w:val="3"/>
        </w:rPr>
        <w:t xml:space="preserve"> </w:t>
      </w:r>
      <w:r w:rsidRPr="00CB0621">
        <w:t>be</w:t>
      </w:r>
      <w:r w:rsidRPr="00CB0621">
        <w:rPr>
          <w:spacing w:val="-1"/>
        </w:rPr>
        <w:t xml:space="preserve"> c</w:t>
      </w:r>
      <w:r w:rsidRPr="00CB0621">
        <w:t>la</w:t>
      </w:r>
      <w:r w:rsidRPr="00CB0621">
        <w:rPr>
          <w:spacing w:val="-1"/>
        </w:rPr>
        <w:t>r</w:t>
      </w:r>
      <w:r w:rsidRPr="00CB0621">
        <w:t>if</w:t>
      </w:r>
      <w:r w:rsidRPr="00CB0621">
        <w:rPr>
          <w:spacing w:val="2"/>
        </w:rPr>
        <w:t>i</w:t>
      </w:r>
      <w:r w:rsidRPr="00CB0621">
        <w:rPr>
          <w:spacing w:val="-1"/>
        </w:rPr>
        <w:t>e</w:t>
      </w:r>
      <w:r w:rsidRPr="00CB0621">
        <w:t xml:space="preserve">d </w:t>
      </w:r>
      <w:r w:rsidRPr="00CB0621">
        <w:rPr>
          <w:spacing w:val="-1"/>
        </w:rPr>
        <w:t>a</w:t>
      </w:r>
      <w:r w:rsidRPr="00CB0621">
        <w:t xml:space="preserve">nd/or </w:t>
      </w:r>
      <w:r w:rsidRPr="00CB0621">
        <w:rPr>
          <w:spacing w:val="-1"/>
        </w:rPr>
        <w:t>a</w:t>
      </w:r>
      <w:r w:rsidRPr="00CB0621">
        <w:t>men</w:t>
      </w:r>
      <w:r w:rsidRPr="00CB0621">
        <w:rPr>
          <w:spacing w:val="2"/>
        </w:rPr>
        <w:t>d</w:t>
      </w:r>
      <w:r w:rsidRPr="00CB0621">
        <w:rPr>
          <w:spacing w:val="-1"/>
        </w:rPr>
        <w:t>e</w:t>
      </w:r>
      <w:r w:rsidRPr="00CB0621">
        <w:t>d</w:t>
      </w:r>
      <w:r w:rsidRPr="00CB0621">
        <w:rPr>
          <w:spacing w:val="2"/>
        </w:rPr>
        <w:t xml:space="preserve"> </w:t>
      </w:r>
      <w:r w:rsidRPr="00CB0621">
        <w:rPr>
          <w:spacing w:val="-1"/>
        </w:rPr>
        <w:t>a</w:t>
      </w:r>
      <w:r w:rsidRPr="00CB0621">
        <w:t>t fin</w:t>
      </w:r>
      <w:r w:rsidRPr="00CB0621">
        <w:rPr>
          <w:spacing w:val="-1"/>
        </w:rPr>
        <w:t>a</w:t>
      </w:r>
      <w:r w:rsidRPr="00CB0621">
        <w:t>l</w:t>
      </w:r>
      <w:r w:rsidRPr="00CB0621">
        <w:rPr>
          <w:spacing w:val="1"/>
        </w:rPr>
        <w:t>i</w:t>
      </w:r>
      <w:r w:rsidRPr="00CB0621">
        <w:t>st O</w:t>
      </w:r>
      <w:r w:rsidRPr="00CB0621">
        <w:rPr>
          <w:spacing w:val="-1"/>
        </w:rPr>
        <w:t>f</w:t>
      </w:r>
      <w:r w:rsidRPr="00CB0621">
        <w:t>fero</w:t>
      </w:r>
      <w:r w:rsidRPr="00CB0621">
        <w:rPr>
          <w:spacing w:val="-1"/>
        </w:rPr>
        <w:t>r</w:t>
      </w:r>
      <w:r w:rsidRPr="00CB0621">
        <w:rPr>
          <w:spacing w:val="1"/>
        </w:rPr>
        <w:t>s</w:t>
      </w:r>
      <w:r w:rsidRPr="00CB0621">
        <w:t>’</w:t>
      </w:r>
      <w:r w:rsidRPr="00CB0621">
        <w:rPr>
          <w:spacing w:val="-1"/>
        </w:rPr>
        <w:t xml:space="preserve"> </w:t>
      </w:r>
      <w:r w:rsidRPr="00CB0621">
        <w:t>o</w:t>
      </w:r>
      <w:r w:rsidRPr="00CB0621">
        <w:rPr>
          <w:spacing w:val="1"/>
        </w:rPr>
        <w:t>r</w:t>
      </w:r>
      <w:r w:rsidRPr="00CB0621">
        <w:rPr>
          <w:spacing w:val="-1"/>
        </w:rPr>
        <w:t>a</w:t>
      </w:r>
      <w:r w:rsidRPr="00CB0621">
        <w:t>l pr</w:t>
      </w:r>
      <w:r w:rsidRPr="00CB0621">
        <w:rPr>
          <w:spacing w:val="-1"/>
        </w:rPr>
        <w:t>e</w:t>
      </w:r>
      <w:r w:rsidRPr="00CB0621">
        <w:rPr>
          <w:spacing w:val="2"/>
        </w:rPr>
        <w:t>s</w:t>
      </w:r>
      <w:r w:rsidRPr="00CB0621">
        <w:rPr>
          <w:spacing w:val="-1"/>
        </w:rPr>
        <w:t>e</w:t>
      </w:r>
      <w:r w:rsidRPr="00CB0621">
        <w:t>ntatio</w:t>
      </w:r>
      <w:r w:rsidRPr="00CB0621">
        <w:rPr>
          <w:spacing w:val="1"/>
        </w:rPr>
        <w:t>n</w:t>
      </w:r>
      <w:r w:rsidRPr="00CB0621">
        <w:t xml:space="preserve">s </w:t>
      </w:r>
      <w:r w:rsidRPr="00CB0621">
        <w:rPr>
          <w:spacing w:val="-1"/>
        </w:rPr>
        <w:t>a</w:t>
      </w:r>
      <w:r w:rsidRPr="00CB0621">
        <w:t>nd d</w:t>
      </w:r>
      <w:r w:rsidRPr="00CB0621">
        <w:rPr>
          <w:spacing w:val="-1"/>
        </w:rPr>
        <w:t>e</w:t>
      </w:r>
      <w:r w:rsidRPr="00CB0621">
        <w:t>monstr</w:t>
      </w:r>
      <w:r w:rsidRPr="00CB0621">
        <w:rPr>
          <w:spacing w:val="-1"/>
        </w:rPr>
        <w:t>a</w:t>
      </w:r>
      <w:r w:rsidRPr="00CB0621">
        <w:t>t</w:t>
      </w:r>
      <w:r w:rsidRPr="00CB0621">
        <w:rPr>
          <w:spacing w:val="1"/>
        </w:rPr>
        <w:t>i</w:t>
      </w:r>
      <w:r w:rsidRPr="00CB0621">
        <w:t>o</w:t>
      </w:r>
      <w:r w:rsidRPr="00CB0621">
        <w:rPr>
          <w:spacing w:val="1"/>
        </w:rPr>
        <w:t>n</w:t>
      </w:r>
      <w:r w:rsidRPr="00CB0621">
        <w:t>s.</w:t>
      </w:r>
    </w:p>
    <w:p w14:paraId="4A036518" w14:textId="77777777" w:rsidR="004A13C5" w:rsidRPr="00CB0621" w:rsidRDefault="004A13C5" w:rsidP="004A13C5">
      <w:pPr>
        <w:pStyle w:val="H3Normal"/>
        <w:spacing w:before="0" w:after="240"/>
        <w:ind w:left="1627" w:right="202"/>
        <w:rPr>
          <w:spacing w:val="-2"/>
        </w:rPr>
      </w:pPr>
      <w:r w:rsidRPr="00CB0621">
        <w:t>Prior to presentations, Finalists will be required to submit their best and final offers. Finalist</w:t>
      </w:r>
      <w:r w:rsidRPr="00CB0621">
        <w:rPr>
          <w:spacing w:val="1"/>
        </w:rPr>
        <w:t xml:space="preserve">s </w:t>
      </w:r>
      <w:r w:rsidRPr="00CB0621">
        <w:t>will</w:t>
      </w:r>
      <w:r w:rsidRPr="00CB0621">
        <w:rPr>
          <w:spacing w:val="1"/>
        </w:rPr>
        <w:t xml:space="preserve"> </w:t>
      </w:r>
      <w:r w:rsidRPr="00CB0621">
        <w:t>be</w:t>
      </w:r>
      <w:r w:rsidRPr="00CB0621">
        <w:rPr>
          <w:spacing w:val="1"/>
        </w:rPr>
        <w:t xml:space="preserve"> </w:t>
      </w:r>
      <w:r w:rsidRPr="00CB0621">
        <w:t>required</w:t>
      </w:r>
      <w:r w:rsidRPr="00CB0621">
        <w:rPr>
          <w:spacing w:val="1"/>
        </w:rPr>
        <w:t xml:space="preserve"> </w:t>
      </w:r>
      <w:r w:rsidRPr="00CB0621">
        <w:t>to</w:t>
      </w:r>
      <w:r w:rsidRPr="00CB0621">
        <w:rPr>
          <w:spacing w:val="1"/>
        </w:rPr>
        <w:t xml:space="preserve"> </w:t>
      </w:r>
      <w:r w:rsidRPr="00CB0621">
        <w:t>present</w:t>
      </w:r>
      <w:r w:rsidRPr="00CB0621">
        <w:rPr>
          <w:spacing w:val="1"/>
        </w:rPr>
        <w:t xml:space="preserve"> </w:t>
      </w:r>
      <w:r w:rsidRPr="00CB0621">
        <w:t>their</w:t>
      </w:r>
      <w:r w:rsidRPr="00CB0621">
        <w:rPr>
          <w:spacing w:val="1"/>
        </w:rPr>
        <w:t xml:space="preserve"> </w:t>
      </w:r>
      <w:r w:rsidRPr="00CB0621">
        <w:t>proposals</w:t>
      </w:r>
      <w:r w:rsidRPr="00CB0621">
        <w:rPr>
          <w:spacing w:val="1"/>
        </w:rPr>
        <w:t xml:space="preserve"> </w:t>
      </w:r>
      <w:r w:rsidRPr="00CB0621">
        <w:t xml:space="preserve">and their key </w:t>
      </w:r>
      <w:r w:rsidRPr="00CB0621">
        <w:rPr>
          <w:spacing w:val="1"/>
        </w:rPr>
        <w:t>staff</w:t>
      </w:r>
      <w:r w:rsidRPr="00CB0621">
        <w:t xml:space="preserve"> to the</w:t>
      </w:r>
      <w:r w:rsidRPr="00CB0621">
        <w:rPr>
          <w:spacing w:val="2"/>
        </w:rPr>
        <w:t xml:space="preserve"> </w:t>
      </w:r>
      <w:r w:rsidRPr="00CB0621">
        <w:t>Evalu</w:t>
      </w:r>
      <w:r w:rsidRPr="00CB0621">
        <w:rPr>
          <w:spacing w:val="-2"/>
        </w:rPr>
        <w:t>a</w:t>
      </w:r>
      <w:r w:rsidRPr="00CB0621">
        <w:t>tion</w:t>
      </w:r>
      <w:r w:rsidRPr="00CB0621">
        <w:rPr>
          <w:spacing w:val="2"/>
        </w:rPr>
        <w:t xml:space="preserve"> </w:t>
      </w:r>
      <w:r w:rsidRPr="00CB0621">
        <w:t>Com</w:t>
      </w:r>
      <w:r w:rsidRPr="00CB0621">
        <w:rPr>
          <w:spacing w:val="-2"/>
        </w:rPr>
        <w:t>m</w:t>
      </w:r>
      <w:r w:rsidRPr="00CB0621">
        <w:t>i</w:t>
      </w:r>
      <w:r w:rsidRPr="00CB0621">
        <w:rPr>
          <w:spacing w:val="1"/>
        </w:rPr>
        <w:t>t</w:t>
      </w:r>
      <w:r w:rsidRPr="00CB0621">
        <w:t>tee</w:t>
      </w:r>
      <w:r>
        <w:t>s</w:t>
      </w:r>
      <w:r w:rsidRPr="00CB0621">
        <w:t>.</w:t>
      </w:r>
      <w:r w:rsidRPr="00CB0621">
        <w:rPr>
          <w:spacing w:val="2"/>
        </w:rPr>
        <w:t xml:space="preserve"> </w:t>
      </w:r>
      <w:r w:rsidRPr="00CB0621">
        <w:t>The presentations will be held in Santa Fe, New Mexico at a specific location to be determined.</w:t>
      </w:r>
      <w:r w:rsidRPr="00CB0621">
        <w:rPr>
          <w:spacing w:val="-2"/>
        </w:rPr>
        <w:t xml:space="preserve"> An agenda will be provided by the Department.</w:t>
      </w:r>
    </w:p>
    <w:p w14:paraId="7F4A1757" w14:textId="77777777" w:rsidR="004A13C5" w:rsidRPr="00CB0621" w:rsidRDefault="004A13C5" w:rsidP="004A13C5">
      <w:pPr>
        <w:pStyle w:val="H3Normal"/>
        <w:spacing w:before="0" w:after="240"/>
        <w:ind w:left="1627" w:right="202"/>
      </w:pPr>
      <w:r w:rsidRPr="00CB0621">
        <w:t>Based on its evaluation</w:t>
      </w:r>
      <w:r>
        <w:t>s</w:t>
      </w:r>
      <w:r w:rsidRPr="00CB0621">
        <w:t xml:space="preserve"> of proposals, the Department will determine the final agenda, set up schedule, and presentation schedule. The proposal presentations may not add new or additional information and must be based on the submitted proposals.</w:t>
      </w:r>
    </w:p>
    <w:p w14:paraId="48830C4E" w14:textId="77777777" w:rsidR="00846B21" w:rsidRPr="00846B21" w:rsidRDefault="004A13C5" w:rsidP="00846B21">
      <w:pPr>
        <w:pStyle w:val="H3Normal"/>
        <w:spacing w:before="0" w:after="240"/>
        <w:ind w:left="1627" w:right="202"/>
        <w:rPr>
          <w:b/>
        </w:rPr>
      </w:pPr>
      <w:r w:rsidRPr="00CB0621">
        <w:t xml:space="preserve">Finalists are expected to present their approaches to the work required as indicated in this RFP. Finalists are encouraged to demonstrate their understanding of the Department’s requirements, their ability to meet those requirements, and their experience related to similar engagements. Finalists are also requested to articulate their proposed services as discussed in their </w:t>
      </w:r>
      <w:r w:rsidRPr="00846B21">
        <w:t>proposals.</w:t>
      </w:r>
      <w:bookmarkStart w:id="8" w:name="_Toc450899658"/>
      <w:bookmarkStart w:id="9" w:name="_Toc489947895"/>
      <w:bookmarkStart w:id="10" w:name="_Toc494435986"/>
      <w:bookmarkStart w:id="11" w:name="_Toc15028506"/>
      <w:bookmarkStart w:id="12" w:name="_Toc15034841"/>
      <w:bookmarkStart w:id="13" w:name="_Toc16208675"/>
      <w:bookmarkStart w:id="14" w:name="_Toc16765898"/>
    </w:p>
    <w:p w14:paraId="1F269F0D" w14:textId="4EDD0826" w:rsidR="004A13C5" w:rsidRPr="00846B21" w:rsidRDefault="004A13C5" w:rsidP="00846B21">
      <w:pPr>
        <w:pStyle w:val="H3Normal"/>
        <w:numPr>
          <w:ilvl w:val="0"/>
          <w:numId w:val="66"/>
        </w:numPr>
        <w:spacing w:before="0" w:after="240"/>
        <w:ind w:left="1980" w:right="202"/>
        <w:rPr>
          <w:b/>
        </w:rPr>
      </w:pPr>
      <w:r w:rsidRPr="00846B21">
        <w:rPr>
          <w:b/>
        </w:rPr>
        <w:t>Oral Presentations</w:t>
      </w:r>
      <w:bookmarkEnd w:id="8"/>
      <w:bookmarkEnd w:id="9"/>
      <w:bookmarkEnd w:id="10"/>
      <w:bookmarkEnd w:id="11"/>
      <w:bookmarkEnd w:id="12"/>
      <w:bookmarkEnd w:id="13"/>
      <w:bookmarkEnd w:id="14"/>
    </w:p>
    <w:p w14:paraId="27B07437" w14:textId="77777777" w:rsidR="004A13C5" w:rsidRPr="00CB0621" w:rsidRDefault="004A13C5" w:rsidP="004A13C5">
      <w:pPr>
        <w:pStyle w:val="H3Normal"/>
        <w:spacing w:before="0" w:after="240"/>
        <w:ind w:left="1627" w:right="202"/>
      </w:pPr>
      <w:r w:rsidRPr="00CB0621">
        <w:rPr>
          <w:spacing w:val="-1"/>
        </w:rPr>
        <w:t>F</w:t>
      </w:r>
      <w:r w:rsidRPr="00CB0621">
        <w:t>inalist</w:t>
      </w:r>
      <w:r w:rsidRPr="00CB0621">
        <w:rPr>
          <w:spacing w:val="1"/>
        </w:rPr>
        <w:t xml:space="preserve"> </w:t>
      </w:r>
      <w:r w:rsidRPr="00CB0621">
        <w:t>O</w:t>
      </w:r>
      <w:r w:rsidRPr="00CB0621">
        <w:rPr>
          <w:spacing w:val="-1"/>
        </w:rPr>
        <w:t>f</w:t>
      </w:r>
      <w:r w:rsidRPr="00CB0621">
        <w:t>fero</w:t>
      </w:r>
      <w:r w:rsidRPr="00CB0621">
        <w:rPr>
          <w:spacing w:val="-1"/>
        </w:rPr>
        <w:t>r</w:t>
      </w:r>
      <w:r w:rsidRPr="00CB0621">
        <w:t>s</w:t>
      </w:r>
      <w:r w:rsidRPr="00CB0621">
        <w:rPr>
          <w:spacing w:val="1"/>
        </w:rPr>
        <w:t xml:space="preserve"> </w:t>
      </w:r>
      <w:r w:rsidRPr="00CB0621">
        <w:t>may</w:t>
      </w:r>
      <w:r w:rsidRPr="00CB0621">
        <w:rPr>
          <w:spacing w:val="1"/>
        </w:rPr>
        <w:t xml:space="preserve"> </w:t>
      </w:r>
      <w:r w:rsidRPr="00CB0621">
        <w:t>be</w:t>
      </w:r>
      <w:r w:rsidRPr="00CB0621">
        <w:rPr>
          <w:spacing w:val="-1"/>
        </w:rPr>
        <w:t xml:space="preserve"> </w:t>
      </w:r>
      <w:r w:rsidRPr="00CB0621">
        <w:rPr>
          <w:spacing w:val="1"/>
        </w:rPr>
        <w:t>r</w:t>
      </w:r>
      <w:r w:rsidRPr="00CB0621">
        <w:rPr>
          <w:spacing w:val="-1"/>
        </w:rPr>
        <w:t>e</w:t>
      </w:r>
      <w:r w:rsidRPr="00CB0621">
        <w:t>quir</w:t>
      </w:r>
      <w:r w:rsidRPr="00CB0621">
        <w:rPr>
          <w:spacing w:val="-1"/>
        </w:rPr>
        <w:t>e</w:t>
      </w:r>
      <w:r w:rsidRPr="00CB0621">
        <w:t>d to make</w:t>
      </w:r>
      <w:r w:rsidRPr="00CB0621">
        <w:rPr>
          <w:spacing w:val="3"/>
        </w:rPr>
        <w:t xml:space="preserve"> </w:t>
      </w:r>
      <w:r w:rsidRPr="00CB0621">
        <w:rPr>
          <w:spacing w:val="-1"/>
        </w:rPr>
        <w:t>a</w:t>
      </w:r>
      <w:r w:rsidRPr="00CB0621">
        <w:t>n oral pr</w:t>
      </w:r>
      <w:r w:rsidRPr="00CB0621">
        <w:rPr>
          <w:spacing w:val="-1"/>
        </w:rPr>
        <w:t>e</w:t>
      </w:r>
      <w:r w:rsidRPr="00CB0621">
        <w:t>s</w:t>
      </w:r>
      <w:r w:rsidRPr="00CB0621">
        <w:rPr>
          <w:spacing w:val="-1"/>
        </w:rPr>
        <w:t>e</w:t>
      </w:r>
      <w:r w:rsidRPr="00CB0621">
        <w:t>ntation, at a</w:t>
      </w:r>
      <w:r w:rsidRPr="00CB0621">
        <w:rPr>
          <w:spacing w:val="-1"/>
        </w:rPr>
        <w:t xml:space="preserve"> </w:t>
      </w:r>
      <w:r w:rsidRPr="00CB0621">
        <w:t>lo</w:t>
      </w:r>
      <w:r w:rsidRPr="00CB0621">
        <w:rPr>
          <w:spacing w:val="2"/>
        </w:rPr>
        <w:t>c</w:t>
      </w:r>
      <w:r w:rsidRPr="00CB0621">
        <w:rPr>
          <w:spacing w:val="-1"/>
        </w:rPr>
        <w:t>a</w:t>
      </w:r>
      <w:r w:rsidRPr="00CB0621">
        <w:t>t</w:t>
      </w:r>
      <w:r w:rsidRPr="00CB0621">
        <w:rPr>
          <w:spacing w:val="1"/>
        </w:rPr>
        <w:t>i</w:t>
      </w:r>
      <w:r w:rsidRPr="00CB0621">
        <w:t>on to be d</w:t>
      </w:r>
      <w:r w:rsidRPr="00CB0621">
        <w:rPr>
          <w:spacing w:val="-1"/>
        </w:rPr>
        <w:t>e</w:t>
      </w:r>
      <w:r w:rsidRPr="00CB0621">
        <w:t>te</w:t>
      </w:r>
      <w:r w:rsidRPr="00CB0621">
        <w:rPr>
          <w:spacing w:val="-1"/>
        </w:rPr>
        <w:t>r</w:t>
      </w:r>
      <w:r w:rsidRPr="00CB0621">
        <w:t>m</w:t>
      </w:r>
      <w:r w:rsidRPr="00CB0621">
        <w:rPr>
          <w:spacing w:val="1"/>
        </w:rPr>
        <w:t>i</w:t>
      </w:r>
      <w:r w:rsidRPr="00CB0621">
        <w:t>n</w:t>
      </w:r>
      <w:r w:rsidRPr="00CB0621">
        <w:rPr>
          <w:spacing w:val="-1"/>
        </w:rPr>
        <w:t>e</w:t>
      </w:r>
      <w:r w:rsidRPr="00CB0621">
        <w:t xml:space="preserve">d, </w:t>
      </w:r>
      <w:r w:rsidRPr="00CB0621">
        <w:rPr>
          <w:spacing w:val="-1"/>
        </w:rPr>
        <w:t>in accordance with the</w:t>
      </w:r>
      <w:r w:rsidRPr="00CB0621">
        <w:t xml:space="preserve"> s</w:t>
      </w:r>
      <w:r w:rsidRPr="00CB0621">
        <w:rPr>
          <w:spacing w:val="-1"/>
        </w:rPr>
        <w:t>c</w:t>
      </w:r>
      <w:r w:rsidRPr="00CB0621">
        <w:rPr>
          <w:spacing w:val="2"/>
        </w:rPr>
        <w:t>h</w:t>
      </w:r>
      <w:r w:rsidRPr="00CB0621">
        <w:rPr>
          <w:spacing w:val="-1"/>
        </w:rPr>
        <w:t>e</w:t>
      </w:r>
      <w:r w:rsidRPr="00CB0621">
        <w:t>d</w:t>
      </w:r>
      <w:r w:rsidRPr="00CB0621">
        <w:rPr>
          <w:spacing w:val="2"/>
        </w:rPr>
        <w:t>u</w:t>
      </w:r>
      <w:r w:rsidRPr="00CB0621">
        <w:t>le in Se</w:t>
      </w:r>
      <w:r w:rsidRPr="00CB0621">
        <w:rPr>
          <w:spacing w:val="-1"/>
        </w:rPr>
        <w:t>c</w:t>
      </w:r>
      <w:r w:rsidRPr="00CB0621">
        <w:t>t</w:t>
      </w:r>
      <w:r w:rsidRPr="00CB0621">
        <w:rPr>
          <w:spacing w:val="1"/>
        </w:rPr>
        <w:t>i</w:t>
      </w:r>
      <w:r w:rsidRPr="00CB0621">
        <w:t>on</w:t>
      </w:r>
      <w:r w:rsidRPr="00CB0621">
        <w:rPr>
          <w:spacing w:val="2"/>
        </w:rPr>
        <w:t xml:space="preserve"> </w:t>
      </w:r>
      <w:r w:rsidRPr="00CB0621">
        <w:t xml:space="preserve">VI. A., </w:t>
      </w:r>
      <w:r w:rsidRPr="00CB0621">
        <w:rPr>
          <w:spacing w:val="1"/>
        </w:rPr>
        <w:t>SEQUENCE OF EVENTS</w:t>
      </w:r>
      <w:r w:rsidRPr="00CB0621">
        <w:t xml:space="preserve">. </w:t>
      </w:r>
      <w:r w:rsidRPr="00CB0621">
        <w:rPr>
          <w:spacing w:val="1"/>
        </w:rPr>
        <w:t>S</w:t>
      </w:r>
      <w:r w:rsidRPr="00CB0621">
        <w:rPr>
          <w:spacing w:val="-1"/>
        </w:rPr>
        <w:t>c</w:t>
      </w:r>
      <w:r w:rsidRPr="00CB0621">
        <w:t>h</w:t>
      </w:r>
      <w:r w:rsidRPr="00CB0621">
        <w:rPr>
          <w:spacing w:val="-1"/>
        </w:rPr>
        <w:t>e</w:t>
      </w:r>
      <w:r w:rsidRPr="00CB0621">
        <w:t>dul</w:t>
      </w:r>
      <w:r w:rsidRPr="00CB0621">
        <w:rPr>
          <w:spacing w:val="1"/>
        </w:rPr>
        <w:t>i</w:t>
      </w:r>
      <w:r w:rsidRPr="00CB0621">
        <w:t>ng</w:t>
      </w:r>
      <w:r w:rsidRPr="00CB0621">
        <w:rPr>
          <w:spacing w:val="-2"/>
        </w:rPr>
        <w:t xml:space="preserve"> </w:t>
      </w:r>
      <w:r w:rsidRPr="00CB0621">
        <w:t xml:space="preserve">of </w:t>
      </w:r>
      <w:r w:rsidRPr="00CB0621">
        <w:rPr>
          <w:spacing w:val="2"/>
        </w:rPr>
        <w:t>o</w:t>
      </w:r>
      <w:r w:rsidRPr="00CB0621">
        <w:rPr>
          <w:spacing w:val="-1"/>
        </w:rPr>
        <w:t>ra</w:t>
      </w:r>
      <w:r w:rsidRPr="00CB0621">
        <w:t>l pr</w:t>
      </w:r>
      <w:r w:rsidRPr="00CB0621">
        <w:rPr>
          <w:spacing w:val="-1"/>
        </w:rPr>
        <w:t>e</w:t>
      </w:r>
      <w:r w:rsidRPr="00CB0621">
        <w:rPr>
          <w:spacing w:val="2"/>
        </w:rPr>
        <w:t>s</w:t>
      </w:r>
      <w:r w:rsidRPr="00CB0621">
        <w:rPr>
          <w:spacing w:val="1"/>
        </w:rPr>
        <w:t>e</w:t>
      </w:r>
      <w:r w:rsidRPr="00CB0621">
        <w:t>ntations</w:t>
      </w:r>
      <w:r w:rsidRPr="00CB0621">
        <w:rPr>
          <w:spacing w:val="2"/>
        </w:rPr>
        <w:t xml:space="preserve"> </w:t>
      </w:r>
      <w:r w:rsidRPr="00CB0621">
        <w:rPr>
          <w:spacing w:val="-1"/>
        </w:rPr>
        <w:t>a</w:t>
      </w:r>
      <w:r w:rsidRPr="00CB0621">
        <w:t>nd the ti</w:t>
      </w:r>
      <w:r w:rsidRPr="00CB0621">
        <w:rPr>
          <w:spacing w:val="1"/>
        </w:rPr>
        <w:t>m</w:t>
      </w:r>
      <w:r w:rsidRPr="00CB0621">
        <w:t>e</w:t>
      </w:r>
      <w:r w:rsidRPr="00CB0621">
        <w:rPr>
          <w:spacing w:val="-1"/>
        </w:rPr>
        <w:t xml:space="preserve"> </w:t>
      </w:r>
      <w:r w:rsidRPr="00CB0621">
        <w:t>l</w:t>
      </w:r>
      <w:r w:rsidRPr="00CB0621">
        <w:rPr>
          <w:spacing w:val="1"/>
        </w:rPr>
        <w:t>i</w:t>
      </w:r>
      <w:r w:rsidRPr="00CB0621">
        <w:t>m</w:t>
      </w:r>
      <w:r w:rsidRPr="00CB0621">
        <w:rPr>
          <w:spacing w:val="-1"/>
        </w:rPr>
        <w:t>i</w:t>
      </w:r>
      <w:r w:rsidRPr="00CB0621">
        <w:t>tations of the</w:t>
      </w:r>
      <w:r w:rsidRPr="00CB0621">
        <w:rPr>
          <w:spacing w:val="-1"/>
        </w:rPr>
        <w:t xml:space="preserve"> </w:t>
      </w:r>
      <w:r w:rsidRPr="00CB0621">
        <w:t>pr</w:t>
      </w:r>
      <w:r w:rsidRPr="00CB0621">
        <w:rPr>
          <w:spacing w:val="-2"/>
        </w:rPr>
        <w:t>e</w:t>
      </w:r>
      <w:r w:rsidRPr="00CB0621">
        <w:t>s</w:t>
      </w:r>
      <w:r w:rsidRPr="00CB0621">
        <w:rPr>
          <w:spacing w:val="-1"/>
        </w:rPr>
        <w:t>e</w:t>
      </w:r>
      <w:r w:rsidRPr="00CB0621">
        <w:t>ntati</w:t>
      </w:r>
      <w:r w:rsidRPr="00CB0621">
        <w:rPr>
          <w:spacing w:val="3"/>
        </w:rPr>
        <w:t>o</w:t>
      </w:r>
      <w:r w:rsidRPr="00CB0621">
        <w:t>ns</w:t>
      </w:r>
      <w:r w:rsidRPr="00CB0621">
        <w:rPr>
          <w:spacing w:val="2"/>
        </w:rPr>
        <w:t xml:space="preserve"> </w:t>
      </w:r>
      <w:r w:rsidRPr="00CB0621">
        <w:t>will</w:t>
      </w:r>
      <w:r w:rsidRPr="00CB0621">
        <w:rPr>
          <w:spacing w:val="1"/>
        </w:rPr>
        <w:t xml:space="preserve"> </w:t>
      </w:r>
      <w:r w:rsidRPr="00CB0621">
        <w:t>be</w:t>
      </w:r>
      <w:r w:rsidRPr="00CB0621">
        <w:rPr>
          <w:spacing w:val="-1"/>
        </w:rPr>
        <w:t xml:space="preserve"> a</w:t>
      </w:r>
      <w:r w:rsidRPr="00CB0621">
        <w:t xml:space="preserve">t the </w:t>
      </w:r>
      <w:r>
        <w:t xml:space="preserve">discretion of the </w:t>
      </w:r>
      <w:r w:rsidRPr="00CB0621">
        <w:t>Evaluation Committee</w:t>
      </w:r>
      <w:r>
        <w:t>s.</w:t>
      </w:r>
    </w:p>
    <w:p w14:paraId="44C660A5" w14:textId="77777777" w:rsidR="0045536E" w:rsidRDefault="0045536E" w:rsidP="00497256">
      <w:pPr>
        <w:jc w:val="both"/>
        <w:rPr>
          <w:rFonts w:ascii="Times New Roman" w:hAnsi="Times New Roman" w:cs="Times New Roman"/>
          <w:b/>
          <w:sz w:val="24"/>
          <w:szCs w:val="24"/>
        </w:rPr>
      </w:pPr>
    </w:p>
    <w:p w14:paraId="188CB7C5" w14:textId="3E4E2921" w:rsidR="00846B21" w:rsidRPr="00846B21" w:rsidRDefault="00846B21" w:rsidP="00846B21">
      <w:pPr>
        <w:jc w:val="both"/>
        <w:rPr>
          <w:rFonts w:ascii="Times New Roman" w:hAnsi="Times New Roman" w:cs="Times New Roman"/>
          <w:b/>
          <w:i/>
          <w:sz w:val="24"/>
          <w:szCs w:val="24"/>
        </w:rPr>
      </w:pPr>
      <w:r w:rsidRPr="00846B21">
        <w:rPr>
          <w:rFonts w:ascii="Times New Roman" w:hAnsi="Times New Roman" w:cs="Times New Roman"/>
          <w:b/>
          <w:i/>
          <w:sz w:val="24"/>
          <w:szCs w:val="24"/>
        </w:rPr>
        <w:t xml:space="preserve">To: </w:t>
      </w:r>
    </w:p>
    <w:p w14:paraId="6972CC2B" w14:textId="77777777" w:rsidR="00846B21" w:rsidRPr="00846B21" w:rsidRDefault="00846B21" w:rsidP="00846B21">
      <w:pPr>
        <w:pStyle w:val="Heading3"/>
        <w:keepNext w:val="0"/>
        <w:keepLines w:val="0"/>
        <w:numPr>
          <w:ilvl w:val="0"/>
          <w:numId w:val="67"/>
        </w:numPr>
        <w:spacing w:before="0" w:after="240" w:line="240" w:lineRule="auto"/>
        <w:ind w:left="1980" w:right="202"/>
        <w:rPr>
          <w:rFonts w:ascii="Times New Roman" w:hAnsi="Times New Roman" w:cs="Times New Roman"/>
          <w:b/>
          <w:color w:val="FF0000"/>
        </w:rPr>
      </w:pPr>
      <w:r w:rsidRPr="00846B21">
        <w:rPr>
          <w:rFonts w:ascii="Times New Roman" w:hAnsi="Times New Roman" w:cs="Times New Roman"/>
          <w:b/>
          <w:color w:val="FF0000"/>
        </w:rPr>
        <w:t>Best and Final Offers</w:t>
      </w:r>
    </w:p>
    <w:p w14:paraId="7705CFDF" w14:textId="26F545AA" w:rsidR="00D32764" w:rsidRPr="00E3717B" w:rsidRDefault="00846B21" w:rsidP="00651986">
      <w:pPr>
        <w:pStyle w:val="H3Normal"/>
        <w:spacing w:before="0" w:after="240"/>
        <w:ind w:left="1627" w:right="202"/>
        <w:rPr>
          <w:color w:val="FF0000"/>
        </w:rPr>
      </w:pPr>
      <w:r w:rsidRPr="00846B21">
        <w:rPr>
          <w:color w:val="FF0000"/>
          <w:spacing w:val="-1"/>
        </w:rPr>
        <w:lastRenderedPageBreak/>
        <w:t>F</w:t>
      </w:r>
      <w:r w:rsidRPr="00846B21">
        <w:rPr>
          <w:color w:val="FF0000"/>
        </w:rPr>
        <w:t>inalist</w:t>
      </w:r>
      <w:r w:rsidRPr="00846B21">
        <w:rPr>
          <w:color w:val="FF0000"/>
          <w:spacing w:val="1"/>
        </w:rPr>
        <w:t xml:space="preserve"> </w:t>
      </w:r>
      <w:r w:rsidRPr="00846B21">
        <w:rPr>
          <w:color w:val="FF0000"/>
        </w:rPr>
        <w:t>O</w:t>
      </w:r>
      <w:r w:rsidRPr="00846B21">
        <w:rPr>
          <w:color w:val="FF0000"/>
          <w:spacing w:val="-1"/>
        </w:rPr>
        <w:t>f</w:t>
      </w:r>
      <w:r w:rsidRPr="00846B21">
        <w:rPr>
          <w:color w:val="FF0000"/>
        </w:rPr>
        <w:t>fero</w:t>
      </w:r>
      <w:r w:rsidRPr="00846B21">
        <w:rPr>
          <w:color w:val="FF0000"/>
          <w:spacing w:val="-1"/>
        </w:rPr>
        <w:t>r</w:t>
      </w:r>
      <w:r w:rsidRPr="00846B21">
        <w:rPr>
          <w:color w:val="FF0000"/>
        </w:rPr>
        <w:t>s m</w:t>
      </w:r>
      <w:r w:rsidRPr="00846B21">
        <w:rPr>
          <w:color w:val="FF0000"/>
          <w:spacing w:val="4"/>
        </w:rPr>
        <w:t>a</w:t>
      </w:r>
      <w:r w:rsidRPr="00846B21">
        <w:rPr>
          <w:color w:val="FF0000"/>
        </w:rPr>
        <w:t>y</w:t>
      </w:r>
      <w:r w:rsidRPr="00846B21">
        <w:rPr>
          <w:color w:val="FF0000"/>
          <w:spacing w:val="-5"/>
        </w:rPr>
        <w:t xml:space="preserve"> </w:t>
      </w:r>
      <w:r w:rsidRPr="00846B21">
        <w:rPr>
          <w:color w:val="FF0000"/>
        </w:rPr>
        <w:t>be</w:t>
      </w:r>
      <w:r w:rsidRPr="00846B21">
        <w:rPr>
          <w:color w:val="FF0000"/>
          <w:spacing w:val="1"/>
        </w:rPr>
        <w:t xml:space="preserve"> </w:t>
      </w:r>
      <w:r w:rsidRPr="00846B21">
        <w:rPr>
          <w:color w:val="FF0000"/>
          <w:spacing w:val="-1"/>
        </w:rPr>
        <w:t>a</w:t>
      </w:r>
      <w:r w:rsidRPr="00846B21">
        <w:rPr>
          <w:color w:val="FF0000"/>
        </w:rPr>
        <w:t>sk</w:t>
      </w:r>
      <w:r w:rsidRPr="00846B21">
        <w:rPr>
          <w:color w:val="FF0000"/>
          <w:spacing w:val="-1"/>
        </w:rPr>
        <w:t>e</w:t>
      </w:r>
      <w:r w:rsidRPr="00846B21">
        <w:rPr>
          <w:color w:val="FF0000"/>
        </w:rPr>
        <w:t>d to subm</w:t>
      </w:r>
      <w:r w:rsidRPr="00846B21">
        <w:rPr>
          <w:color w:val="FF0000"/>
          <w:spacing w:val="1"/>
        </w:rPr>
        <w:t>i</w:t>
      </w:r>
      <w:r w:rsidRPr="00846B21">
        <w:rPr>
          <w:color w:val="FF0000"/>
        </w:rPr>
        <w:t xml:space="preserve">t </w:t>
      </w:r>
      <w:r w:rsidR="00980CD1">
        <w:rPr>
          <w:color w:val="FF0000"/>
        </w:rPr>
        <w:t>a “</w:t>
      </w:r>
      <w:r w:rsidR="0025614B">
        <w:rPr>
          <w:color w:val="FF0000"/>
        </w:rPr>
        <w:t xml:space="preserve">Best and Final Offer” (BAFO). The BAFO </w:t>
      </w:r>
      <w:r w:rsidR="001E17DA">
        <w:rPr>
          <w:color w:val="FF0000"/>
        </w:rPr>
        <w:t xml:space="preserve">may include </w:t>
      </w:r>
      <w:r w:rsidRPr="00846B21">
        <w:rPr>
          <w:color w:val="FF0000"/>
        </w:rPr>
        <w:t>r</w:t>
      </w:r>
      <w:r w:rsidRPr="00846B21">
        <w:rPr>
          <w:color w:val="FF0000"/>
          <w:spacing w:val="-1"/>
        </w:rPr>
        <w:t>e</w:t>
      </w:r>
      <w:r w:rsidRPr="00846B21">
        <w:rPr>
          <w:color w:val="FF0000"/>
        </w:rPr>
        <w:t>vis</w:t>
      </w:r>
      <w:r w:rsidRPr="00846B21">
        <w:rPr>
          <w:color w:val="FF0000"/>
          <w:spacing w:val="1"/>
        </w:rPr>
        <w:t>i</w:t>
      </w:r>
      <w:r w:rsidRPr="00846B21">
        <w:rPr>
          <w:color w:val="FF0000"/>
        </w:rPr>
        <w:t xml:space="preserve">ons </w:t>
      </w:r>
      <w:r w:rsidR="00E0066D">
        <w:rPr>
          <w:color w:val="FF0000"/>
        </w:rPr>
        <w:t xml:space="preserve">and additions </w:t>
      </w:r>
      <w:r w:rsidRPr="00846B21">
        <w:rPr>
          <w:color w:val="FF0000"/>
        </w:rPr>
        <w:t>to their</w:t>
      </w:r>
      <w:r w:rsidRPr="00846B21">
        <w:rPr>
          <w:color w:val="FF0000"/>
          <w:spacing w:val="-1"/>
        </w:rPr>
        <w:t xml:space="preserve"> </w:t>
      </w:r>
      <w:r w:rsidR="001E17DA">
        <w:rPr>
          <w:color w:val="FF0000"/>
          <w:spacing w:val="-1"/>
        </w:rPr>
        <w:t xml:space="preserve">Technical and Cost </w:t>
      </w:r>
      <w:r w:rsidR="001E17DA">
        <w:rPr>
          <w:color w:val="FF0000"/>
        </w:rPr>
        <w:t>P</w:t>
      </w:r>
      <w:r w:rsidRPr="00846B21">
        <w:rPr>
          <w:color w:val="FF0000"/>
        </w:rPr>
        <w:t>ro</w:t>
      </w:r>
      <w:r w:rsidRPr="00846B21">
        <w:rPr>
          <w:color w:val="FF0000"/>
          <w:spacing w:val="-1"/>
        </w:rPr>
        <w:t>p</w:t>
      </w:r>
      <w:r w:rsidRPr="00846B21">
        <w:rPr>
          <w:color w:val="FF0000"/>
        </w:rPr>
        <w:t>os</w:t>
      </w:r>
      <w:r w:rsidRPr="00846B21">
        <w:rPr>
          <w:color w:val="FF0000"/>
          <w:spacing w:val="-1"/>
        </w:rPr>
        <w:t>a</w:t>
      </w:r>
      <w:r w:rsidRPr="00846B21">
        <w:rPr>
          <w:color w:val="FF0000"/>
        </w:rPr>
        <w:t xml:space="preserve">ls. </w:t>
      </w:r>
      <w:r w:rsidR="00910792">
        <w:rPr>
          <w:color w:val="FF0000"/>
        </w:rPr>
        <w:t xml:space="preserve">Submissions of BAFOs will be </w:t>
      </w:r>
      <w:r w:rsidR="00910792" w:rsidRPr="00910792">
        <w:rPr>
          <w:color w:val="FF0000"/>
        </w:rPr>
        <w:t xml:space="preserve">done </w:t>
      </w:r>
      <w:r w:rsidR="00910792" w:rsidRPr="00910792">
        <w:rPr>
          <w:color w:val="FF0000"/>
          <w:spacing w:val="4"/>
        </w:rPr>
        <w:t>in accordance with the</w:t>
      </w:r>
      <w:r w:rsidR="00910792" w:rsidRPr="00910792">
        <w:rPr>
          <w:color w:val="FF0000"/>
        </w:rPr>
        <w:t xml:space="preserve"> </w:t>
      </w:r>
      <w:r w:rsidR="00910792" w:rsidRPr="00910792">
        <w:rPr>
          <w:color w:val="FF0000"/>
          <w:spacing w:val="2"/>
        </w:rPr>
        <w:t>s</w:t>
      </w:r>
      <w:r w:rsidR="00910792" w:rsidRPr="00910792">
        <w:rPr>
          <w:color w:val="FF0000"/>
          <w:spacing w:val="-1"/>
        </w:rPr>
        <w:t>c</w:t>
      </w:r>
      <w:r w:rsidR="00910792" w:rsidRPr="00910792">
        <w:rPr>
          <w:color w:val="FF0000"/>
        </w:rPr>
        <w:t>h</w:t>
      </w:r>
      <w:r w:rsidR="00910792" w:rsidRPr="00910792">
        <w:rPr>
          <w:color w:val="FF0000"/>
          <w:spacing w:val="-1"/>
        </w:rPr>
        <w:t>e</w:t>
      </w:r>
      <w:r w:rsidR="00910792" w:rsidRPr="00910792">
        <w:rPr>
          <w:color w:val="FF0000"/>
        </w:rPr>
        <w:t>dule</w:t>
      </w:r>
      <w:r w:rsidR="00910792" w:rsidRPr="00910792">
        <w:rPr>
          <w:color w:val="FF0000"/>
          <w:spacing w:val="2"/>
        </w:rPr>
        <w:t xml:space="preserve"> in </w:t>
      </w:r>
      <w:r w:rsidR="00910792" w:rsidRPr="00910792">
        <w:rPr>
          <w:color w:val="FF0000"/>
          <w:spacing w:val="1"/>
        </w:rPr>
        <w:t>S</w:t>
      </w:r>
      <w:r w:rsidR="00910792" w:rsidRPr="00910792">
        <w:rPr>
          <w:color w:val="FF0000"/>
          <w:spacing w:val="-1"/>
        </w:rPr>
        <w:t>ec</w:t>
      </w:r>
      <w:r w:rsidR="00910792" w:rsidRPr="00910792">
        <w:rPr>
          <w:color w:val="FF0000"/>
        </w:rPr>
        <w:t>t</w:t>
      </w:r>
      <w:r w:rsidR="00910792" w:rsidRPr="00910792">
        <w:rPr>
          <w:color w:val="FF0000"/>
          <w:spacing w:val="1"/>
        </w:rPr>
        <w:t>i</w:t>
      </w:r>
      <w:r w:rsidR="00910792" w:rsidRPr="00910792">
        <w:rPr>
          <w:color w:val="FF0000"/>
        </w:rPr>
        <w:t>on</w:t>
      </w:r>
      <w:r w:rsidR="00910792" w:rsidRPr="00910792">
        <w:rPr>
          <w:color w:val="FF0000"/>
          <w:spacing w:val="2"/>
        </w:rPr>
        <w:t xml:space="preserve"> </w:t>
      </w:r>
      <w:r w:rsidR="00910792" w:rsidRPr="00910792">
        <w:rPr>
          <w:color w:val="FF0000"/>
        </w:rPr>
        <w:t>VI. A.,</w:t>
      </w:r>
      <w:r w:rsidRPr="00910792">
        <w:rPr>
          <w:color w:val="FF0000"/>
        </w:rPr>
        <w:t xml:space="preserve"> </w:t>
      </w:r>
      <w:r w:rsidRPr="00910792">
        <w:rPr>
          <w:color w:val="FF0000"/>
          <w:spacing w:val="1"/>
        </w:rPr>
        <w:t>SEQUENCE OF EVENTS</w:t>
      </w:r>
      <w:r w:rsidRPr="00910792">
        <w:rPr>
          <w:color w:val="FF0000"/>
        </w:rPr>
        <w:t xml:space="preserve">, </w:t>
      </w:r>
      <w:r w:rsidR="00DC6830" w:rsidRPr="00910792">
        <w:rPr>
          <w:color w:val="FF0000"/>
          <w:spacing w:val="-1"/>
        </w:rPr>
        <w:t xml:space="preserve">and </w:t>
      </w:r>
      <w:r w:rsidR="00DC6830" w:rsidRPr="00910792">
        <w:rPr>
          <w:color w:val="FF0000"/>
        </w:rPr>
        <w:t xml:space="preserve">prior to </w:t>
      </w:r>
      <w:r w:rsidR="0046241B">
        <w:rPr>
          <w:color w:val="FF0000"/>
        </w:rPr>
        <w:t>O</w:t>
      </w:r>
      <w:r w:rsidR="00DC6830" w:rsidRPr="00910792">
        <w:rPr>
          <w:color w:val="FF0000"/>
        </w:rPr>
        <w:t xml:space="preserve">ral </w:t>
      </w:r>
      <w:r w:rsidR="0046241B">
        <w:rPr>
          <w:color w:val="FF0000"/>
        </w:rPr>
        <w:t>P</w:t>
      </w:r>
      <w:r w:rsidR="00DC6830" w:rsidRPr="00910792">
        <w:rPr>
          <w:color w:val="FF0000"/>
        </w:rPr>
        <w:t>resentations</w:t>
      </w:r>
      <w:r w:rsidRPr="00910792">
        <w:rPr>
          <w:color w:val="FF0000"/>
        </w:rPr>
        <w:t xml:space="preserve">. </w:t>
      </w:r>
      <w:r w:rsidR="0046241B">
        <w:rPr>
          <w:color w:val="FF0000"/>
          <w:spacing w:val="-2"/>
        </w:rPr>
        <w:t>BAFOs</w:t>
      </w:r>
      <w:r w:rsidR="00F81AB6" w:rsidRPr="00910792">
        <w:rPr>
          <w:color w:val="FF0000"/>
        </w:rPr>
        <w:t xml:space="preserve"> </w:t>
      </w:r>
      <w:r w:rsidRPr="00910792">
        <w:rPr>
          <w:color w:val="FF0000"/>
        </w:rPr>
        <w:t>m</w:t>
      </w:r>
      <w:r w:rsidRPr="00910792">
        <w:rPr>
          <w:color w:val="FF0000"/>
          <w:spacing w:val="4"/>
        </w:rPr>
        <w:t>a</w:t>
      </w:r>
      <w:r w:rsidRPr="00910792">
        <w:rPr>
          <w:color w:val="FF0000"/>
        </w:rPr>
        <w:t>y</w:t>
      </w:r>
      <w:r w:rsidRPr="00910792">
        <w:rPr>
          <w:color w:val="FF0000"/>
          <w:spacing w:val="-5"/>
        </w:rPr>
        <w:t xml:space="preserve"> </w:t>
      </w:r>
      <w:r w:rsidRPr="00910792">
        <w:rPr>
          <w:color w:val="FF0000"/>
          <w:spacing w:val="-1"/>
        </w:rPr>
        <w:t>a</w:t>
      </w:r>
      <w:r w:rsidRPr="00910792">
        <w:rPr>
          <w:color w:val="FF0000"/>
        </w:rPr>
        <w:t>lso</w:t>
      </w:r>
      <w:r w:rsidRPr="00910792">
        <w:rPr>
          <w:color w:val="FF0000"/>
          <w:spacing w:val="3"/>
        </w:rPr>
        <w:t xml:space="preserve"> </w:t>
      </w:r>
      <w:r w:rsidRPr="00910792">
        <w:rPr>
          <w:color w:val="FF0000"/>
        </w:rPr>
        <w:t>be</w:t>
      </w:r>
      <w:r w:rsidRPr="00910792">
        <w:rPr>
          <w:color w:val="FF0000"/>
          <w:spacing w:val="-1"/>
        </w:rPr>
        <w:t xml:space="preserve"> c</w:t>
      </w:r>
      <w:r w:rsidRPr="00910792">
        <w:rPr>
          <w:color w:val="FF0000"/>
        </w:rPr>
        <w:t>la</w:t>
      </w:r>
      <w:r w:rsidRPr="00910792">
        <w:rPr>
          <w:color w:val="FF0000"/>
          <w:spacing w:val="-1"/>
        </w:rPr>
        <w:t>r</w:t>
      </w:r>
      <w:r w:rsidRPr="00910792">
        <w:rPr>
          <w:color w:val="FF0000"/>
        </w:rPr>
        <w:t>if</w:t>
      </w:r>
      <w:r w:rsidRPr="00910792">
        <w:rPr>
          <w:color w:val="FF0000"/>
          <w:spacing w:val="2"/>
        </w:rPr>
        <w:t>i</w:t>
      </w:r>
      <w:r w:rsidRPr="00910792">
        <w:rPr>
          <w:color w:val="FF0000"/>
          <w:spacing w:val="-1"/>
        </w:rPr>
        <w:t>e</w:t>
      </w:r>
      <w:r w:rsidRPr="00910792">
        <w:rPr>
          <w:color w:val="FF0000"/>
        </w:rPr>
        <w:t xml:space="preserve">d </w:t>
      </w:r>
      <w:r w:rsidRPr="00E3717B">
        <w:rPr>
          <w:color w:val="FF0000"/>
          <w:spacing w:val="-1"/>
        </w:rPr>
        <w:t>a</w:t>
      </w:r>
      <w:r w:rsidRPr="00E3717B">
        <w:rPr>
          <w:color w:val="FF0000"/>
        </w:rPr>
        <w:t xml:space="preserve">t </w:t>
      </w:r>
      <w:r w:rsidR="00A6105D">
        <w:rPr>
          <w:color w:val="FF0000"/>
        </w:rPr>
        <w:t>the F</w:t>
      </w:r>
      <w:r w:rsidRPr="00E3717B">
        <w:rPr>
          <w:color w:val="FF0000"/>
        </w:rPr>
        <w:t>in</w:t>
      </w:r>
      <w:r w:rsidRPr="00E3717B">
        <w:rPr>
          <w:color w:val="FF0000"/>
          <w:spacing w:val="-1"/>
        </w:rPr>
        <w:t>a</w:t>
      </w:r>
      <w:r w:rsidRPr="00E3717B">
        <w:rPr>
          <w:color w:val="FF0000"/>
        </w:rPr>
        <w:t>l</w:t>
      </w:r>
      <w:r w:rsidRPr="00E3717B">
        <w:rPr>
          <w:color w:val="FF0000"/>
          <w:spacing w:val="1"/>
        </w:rPr>
        <w:t>i</w:t>
      </w:r>
      <w:r w:rsidRPr="00E3717B">
        <w:rPr>
          <w:color w:val="FF0000"/>
        </w:rPr>
        <w:t>st O</w:t>
      </w:r>
      <w:r w:rsidRPr="00E3717B">
        <w:rPr>
          <w:color w:val="FF0000"/>
          <w:spacing w:val="-1"/>
        </w:rPr>
        <w:t>f</w:t>
      </w:r>
      <w:r w:rsidRPr="00E3717B">
        <w:rPr>
          <w:color w:val="FF0000"/>
        </w:rPr>
        <w:t>fero</w:t>
      </w:r>
      <w:r w:rsidRPr="00E3717B">
        <w:rPr>
          <w:color w:val="FF0000"/>
          <w:spacing w:val="-1"/>
        </w:rPr>
        <w:t>r</w:t>
      </w:r>
      <w:r w:rsidRPr="00E3717B">
        <w:rPr>
          <w:color w:val="FF0000"/>
          <w:spacing w:val="1"/>
        </w:rPr>
        <w:t>s</w:t>
      </w:r>
      <w:r w:rsidRPr="00E3717B">
        <w:rPr>
          <w:color w:val="FF0000"/>
        </w:rPr>
        <w:t>’</w:t>
      </w:r>
      <w:r w:rsidRPr="00E3717B">
        <w:rPr>
          <w:color w:val="FF0000"/>
          <w:spacing w:val="-1"/>
        </w:rPr>
        <w:t xml:space="preserve"> </w:t>
      </w:r>
      <w:r w:rsidR="0046241B">
        <w:rPr>
          <w:color w:val="FF0000"/>
        </w:rPr>
        <w:t>O</w:t>
      </w:r>
      <w:r w:rsidRPr="00E3717B">
        <w:rPr>
          <w:color w:val="FF0000"/>
          <w:spacing w:val="1"/>
        </w:rPr>
        <w:t>r</w:t>
      </w:r>
      <w:r w:rsidRPr="00E3717B">
        <w:rPr>
          <w:color w:val="FF0000"/>
          <w:spacing w:val="-1"/>
        </w:rPr>
        <w:t>a</w:t>
      </w:r>
      <w:r w:rsidRPr="00E3717B">
        <w:rPr>
          <w:color w:val="FF0000"/>
        </w:rPr>
        <w:t xml:space="preserve">l </w:t>
      </w:r>
      <w:r w:rsidR="0046241B">
        <w:rPr>
          <w:color w:val="FF0000"/>
        </w:rPr>
        <w:t>P</w:t>
      </w:r>
      <w:r w:rsidRPr="00E3717B">
        <w:rPr>
          <w:color w:val="FF0000"/>
        </w:rPr>
        <w:t>r</w:t>
      </w:r>
      <w:r w:rsidRPr="00E3717B">
        <w:rPr>
          <w:color w:val="FF0000"/>
          <w:spacing w:val="-1"/>
        </w:rPr>
        <w:t>e</w:t>
      </w:r>
      <w:r w:rsidRPr="00E3717B">
        <w:rPr>
          <w:color w:val="FF0000"/>
          <w:spacing w:val="2"/>
        </w:rPr>
        <w:t>s</w:t>
      </w:r>
      <w:r w:rsidRPr="00E3717B">
        <w:rPr>
          <w:color w:val="FF0000"/>
          <w:spacing w:val="-1"/>
        </w:rPr>
        <w:t>e</w:t>
      </w:r>
      <w:r w:rsidRPr="00E3717B">
        <w:rPr>
          <w:color w:val="FF0000"/>
        </w:rPr>
        <w:t>ntatio</w:t>
      </w:r>
      <w:r w:rsidRPr="00E3717B">
        <w:rPr>
          <w:color w:val="FF0000"/>
          <w:spacing w:val="1"/>
        </w:rPr>
        <w:t>n</w:t>
      </w:r>
      <w:r w:rsidRPr="00E3717B">
        <w:rPr>
          <w:color w:val="FF0000"/>
        </w:rPr>
        <w:t>s.</w:t>
      </w:r>
    </w:p>
    <w:p w14:paraId="2FE920A1" w14:textId="59998529" w:rsidR="00980CD1" w:rsidRDefault="00845184" w:rsidP="00F66A7C">
      <w:pPr>
        <w:pStyle w:val="H3Normal"/>
        <w:spacing w:before="0" w:after="240"/>
        <w:ind w:left="1627" w:right="202"/>
        <w:rPr>
          <w:color w:val="FF0000"/>
        </w:rPr>
      </w:pPr>
      <w:r w:rsidRPr="00E3717B">
        <w:rPr>
          <w:color w:val="FF0000"/>
        </w:rPr>
        <w:t xml:space="preserve">Submitted BAFOs will be </w:t>
      </w:r>
      <w:r w:rsidR="003E5114">
        <w:rPr>
          <w:color w:val="FF0000"/>
        </w:rPr>
        <w:t>evaluated</w:t>
      </w:r>
      <w:r w:rsidR="00DC5A7B" w:rsidRPr="00E3717B">
        <w:rPr>
          <w:color w:val="FF0000"/>
        </w:rPr>
        <w:t xml:space="preserve"> as revised/amended proposals using the same criteria and methodo</w:t>
      </w:r>
      <w:r w:rsidR="00C6158E" w:rsidRPr="00E3717B">
        <w:rPr>
          <w:color w:val="FF0000"/>
        </w:rPr>
        <w:t xml:space="preserve">logy used in </w:t>
      </w:r>
      <w:r w:rsidR="009F3DE4">
        <w:rPr>
          <w:color w:val="FF0000"/>
        </w:rPr>
        <w:t>evaluating</w:t>
      </w:r>
      <w:r w:rsidR="00C6158E" w:rsidRPr="00E3717B">
        <w:rPr>
          <w:color w:val="FF0000"/>
        </w:rPr>
        <w:t xml:space="preserve"> the original proposal submissions</w:t>
      </w:r>
      <w:r w:rsidR="00B11FB3" w:rsidRPr="00E3717B">
        <w:rPr>
          <w:color w:val="FF0000"/>
        </w:rPr>
        <w:t>,</w:t>
      </w:r>
      <w:r w:rsidR="00C6158E" w:rsidRPr="00E3717B">
        <w:rPr>
          <w:color w:val="FF0000"/>
        </w:rPr>
        <w:t xml:space="preserve"> as outlined</w:t>
      </w:r>
      <w:r w:rsidRPr="00E3717B">
        <w:rPr>
          <w:color w:val="FF0000"/>
        </w:rPr>
        <w:t xml:space="preserve"> </w:t>
      </w:r>
      <w:r w:rsidR="00B11FB3" w:rsidRPr="00E3717B">
        <w:rPr>
          <w:color w:val="FF0000"/>
        </w:rPr>
        <w:t>in Section VIII. Evaluation</w:t>
      </w:r>
      <w:r w:rsidR="00577CF0" w:rsidRPr="00E3717B">
        <w:rPr>
          <w:color w:val="FF0000"/>
        </w:rPr>
        <w:t xml:space="preserve">. </w:t>
      </w:r>
    </w:p>
    <w:p w14:paraId="672EDA29" w14:textId="77777777" w:rsidR="003E5114" w:rsidRDefault="003E5114" w:rsidP="00F66A7C">
      <w:pPr>
        <w:pStyle w:val="H3Normal"/>
        <w:spacing w:before="0" w:after="240"/>
        <w:ind w:left="1627" w:right="202"/>
        <w:rPr>
          <w:color w:val="FF0000"/>
        </w:rPr>
      </w:pPr>
    </w:p>
    <w:p w14:paraId="622548F3" w14:textId="77777777" w:rsidR="00846B21" w:rsidRPr="00846B21" w:rsidRDefault="00846B21" w:rsidP="00846B21">
      <w:pPr>
        <w:pStyle w:val="H3Normal"/>
        <w:numPr>
          <w:ilvl w:val="0"/>
          <w:numId w:val="67"/>
        </w:numPr>
        <w:spacing w:before="0" w:after="240"/>
        <w:ind w:left="1980" w:right="202"/>
        <w:rPr>
          <w:b/>
          <w:color w:val="FF0000"/>
        </w:rPr>
      </w:pPr>
      <w:r w:rsidRPr="00846B21">
        <w:rPr>
          <w:b/>
          <w:color w:val="FF0000"/>
        </w:rPr>
        <w:t>Oral Presentations</w:t>
      </w:r>
    </w:p>
    <w:p w14:paraId="4B6C8F42" w14:textId="18D83C69" w:rsidR="00846B21" w:rsidRDefault="00846B21" w:rsidP="00846B21">
      <w:pPr>
        <w:pStyle w:val="H3Normal"/>
        <w:spacing w:before="0" w:after="240"/>
        <w:ind w:left="1627" w:right="202"/>
        <w:rPr>
          <w:color w:val="FF0000"/>
          <w:spacing w:val="-2"/>
        </w:rPr>
      </w:pPr>
      <w:r w:rsidRPr="00846B21">
        <w:rPr>
          <w:color w:val="FF0000"/>
          <w:spacing w:val="-1"/>
        </w:rPr>
        <w:t>F</w:t>
      </w:r>
      <w:r w:rsidRPr="00846B21">
        <w:rPr>
          <w:color w:val="FF0000"/>
        </w:rPr>
        <w:t>inalist</w:t>
      </w:r>
      <w:r w:rsidRPr="00846B21">
        <w:rPr>
          <w:color w:val="FF0000"/>
          <w:spacing w:val="1"/>
        </w:rPr>
        <w:t xml:space="preserve"> </w:t>
      </w:r>
      <w:r w:rsidRPr="00846B21">
        <w:rPr>
          <w:color w:val="FF0000"/>
        </w:rPr>
        <w:t>O</w:t>
      </w:r>
      <w:r w:rsidRPr="00846B21">
        <w:rPr>
          <w:color w:val="FF0000"/>
          <w:spacing w:val="-1"/>
        </w:rPr>
        <w:t>f</w:t>
      </w:r>
      <w:r w:rsidRPr="00846B21">
        <w:rPr>
          <w:color w:val="FF0000"/>
        </w:rPr>
        <w:t>fero</w:t>
      </w:r>
      <w:r w:rsidRPr="00846B21">
        <w:rPr>
          <w:color w:val="FF0000"/>
          <w:spacing w:val="-1"/>
        </w:rPr>
        <w:t>r</w:t>
      </w:r>
      <w:r w:rsidRPr="00846B21">
        <w:rPr>
          <w:color w:val="FF0000"/>
        </w:rPr>
        <w:t>s</w:t>
      </w:r>
      <w:r w:rsidRPr="00846B21">
        <w:rPr>
          <w:color w:val="FF0000"/>
          <w:spacing w:val="1"/>
        </w:rPr>
        <w:t xml:space="preserve"> </w:t>
      </w:r>
      <w:r w:rsidRPr="00846B21">
        <w:rPr>
          <w:color w:val="FF0000"/>
        </w:rPr>
        <w:t>may</w:t>
      </w:r>
      <w:r w:rsidRPr="00846B21">
        <w:rPr>
          <w:color w:val="FF0000"/>
          <w:spacing w:val="1"/>
        </w:rPr>
        <w:t xml:space="preserve"> </w:t>
      </w:r>
      <w:r w:rsidRPr="00846B21">
        <w:rPr>
          <w:color w:val="FF0000"/>
        </w:rPr>
        <w:t>be</w:t>
      </w:r>
      <w:r w:rsidRPr="00846B21">
        <w:rPr>
          <w:color w:val="FF0000"/>
          <w:spacing w:val="-1"/>
        </w:rPr>
        <w:t xml:space="preserve"> </w:t>
      </w:r>
      <w:r w:rsidRPr="00846B21">
        <w:rPr>
          <w:color w:val="FF0000"/>
          <w:spacing w:val="1"/>
        </w:rPr>
        <w:t>r</w:t>
      </w:r>
      <w:r w:rsidRPr="00846B21">
        <w:rPr>
          <w:color w:val="FF0000"/>
          <w:spacing w:val="-1"/>
        </w:rPr>
        <w:t>e</w:t>
      </w:r>
      <w:r w:rsidRPr="00846B21">
        <w:rPr>
          <w:color w:val="FF0000"/>
        </w:rPr>
        <w:t>quir</w:t>
      </w:r>
      <w:r w:rsidRPr="00846B21">
        <w:rPr>
          <w:color w:val="FF0000"/>
          <w:spacing w:val="-1"/>
        </w:rPr>
        <w:t>e</w:t>
      </w:r>
      <w:r w:rsidRPr="00846B21">
        <w:rPr>
          <w:color w:val="FF0000"/>
        </w:rPr>
        <w:t>d to make</w:t>
      </w:r>
      <w:r w:rsidRPr="00846B21">
        <w:rPr>
          <w:color w:val="FF0000"/>
          <w:spacing w:val="3"/>
        </w:rPr>
        <w:t xml:space="preserve"> </w:t>
      </w:r>
      <w:r w:rsidRPr="00846B21">
        <w:rPr>
          <w:color w:val="FF0000"/>
          <w:spacing w:val="-1"/>
        </w:rPr>
        <w:t>a</w:t>
      </w:r>
      <w:r w:rsidRPr="00846B21">
        <w:rPr>
          <w:color w:val="FF0000"/>
        </w:rPr>
        <w:t>n oral pr</w:t>
      </w:r>
      <w:r w:rsidRPr="00846B21">
        <w:rPr>
          <w:color w:val="FF0000"/>
          <w:spacing w:val="-1"/>
        </w:rPr>
        <w:t>e</w:t>
      </w:r>
      <w:r w:rsidRPr="00846B21">
        <w:rPr>
          <w:color w:val="FF0000"/>
        </w:rPr>
        <w:t>s</w:t>
      </w:r>
      <w:r w:rsidRPr="00846B21">
        <w:rPr>
          <w:color w:val="FF0000"/>
          <w:spacing w:val="-1"/>
        </w:rPr>
        <w:t>e</w:t>
      </w:r>
      <w:r w:rsidRPr="00846B21">
        <w:rPr>
          <w:color w:val="FF0000"/>
        </w:rPr>
        <w:t xml:space="preserve">ntation, </w:t>
      </w:r>
      <w:r w:rsidR="00651986">
        <w:rPr>
          <w:color w:val="FF0000"/>
        </w:rPr>
        <w:t xml:space="preserve">at HSD’s sole discretion, </w:t>
      </w:r>
      <w:r w:rsidRPr="00846B21">
        <w:rPr>
          <w:color w:val="FF0000"/>
          <w:spacing w:val="-1"/>
        </w:rPr>
        <w:t>in accordance with the</w:t>
      </w:r>
      <w:r w:rsidRPr="00846B21">
        <w:rPr>
          <w:color w:val="FF0000"/>
        </w:rPr>
        <w:t xml:space="preserve"> s</w:t>
      </w:r>
      <w:r w:rsidRPr="00846B21">
        <w:rPr>
          <w:color w:val="FF0000"/>
          <w:spacing w:val="-1"/>
        </w:rPr>
        <w:t>c</w:t>
      </w:r>
      <w:r w:rsidRPr="00846B21">
        <w:rPr>
          <w:color w:val="FF0000"/>
          <w:spacing w:val="2"/>
        </w:rPr>
        <w:t>h</w:t>
      </w:r>
      <w:r w:rsidRPr="00846B21">
        <w:rPr>
          <w:color w:val="FF0000"/>
          <w:spacing w:val="-1"/>
        </w:rPr>
        <w:t>e</w:t>
      </w:r>
      <w:r w:rsidRPr="00846B21">
        <w:rPr>
          <w:color w:val="FF0000"/>
        </w:rPr>
        <w:t>d</w:t>
      </w:r>
      <w:r w:rsidRPr="00846B21">
        <w:rPr>
          <w:color w:val="FF0000"/>
          <w:spacing w:val="2"/>
        </w:rPr>
        <w:t>u</w:t>
      </w:r>
      <w:r w:rsidRPr="00846B21">
        <w:rPr>
          <w:color w:val="FF0000"/>
        </w:rPr>
        <w:t>le in Se</w:t>
      </w:r>
      <w:r w:rsidRPr="00846B21">
        <w:rPr>
          <w:color w:val="FF0000"/>
          <w:spacing w:val="-1"/>
        </w:rPr>
        <w:t>c</w:t>
      </w:r>
      <w:r w:rsidRPr="00846B21">
        <w:rPr>
          <w:color w:val="FF0000"/>
        </w:rPr>
        <w:t>t</w:t>
      </w:r>
      <w:r w:rsidRPr="00846B21">
        <w:rPr>
          <w:color w:val="FF0000"/>
          <w:spacing w:val="1"/>
        </w:rPr>
        <w:t>i</w:t>
      </w:r>
      <w:r w:rsidRPr="00846B21">
        <w:rPr>
          <w:color w:val="FF0000"/>
        </w:rPr>
        <w:t>on</w:t>
      </w:r>
      <w:r w:rsidRPr="00846B21">
        <w:rPr>
          <w:color w:val="FF0000"/>
          <w:spacing w:val="2"/>
        </w:rPr>
        <w:t xml:space="preserve"> </w:t>
      </w:r>
      <w:r w:rsidRPr="00846B21">
        <w:rPr>
          <w:color w:val="FF0000"/>
        </w:rPr>
        <w:t xml:space="preserve">VI. A., </w:t>
      </w:r>
      <w:r w:rsidRPr="00846B21">
        <w:rPr>
          <w:color w:val="FF0000"/>
          <w:spacing w:val="1"/>
        </w:rPr>
        <w:t>SEQUENCE OF EVENTS</w:t>
      </w:r>
      <w:r w:rsidRPr="00846B21">
        <w:rPr>
          <w:color w:val="FF0000"/>
        </w:rPr>
        <w:t xml:space="preserve">. </w:t>
      </w:r>
      <w:r w:rsidRPr="00846B21">
        <w:rPr>
          <w:color w:val="FF0000"/>
          <w:spacing w:val="1"/>
        </w:rPr>
        <w:t>S</w:t>
      </w:r>
      <w:r w:rsidRPr="00846B21">
        <w:rPr>
          <w:color w:val="FF0000"/>
          <w:spacing w:val="-1"/>
        </w:rPr>
        <w:t>c</w:t>
      </w:r>
      <w:r w:rsidRPr="00846B21">
        <w:rPr>
          <w:color w:val="FF0000"/>
        </w:rPr>
        <w:t>h</w:t>
      </w:r>
      <w:r w:rsidRPr="00846B21">
        <w:rPr>
          <w:color w:val="FF0000"/>
          <w:spacing w:val="-1"/>
        </w:rPr>
        <w:t>e</w:t>
      </w:r>
      <w:r w:rsidRPr="00846B21">
        <w:rPr>
          <w:color w:val="FF0000"/>
        </w:rPr>
        <w:t>dul</w:t>
      </w:r>
      <w:r w:rsidRPr="00846B21">
        <w:rPr>
          <w:color w:val="FF0000"/>
          <w:spacing w:val="1"/>
        </w:rPr>
        <w:t>i</w:t>
      </w:r>
      <w:r w:rsidRPr="00846B21">
        <w:rPr>
          <w:color w:val="FF0000"/>
        </w:rPr>
        <w:t>ng</w:t>
      </w:r>
      <w:r w:rsidRPr="00846B21">
        <w:rPr>
          <w:color w:val="FF0000"/>
          <w:spacing w:val="-2"/>
        </w:rPr>
        <w:t xml:space="preserve"> </w:t>
      </w:r>
      <w:r w:rsidRPr="00846B21">
        <w:rPr>
          <w:color w:val="FF0000"/>
        </w:rPr>
        <w:t xml:space="preserve">of </w:t>
      </w:r>
      <w:r w:rsidRPr="00846B21">
        <w:rPr>
          <w:color w:val="FF0000"/>
          <w:spacing w:val="2"/>
        </w:rPr>
        <w:t>o</w:t>
      </w:r>
      <w:r w:rsidRPr="00846B21">
        <w:rPr>
          <w:color w:val="FF0000"/>
          <w:spacing w:val="-1"/>
        </w:rPr>
        <w:t>ra</w:t>
      </w:r>
      <w:r w:rsidRPr="00846B21">
        <w:rPr>
          <w:color w:val="FF0000"/>
        </w:rPr>
        <w:t>l pr</w:t>
      </w:r>
      <w:r w:rsidRPr="00846B21">
        <w:rPr>
          <w:color w:val="FF0000"/>
          <w:spacing w:val="-1"/>
        </w:rPr>
        <w:t>e</w:t>
      </w:r>
      <w:r w:rsidRPr="00846B21">
        <w:rPr>
          <w:color w:val="FF0000"/>
          <w:spacing w:val="2"/>
        </w:rPr>
        <w:t>s</w:t>
      </w:r>
      <w:r w:rsidRPr="00846B21">
        <w:rPr>
          <w:color w:val="FF0000"/>
          <w:spacing w:val="1"/>
        </w:rPr>
        <w:t>e</w:t>
      </w:r>
      <w:r w:rsidRPr="00846B21">
        <w:rPr>
          <w:color w:val="FF0000"/>
        </w:rPr>
        <w:t>ntations</w:t>
      </w:r>
      <w:r w:rsidRPr="00846B21">
        <w:rPr>
          <w:color w:val="FF0000"/>
          <w:spacing w:val="2"/>
        </w:rPr>
        <w:t xml:space="preserve"> </w:t>
      </w:r>
      <w:r w:rsidRPr="00846B21">
        <w:rPr>
          <w:color w:val="FF0000"/>
          <w:spacing w:val="-1"/>
        </w:rPr>
        <w:t>a</w:t>
      </w:r>
      <w:r w:rsidRPr="00846B21">
        <w:rPr>
          <w:color w:val="FF0000"/>
        </w:rPr>
        <w:t>nd the ti</w:t>
      </w:r>
      <w:r w:rsidRPr="00846B21">
        <w:rPr>
          <w:color w:val="FF0000"/>
          <w:spacing w:val="1"/>
        </w:rPr>
        <w:t>m</w:t>
      </w:r>
      <w:r w:rsidRPr="00846B21">
        <w:rPr>
          <w:color w:val="FF0000"/>
        </w:rPr>
        <w:t>e</w:t>
      </w:r>
      <w:r w:rsidRPr="00846B21">
        <w:rPr>
          <w:color w:val="FF0000"/>
          <w:spacing w:val="-1"/>
        </w:rPr>
        <w:t xml:space="preserve"> </w:t>
      </w:r>
      <w:r w:rsidRPr="00846B21">
        <w:rPr>
          <w:color w:val="FF0000"/>
        </w:rPr>
        <w:t>l</w:t>
      </w:r>
      <w:r w:rsidRPr="00846B21">
        <w:rPr>
          <w:color w:val="FF0000"/>
          <w:spacing w:val="1"/>
        </w:rPr>
        <w:t>i</w:t>
      </w:r>
      <w:r w:rsidRPr="00846B21">
        <w:rPr>
          <w:color w:val="FF0000"/>
        </w:rPr>
        <w:t>m</w:t>
      </w:r>
      <w:r w:rsidRPr="00846B21">
        <w:rPr>
          <w:color w:val="FF0000"/>
          <w:spacing w:val="-1"/>
        </w:rPr>
        <w:t>i</w:t>
      </w:r>
      <w:r w:rsidRPr="00846B21">
        <w:rPr>
          <w:color w:val="FF0000"/>
        </w:rPr>
        <w:t>tations of the</w:t>
      </w:r>
      <w:r w:rsidRPr="00846B21">
        <w:rPr>
          <w:color w:val="FF0000"/>
          <w:spacing w:val="-1"/>
        </w:rPr>
        <w:t xml:space="preserve"> </w:t>
      </w:r>
      <w:r w:rsidRPr="00846B21">
        <w:rPr>
          <w:color w:val="FF0000"/>
        </w:rPr>
        <w:t>pr</w:t>
      </w:r>
      <w:r w:rsidRPr="00846B21">
        <w:rPr>
          <w:color w:val="FF0000"/>
          <w:spacing w:val="-2"/>
        </w:rPr>
        <w:t>e</w:t>
      </w:r>
      <w:r w:rsidRPr="00846B21">
        <w:rPr>
          <w:color w:val="FF0000"/>
        </w:rPr>
        <w:t>s</w:t>
      </w:r>
      <w:r w:rsidRPr="00846B21">
        <w:rPr>
          <w:color w:val="FF0000"/>
          <w:spacing w:val="-1"/>
        </w:rPr>
        <w:t>e</w:t>
      </w:r>
      <w:r w:rsidRPr="00846B21">
        <w:rPr>
          <w:color w:val="FF0000"/>
        </w:rPr>
        <w:t>ntati</w:t>
      </w:r>
      <w:r w:rsidRPr="00846B21">
        <w:rPr>
          <w:color w:val="FF0000"/>
          <w:spacing w:val="3"/>
        </w:rPr>
        <w:t>o</w:t>
      </w:r>
      <w:r w:rsidRPr="00846B21">
        <w:rPr>
          <w:color w:val="FF0000"/>
        </w:rPr>
        <w:t>ns</w:t>
      </w:r>
      <w:r w:rsidRPr="00846B21">
        <w:rPr>
          <w:color w:val="FF0000"/>
          <w:spacing w:val="2"/>
        </w:rPr>
        <w:t xml:space="preserve"> </w:t>
      </w:r>
      <w:r w:rsidRPr="00846B21">
        <w:rPr>
          <w:color w:val="FF0000"/>
        </w:rPr>
        <w:t>will</w:t>
      </w:r>
      <w:r w:rsidRPr="00846B21">
        <w:rPr>
          <w:color w:val="FF0000"/>
          <w:spacing w:val="1"/>
        </w:rPr>
        <w:t xml:space="preserve"> </w:t>
      </w:r>
      <w:r w:rsidRPr="00846B21">
        <w:rPr>
          <w:color w:val="FF0000"/>
        </w:rPr>
        <w:t>be</w:t>
      </w:r>
      <w:r w:rsidRPr="00846B21">
        <w:rPr>
          <w:color w:val="FF0000"/>
          <w:spacing w:val="-1"/>
        </w:rPr>
        <w:t xml:space="preserve"> a</w:t>
      </w:r>
      <w:r w:rsidRPr="00846B21">
        <w:rPr>
          <w:color w:val="FF0000"/>
        </w:rPr>
        <w:t>t the discretion of the Evaluation Committees.</w:t>
      </w:r>
      <w:r w:rsidR="00525820">
        <w:rPr>
          <w:color w:val="FF0000"/>
        </w:rPr>
        <w:t xml:space="preserve"> </w:t>
      </w:r>
      <w:r w:rsidR="00525820" w:rsidRPr="00846B21">
        <w:rPr>
          <w:color w:val="FF0000"/>
        </w:rPr>
        <w:t>The presentations will be held in Santa Fe, New Mexico at a specific location to be determined</w:t>
      </w:r>
      <w:r w:rsidR="00692B6D">
        <w:rPr>
          <w:color w:val="FF0000"/>
        </w:rPr>
        <w:t xml:space="preserve"> by the Procurement Manager</w:t>
      </w:r>
      <w:r w:rsidR="00525820" w:rsidRPr="00846B21">
        <w:rPr>
          <w:color w:val="FF0000"/>
          <w:spacing w:val="-2"/>
        </w:rPr>
        <w:t>.</w:t>
      </w:r>
    </w:p>
    <w:p w14:paraId="66D75365" w14:textId="547C9264" w:rsidR="00BA38C4" w:rsidRDefault="00751D98" w:rsidP="00751D98">
      <w:pPr>
        <w:pStyle w:val="H3Normal"/>
        <w:spacing w:before="0" w:after="240"/>
        <w:ind w:left="1627" w:right="202"/>
        <w:rPr>
          <w:color w:val="FF0000"/>
        </w:rPr>
      </w:pPr>
      <w:r w:rsidRPr="00846B21">
        <w:rPr>
          <w:color w:val="FF0000"/>
        </w:rPr>
        <w:t>Finalist</w:t>
      </w:r>
      <w:r w:rsidRPr="00846B21">
        <w:rPr>
          <w:color w:val="FF0000"/>
          <w:spacing w:val="1"/>
        </w:rPr>
        <w:t xml:space="preserve">s </w:t>
      </w:r>
      <w:r w:rsidRPr="00846B21">
        <w:rPr>
          <w:color w:val="FF0000"/>
        </w:rPr>
        <w:t>will</w:t>
      </w:r>
      <w:r w:rsidRPr="00846B21">
        <w:rPr>
          <w:color w:val="FF0000"/>
          <w:spacing w:val="1"/>
        </w:rPr>
        <w:t xml:space="preserve"> </w:t>
      </w:r>
      <w:r w:rsidRPr="00846B21">
        <w:rPr>
          <w:color w:val="FF0000"/>
        </w:rPr>
        <w:t>be</w:t>
      </w:r>
      <w:r w:rsidRPr="00846B21">
        <w:rPr>
          <w:color w:val="FF0000"/>
          <w:spacing w:val="1"/>
        </w:rPr>
        <w:t xml:space="preserve"> </w:t>
      </w:r>
      <w:r w:rsidRPr="00846B21">
        <w:rPr>
          <w:color w:val="FF0000"/>
        </w:rPr>
        <w:t>required</w:t>
      </w:r>
      <w:r w:rsidRPr="00846B21">
        <w:rPr>
          <w:color w:val="FF0000"/>
          <w:spacing w:val="1"/>
        </w:rPr>
        <w:t xml:space="preserve"> </w:t>
      </w:r>
      <w:r w:rsidRPr="00846B21">
        <w:rPr>
          <w:color w:val="FF0000"/>
        </w:rPr>
        <w:t>to</w:t>
      </w:r>
      <w:r w:rsidRPr="00846B21">
        <w:rPr>
          <w:color w:val="FF0000"/>
          <w:spacing w:val="1"/>
        </w:rPr>
        <w:t xml:space="preserve"> </w:t>
      </w:r>
      <w:r w:rsidRPr="00846B21">
        <w:rPr>
          <w:color w:val="FF0000"/>
        </w:rPr>
        <w:t>present</w:t>
      </w:r>
      <w:r w:rsidRPr="00846B21">
        <w:rPr>
          <w:color w:val="FF0000"/>
          <w:spacing w:val="1"/>
        </w:rPr>
        <w:t xml:space="preserve"> </w:t>
      </w:r>
      <w:r w:rsidRPr="00846B21">
        <w:rPr>
          <w:color w:val="FF0000"/>
        </w:rPr>
        <w:t>their</w:t>
      </w:r>
      <w:r w:rsidRPr="00846B21">
        <w:rPr>
          <w:color w:val="FF0000"/>
          <w:spacing w:val="1"/>
        </w:rPr>
        <w:t xml:space="preserve"> </w:t>
      </w:r>
      <w:r w:rsidRPr="00846B21">
        <w:rPr>
          <w:color w:val="FF0000"/>
        </w:rPr>
        <w:t>proposals</w:t>
      </w:r>
      <w:r w:rsidRPr="00846B21">
        <w:rPr>
          <w:color w:val="FF0000"/>
          <w:spacing w:val="1"/>
        </w:rPr>
        <w:t xml:space="preserve"> </w:t>
      </w:r>
      <w:r w:rsidRPr="00846B21">
        <w:rPr>
          <w:color w:val="FF0000"/>
        </w:rPr>
        <w:t xml:space="preserve">and their key </w:t>
      </w:r>
      <w:r w:rsidRPr="00846B21">
        <w:rPr>
          <w:color w:val="FF0000"/>
          <w:spacing w:val="1"/>
        </w:rPr>
        <w:t>staff</w:t>
      </w:r>
      <w:r w:rsidRPr="00846B21">
        <w:rPr>
          <w:color w:val="FF0000"/>
        </w:rPr>
        <w:t xml:space="preserve"> to the</w:t>
      </w:r>
      <w:r w:rsidRPr="00846B21">
        <w:rPr>
          <w:color w:val="FF0000"/>
          <w:spacing w:val="2"/>
        </w:rPr>
        <w:t xml:space="preserve"> </w:t>
      </w:r>
      <w:r w:rsidRPr="00846B21">
        <w:rPr>
          <w:color w:val="FF0000"/>
        </w:rPr>
        <w:t>Evalu</w:t>
      </w:r>
      <w:r w:rsidRPr="00846B21">
        <w:rPr>
          <w:color w:val="FF0000"/>
          <w:spacing w:val="-2"/>
        </w:rPr>
        <w:t>a</w:t>
      </w:r>
      <w:r w:rsidRPr="00846B21">
        <w:rPr>
          <w:color w:val="FF0000"/>
        </w:rPr>
        <w:t>tion</w:t>
      </w:r>
      <w:r w:rsidRPr="00846B21">
        <w:rPr>
          <w:color w:val="FF0000"/>
          <w:spacing w:val="2"/>
        </w:rPr>
        <w:t xml:space="preserve"> </w:t>
      </w:r>
      <w:r w:rsidRPr="00846B21">
        <w:rPr>
          <w:color w:val="FF0000"/>
        </w:rPr>
        <w:t>Com</w:t>
      </w:r>
      <w:r w:rsidRPr="00846B21">
        <w:rPr>
          <w:color w:val="FF0000"/>
          <w:spacing w:val="-2"/>
        </w:rPr>
        <w:t>m</w:t>
      </w:r>
      <w:r w:rsidRPr="00846B21">
        <w:rPr>
          <w:color w:val="FF0000"/>
        </w:rPr>
        <w:t>i</w:t>
      </w:r>
      <w:r w:rsidRPr="00846B21">
        <w:rPr>
          <w:color w:val="FF0000"/>
          <w:spacing w:val="1"/>
        </w:rPr>
        <w:t>t</w:t>
      </w:r>
      <w:r w:rsidRPr="00846B21">
        <w:rPr>
          <w:color w:val="FF0000"/>
        </w:rPr>
        <w:t>tee.</w:t>
      </w:r>
      <w:r w:rsidR="00472C8F">
        <w:rPr>
          <w:color w:val="FF0000"/>
          <w:spacing w:val="2"/>
        </w:rPr>
        <w:t xml:space="preserve"> </w:t>
      </w:r>
      <w:r w:rsidR="00BA38C4" w:rsidRPr="00846B21">
        <w:rPr>
          <w:color w:val="FF0000"/>
        </w:rPr>
        <w:t>Based on its evaluations of proposals, the Department will determine the final agenda, set up schedule, and presentation schedule. The proposal presentations may not add new or additional information and must be based on the submitted proposals</w:t>
      </w:r>
      <w:r w:rsidR="00BA38C4">
        <w:rPr>
          <w:color w:val="FF0000"/>
        </w:rPr>
        <w:t>, including the BAFO</w:t>
      </w:r>
      <w:r w:rsidR="00BA38C4" w:rsidRPr="00846B21">
        <w:rPr>
          <w:color w:val="FF0000"/>
        </w:rPr>
        <w:t>.</w:t>
      </w:r>
    </w:p>
    <w:p w14:paraId="510E28FC" w14:textId="1B425C5B" w:rsidR="00472C8F" w:rsidRPr="00846B21" w:rsidRDefault="00472C8F" w:rsidP="00472C8F">
      <w:pPr>
        <w:pStyle w:val="H3Normal"/>
        <w:spacing w:before="0" w:after="240"/>
        <w:ind w:left="1627" w:right="202"/>
        <w:rPr>
          <w:b/>
          <w:color w:val="FF0000"/>
        </w:rPr>
      </w:pPr>
      <w:r w:rsidRPr="00846B21">
        <w:rPr>
          <w:color w:val="FF0000"/>
        </w:rPr>
        <w:t xml:space="preserve">Finalists are expected to present their approaches to the work required as indicated in this RFP. Finalists are encouraged to demonstrate their understanding of the Department’s </w:t>
      </w:r>
      <w:r w:rsidR="00191A18">
        <w:rPr>
          <w:color w:val="FF0000"/>
        </w:rPr>
        <w:t xml:space="preserve">goals and </w:t>
      </w:r>
      <w:r w:rsidRPr="00846B21">
        <w:rPr>
          <w:color w:val="FF0000"/>
        </w:rPr>
        <w:t>requirements, their ability to meet those requirements, and their experience related to similar engagements. Finalists are also requested to articulate their proposed services as discussed in their proposals.</w:t>
      </w:r>
    </w:p>
    <w:p w14:paraId="0687F481" w14:textId="77777777" w:rsidR="0045536E" w:rsidRDefault="0045536E" w:rsidP="00497256">
      <w:pPr>
        <w:jc w:val="both"/>
        <w:rPr>
          <w:rFonts w:ascii="Times New Roman" w:hAnsi="Times New Roman" w:cs="Times New Roman"/>
          <w:b/>
          <w:sz w:val="24"/>
          <w:szCs w:val="24"/>
        </w:rPr>
      </w:pPr>
    </w:p>
    <w:p w14:paraId="32A2D220" w14:textId="351CFCC5" w:rsidR="00497256" w:rsidRPr="00497256" w:rsidRDefault="00497256" w:rsidP="00497256">
      <w:pPr>
        <w:jc w:val="both"/>
        <w:rPr>
          <w:rFonts w:ascii="Times New Roman" w:hAnsi="Times New Roman" w:cs="Times New Roman"/>
          <w:b/>
          <w:sz w:val="24"/>
          <w:szCs w:val="24"/>
        </w:rPr>
      </w:pPr>
      <w:r w:rsidRPr="00D9766D">
        <w:rPr>
          <w:rFonts w:ascii="Times New Roman" w:hAnsi="Times New Roman" w:cs="Times New Roman"/>
          <w:b/>
          <w:sz w:val="24"/>
          <w:szCs w:val="24"/>
        </w:rPr>
        <w:t xml:space="preserve">Change </w:t>
      </w:r>
      <w:r>
        <w:rPr>
          <w:rFonts w:ascii="Times New Roman" w:hAnsi="Times New Roman" w:cs="Times New Roman"/>
          <w:b/>
          <w:sz w:val="24"/>
          <w:szCs w:val="24"/>
        </w:rPr>
        <w:t>VI. CONDITIONS GOVERNING THE PROCUREMENT</w:t>
      </w:r>
      <w:r w:rsidRPr="00D9766D">
        <w:rPr>
          <w:rFonts w:ascii="Times New Roman" w:hAnsi="Times New Roman" w:cs="Times New Roman"/>
          <w:b/>
          <w:sz w:val="24"/>
          <w:szCs w:val="24"/>
        </w:rPr>
        <w:t xml:space="preserve">, </w:t>
      </w:r>
      <w:r>
        <w:rPr>
          <w:rFonts w:ascii="Times New Roman" w:hAnsi="Times New Roman" w:cs="Times New Roman"/>
          <w:b/>
          <w:sz w:val="24"/>
          <w:szCs w:val="24"/>
        </w:rPr>
        <w:t xml:space="preserve">C. GENERAL REQUIREMENTS, 15. Contract Terms and Conditions, </w:t>
      </w:r>
      <w:r w:rsidRPr="00D9766D">
        <w:rPr>
          <w:rFonts w:ascii="Times New Roman" w:hAnsi="Times New Roman" w:cs="Times New Roman"/>
          <w:b/>
          <w:sz w:val="24"/>
          <w:szCs w:val="24"/>
        </w:rPr>
        <w:t xml:space="preserve">page </w:t>
      </w:r>
      <w:r>
        <w:rPr>
          <w:rFonts w:ascii="Times New Roman" w:hAnsi="Times New Roman" w:cs="Times New Roman"/>
          <w:b/>
          <w:sz w:val="24"/>
          <w:szCs w:val="24"/>
        </w:rPr>
        <w:t>35</w:t>
      </w:r>
    </w:p>
    <w:p w14:paraId="69B2E878" w14:textId="2195E139" w:rsidR="00497256" w:rsidRPr="00497256" w:rsidRDefault="00497256" w:rsidP="00497256">
      <w:pPr>
        <w:jc w:val="both"/>
        <w:rPr>
          <w:rFonts w:ascii="Times New Roman" w:hAnsi="Times New Roman" w:cs="Times New Roman"/>
          <w:b/>
          <w:i/>
          <w:sz w:val="24"/>
          <w:szCs w:val="24"/>
        </w:rPr>
      </w:pPr>
      <w:r>
        <w:rPr>
          <w:rFonts w:ascii="Times New Roman" w:hAnsi="Times New Roman" w:cs="Times New Roman"/>
          <w:b/>
          <w:i/>
          <w:sz w:val="24"/>
          <w:szCs w:val="24"/>
        </w:rPr>
        <w:t>Change From:</w:t>
      </w:r>
    </w:p>
    <w:p w14:paraId="5B212504" w14:textId="77777777" w:rsidR="00497256" w:rsidRPr="00497256" w:rsidRDefault="00497256" w:rsidP="0079056C">
      <w:pPr>
        <w:pStyle w:val="H3Normal"/>
        <w:spacing w:before="0" w:after="240"/>
        <w:ind w:left="720" w:right="202"/>
        <w:rPr>
          <w:b/>
        </w:rPr>
      </w:pPr>
      <w:r w:rsidRPr="00497256">
        <w:rPr>
          <w:b/>
        </w:rPr>
        <w:t>15. Contract Terms and Conditions</w:t>
      </w:r>
    </w:p>
    <w:p w14:paraId="34E56F08" w14:textId="6A97C302" w:rsidR="00497256" w:rsidRPr="00CB0621" w:rsidRDefault="00497256" w:rsidP="0079056C">
      <w:pPr>
        <w:pStyle w:val="H3Normal"/>
        <w:spacing w:before="0" w:after="240"/>
        <w:ind w:left="720" w:right="202"/>
      </w:pPr>
      <w:r>
        <w:t>Any</w:t>
      </w:r>
      <w:r w:rsidRPr="00CB0621">
        <w:rPr>
          <w:spacing w:val="-1"/>
        </w:rPr>
        <w:t xml:space="preserve"> </w:t>
      </w:r>
      <w:r w:rsidRPr="00CB0621">
        <w:t>Contr</w:t>
      </w:r>
      <w:r w:rsidRPr="00CB0621">
        <w:rPr>
          <w:spacing w:val="-1"/>
        </w:rPr>
        <w:t>ac</w:t>
      </w:r>
      <w:r w:rsidRPr="00CB0621">
        <w:t>t bet</w:t>
      </w:r>
      <w:r w:rsidRPr="00CB0621">
        <w:rPr>
          <w:spacing w:val="2"/>
        </w:rPr>
        <w:t>w</w:t>
      </w:r>
      <w:r w:rsidRPr="00CB0621">
        <w:rPr>
          <w:spacing w:val="-1"/>
        </w:rPr>
        <w:t>ee</w:t>
      </w:r>
      <w:r w:rsidRPr="00CB0621">
        <w:t>n t</w:t>
      </w:r>
      <w:r w:rsidRPr="00CB0621">
        <w:rPr>
          <w:spacing w:val="3"/>
        </w:rPr>
        <w:t>h</w:t>
      </w:r>
      <w:r w:rsidRPr="00CB0621">
        <w:t>e</w:t>
      </w:r>
      <w:r w:rsidRPr="00CB0621">
        <w:rPr>
          <w:spacing w:val="-1"/>
        </w:rPr>
        <w:t xml:space="preserve"> </w:t>
      </w:r>
      <w:r w:rsidRPr="00CB0621">
        <w:rPr>
          <w:spacing w:val="2"/>
        </w:rPr>
        <w:t>A</w:t>
      </w:r>
      <w:r w:rsidRPr="00CB0621">
        <w:rPr>
          <w:spacing w:val="-2"/>
        </w:rPr>
        <w:t>g</w:t>
      </w:r>
      <w:r w:rsidRPr="00CB0621">
        <w:rPr>
          <w:spacing w:val="-1"/>
        </w:rPr>
        <w:t>e</w:t>
      </w:r>
      <w:r w:rsidRPr="00CB0621">
        <w:t>n</w:t>
      </w:r>
      <w:r w:rsidRPr="00CB0621">
        <w:rPr>
          <w:spacing w:val="4"/>
        </w:rPr>
        <w:t>c</w:t>
      </w:r>
      <w:r w:rsidRPr="00CB0621">
        <w:t xml:space="preserve">y </w:t>
      </w:r>
      <w:r w:rsidRPr="00CB0621">
        <w:rPr>
          <w:spacing w:val="-1"/>
        </w:rPr>
        <w:t>a</w:t>
      </w:r>
      <w:r w:rsidRPr="00CB0621">
        <w:t>nd a</w:t>
      </w:r>
      <w:r w:rsidRPr="00CB0621">
        <w:rPr>
          <w:spacing w:val="-1"/>
        </w:rPr>
        <w:t xml:space="preserve"> </w:t>
      </w:r>
      <w:r w:rsidRPr="00CB0621">
        <w:t>Contr</w:t>
      </w:r>
      <w:r w:rsidRPr="00CB0621">
        <w:rPr>
          <w:spacing w:val="1"/>
        </w:rPr>
        <w:t>a</w:t>
      </w:r>
      <w:r w:rsidRPr="00CB0621">
        <w:rPr>
          <w:spacing w:val="-1"/>
        </w:rPr>
        <w:t>c</w:t>
      </w:r>
      <w:r w:rsidRPr="00CB0621">
        <w:rPr>
          <w:spacing w:val="3"/>
        </w:rPr>
        <w:t>t</w:t>
      </w:r>
      <w:r w:rsidRPr="00CB0621">
        <w:t xml:space="preserve">or </w:t>
      </w:r>
      <w:r w:rsidRPr="00CB0621">
        <w:rPr>
          <w:spacing w:val="-1"/>
        </w:rPr>
        <w:t>w</w:t>
      </w:r>
      <w:r w:rsidRPr="00CB0621">
        <w:t>i</w:t>
      </w:r>
      <w:r w:rsidRPr="00CB0621">
        <w:rPr>
          <w:spacing w:val="1"/>
        </w:rPr>
        <w:t>l</w:t>
      </w:r>
      <w:r w:rsidRPr="00CB0621">
        <w:t>l follow the</w:t>
      </w:r>
      <w:r w:rsidRPr="00CB0621">
        <w:rPr>
          <w:spacing w:val="-1"/>
        </w:rPr>
        <w:t xml:space="preserve"> </w:t>
      </w:r>
      <w:r w:rsidRPr="00CB0621">
        <w:t>fo</w:t>
      </w:r>
      <w:r w:rsidRPr="00CB0621">
        <w:rPr>
          <w:spacing w:val="-1"/>
        </w:rPr>
        <w:t>r</w:t>
      </w:r>
      <w:r w:rsidRPr="00CB0621">
        <w:t>mat</w:t>
      </w:r>
      <w:r w:rsidRPr="00CB0621">
        <w:rPr>
          <w:spacing w:val="2"/>
        </w:rPr>
        <w:t xml:space="preserve"> </w:t>
      </w:r>
      <w:r w:rsidRPr="00CB0621">
        <w:t>sp</w:t>
      </w:r>
      <w:r w:rsidRPr="00CB0621">
        <w:rPr>
          <w:spacing w:val="-1"/>
        </w:rPr>
        <w:t>ec</w:t>
      </w:r>
      <w:r w:rsidRPr="00CB0621">
        <w:t>ifi</w:t>
      </w:r>
      <w:r w:rsidRPr="00CB0621">
        <w:rPr>
          <w:spacing w:val="-1"/>
        </w:rPr>
        <w:t>e</w:t>
      </w:r>
      <w:r w:rsidRPr="00CB0621">
        <w:t xml:space="preserve">d </w:t>
      </w:r>
      <w:r w:rsidRPr="00CB0621">
        <w:rPr>
          <w:spacing w:val="5"/>
        </w:rPr>
        <w:t>b</w:t>
      </w:r>
      <w:r w:rsidRPr="00CB0621">
        <w:t>y</w:t>
      </w:r>
      <w:r w:rsidRPr="00CB0621">
        <w:rPr>
          <w:spacing w:val="-5"/>
        </w:rPr>
        <w:t xml:space="preserve"> </w:t>
      </w:r>
      <w:r w:rsidRPr="00CB0621">
        <w:t>the Ag</w:t>
      </w:r>
      <w:r w:rsidRPr="00CB0621">
        <w:rPr>
          <w:spacing w:val="-1"/>
        </w:rPr>
        <w:t>e</w:t>
      </w:r>
      <w:r w:rsidRPr="00CB0621">
        <w:t>n</w:t>
      </w:r>
      <w:r w:rsidRPr="00CB0621">
        <w:rPr>
          <w:spacing w:val="4"/>
        </w:rPr>
        <w:t>c</w:t>
      </w:r>
      <w:r w:rsidRPr="00CB0621">
        <w:t>y</w:t>
      </w:r>
      <w:r w:rsidRPr="00CB0621">
        <w:rPr>
          <w:spacing w:val="-5"/>
        </w:rPr>
        <w:t xml:space="preserve"> </w:t>
      </w:r>
      <w:r w:rsidRPr="00CB0621">
        <w:rPr>
          <w:spacing w:val="-1"/>
        </w:rPr>
        <w:t>a</w:t>
      </w:r>
      <w:r w:rsidRPr="00CB0621">
        <w:t>nd</w:t>
      </w:r>
      <w:r w:rsidRPr="00CB0621">
        <w:rPr>
          <w:spacing w:val="2"/>
        </w:rPr>
        <w:t xml:space="preserve"> will </w:t>
      </w:r>
      <w:r w:rsidRPr="00CB0621">
        <w:rPr>
          <w:spacing w:val="-1"/>
        </w:rPr>
        <w:t>c</w:t>
      </w:r>
      <w:r w:rsidRPr="00CB0621">
        <w:t>ontain</w:t>
      </w:r>
      <w:r w:rsidRPr="00CB0621">
        <w:rPr>
          <w:spacing w:val="1"/>
        </w:rPr>
        <w:t xml:space="preserve"> </w:t>
      </w:r>
      <w:r w:rsidRPr="00CB0621">
        <w:t xml:space="preserve">the </w:t>
      </w:r>
      <w:r w:rsidRPr="00CB0621">
        <w:rPr>
          <w:spacing w:val="2"/>
        </w:rPr>
        <w:t>t</w:t>
      </w:r>
      <w:r w:rsidRPr="00CB0621">
        <w:rPr>
          <w:spacing w:val="-1"/>
        </w:rPr>
        <w:t>e</w:t>
      </w:r>
      <w:r w:rsidRPr="00CB0621">
        <w:t xml:space="preserve">rms </w:t>
      </w:r>
      <w:r w:rsidRPr="00CB0621">
        <w:rPr>
          <w:spacing w:val="-1"/>
        </w:rPr>
        <w:t>a</w:t>
      </w:r>
      <w:r w:rsidRPr="00CB0621">
        <w:t xml:space="preserve">nd </w:t>
      </w:r>
      <w:r w:rsidRPr="00CB0621">
        <w:rPr>
          <w:spacing w:val="-1"/>
        </w:rPr>
        <w:t>c</w:t>
      </w:r>
      <w:r w:rsidRPr="00CB0621">
        <w:t>ondi</w:t>
      </w:r>
      <w:r w:rsidRPr="00CB0621">
        <w:rPr>
          <w:spacing w:val="1"/>
        </w:rPr>
        <w:t>t</w:t>
      </w:r>
      <w:r w:rsidRPr="00CB0621">
        <w:t xml:space="preserve">ions </w:t>
      </w:r>
      <w:r w:rsidRPr="00CB0621">
        <w:rPr>
          <w:spacing w:val="1"/>
        </w:rPr>
        <w:t>s</w:t>
      </w:r>
      <w:r w:rsidRPr="00CB0621">
        <w:rPr>
          <w:spacing w:val="-1"/>
        </w:rPr>
        <w:t>e</w:t>
      </w:r>
      <w:r w:rsidRPr="00CB0621">
        <w:t xml:space="preserve">t </w:t>
      </w:r>
      <w:r w:rsidRPr="00CB0621">
        <w:rPr>
          <w:spacing w:val="2"/>
        </w:rPr>
        <w:t>f</w:t>
      </w:r>
      <w:r w:rsidRPr="00CB0621">
        <w:t>orth in App</w:t>
      </w:r>
      <w:r w:rsidRPr="00CB0621">
        <w:rPr>
          <w:spacing w:val="-1"/>
        </w:rPr>
        <w:t>e</w:t>
      </w:r>
      <w:r w:rsidRPr="00CB0621">
        <w:t>ndix</w:t>
      </w:r>
      <w:r w:rsidRPr="00CB0621">
        <w:rPr>
          <w:spacing w:val="5"/>
        </w:rPr>
        <w:t xml:space="preserve"> </w:t>
      </w:r>
      <w:r w:rsidRPr="00CB0621">
        <w:t>I, “Contract Terms and Conditions”,</w:t>
      </w:r>
      <w:r w:rsidRPr="00CB0621">
        <w:rPr>
          <w:spacing w:val="1"/>
        </w:rPr>
        <w:t xml:space="preserve"> </w:t>
      </w:r>
      <w:r w:rsidRPr="00CB0621">
        <w:t>of the</w:t>
      </w:r>
      <w:r w:rsidRPr="00CB0621">
        <w:rPr>
          <w:spacing w:val="-1"/>
        </w:rPr>
        <w:t xml:space="preserve"> attached sample c</w:t>
      </w:r>
      <w:r w:rsidRPr="00CB0621">
        <w:t>ontr</w:t>
      </w:r>
      <w:r w:rsidRPr="00CB0621">
        <w:rPr>
          <w:spacing w:val="1"/>
        </w:rPr>
        <w:t>a</w:t>
      </w:r>
      <w:r w:rsidRPr="00CB0621">
        <w:rPr>
          <w:spacing w:val="-1"/>
        </w:rPr>
        <w:t>c</w:t>
      </w:r>
      <w:r w:rsidRPr="00CB0621">
        <w:rPr>
          <w:spacing w:val="1"/>
        </w:rPr>
        <w:t>t</w:t>
      </w:r>
      <w:r w:rsidRPr="00CB0621">
        <w:t>.</w:t>
      </w:r>
      <w:r w:rsidRPr="00CB0621">
        <w:rPr>
          <w:spacing w:val="-1"/>
        </w:rPr>
        <w:t xml:space="preserve"> </w:t>
      </w:r>
      <w:r w:rsidRPr="00CB0621">
        <w:t>Ho</w:t>
      </w:r>
      <w:r w:rsidRPr="00CB0621">
        <w:rPr>
          <w:spacing w:val="-1"/>
        </w:rPr>
        <w:t>we</w:t>
      </w:r>
      <w:r w:rsidRPr="00CB0621">
        <w:t>v</w:t>
      </w:r>
      <w:r w:rsidRPr="00CB0621">
        <w:rPr>
          <w:spacing w:val="1"/>
        </w:rPr>
        <w:t>e</w:t>
      </w:r>
      <w:r w:rsidRPr="00CB0621">
        <w:t>r, the</w:t>
      </w:r>
      <w:r w:rsidRPr="00CB0621">
        <w:rPr>
          <w:spacing w:val="1"/>
        </w:rPr>
        <w:t xml:space="preserve"> </w:t>
      </w:r>
      <w:r w:rsidRPr="00CB0621">
        <w:t>Ag</w:t>
      </w:r>
      <w:r w:rsidRPr="00CB0621">
        <w:rPr>
          <w:spacing w:val="-1"/>
        </w:rPr>
        <w:t>e</w:t>
      </w:r>
      <w:r w:rsidRPr="00CB0621">
        <w:t>n</w:t>
      </w:r>
      <w:r w:rsidRPr="00CB0621">
        <w:rPr>
          <w:spacing w:val="4"/>
        </w:rPr>
        <w:t>c</w:t>
      </w:r>
      <w:r w:rsidRPr="00CB0621">
        <w:t>y</w:t>
      </w:r>
      <w:r w:rsidRPr="00CB0621">
        <w:rPr>
          <w:spacing w:val="-5"/>
        </w:rPr>
        <w:t xml:space="preserve"> </w:t>
      </w:r>
      <w:r w:rsidRPr="00CB0621">
        <w:rPr>
          <w:spacing w:val="1"/>
        </w:rPr>
        <w:t>r</w:t>
      </w:r>
      <w:r w:rsidRPr="00CB0621">
        <w:rPr>
          <w:spacing w:val="-1"/>
        </w:rPr>
        <w:t>e</w:t>
      </w:r>
      <w:r w:rsidRPr="00CB0621">
        <w:t>s</w:t>
      </w:r>
      <w:r w:rsidRPr="00CB0621">
        <w:rPr>
          <w:spacing w:val="-1"/>
        </w:rPr>
        <w:t>e</w:t>
      </w:r>
      <w:r w:rsidRPr="00CB0621">
        <w:t>r</w:t>
      </w:r>
      <w:r w:rsidRPr="00CB0621">
        <w:rPr>
          <w:spacing w:val="1"/>
        </w:rPr>
        <w:t>v</w:t>
      </w:r>
      <w:r w:rsidRPr="00CB0621">
        <w:rPr>
          <w:spacing w:val="-1"/>
        </w:rPr>
        <w:t>e</w:t>
      </w:r>
      <w:r w:rsidRPr="00CB0621">
        <w:t xml:space="preserve">s the </w:t>
      </w:r>
      <w:r w:rsidRPr="00CB0621">
        <w:rPr>
          <w:spacing w:val="-1"/>
        </w:rPr>
        <w:t>r</w:t>
      </w:r>
      <w:r w:rsidRPr="00CB0621">
        <w:rPr>
          <w:spacing w:val="3"/>
        </w:rPr>
        <w:t>i</w:t>
      </w:r>
      <w:r w:rsidRPr="00CB0621">
        <w:rPr>
          <w:spacing w:val="-2"/>
        </w:rPr>
        <w:t>g</w:t>
      </w:r>
      <w:r w:rsidRPr="00CB0621">
        <w:rPr>
          <w:spacing w:val="2"/>
        </w:rPr>
        <w:t>h</w:t>
      </w:r>
      <w:r w:rsidRPr="00CB0621">
        <w:t xml:space="preserve">t </w:t>
      </w:r>
      <w:r w:rsidRPr="00CB0621">
        <w:rPr>
          <w:spacing w:val="1"/>
        </w:rPr>
        <w:t>t</w:t>
      </w:r>
      <w:r w:rsidRPr="00CB0621">
        <w:t>o n</w:t>
      </w:r>
      <w:r w:rsidRPr="00CB0621">
        <w:rPr>
          <w:spacing w:val="-1"/>
        </w:rPr>
        <w:t>e</w:t>
      </w:r>
      <w:r w:rsidRPr="00CB0621">
        <w:rPr>
          <w:spacing w:val="-2"/>
        </w:rPr>
        <w:t>g</w:t>
      </w:r>
      <w:r w:rsidRPr="00CB0621">
        <w:t>ot</w:t>
      </w:r>
      <w:r w:rsidRPr="00CB0621">
        <w:rPr>
          <w:spacing w:val="1"/>
        </w:rPr>
        <w:t>i</w:t>
      </w:r>
      <w:r w:rsidRPr="00CB0621">
        <w:rPr>
          <w:spacing w:val="-1"/>
        </w:rPr>
        <w:t>a</w:t>
      </w:r>
      <w:r w:rsidRPr="00CB0621">
        <w:t>te with su</w:t>
      </w:r>
      <w:r w:rsidRPr="00CB0621">
        <w:rPr>
          <w:spacing w:val="-1"/>
        </w:rPr>
        <w:t>cce</w:t>
      </w:r>
      <w:r w:rsidRPr="00CB0621">
        <w:t xml:space="preserve">ssful </w:t>
      </w:r>
      <w:r w:rsidRPr="00CB0621">
        <w:rPr>
          <w:spacing w:val="2"/>
        </w:rPr>
        <w:t>O</w:t>
      </w:r>
      <w:r w:rsidRPr="00CB0621">
        <w:t>f</w:t>
      </w:r>
      <w:r w:rsidRPr="00CB0621">
        <w:rPr>
          <w:spacing w:val="-1"/>
        </w:rPr>
        <w:t>f</w:t>
      </w:r>
      <w:r w:rsidRPr="00CB0621">
        <w:rPr>
          <w:spacing w:val="1"/>
        </w:rPr>
        <w:t>e</w:t>
      </w:r>
      <w:r w:rsidRPr="00CB0621">
        <w:t>ror</w:t>
      </w:r>
      <w:r>
        <w:t xml:space="preserve">(s) </w:t>
      </w:r>
      <w:r w:rsidRPr="00CB0621">
        <w:t>pro</w:t>
      </w:r>
      <w:r w:rsidRPr="00CB0621">
        <w:rPr>
          <w:spacing w:val="-1"/>
        </w:rPr>
        <w:t>v</w:t>
      </w:r>
      <w:r w:rsidRPr="00CB0621">
        <w:t>is</w:t>
      </w:r>
      <w:r w:rsidRPr="00CB0621">
        <w:rPr>
          <w:spacing w:val="1"/>
        </w:rPr>
        <w:t>i</w:t>
      </w:r>
      <w:r w:rsidRPr="00CB0621">
        <w:t xml:space="preserve">ons in </w:t>
      </w:r>
      <w:r w:rsidRPr="00CB0621">
        <w:rPr>
          <w:spacing w:val="-1"/>
        </w:rPr>
        <w:t>a</w:t>
      </w:r>
      <w:r w:rsidRPr="00CB0621">
        <w:t>ddi</w:t>
      </w:r>
      <w:r w:rsidRPr="00CB0621">
        <w:rPr>
          <w:spacing w:val="1"/>
        </w:rPr>
        <w:t>t</w:t>
      </w:r>
      <w:r w:rsidRPr="00CB0621">
        <w:t xml:space="preserve">ion </w:t>
      </w:r>
      <w:r w:rsidRPr="00CB0621">
        <w:rPr>
          <w:spacing w:val="1"/>
        </w:rPr>
        <w:t>t</w:t>
      </w:r>
      <w:r w:rsidRPr="00CB0621">
        <w:t>o</w:t>
      </w:r>
      <w:r w:rsidRPr="00CB0621">
        <w:rPr>
          <w:spacing w:val="-2"/>
        </w:rPr>
        <w:t xml:space="preserve"> </w:t>
      </w:r>
      <w:r w:rsidRPr="00CB0621">
        <w:t xml:space="preserve">those </w:t>
      </w:r>
      <w:r w:rsidRPr="00CB0621">
        <w:rPr>
          <w:spacing w:val="-1"/>
        </w:rPr>
        <w:t>c</w:t>
      </w:r>
      <w:r w:rsidRPr="00CB0621">
        <w:t>ontain</w:t>
      </w:r>
      <w:r w:rsidRPr="00CB0621">
        <w:rPr>
          <w:spacing w:val="-1"/>
        </w:rPr>
        <w:t>e</w:t>
      </w:r>
      <w:r w:rsidRPr="00CB0621">
        <w:t xml:space="preserve">d </w:t>
      </w:r>
      <w:r w:rsidRPr="00CB0621">
        <w:lastRenderedPageBreak/>
        <w:t xml:space="preserve">in </w:t>
      </w:r>
      <w:r w:rsidRPr="00CB0621">
        <w:rPr>
          <w:spacing w:val="1"/>
        </w:rPr>
        <w:t>t</w:t>
      </w:r>
      <w:r w:rsidRPr="00CB0621">
        <w:t xml:space="preserve">his </w:t>
      </w:r>
      <w:r w:rsidRPr="00CB0621">
        <w:rPr>
          <w:spacing w:val="1"/>
        </w:rPr>
        <w:t>R</w:t>
      </w:r>
      <w:r w:rsidRPr="00CB0621">
        <w:rPr>
          <w:spacing w:val="-1"/>
        </w:rPr>
        <w:t>F</w:t>
      </w:r>
      <w:r w:rsidRPr="00CB0621">
        <w:rPr>
          <w:spacing w:val="1"/>
        </w:rPr>
        <w:t>P</w:t>
      </w:r>
      <w:r w:rsidRPr="00CB0621">
        <w:t>.</w:t>
      </w:r>
    </w:p>
    <w:p w14:paraId="60E14837" w14:textId="77777777" w:rsidR="00497256" w:rsidRPr="00CB0621" w:rsidRDefault="00497256" w:rsidP="0079056C">
      <w:pPr>
        <w:pStyle w:val="H3Normal"/>
        <w:spacing w:before="0" w:after="240"/>
        <w:ind w:left="720" w:right="202"/>
      </w:pPr>
      <w:r w:rsidRPr="00CB0621">
        <w:t>HSD discou</w:t>
      </w:r>
      <w:r w:rsidRPr="00CB0621">
        <w:rPr>
          <w:spacing w:val="-1"/>
        </w:rPr>
        <w:t>r</w:t>
      </w:r>
      <w:r w:rsidRPr="00CB0621">
        <w:rPr>
          <w:spacing w:val="1"/>
        </w:rPr>
        <w:t>a</w:t>
      </w:r>
      <w:r w:rsidRPr="00CB0621">
        <w:rPr>
          <w:spacing w:val="-2"/>
        </w:rPr>
        <w:t>g</w:t>
      </w:r>
      <w:r w:rsidRPr="00CB0621">
        <w:rPr>
          <w:spacing w:val="-1"/>
        </w:rPr>
        <w:t>e</w:t>
      </w:r>
      <w:r w:rsidRPr="00CB0621">
        <w:t>s</w:t>
      </w:r>
      <w:r w:rsidRPr="00CB0621">
        <w:rPr>
          <w:spacing w:val="2"/>
        </w:rPr>
        <w:t xml:space="preserve"> </w:t>
      </w:r>
      <w:r w:rsidRPr="00CB0621">
        <w:rPr>
          <w:spacing w:val="-1"/>
        </w:rPr>
        <w:t>e</w:t>
      </w:r>
      <w:r w:rsidRPr="00CB0621">
        <w:rPr>
          <w:spacing w:val="2"/>
        </w:rPr>
        <w:t>x</w:t>
      </w:r>
      <w:r w:rsidRPr="00CB0621">
        <w:rPr>
          <w:spacing w:val="-1"/>
        </w:rPr>
        <w:t>ce</w:t>
      </w:r>
      <w:r w:rsidRPr="00CB0621">
        <w:rPr>
          <w:spacing w:val="1"/>
        </w:rPr>
        <w:t>p</w:t>
      </w:r>
      <w:r w:rsidRPr="00CB0621">
        <w:t>t</w:t>
      </w:r>
      <w:r w:rsidRPr="00CB0621">
        <w:rPr>
          <w:spacing w:val="1"/>
        </w:rPr>
        <w:t>i</w:t>
      </w:r>
      <w:r w:rsidRPr="00CB0621">
        <w:t>ons r</w:t>
      </w:r>
      <w:r w:rsidRPr="00CB0621">
        <w:rPr>
          <w:spacing w:val="-2"/>
        </w:rPr>
        <w:t>e</w:t>
      </w:r>
      <w:r w:rsidRPr="00CB0621">
        <w:t>qu</w:t>
      </w:r>
      <w:r w:rsidRPr="00CB0621">
        <w:rPr>
          <w:spacing w:val="-1"/>
        </w:rPr>
        <w:t>e</w:t>
      </w:r>
      <w:r w:rsidRPr="00CB0621">
        <w:t xml:space="preserve">sted </w:t>
      </w:r>
      <w:r w:rsidRPr="00CB0621">
        <w:rPr>
          <w:spacing w:val="4"/>
        </w:rPr>
        <w:t>b</w:t>
      </w:r>
      <w:r w:rsidRPr="00CB0621">
        <w:t>y</w:t>
      </w:r>
      <w:r w:rsidRPr="00CB0621">
        <w:rPr>
          <w:spacing w:val="-5"/>
        </w:rPr>
        <w:t xml:space="preserve"> </w:t>
      </w:r>
      <w:r w:rsidRPr="00CB0621">
        <w:t>O</w:t>
      </w:r>
      <w:r w:rsidRPr="00CB0621">
        <w:rPr>
          <w:spacing w:val="1"/>
        </w:rPr>
        <w:t>f</w:t>
      </w:r>
      <w:r w:rsidRPr="00CB0621">
        <w:t>f</w:t>
      </w:r>
      <w:r w:rsidRPr="00CB0621">
        <w:rPr>
          <w:spacing w:val="-2"/>
        </w:rPr>
        <w:t>e</w:t>
      </w:r>
      <w:r w:rsidRPr="00CB0621">
        <w:t>r</w:t>
      </w:r>
      <w:r w:rsidRPr="00CB0621">
        <w:rPr>
          <w:spacing w:val="1"/>
        </w:rPr>
        <w:t>o</w:t>
      </w:r>
      <w:r w:rsidRPr="00CB0621">
        <w:t>rs</w:t>
      </w:r>
      <w:r w:rsidRPr="00CB0621">
        <w:rPr>
          <w:spacing w:val="3"/>
        </w:rPr>
        <w:t xml:space="preserve"> </w:t>
      </w:r>
      <w:r w:rsidRPr="00CB0621">
        <w:t>to cont</w:t>
      </w:r>
      <w:r w:rsidRPr="00CB0621">
        <w:rPr>
          <w:spacing w:val="-1"/>
        </w:rPr>
        <w:t>rac</w:t>
      </w:r>
      <w:r w:rsidRPr="00CB0621">
        <w:t xml:space="preserve">t </w:t>
      </w:r>
      <w:r w:rsidRPr="00CB0621">
        <w:rPr>
          <w:spacing w:val="1"/>
        </w:rPr>
        <w:t>t</w:t>
      </w:r>
      <w:r w:rsidRPr="00CB0621">
        <w:rPr>
          <w:spacing w:val="-1"/>
        </w:rPr>
        <w:t>e</w:t>
      </w:r>
      <w:r w:rsidRPr="00CB0621">
        <w:t xml:space="preserve">rms </w:t>
      </w:r>
      <w:r w:rsidRPr="00CB0621">
        <w:rPr>
          <w:spacing w:val="-1"/>
        </w:rPr>
        <w:t>a</w:t>
      </w:r>
      <w:r w:rsidRPr="00CB0621">
        <w:t>nd</w:t>
      </w:r>
      <w:r w:rsidRPr="00CB0621">
        <w:rPr>
          <w:spacing w:val="2"/>
        </w:rPr>
        <w:t xml:space="preserve"> </w:t>
      </w:r>
      <w:r w:rsidRPr="00CB0621">
        <w:rPr>
          <w:spacing w:val="-1"/>
        </w:rPr>
        <w:t>c</w:t>
      </w:r>
      <w:r w:rsidRPr="00CB0621">
        <w:rPr>
          <w:spacing w:val="2"/>
        </w:rPr>
        <w:t>o</w:t>
      </w:r>
      <w:r w:rsidRPr="00CB0621">
        <w:t>ndi</w:t>
      </w:r>
      <w:r w:rsidRPr="00CB0621">
        <w:rPr>
          <w:spacing w:val="1"/>
        </w:rPr>
        <w:t>t</w:t>
      </w:r>
      <w:r w:rsidRPr="00CB0621">
        <w:t xml:space="preserve">ions </w:t>
      </w:r>
      <w:r w:rsidRPr="00CB0621">
        <w:rPr>
          <w:spacing w:val="1"/>
        </w:rPr>
        <w:t>i</w:t>
      </w:r>
      <w:r w:rsidRPr="00CB0621">
        <w:t>n the R</w:t>
      </w:r>
      <w:r w:rsidRPr="00CB0621">
        <w:rPr>
          <w:spacing w:val="-1"/>
        </w:rPr>
        <w:t>F</w:t>
      </w:r>
      <w:r w:rsidRPr="00CB0621">
        <w:t>P</w:t>
      </w:r>
      <w:r w:rsidRPr="00CB0621">
        <w:rPr>
          <w:spacing w:val="1"/>
        </w:rPr>
        <w:t xml:space="preserve"> </w:t>
      </w:r>
      <w:r w:rsidRPr="00CB0621">
        <w:t>(Sample Contr</w:t>
      </w:r>
      <w:r w:rsidRPr="00CB0621">
        <w:rPr>
          <w:spacing w:val="-1"/>
        </w:rPr>
        <w:t>ac</w:t>
      </w:r>
      <w:r w:rsidRPr="00CB0621">
        <w:t>t).</w:t>
      </w:r>
      <w:r w:rsidRPr="00CB0621">
        <w:rPr>
          <w:spacing w:val="3"/>
        </w:rPr>
        <w:t xml:space="preserve"> </w:t>
      </w:r>
      <w:r w:rsidRPr="00CB0621">
        <w:rPr>
          <w:spacing w:val="-1"/>
        </w:rPr>
        <w:t>If</w:t>
      </w:r>
      <w:r w:rsidRPr="00CB0621">
        <w:t xml:space="preserve">, in </w:t>
      </w:r>
      <w:r w:rsidRPr="00CB0621">
        <w:rPr>
          <w:spacing w:val="1"/>
        </w:rPr>
        <w:t>t</w:t>
      </w:r>
      <w:r w:rsidRPr="00CB0621">
        <w:t>he</w:t>
      </w:r>
      <w:r w:rsidRPr="00CB0621">
        <w:rPr>
          <w:spacing w:val="-1"/>
        </w:rPr>
        <w:t xml:space="preserve"> </w:t>
      </w:r>
      <w:r w:rsidRPr="00CB0621">
        <w:t xml:space="preserve">sole </w:t>
      </w:r>
      <w:r w:rsidRPr="00CB0621">
        <w:rPr>
          <w:spacing w:val="-1"/>
        </w:rPr>
        <w:t>a</w:t>
      </w:r>
      <w:r w:rsidRPr="00CB0621">
        <w:t>ssessm</w:t>
      </w:r>
      <w:r w:rsidRPr="00CB0621">
        <w:rPr>
          <w:spacing w:val="-1"/>
        </w:rPr>
        <w:t>e</w:t>
      </w:r>
      <w:r w:rsidRPr="00CB0621">
        <w:t>nt</w:t>
      </w:r>
      <w:r w:rsidRPr="00CB0621">
        <w:rPr>
          <w:spacing w:val="3"/>
        </w:rPr>
        <w:t xml:space="preserve"> </w:t>
      </w:r>
      <w:r w:rsidRPr="00CB0621">
        <w:t>of HSD (</w:t>
      </w:r>
      <w:r w:rsidRPr="00CB0621">
        <w:rPr>
          <w:spacing w:val="-2"/>
        </w:rPr>
        <w:t>a</w:t>
      </w:r>
      <w:r w:rsidRPr="00CB0621">
        <w:t>nd i</w:t>
      </w:r>
      <w:r w:rsidRPr="00CB0621">
        <w:rPr>
          <w:spacing w:val="1"/>
        </w:rPr>
        <w:t>t</w:t>
      </w:r>
      <w:r w:rsidRPr="00CB0621">
        <w:t xml:space="preserve">s </w:t>
      </w:r>
      <w:r w:rsidRPr="00CB0621">
        <w:rPr>
          <w:spacing w:val="-1"/>
        </w:rPr>
        <w:t>E</w:t>
      </w:r>
      <w:r w:rsidRPr="00CB0621">
        <w:t>v</w:t>
      </w:r>
      <w:r w:rsidRPr="00CB0621">
        <w:rPr>
          <w:spacing w:val="-1"/>
        </w:rPr>
        <w:t>a</w:t>
      </w:r>
      <w:r w:rsidRPr="00CB0621">
        <w:t>l</w:t>
      </w:r>
      <w:r w:rsidRPr="00CB0621">
        <w:rPr>
          <w:spacing w:val="3"/>
        </w:rPr>
        <w:t>u</w:t>
      </w:r>
      <w:r w:rsidRPr="00CB0621">
        <w:rPr>
          <w:spacing w:val="-1"/>
        </w:rPr>
        <w:t>a</w:t>
      </w:r>
      <w:r w:rsidRPr="00CB0621">
        <w:t>t</w:t>
      </w:r>
      <w:r w:rsidRPr="00CB0621">
        <w:rPr>
          <w:spacing w:val="1"/>
        </w:rPr>
        <w:t>i</w:t>
      </w:r>
      <w:r w:rsidRPr="00CB0621">
        <w:t>on Te</w:t>
      </w:r>
      <w:r w:rsidRPr="00CB0621">
        <w:rPr>
          <w:spacing w:val="-1"/>
        </w:rPr>
        <w:t>a</w:t>
      </w:r>
      <w:r w:rsidRPr="00CB0621">
        <w:t>m</w:t>
      </w:r>
      <w:r>
        <w:t>(s)</w:t>
      </w:r>
      <w:r w:rsidRPr="00CB0621">
        <w:t>),</w:t>
      </w:r>
      <w:r w:rsidRPr="00CB0621">
        <w:rPr>
          <w:spacing w:val="1"/>
        </w:rPr>
        <w:t xml:space="preserve"> </w:t>
      </w:r>
      <w:r w:rsidRPr="00CB0621">
        <w:t>a prop</w:t>
      </w:r>
      <w:r w:rsidRPr="00CB0621">
        <w:rPr>
          <w:spacing w:val="-1"/>
        </w:rPr>
        <w:t>o</w:t>
      </w:r>
      <w:r w:rsidRPr="00CB0621">
        <w:t>s</w:t>
      </w:r>
      <w:r w:rsidRPr="00CB0621">
        <w:rPr>
          <w:spacing w:val="-1"/>
        </w:rPr>
        <w:t>a</w:t>
      </w:r>
      <w:r w:rsidRPr="00CB0621">
        <w:t>l app</w:t>
      </w:r>
      <w:r w:rsidRPr="00CB0621">
        <w:rPr>
          <w:spacing w:val="1"/>
        </w:rPr>
        <w:t>e</w:t>
      </w:r>
      <w:r w:rsidRPr="00CB0621">
        <w:rPr>
          <w:spacing w:val="-1"/>
        </w:rPr>
        <w:t>a</w:t>
      </w:r>
      <w:r w:rsidRPr="00CB0621">
        <w:t>rs to be</w:t>
      </w:r>
      <w:r w:rsidRPr="00CB0621">
        <w:rPr>
          <w:spacing w:val="-1"/>
        </w:rPr>
        <w:t xml:space="preserve"> c</w:t>
      </w:r>
      <w:r w:rsidRPr="00CB0621">
        <w:rPr>
          <w:spacing w:val="2"/>
        </w:rPr>
        <w:t>o</w:t>
      </w:r>
      <w:r w:rsidRPr="00CB0621">
        <w:t>nt</w:t>
      </w:r>
      <w:r w:rsidRPr="00CB0621">
        <w:rPr>
          <w:spacing w:val="1"/>
        </w:rPr>
        <w:t>i</w:t>
      </w:r>
      <w:r w:rsidRPr="00CB0621">
        <w:t>n</w:t>
      </w:r>
      <w:r w:rsidRPr="00CB0621">
        <w:rPr>
          <w:spacing w:val="-2"/>
        </w:rPr>
        <w:t>g</w:t>
      </w:r>
      <w:r w:rsidRPr="00CB0621">
        <w:rPr>
          <w:spacing w:val="-1"/>
        </w:rPr>
        <w:t>e</w:t>
      </w:r>
      <w:r w:rsidRPr="00CB0621">
        <w:t>nt</w:t>
      </w:r>
      <w:r w:rsidRPr="00CB0621">
        <w:rPr>
          <w:spacing w:val="2"/>
        </w:rPr>
        <w:t xml:space="preserve"> </w:t>
      </w:r>
      <w:r w:rsidRPr="00CB0621">
        <w:t xml:space="preserve">on </w:t>
      </w:r>
      <w:r w:rsidRPr="00CB0621">
        <w:rPr>
          <w:spacing w:val="-1"/>
        </w:rPr>
        <w:t>a</w:t>
      </w:r>
      <w:r w:rsidRPr="00CB0621">
        <w:t>n</w:t>
      </w:r>
      <w:r w:rsidRPr="00CB0621">
        <w:rPr>
          <w:spacing w:val="2"/>
        </w:rPr>
        <w:t xml:space="preserve"> </w:t>
      </w:r>
      <w:r w:rsidRPr="00CB0621">
        <w:rPr>
          <w:spacing w:val="-1"/>
        </w:rPr>
        <w:t>e</w:t>
      </w:r>
      <w:r w:rsidRPr="00CB0621">
        <w:rPr>
          <w:spacing w:val="2"/>
        </w:rPr>
        <w:t>x</w:t>
      </w:r>
      <w:r w:rsidRPr="00CB0621">
        <w:rPr>
          <w:spacing w:val="-1"/>
        </w:rPr>
        <w:t>ce</w:t>
      </w:r>
      <w:r w:rsidRPr="00CB0621">
        <w:t>pt</w:t>
      </w:r>
      <w:r w:rsidRPr="00CB0621">
        <w:rPr>
          <w:spacing w:val="1"/>
        </w:rPr>
        <w:t>i</w:t>
      </w:r>
      <w:r w:rsidRPr="00CB0621">
        <w:t xml:space="preserve">on, or on </w:t>
      </w:r>
      <w:r w:rsidRPr="00CB0621">
        <w:rPr>
          <w:spacing w:val="-1"/>
        </w:rPr>
        <w:t>c</w:t>
      </w:r>
      <w:r w:rsidRPr="00CB0621">
        <w:t>or</w:t>
      </w:r>
      <w:r w:rsidRPr="00CB0621">
        <w:rPr>
          <w:spacing w:val="1"/>
        </w:rPr>
        <w:t>r</w:t>
      </w:r>
      <w:r w:rsidRPr="00CB0621">
        <w:rPr>
          <w:spacing w:val="-1"/>
        </w:rPr>
        <w:t>ec</w:t>
      </w:r>
      <w:r w:rsidRPr="00CB0621">
        <w:t>t</w:t>
      </w:r>
      <w:r w:rsidRPr="00CB0621">
        <w:rPr>
          <w:spacing w:val="1"/>
        </w:rPr>
        <w:t>i</w:t>
      </w:r>
      <w:r w:rsidRPr="00CB0621">
        <w:t>on of</w:t>
      </w:r>
      <w:r w:rsidRPr="00CB0621">
        <w:rPr>
          <w:spacing w:val="-1"/>
        </w:rPr>
        <w:t xml:space="preserve"> </w:t>
      </w:r>
      <w:r w:rsidRPr="00CB0621">
        <w:t>w</w:t>
      </w:r>
      <w:r w:rsidRPr="00CB0621">
        <w:rPr>
          <w:spacing w:val="2"/>
        </w:rPr>
        <w:t>h</w:t>
      </w:r>
      <w:r w:rsidRPr="00CB0621">
        <w:rPr>
          <w:spacing w:val="-1"/>
        </w:rPr>
        <w:t>a</w:t>
      </w:r>
      <w:r w:rsidRPr="00CB0621">
        <w:t xml:space="preserve">t </w:t>
      </w:r>
      <w:r w:rsidRPr="00CB0621">
        <w:rPr>
          <w:spacing w:val="1"/>
        </w:rPr>
        <w:t>i</w:t>
      </w:r>
      <w:r w:rsidRPr="00CB0621">
        <w:t>s d</w:t>
      </w:r>
      <w:r w:rsidRPr="00CB0621">
        <w:rPr>
          <w:spacing w:val="-1"/>
        </w:rPr>
        <w:t>ee</w:t>
      </w:r>
      <w:r w:rsidRPr="00CB0621">
        <w:t>med</w:t>
      </w:r>
      <w:r w:rsidRPr="00CB0621">
        <w:rPr>
          <w:spacing w:val="1"/>
        </w:rPr>
        <w:t xml:space="preserve"> </w:t>
      </w:r>
      <w:r w:rsidRPr="00CB0621">
        <w:rPr>
          <w:spacing w:val="5"/>
        </w:rPr>
        <w:t>b</w:t>
      </w:r>
      <w:r w:rsidRPr="00CB0621">
        <w:t xml:space="preserve">y </w:t>
      </w:r>
      <w:r w:rsidRPr="00CB0621">
        <w:rPr>
          <w:spacing w:val="-1"/>
        </w:rPr>
        <w:t>a</w:t>
      </w:r>
      <w:r w:rsidRPr="00CB0621">
        <w:t>n Of</w:t>
      </w:r>
      <w:r w:rsidRPr="00CB0621">
        <w:rPr>
          <w:spacing w:val="-1"/>
        </w:rPr>
        <w:t>f</w:t>
      </w:r>
      <w:r w:rsidRPr="00CB0621">
        <w:rPr>
          <w:spacing w:val="1"/>
        </w:rPr>
        <w:t>e</w:t>
      </w:r>
      <w:r w:rsidRPr="00CB0621">
        <w:t>ror</w:t>
      </w:r>
      <w:r w:rsidRPr="00CB0621">
        <w:rPr>
          <w:spacing w:val="-1"/>
        </w:rPr>
        <w:t xml:space="preserve"> </w:t>
      </w:r>
      <w:r w:rsidRPr="00CB0621">
        <w:t>to be</w:t>
      </w:r>
      <w:r w:rsidRPr="00CB0621">
        <w:rPr>
          <w:spacing w:val="1"/>
        </w:rPr>
        <w:t xml:space="preserve"> </w:t>
      </w:r>
      <w:r w:rsidRPr="00CB0621">
        <w:t>a</w:t>
      </w:r>
      <w:r w:rsidRPr="00CB0621">
        <w:rPr>
          <w:spacing w:val="-1"/>
        </w:rPr>
        <w:t xml:space="preserve"> </w:t>
      </w:r>
      <w:r w:rsidRPr="00CB0621">
        <w:t>d</w:t>
      </w:r>
      <w:r w:rsidRPr="00CB0621">
        <w:rPr>
          <w:spacing w:val="-1"/>
        </w:rPr>
        <w:t>e</w:t>
      </w:r>
      <w:r w:rsidRPr="00CB0621">
        <w:t>fi</w:t>
      </w:r>
      <w:r w:rsidRPr="00CB0621">
        <w:rPr>
          <w:spacing w:val="-1"/>
        </w:rPr>
        <w:t>c</w:t>
      </w:r>
      <w:r w:rsidRPr="00CB0621">
        <w:rPr>
          <w:spacing w:val="3"/>
        </w:rPr>
        <w:t>i</w:t>
      </w:r>
      <w:r w:rsidRPr="00CB0621">
        <w:rPr>
          <w:spacing w:val="1"/>
        </w:rPr>
        <w:t>e</w:t>
      </w:r>
      <w:r w:rsidRPr="00CB0621">
        <w:t>n</w:t>
      </w:r>
      <w:r w:rsidRPr="00CB0621">
        <w:rPr>
          <w:spacing w:val="1"/>
        </w:rPr>
        <w:t>c</w:t>
      </w:r>
      <w:r w:rsidRPr="00CB0621">
        <w:rPr>
          <w:spacing w:val="-5"/>
        </w:rPr>
        <w:t>y</w:t>
      </w:r>
      <w:r w:rsidRPr="00CB0621">
        <w:t xml:space="preserve">, </w:t>
      </w:r>
      <w:r w:rsidRPr="00CB0621">
        <w:rPr>
          <w:spacing w:val="2"/>
        </w:rPr>
        <w:t>o</w:t>
      </w:r>
      <w:r w:rsidRPr="00CB0621">
        <w:t xml:space="preserve">r if </w:t>
      </w:r>
      <w:r w:rsidRPr="00CB0621">
        <w:rPr>
          <w:spacing w:val="-1"/>
        </w:rPr>
        <w:t>a</w:t>
      </w:r>
      <w:r w:rsidRPr="00CB0621">
        <w:t>n</w:t>
      </w:r>
      <w:r w:rsidRPr="00CB0621">
        <w:rPr>
          <w:spacing w:val="3"/>
        </w:rPr>
        <w:t xml:space="preserve"> </w:t>
      </w:r>
      <w:r w:rsidRPr="00CB0621">
        <w:rPr>
          <w:spacing w:val="-1"/>
        </w:rPr>
        <w:t>e</w:t>
      </w:r>
      <w:r w:rsidRPr="00CB0621">
        <w:rPr>
          <w:spacing w:val="2"/>
        </w:rPr>
        <w:t>x</w:t>
      </w:r>
      <w:r w:rsidRPr="00CB0621">
        <w:rPr>
          <w:spacing w:val="-1"/>
        </w:rPr>
        <w:t>ce</w:t>
      </w:r>
      <w:r w:rsidRPr="00CB0621">
        <w:t>pt</w:t>
      </w:r>
      <w:r w:rsidRPr="00CB0621">
        <w:rPr>
          <w:spacing w:val="1"/>
        </w:rPr>
        <w:t>i</w:t>
      </w:r>
      <w:r w:rsidRPr="00CB0621">
        <w:t xml:space="preserve">on would </w:t>
      </w:r>
      <w:r w:rsidRPr="00CB0621">
        <w:rPr>
          <w:spacing w:val="-1"/>
        </w:rPr>
        <w:t>re</w:t>
      </w:r>
      <w:r w:rsidRPr="00CB0621">
        <w:t>quire</w:t>
      </w:r>
      <w:r w:rsidRPr="00CB0621">
        <w:rPr>
          <w:spacing w:val="-1"/>
        </w:rPr>
        <w:t xml:space="preserve"> </w:t>
      </w:r>
      <w:r w:rsidRPr="00CB0621">
        <w:t>a</w:t>
      </w:r>
      <w:r w:rsidRPr="00CB0621">
        <w:rPr>
          <w:spacing w:val="-1"/>
        </w:rPr>
        <w:t xml:space="preserve"> </w:t>
      </w:r>
      <w:r w:rsidRPr="00CB0621">
        <w:t>subs</w:t>
      </w:r>
      <w:r w:rsidRPr="00CB0621">
        <w:rPr>
          <w:spacing w:val="1"/>
        </w:rPr>
        <w:t>t</w:t>
      </w:r>
      <w:r w:rsidRPr="00CB0621">
        <w:rPr>
          <w:spacing w:val="-1"/>
        </w:rPr>
        <w:t>a</w:t>
      </w:r>
      <w:r w:rsidRPr="00CB0621">
        <w:t>nt</w:t>
      </w:r>
      <w:r w:rsidRPr="00CB0621">
        <w:rPr>
          <w:spacing w:val="1"/>
        </w:rPr>
        <w:t>i</w:t>
      </w:r>
      <w:r w:rsidRPr="00CB0621">
        <w:rPr>
          <w:spacing w:val="-1"/>
        </w:rPr>
        <w:t>a</w:t>
      </w:r>
      <w:r w:rsidRPr="00CB0621">
        <w:t>l</w:t>
      </w:r>
      <w:r w:rsidRPr="00CB0621">
        <w:rPr>
          <w:spacing w:val="3"/>
        </w:rPr>
        <w:t xml:space="preserve"> </w:t>
      </w:r>
      <w:r w:rsidRPr="00CB0621">
        <w:t>pro</w:t>
      </w:r>
      <w:r w:rsidRPr="00CB0621">
        <w:rPr>
          <w:spacing w:val="-1"/>
        </w:rPr>
        <w:t>p</w:t>
      </w:r>
      <w:r w:rsidRPr="00CB0621">
        <w:t>os</w:t>
      </w:r>
      <w:r w:rsidRPr="00CB0621">
        <w:rPr>
          <w:spacing w:val="-1"/>
        </w:rPr>
        <w:t>a</w:t>
      </w:r>
      <w:r w:rsidRPr="00CB0621">
        <w:t>l r</w:t>
      </w:r>
      <w:r w:rsidRPr="00CB0621">
        <w:rPr>
          <w:spacing w:val="-2"/>
        </w:rPr>
        <w:t>e</w:t>
      </w:r>
      <w:r w:rsidRPr="00CB0621">
        <w:t>w</w:t>
      </w:r>
      <w:r w:rsidRPr="00CB0621">
        <w:rPr>
          <w:spacing w:val="-1"/>
        </w:rPr>
        <w:t>r</w:t>
      </w:r>
      <w:r w:rsidRPr="00CB0621">
        <w:t>i</w:t>
      </w:r>
      <w:r w:rsidRPr="00CB0621">
        <w:rPr>
          <w:spacing w:val="1"/>
        </w:rPr>
        <w:t>t</w:t>
      </w:r>
      <w:r w:rsidRPr="00CB0621">
        <w:rPr>
          <w:spacing w:val="-1"/>
        </w:rPr>
        <w:t>e</w:t>
      </w:r>
      <w:r w:rsidRPr="00CB0621">
        <w:t>, a</w:t>
      </w:r>
      <w:r w:rsidRPr="00CB0621">
        <w:rPr>
          <w:spacing w:val="-1"/>
        </w:rPr>
        <w:t xml:space="preserve"> </w:t>
      </w:r>
      <w:r w:rsidRPr="00CB0621">
        <w:t>pro</w:t>
      </w:r>
      <w:r w:rsidRPr="00CB0621">
        <w:rPr>
          <w:spacing w:val="-1"/>
        </w:rPr>
        <w:t>p</w:t>
      </w:r>
      <w:r w:rsidRPr="00CB0621">
        <w:t>os</w:t>
      </w:r>
      <w:r w:rsidRPr="00CB0621">
        <w:rPr>
          <w:spacing w:val="-1"/>
        </w:rPr>
        <w:t>a</w:t>
      </w:r>
      <w:r w:rsidRPr="00CB0621">
        <w:t>l</w:t>
      </w:r>
      <w:r w:rsidRPr="00CB0621">
        <w:rPr>
          <w:spacing w:val="1"/>
        </w:rPr>
        <w:t xml:space="preserve"> </w:t>
      </w:r>
      <w:r w:rsidRPr="00CB0621">
        <w:t>m</w:t>
      </w:r>
      <w:r w:rsidRPr="00CB0621">
        <w:rPr>
          <w:spacing w:val="4"/>
        </w:rPr>
        <w:t>a</w:t>
      </w:r>
      <w:r w:rsidRPr="00CB0621">
        <w:t>y</w:t>
      </w:r>
      <w:r w:rsidRPr="00CB0621">
        <w:rPr>
          <w:spacing w:val="-2"/>
        </w:rPr>
        <w:t xml:space="preserve"> </w:t>
      </w:r>
      <w:r w:rsidRPr="00CB0621">
        <w:t>be</w:t>
      </w:r>
      <w:r w:rsidRPr="00CB0621">
        <w:rPr>
          <w:spacing w:val="-1"/>
        </w:rPr>
        <w:t xml:space="preserve"> </w:t>
      </w:r>
      <w:r w:rsidRPr="00CB0621">
        <w:t>r</w:t>
      </w:r>
      <w:r w:rsidRPr="00CB0621">
        <w:rPr>
          <w:spacing w:val="-2"/>
        </w:rPr>
        <w:t>e</w:t>
      </w:r>
      <w:r w:rsidRPr="00CB0621">
        <w:t>j</w:t>
      </w:r>
      <w:r w:rsidRPr="00CB0621">
        <w:rPr>
          <w:spacing w:val="2"/>
        </w:rPr>
        <w:t>e</w:t>
      </w:r>
      <w:r w:rsidRPr="00CB0621">
        <w:rPr>
          <w:spacing w:val="-1"/>
        </w:rPr>
        <w:t>c</w:t>
      </w:r>
      <w:r w:rsidRPr="00CB0621">
        <w:t xml:space="preserve">ted </w:t>
      </w:r>
      <w:r w:rsidRPr="00CB0621">
        <w:rPr>
          <w:spacing w:val="-1"/>
        </w:rPr>
        <w:t>a</w:t>
      </w:r>
      <w:r w:rsidRPr="00CB0621">
        <w:t>s non</w:t>
      </w:r>
      <w:r w:rsidRPr="00CB0621">
        <w:rPr>
          <w:spacing w:val="2"/>
        </w:rPr>
        <w:t>r</w:t>
      </w:r>
      <w:r w:rsidRPr="00CB0621">
        <w:rPr>
          <w:spacing w:val="-1"/>
        </w:rPr>
        <w:t>e</w:t>
      </w:r>
      <w:r w:rsidRPr="00CB0621">
        <w:t>spo</w:t>
      </w:r>
      <w:r w:rsidRPr="00CB0621">
        <w:rPr>
          <w:spacing w:val="2"/>
        </w:rPr>
        <w:t>n</w:t>
      </w:r>
      <w:r w:rsidRPr="00CB0621">
        <w:t>siv</w:t>
      </w:r>
      <w:r w:rsidRPr="00CB0621">
        <w:rPr>
          <w:spacing w:val="1"/>
        </w:rPr>
        <w:t>e</w:t>
      </w:r>
      <w:r w:rsidRPr="00CB0621">
        <w:t>.</w:t>
      </w:r>
    </w:p>
    <w:p w14:paraId="3D9C5CAB" w14:textId="0DEE0839" w:rsidR="00497256" w:rsidRPr="00CB0621" w:rsidRDefault="00497256" w:rsidP="0079056C">
      <w:pPr>
        <w:pStyle w:val="H3Normal"/>
        <w:spacing w:before="0" w:after="240"/>
        <w:ind w:left="720" w:right="202"/>
      </w:pPr>
      <w:bookmarkStart w:id="15" w:name="_Hlk16673361"/>
      <w:r w:rsidRPr="00CB0621">
        <w:t>The</w:t>
      </w:r>
      <w:r w:rsidRPr="00CB0621">
        <w:rPr>
          <w:spacing w:val="-1"/>
        </w:rPr>
        <w:t xml:space="preserve"> </w:t>
      </w:r>
      <w:r w:rsidRPr="00CB0621">
        <w:t>s</w:t>
      </w:r>
      <w:r w:rsidRPr="00CB0621">
        <w:rPr>
          <w:spacing w:val="-1"/>
        </w:rPr>
        <w:t>a</w:t>
      </w:r>
      <w:r w:rsidRPr="00CB0621">
        <w:t>mp</w:t>
      </w:r>
      <w:r w:rsidRPr="00CB0621">
        <w:rPr>
          <w:spacing w:val="1"/>
        </w:rPr>
        <w:t>l</w:t>
      </w:r>
      <w:r w:rsidRPr="00CB0621">
        <w:t>e</w:t>
      </w:r>
      <w:r w:rsidRPr="00CB0621">
        <w:rPr>
          <w:spacing w:val="-1"/>
        </w:rPr>
        <w:t xml:space="preserve"> c</w:t>
      </w:r>
      <w:r w:rsidRPr="00CB0621">
        <w:t>ont</w:t>
      </w:r>
      <w:r w:rsidRPr="00CB0621">
        <w:rPr>
          <w:spacing w:val="2"/>
        </w:rPr>
        <w:t>r</w:t>
      </w:r>
      <w:r w:rsidRPr="00CB0621">
        <w:rPr>
          <w:spacing w:val="-1"/>
        </w:rPr>
        <w:t>ac</w:t>
      </w:r>
      <w:r w:rsidRPr="00CB0621">
        <w:t xml:space="preserve">t </w:t>
      </w:r>
      <w:r w:rsidRPr="00CB0621">
        <w:rPr>
          <w:spacing w:val="1"/>
        </w:rPr>
        <w:t>i</w:t>
      </w:r>
      <w:r w:rsidRPr="00CB0621">
        <w:t>n</w:t>
      </w:r>
      <w:r w:rsidRPr="00CB0621">
        <w:rPr>
          <w:spacing w:val="1"/>
        </w:rPr>
        <w:t xml:space="preserve"> </w:t>
      </w:r>
      <w:r w:rsidRPr="00CB0621">
        <w:rPr>
          <w:spacing w:val="2"/>
        </w:rPr>
        <w:t>APPENDIX I</w:t>
      </w:r>
      <w:r w:rsidRPr="00CB0621">
        <w:rPr>
          <w:spacing w:val="-2"/>
        </w:rPr>
        <w:t xml:space="preserve"> </w:t>
      </w:r>
      <w:r w:rsidRPr="00CB0621">
        <w:t xml:space="preserve">is </w:t>
      </w:r>
      <w:r>
        <w:t xml:space="preserve">a sample </w:t>
      </w:r>
      <w:r w:rsidRPr="00CB0621">
        <w:t>g</w:t>
      </w:r>
      <w:r w:rsidRPr="00CB0621">
        <w:rPr>
          <w:spacing w:val="-1"/>
        </w:rPr>
        <w:t>e</w:t>
      </w:r>
      <w:r w:rsidRPr="00CB0621">
        <w:t>n</w:t>
      </w:r>
      <w:r w:rsidRPr="00CB0621">
        <w:rPr>
          <w:spacing w:val="1"/>
        </w:rPr>
        <w:t>er</w:t>
      </w:r>
      <w:r w:rsidRPr="00CB0621">
        <w:t xml:space="preserve">ic </w:t>
      </w:r>
      <w:r w:rsidRPr="00CB0621">
        <w:rPr>
          <w:spacing w:val="-1"/>
        </w:rPr>
        <w:t>c</w:t>
      </w:r>
      <w:r w:rsidRPr="00CB0621">
        <w:t>ontr</w:t>
      </w:r>
      <w:r w:rsidRPr="00CB0621">
        <w:rPr>
          <w:spacing w:val="-1"/>
        </w:rPr>
        <w:t>ac</w:t>
      </w:r>
      <w:r w:rsidRPr="00CB0621">
        <w:t>t.</w:t>
      </w:r>
    </w:p>
    <w:bookmarkEnd w:id="15"/>
    <w:p w14:paraId="329BDB2C" w14:textId="77777777" w:rsidR="00497256" w:rsidRPr="00CB0621" w:rsidRDefault="00497256" w:rsidP="0079056C">
      <w:pPr>
        <w:pStyle w:val="H3Normal"/>
        <w:spacing w:before="0" w:after="240"/>
        <w:ind w:left="720" w:right="202"/>
      </w:pPr>
      <w:r w:rsidRPr="00CB0621">
        <w:rPr>
          <w:spacing w:val="1"/>
        </w:rPr>
        <w:t>S</w:t>
      </w:r>
      <w:r w:rsidRPr="00CB0621">
        <w:rPr>
          <w:spacing w:val="-1"/>
        </w:rPr>
        <w:t>a</w:t>
      </w:r>
      <w:r w:rsidRPr="00CB0621">
        <w:t>mp</w:t>
      </w:r>
      <w:r w:rsidRPr="00CB0621">
        <w:rPr>
          <w:spacing w:val="1"/>
        </w:rPr>
        <w:t>l</w:t>
      </w:r>
      <w:r w:rsidRPr="00CB0621">
        <w:t>e</w:t>
      </w:r>
      <w:r w:rsidRPr="00CB0621">
        <w:rPr>
          <w:spacing w:val="-1"/>
        </w:rPr>
        <w:t xml:space="preserve"> </w:t>
      </w:r>
      <w:r w:rsidRPr="00CB0621">
        <w:t>Contr</w:t>
      </w:r>
      <w:r w:rsidRPr="00CB0621">
        <w:rPr>
          <w:spacing w:val="-1"/>
        </w:rPr>
        <w:t>ac</w:t>
      </w:r>
      <w:r w:rsidRPr="00CB0621">
        <w:t>t T</w:t>
      </w:r>
      <w:r w:rsidRPr="00CB0621">
        <w:rPr>
          <w:spacing w:val="-1"/>
        </w:rPr>
        <w:t>e</w:t>
      </w:r>
      <w:r w:rsidRPr="00CB0621">
        <w:t>rmi</w:t>
      </w:r>
      <w:r w:rsidRPr="00CB0621">
        <w:rPr>
          <w:spacing w:val="2"/>
        </w:rPr>
        <w:t>n</w:t>
      </w:r>
      <w:r w:rsidRPr="00CB0621">
        <w:rPr>
          <w:spacing w:val="-1"/>
        </w:rPr>
        <w:t>a</w:t>
      </w:r>
      <w:r w:rsidRPr="00CB0621">
        <w:t>t</w:t>
      </w:r>
      <w:r w:rsidRPr="00CB0621">
        <w:rPr>
          <w:spacing w:val="1"/>
        </w:rPr>
        <w:t>i</w:t>
      </w:r>
      <w:r w:rsidRPr="00CB0621">
        <w:t>on p</w:t>
      </w:r>
      <w:r w:rsidRPr="00CB0621">
        <w:rPr>
          <w:spacing w:val="-1"/>
        </w:rPr>
        <w:t>r</w:t>
      </w:r>
      <w:r w:rsidRPr="00CB0621">
        <w:t>ovis</w:t>
      </w:r>
      <w:r w:rsidRPr="00CB0621">
        <w:rPr>
          <w:spacing w:val="1"/>
        </w:rPr>
        <w:t>i</w:t>
      </w:r>
      <w:r w:rsidRPr="00CB0621">
        <w:t xml:space="preserve">ons </w:t>
      </w:r>
      <w:r w:rsidRPr="00CB0621">
        <w:rPr>
          <w:spacing w:val="-1"/>
        </w:rPr>
        <w:t>ca</w:t>
      </w:r>
      <w:r w:rsidRPr="00CB0621">
        <w:t>n be</w:t>
      </w:r>
      <w:r w:rsidRPr="00CB0621">
        <w:rPr>
          <w:spacing w:val="-1"/>
        </w:rPr>
        <w:t xml:space="preserve"> </w:t>
      </w:r>
      <w:r w:rsidRPr="00CB0621">
        <w:rPr>
          <w:spacing w:val="1"/>
        </w:rPr>
        <w:t>f</w:t>
      </w:r>
      <w:r w:rsidRPr="00CB0621">
        <w:t xml:space="preserve">ound in </w:t>
      </w:r>
      <w:r w:rsidRPr="00CB0621">
        <w:rPr>
          <w:spacing w:val="1"/>
        </w:rPr>
        <w:t>S</w:t>
      </w:r>
      <w:r w:rsidRPr="00CB0621">
        <w:rPr>
          <w:spacing w:val="-1"/>
        </w:rPr>
        <w:t>ec</w:t>
      </w:r>
      <w:r w:rsidRPr="00CB0621">
        <w:t>t</w:t>
      </w:r>
      <w:r w:rsidRPr="00CB0621">
        <w:rPr>
          <w:spacing w:val="1"/>
        </w:rPr>
        <w:t>i</w:t>
      </w:r>
      <w:r w:rsidRPr="00CB0621">
        <w:t>on 6 of</w:t>
      </w:r>
      <w:r w:rsidRPr="00CB0621">
        <w:rPr>
          <w:spacing w:val="-1"/>
        </w:rPr>
        <w:t xml:space="preserve"> </w:t>
      </w:r>
      <w:r w:rsidRPr="00CB0621">
        <w:t xml:space="preserve">the </w:t>
      </w:r>
      <w:r w:rsidRPr="00CB0621">
        <w:rPr>
          <w:spacing w:val="-1"/>
        </w:rPr>
        <w:t>a</w:t>
      </w:r>
      <w:r w:rsidRPr="00CB0621">
        <w:t>t</w:t>
      </w:r>
      <w:r w:rsidRPr="00CB0621">
        <w:rPr>
          <w:spacing w:val="1"/>
        </w:rPr>
        <w:t>t</w:t>
      </w:r>
      <w:r w:rsidRPr="00CB0621">
        <w:rPr>
          <w:spacing w:val="-1"/>
        </w:rPr>
        <w:t>ac</w:t>
      </w:r>
      <w:r w:rsidRPr="00CB0621">
        <w:t>h</w:t>
      </w:r>
      <w:r w:rsidRPr="00CB0621">
        <w:rPr>
          <w:spacing w:val="-1"/>
        </w:rPr>
        <w:t>e</w:t>
      </w:r>
      <w:r w:rsidRPr="00CB0621">
        <w:t xml:space="preserve">d </w:t>
      </w:r>
      <w:r w:rsidRPr="00CB0621">
        <w:rPr>
          <w:spacing w:val="5"/>
        </w:rPr>
        <w:t>s</w:t>
      </w:r>
      <w:r w:rsidRPr="00CB0621">
        <w:rPr>
          <w:spacing w:val="-1"/>
        </w:rPr>
        <w:t>a</w:t>
      </w:r>
      <w:r w:rsidRPr="00CB0621">
        <w:t>mp</w:t>
      </w:r>
      <w:r w:rsidRPr="00CB0621">
        <w:rPr>
          <w:spacing w:val="1"/>
        </w:rPr>
        <w:t>l</w:t>
      </w:r>
      <w:r w:rsidRPr="00CB0621">
        <w:t xml:space="preserve">e </w:t>
      </w:r>
      <w:r w:rsidRPr="00CB0621">
        <w:rPr>
          <w:spacing w:val="-1"/>
        </w:rPr>
        <w:t>c</w:t>
      </w:r>
      <w:r w:rsidRPr="00CB0621">
        <w:t>ontr</w:t>
      </w:r>
      <w:r w:rsidRPr="00CB0621">
        <w:rPr>
          <w:spacing w:val="-1"/>
        </w:rPr>
        <w:t>ac</w:t>
      </w:r>
      <w:r w:rsidRPr="00CB0621">
        <w:t>t found in APPENDIX I.</w:t>
      </w:r>
    </w:p>
    <w:p w14:paraId="377F6082" w14:textId="77777777" w:rsidR="00497256" w:rsidRDefault="00497256" w:rsidP="00497256">
      <w:pPr>
        <w:jc w:val="both"/>
        <w:rPr>
          <w:rFonts w:ascii="Times New Roman" w:hAnsi="Times New Roman" w:cs="Times New Roman"/>
          <w:b/>
          <w:i/>
          <w:sz w:val="24"/>
          <w:szCs w:val="24"/>
        </w:rPr>
      </w:pPr>
    </w:p>
    <w:p w14:paraId="2CA62974" w14:textId="77777777" w:rsidR="00497256" w:rsidRDefault="00497256" w:rsidP="00497256">
      <w:pPr>
        <w:jc w:val="both"/>
        <w:rPr>
          <w:rFonts w:ascii="Times New Roman" w:hAnsi="Times New Roman" w:cs="Times New Roman"/>
          <w:b/>
          <w:i/>
          <w:sz w:val="24"/>
          <w:szCs w:val="24"/>
        </w:rPr>
      </w:pPr>
      <w:r>
        <w:rPr>
          <w:rFonts w:ascii="Times New Roman" w:hAnsi="Times New Roman" w:cs="Times New Roman"/>
          <w:b/>
          <w:i/>
          <w:sz w:val="24"/>
          <w:szCs w:val="24"/>
        </w:rPr>
        <w:t xml:space="preserve">To: </w:t>
      </w:r>
    </w:p>
    <w:p w14:paraId="02F8C1EC" w14:textId="77777777" w:rsidR="00497256" w:rsidRPr="00497256" w:rsidRDefault="00497256" w:rsidP="0079056C">
      <w:pPr>
        <w:pStyle w:val="H3Normal"/>
        <w:spacing w:before="0" w:after="240"/>
        <w:ind w:left="720" w:right="202"/>
        <w:rPr>
          <w:b/>
        </w:rPr>
      </w:pPr>
      <w:r w:rsidRPr="00497256">
        <w:rPr>
          <w:b/>
        </w:rPr>
        <w:t>15. Contract Terms and Conditions</w:t>
      </w:r>
    </w:p>
    <w:p w14:paraId="1C34218D" w14:textId="77777777" w:rsidR="00497256" w:rsidRPr="00CB0621" w:rsidRDefault="00497256" w:rsidP="0079056C">
      <w:pPr>
        <w:pStyle w:val="H3Normal"/>
        <w:spacing w:before="0" w:after="240"/>
        <w:ind w:left="720" w:right="202"/>
      </w:pPr>
      <w:r>
        <w:t>Any</w:t>
      </w:r>
      <w:r w:rsidRPr="00CB0621">
        <w:rPr>
          <w:spacing w:val="-1"/>
        </w:rPr>
        <w:t xml:space="preserve"> </w:t>
      </w:r>
      <w:r w:rsidRPr="00CB0621">
        <w:t>Contr</w:t>
      </w:r>
      <w:r w:rsidRPr="00CB0621">
        <w:rPr>
          <w:spacing w:val="-1"/>
        </w:rPr>
        <w:t>ac</w:t>
      </w:r>
      <w:r w:rsidRPr="00CB0621">
        <w:t>t bet</w:t>
      </w:r>
      <w:r w:rsidRPr="00CB0621">
        <w:rPr>
          <w:spacing w:val="2"/>
        </w:rPr>
        <w:t>w</w:t>
      </w:r>
      <w:r w:rsidRPr="00CB0621">
        <w:rPr>
          <w:spacing w:val="-1"/>
        </w:rPr>
        <w:t>ee</w:t>
      </w:r>
      <w:r w:rsidRPr="00CB0621">
        <w:t>n t</w:t>
      </w:r>
      <w:r w:rsidRPr="00CB0621">
        <w:rPr>
          <w:spacing w:val="3"/>
        </w:rPr>
        <w:t>h</w:t>
      </w:r>
      <w:r w:rsidRPr="00CB0621">
        <w:t>e</w:t>
      </w:r>
      <w:r w:rsidRPr="00CB0621">
        <w:rPr>
          <w:spacing w:val="-1"/>
        </w:rPr>
        <w:t xml:space="preserve"> </w:t>
      </w:r>
      <w:r w:rsidRPr="00CB0621">
        <w:rPr>
          <w:spacing w:val="2"/>
        </w:rPr>
        <w:t>A</w:t>
      </w:r>
      <w:r w:rsidRPr="00CB0621">
        <w:rPr>
          <w:spacing w:val="-2"/>
        </w:rPr>
        <w:t>g</w:t>
      </w:r>
      <w:r w:rsidRPr="00CB0621">
        <w:rPr>
          <w:spacing w:val="-1"/>
        </w:rPr>
        <w:t>e</w:t>
      </w:r>
      <w:r w:rsidRPr="00CB0621">
        <w:t>n</w:t>
      </w:r>
      <w:r w:rsidRPr="00CB0621">
        <w:rPr>
          <w:spacing w:val="4"/>
        </w:rPr>
        <w:t>c</w:t>
      </w:r>
      <w:r w:rsidRPr="00CB0621">
        <w:t xml:space="preserve">y </w:t>
      </w:r>
      <w:r w:rsidRPr="00CB0621">
        <w:rPr>
          <w:spacing w:val="-1"/>
        </w:rPr>
        <w:t>a</w:t>
      </w:r>
      <w:r w:rsidRPr="00CB0621">
        <w:t>nd a</w:t>
      </w:r>
      <w:r w:rsidRPr="00CB0621">
        <w:rPr>
          <w:spacing w:val="-1"/>
        </w:rPr>
        <w:t xml:space="preserve"> </w:t>
      </w:r>
      <w:r w:rsidRPr="00CB0621">
        <w:t>Contr</w:t>
      </w:r>
      <w:r w:rsidRPr="00CB0621">
        <w:rPr>
          <w:spacing w:val="1"/>
        </w:rPr>
        <w:t>a</w:t>
      </w:r>
      <w:r w:rsidRPr="00CB0621">
        <w:rPr>
          <w:spacing w:val="-1"/>
        </w:rPr>
        <w:t>c</w:t>
      </w:r>
      <w:r w:rsidRPr="00CB0621">
        <w:rPr>
          <w:spacing w:val="3"/>
        </w:rPr>
        <w:t>t</w:t>
      </w:r>
      <w:r w:rsidRPr="00CB0621">
        <w:t xml:space="preserve">or </w:t>
      </w:r>
      <w:r w:rsidRPr="00CB0621">
        <w:rPr>
          <w:spacing w:val="-1"/>
        </w:rPr>
        <w:t>w</w:t>
      </w:r>
      <w:r w:rsidRPr="00CB0621">
        <w:t>i</w:t>
      </w:r>
      <w:r w:rsidRPr="00CB0621">
        <w:rPr>
          <w:spacing w:val="1"/>
        </w:rPr>
        <w:t>l</w:t>
      </w:r>
      <w:r w:rsidRPr="00CB0621">
        <w:t>l follow the</w:t>
      </w:r>
      <w:r w:rsidRPr="00CB0621">
        <w:rPr>
          <w:spacing w:val="-1"/>
        </w:rPr>
        <w:t xml:space="preserve"> </w:t>
      </w:r>
      <w:r w:rsidRPr="00CB0621">
        <w:t>fo</w:t>
      </w:r>
      <w:r w:rsidRPr="00CB0621">
        <w:rPr>
          <w:spacing w:val="-1"/>
        </w:rPr>
        <w:t>r</w:t>
      </w:r>
      <w:r w:rsidRPr="00CB0621">
        <w:t>mat</w:t>
      </w:r>
      <w:r w:rsidRPr="00CB0621">
        <w:rPr>
          <w:spacing w:val="2"/>
        </w:rPr>
        <w:t xml:space="preserve"> </w:t>
      </w:r>
      <w:r w:rsidRPr="00CB0621">
        <w:t>sp</w:t>
      </w:r>
      <w:r w:rsidRPr="00CB0621">
        <w:rPr>
          <w:spacing w:val="-1"/>
        </w:rPr>
        <w:t>ec</w:t>
      </w:r>
      <w:r w:rsidRPr="00CB0621">
        <w:t>ifi</w:t>
      </w:r>
      <w:r w:rsidRPr="00CB0621">
        <w:rPr>
          <w:spacing w:val="-1"/>
        </w:rPr>
        <w:t>e</w:t>
      </w:r>
      <w:r w:rsidRPr="00CB0621">
        <w:t xml:space="preserve">d </w:t>
      </w:r>
      <w:r w:rsidRPr="00CB0621">
        <w:rPr>
          <w:spacing w:val="5"/>
        </w:rPr>
        <w:t>b</w:t>
      </w:r>
      <w:r w:rsidRPr="00CB0621">
        <w:t>y</w:t>
      </w:r>
      <w:r w:rsidRPr="00CB0621">
        <w:rPr>
          <w:spacing w:val="-5"/>
        </w:rPr>
        <w:t xml:space="preserve"> </w:t>
      </w:r>
      <w:r w:rsidRPr="00CB0621">
        <w:t>the Ag</w:t>
      </w:r>
      <w:r w:rsidRPr="00CB0621">
        <w:rPr>
          <w:spacing w:val="-1"/>
        </w:rPr>
        <w:t>e</w:t>
      </w:r>
      <w:r w:rsidRPr="00CB0621">
        <w:t>n</w:t>
      </w:r>
      <w:r w:rsidRPr="00CB0621">
        <w:rPr>
          <w:spacing w:val="4"/>
        </w:rPr>
        <w:t>c</w:t>
      </w:r>
      <w:r w:rsidRPr="00CB0621">
        <w:t>y</w:t>
      </w:r>
      <w:r w:rsidRPr="00CB0621">
        <w:rPr>
          <w:spacing w:val="-5"/>
        </w:rPr>
        <w:t xml:space="preserve"> </w:t>
      </w:r>
      <w:r w:rsidRPr="00CB0621">
        <w:rPr>
          <w:spacing w:val="-1"/>
        </w:rPr>
        <w:t>a</w:t>
      </w:r>
      <w:r w:rsidRPr="00CB0621">
        <w:t>nd</w:t>
      </w:r>
      <w:r w:rsidRPr="00CB0621">
        <w:rPr>
          <w:spacing w:val="2"/>
        </w:rPr>
        <w:t xml:space="preserve"> will </w:t>
      </w:r>
      <w:r w:rsidRPr="00CB0621">
        <w:rPr>
          <w:spacing w:val="-1"/>
        </w:rPr>
        <w:t>c</w:t>
      </w:r>
      <w:r w:rsidRPr="00CB0621">
        <w:t>ontain</w:t>
      </w:r>
      <w:r w:rsidRPr="00CB0621">
        <w:rPr>
          <w:spacing w:val="1"/>
        </w:rPr>
        <w:t xml:space="preserve"> </w:t>
      </w:r>
      <w:r w:rsidRPr="00CB0621">
        <w:t xml:space="preserve">the </w:t>
      </w:r>
      <w:r w:rsidRPr="00CB0621">
        <w:rPr>
          <w:spacing w:val="2"/>
        </w:rPr>
        <w:t>t</w:t>
      </w:r>
      <w:r w:rsidRPr="00CB0621">
        <w:rPr>
          <w:spacing w:val="-1"/>
        </w:rPr>
        <w:t>e</w:t>
      </w:r>
      <w:r w:rsidRPr="00CB0621">
        <w:t xml:space="preserve">rms </w:t>
      </w:r>
      <w:r w:rsidRPr="00CB0621">
        <w:rPr>
          <w:spacing w:val="-1"/>
        </w:rPr>
        <w:t>a</w:t>
      </w:r>
      <w:r w:rsidRPr="00CB0621">
        <w:t xml:space="preserve">nd </w:t>
      </w:r>
      <w:r w:rsidRPr="00CB0621">
        <w:rPr>
          <w:spacing w:val="-1"/>
        </w:rPr>
        <w:t>c</w:t>
      </w:r>
      <w:r w:rsidRPr="00CB0621">
        <w:t>ondi</w:t>
      </w:r>
      <w:r w:rsidRPr="00CB0621">
        <w:rPr>
          <w:spacing w:val="1"/>
        </w:rPr>
        <w:t>t</w:t>
      </w:r>
      <w:r w:rsidRPr="00CB0621">
        <w:t xml:space="preserve">ions </w:t>
      </w:r>
      <w:r w:rsidRPr="00CB0621">
        <w:rPr>
          <w:spacing w:val="1"/>
        </w:rPr>
        <w:t>s</w:t>
      </w:r>
      <w:r w:rsidRPr="00CB0621">
        <w:rPr>
          <w:spacing w:val="-1"/>
        </w:rPr>
        <w:t>e</w:t>
      </w:r>
      <w:r w:rsidRPr="00CB0621">
        <w:t xml:space="preserve">t </w:t>
      </w:r>
      <w:r w:rsidRPr="00CB0621">
        <w:rPr>
          <w:spacing w:val="2"/>
        </w:rPr>
        <w:t>f</w:t>
      </w:r>
      <w:r w:rsidRPr="00CB0621">
        <w:t>orth in App</w:t>
      </w:r>
      <w:r w:rsidRPr="00CB0621">
        <w:rPr>
          <w:spacing w:val="-1"/>
        </w:rPr>
        <w:t>e</w:t>
      </w:r>
      <w:r w:rsidRPr="00CB0621">
        <w:t>ndix</w:t>
      </w:r>
      <w:r w:rsidRPr="00CB0621">
        <w:rPr>
          <w:spacing w:val="5"/>
        </w:rPr>
        <w:t xml:space="preserve"> </w:t>
      </w:r>
      <w:r w:rsidRPr="00CB0621">
        <w:t>I, “Contract Terms and Conditions”,</w:t>
      </w:r>
      <w:r w:rsidRPr="00CB0621">
        <w:rPr>
          <w:spacing w:val="1"/>
        </w:rPr>
        <w:t xml:space="preserve"> </w:t>
      </w:r>
      <w:r w:rsidRPr="00CB0621">
        <w:t>of the</w:t>
      </w:r>
      <w:r w:rsidRPr="00CB0621">
        <w:rPr>
          <w:spacing w:val="-1"/>
        </w:rPr>
        <w:t xml:space="preserve"> attached sample c</w:t>
      </w:r>
      <w:r w:rsidRPr="00CB0621">
        <w:t>ontr</w:t>
      </w:r>
      <w:r w:rsidRPr="00CB0621">
        <w:rPr>
          <w:spacing w:val="1"/>
        </w:rPr>
        <w:t>a</w:t>
      </w:r>
      <w:r w:rsidRPr="00CB0621">
        <w:rPr>
          <w:spacing w:val="-1"/>
        </w:rPr>
        <w:t>c</w:t>
      </w:r>
      <w:r w:rsidRPr="00CB0621">
        <w:rPr>
          <w:spacing w:val="1"/>
        </w:rPr>
        <w:t>t</w:t>
      </w:r>
      <w:r w:rsidRPr="00CB0621">
        <w:t>.</w:t>
      </w:r>
      <w:r w:rsidRPr="00CB0621">
        <w:rPr>
          <w:spacing w:val="-1"/>
        </w:rPr>
        <w:t xml:space="preserve"> </w:t>
      </w:r>
      <w:r w:rsidRPr="00CB0621">
        <w:t>Ho</w:t>
      </w:r>
      <w:r w:rsidRPr="00CB0621">
        <w:rPr>
          <w:spacing w:val="-1"/>
        </w:rPr>
        <w:t>we</w:t>
      </w:r>
      <w:r w:rsidRPr="00CB0621">
        <w:t>v</w:t>
      </w:r>
      <w:r w:rsidRPr="00CB0621">
        <w:rPr>
          <w:spacing w:val="1"/>
        </w:rPr>
        <w:t>e</w:t>
      </w:r>
      <w:r w:rsidRPr="00CB0621">
        <w:t>r, the</w:t>
      </w:r>
      <w:r w:rsidRPr="00CB0621">
        <w:rPr>
          <w:spacing w:val="1"/>
        </w:rPr>
        <w:t xml:space="preserve"> </w:t>
      </w:r>
      <w:r w:rsidRPr="00CB0621">
        <w:t>Ag</w:t>
      </w:r>
      <w:r w:rsidRPr="00CB0621">
        <w:rPr>
          <w:spacing w:val="-1"/>
        </w:rPr>
        <w:t>e</w:t>
      </w:r>
      <w:r w:rsidRPr="00CB0621">
        <w:t>n</w:t>
      </w:r>
      <w:r w:rsidRPr="00CB0621">
        <w:rPr>
          <w:spacing w:val="4"/>
        </w:rPr>
        <w:t>c</w:t>
      </w:r>
      <w:r w:rsidRPr="00CB0621">
        <w:t>y</w:t>
      </w:r>
      <w:r w:rsidRPr="00CB0621">
        <w:rPr>
          <w:spacing w:val="-5"/>
        </w:rPr>
        <w:t xml:space="preserve"> </w:t>
      </w:r>
      <w:r w:rsidRPr="00CB0621">
        <w:rPr>
          <w:spacing w:val="1"/>
        </w:rPr>
        <w:t>r</w:t>
      </w:r>
      <w:r w:rsidRPr="00CB0621">
        <w:rPr>
          <w:spacing w:val="-1"/>
        </w:rPr>
        <w:t>e</w:t>
      </w:r>
      <w:r w:rsidRPr="00CB0621">
        <w:t>s</w:t>
      </w:r>
      <w:r w:rsidRPr="00CB0621">
        <w:rPr>
          <w:spacing w:val="-1"/>
        </w:rPr>
        <w:t>e</w:t>
      </w:r>
      <w:r w:rsidRPr="00CB0621">
        <w:t>r</w:t>
      </w:r>
      <w:r w:rsidRPr="00CB0621">
        <w:rPr>
          <w:spacing w:val="1"/>
        </w:rPr>
        <w:t>v</w:t>
      </w:r>
      <w:r w:rsidRPr="00CB0621">
        <w:rPr>
          <w:spacing w:val="-1"/>
        </w:rPr>
        <w:t>e</w:t>
      </w:r>
      <w:r w:rsidRPr="00CB0621">
        <w:t xml:space="preserve">s the </w:t>
      </w:r>
      <w:r w:rsidRPr="00CB0621">
        <w:rPr>
          <w:spacing w:val="-1"/>
        </w:rPr>
        <w:t>r</w:t>
      </w:r>
      <w:r w:rsidRPr="00CB0621">
        <w:rPr>
          <w:spacing w:val="3"/>
        </w:rPr>
        <w:t>i</w:t>
      </w:r>
      <w:r w:rsidRPr="00CB0621">
        <w:rPr>
          <w:spacing w:val="-2"/>
        </w:rPr>
        <w:t>g</w:t>
      </w:r>
      <w:r w:rsidRPr="00CB0621">
        <w:rPr>
          <w:spacing w:val="2"/>
        </w:rPr>
        <w:t>h</w:t>
      </w:r>
      <w:r w:rsidRPr="00CB0621">
        <w:t xml:space="preserve">t </w:t>
      </w:r>
      <w:r w:rsidRPr="00CB0621">
        <w:rPr>
          <w:spacing w:val="1"/>
        </w:rPr>
        <w:t>t</w:t>
      </w:r>
      <w:r w:rsidRPr="00CB0621">
        <w:t>o n</w:t>
      </w:r>
      <w:r w:rsidRPr="00CB0621">
        <w:rPr>
          <w:spacing w:val="-1"/>
        </w:rPr>
        <w:t>e</w:t>
      </w:r>
      <w:r w:rsidRPr="00CB0621">
        <w:rPr>
          <w:spacing w:val="-2"/>
        </w:rPr>
        <w:t>g</w:t>
      </w:r>
      <w:r w:rsidRPr="00CB0621">
        <w:t>ot</w:t>
      </w:r>
      <w:r w:rsidRPr="00CB0621">
        <w:rPr>
          <w:spacing w:val="1"/>
        </w:rPr>
        <w:t>i</w:t>
      </w:r>
      <w:r w:rsidRPr="00CB0621">
        <w:rPr>
          <w:spacing w:val="-1"/>
        </w:rPr>
        <w:t>a</w:t>
      </w:r>
      <w:r w:rsidRPr="00CB0621">
        <w:t>te with su</w:t>
      </w:r>
      <w:r w:rsidRPr="00CB0621">
        <w:rPr>
          <w:spacing w:val="-1"/>
        </w:rPr>
        <w:t>cce</w:t>
      </w:r>
      <w:r w:rsidRPr="00CB0621">
        <w:t xml:space="preserve">ssful </w:t>
      </w:r>
      <w:r w:rsidRPr="00CB0621">
        <w:rPr>
          <w:spacing w:val="2"/>
        </w:rPr>
        <w:t>O</w:t>
      </w:r>
      <w:r w:rsidRPr="00CB0621">
        <w:t>f</w:t>
      </w:r>
      <w:r w:rsidRPr="00CB0621">
        <w:rPr>
          <w:spacing w:val="-1"/>
        </w:rPr>
        <w:t>f</w:t>
      </w:r>
      <w:r w:rsidRPr="00CB0621">
        <w:rPr>
          <w:spacing w:val="1"/>
        </w:rPr>
        <w:t>e</w:t>
      </w:r>
      <w:r w:rsidRPr="00CB0621">
        <w:t>ror</w:t>
      </w:r>
      <w:r>
        <w:t xml:space="preserve">(s) </w:t>
      </w:r>
      <w:r w:rsidRPr="00CB0621">
        <w:t>pro</w:t>
      </w:r>
      <w:r w:rsidRPr="00CB0621">
        <w:rPr>
          <w:spacing w:val="-1"/>
        </w:rPr>
        <w:t>v</w:t>
      </w:r>
      <w:r w:rsidRPr="00CB0621">
        <w:t>is</w:t>
      </w:r>
      <w:r w:rsidRPr="00CB0621">
        <w:rPr>
          <w:spacing w:val="1"/>
        </w:rPr>
        <w:t>i</w:t>
      </w:r>
      <w:r w:rsidRPr="00CB0621">
        <w:t xml:space="preserve">ons in </w:t>
      </w:r>
      <w:r w:rsidRPr="00CB0621">
        <w:rPr>
          <w:spacing w:val="-1"/>
        </w:rPr>
        <w:t>a</w:t>
      </w:r>
      <w:r w:rsidRPr="00CB0621">
        <w:t>ddi</w:t>
      </w:r>
      <w:r w:rsidRPr="00CB0621">
        <w:rPr>
          <w:spacing w:val="1"/>
        </w:rPr>
        <w:t>t</w:t>
      </w:r>
      <w:r w:rsidRPr="00CB0621">
        <w:t xml:space="preserve">ion </w:t>
      </w:r>
      <w:r w:rsidRPr="00CB0621">
        <w:rPr>
          <w:spacing w:val="1"/>
        </w:rPr>
        <w:t>t</w:t>
      </w:r>
      <w:r w:rsidRPr="00CB0621">
        <w:t>o</w:t>
      </w:r>
      <w:r w:rsidRPr="00CB0621">
        <w:rPr>
          <w:spacing w:val="-2"/>
        </w:rPr>
        <w:t xml:space="preserve"> </w:t>
      </w:r>
      <w:r w:rsidRPr="00CB0621">
        <w:t xml:space="preserve">those </w:t>
      </w:r>
      <w:r w:rsidRPr="00CB0621">
        <w:rPr>
          <w:spacing w:val="-1"/>
        </w:rPr>
        <w:t>c</w:t>
      </w:r>
      <w:r w:rsidRPr="00CB0621">
        <w:t>ontain</w:t>
      </w:r>
      <w:r w:rsidRPr="00CB0621">
        <w:rPr>
          <w:spacing w:val="-1"/>
        </w:rPr>
        <w:t>e</w:t>
      </w:r>
      <w:r w:rsidRPr="00CB0621">
        <w:t xml:space="preserve">d in </w:t>
      </w:r>
      <w:r w:rsidRPr="00CB0621">
        <w:rPr>
          <w:spacing w:val="1"/>
        </w:rPr>
        <w:t>t</w:t>
      </w:r>
      <w:r w:rsidRPr="00CB0621">
        <w:t xml:space="preserve">his </w:t>
      </w:r>
      <w:r w:rsidRPr="00CB0621">
        <w:rPr>
          <w:spacing w:val="1"/>
        </w:rPr>
        <w:t>R</w:t>
      </w:r>
      <w:r w:rsidRPr="00CB0621">
        <w:rPr>
          <w:spacing w:val="-1"/>
        </w:rPr>
        <w:t>F</w:t>
      </w:r>
      <w:r w:rsidRPr="00CB0621">
        <w:rPr>
          <w:spacing w:val="1"/>
        </w:rPr>
        <w:t>P</w:t>
      </w:r>
      <w:r w:rsidRPr="00CB0621">
        <w:t>.</w:t>
      </w:r>
    </w:p>
    <w:p w14:paraId="16F7D526" w14:textId="77777777" w:rsidR="00497256" w:rsidRPr="00CB0621" w:rsidRDefault="00497256" w:rsidP="0079056C">
      <w:pPr>
        <w:pStyle w:val="H3Normal"/>
        <w:spacing w:before="0" w:after="240"/>
        <w:ind w:left="720" w:right="202"/>
      </w:pPr>
      <w:r w:rsidRPr="00CB0621">
        <w:t>HSD discou</w:t>
      </w:r>
      <w:r w:rsidRPr="00CB0621">
        <w:rPr>
          <w:spacing w:val="-1"/>
        </w:rPr>
        <w:t>r</w:t>
      </w:r>
      <w:r w:rsidRPr="00CB0621">
        <w:rPr>
          <w:spacing w:val="1"/>
        </w:rPr>
        <w:t>a</w:t>
      </w:r>
      <w:r w:rsidRPr="00CB0621">
        <w:rPr>
          <w:spacing w:val="-2"/>
        </w:rPr>
        <w:t>g</w:t>
      </w:r>
      <w:r w:rsidRPr="00CB0621">
        <w:rPr>
          <w:spacing w:val="-1"/>
        </w:rPr>
        <w:t>e</w:t>
      </w:r>
      <w:r w:rsidRPr="00CB0621">
        <w:t>s</w:t>
      </w:r>
      <w:r w:rsidRPr="00CB0621">
        <w:rPr>
          <w:spacing w:val="2"/>
        </w:rPr>
        <w:t xml:space="preserve"> </w:t>
      </w:r>
      <w:r w:rsidRPr="00CB0621">
        <w:rPr>
          <w:spacing w:val="-1"/>
        </w:rPr>
        <w:t>e</w:t>
      </w:r>
      <w:r w:rsidRPr="00CB0621">
        <w:rPr>
          <w:spacing w:val="2"/>
        </w:rPr>
        <w:t>x</w:t>
      </w:r>
      <w:r w:rsidRPr="00CB0621">
        <w:rPr>
          <w:spacing w:val="-1"/>
        </w:rPr>
        <w:t>ce</w:t>
      </w:r>
      <w:r w:rsidRPr="00CB0621">
        <w:rPr>
          <w:spacing w:val="1"/>
        </w:rPr>
        <w:t>p</w:t>
      </w:r>
      <w:r w:rsidRPr="00CB0621">
        <w:t>t</w:t>
      </w:r>
      <w:r w:rsidRPr="00CB0621">
        <w:rPr>
          <w:spacing w:val="1"/>
        </w:rPr>
        <w:t>i</w:t>
      </w:r>
      <w:r w:rsidRPr="00CB0621">
        <w:t>ons r</w:t>
      </w:r>
      <w:r w:rsidRPr="00CB0621">
        <w:rPr>
          <w:spacing w:val="-2"/>
        </w:rPr>
        <w:t>e</w:t>
      </w:r>
      <w:r w:rsidRPr="00CB0621">
        <w:t>qu</w:t>
      </w:r>
      <w:r w:rsidRPr="00CB0621">
        <w:rPr>
          <w:spacing w:val="-1"/>
        </w:rPr>
        <w:t>e</w:t>
      </w:r>
      <w:r w:rsidRPr="00CB0621">
        <w:t xml:space="preserve">sted </w:t>
      </w:r>
      <w:r w:rsidRPr="00CB0621">
        <w:rPr>
          <w:spacing w:val="4"/>
        </w:rPr>
        <w:t>b</w:t>
      </w:r>
      <w:r w:rsidRPr="00CB0621">
        <w:t>y</w:t>
      </w:r>
      <w:r w:rsidRPr="00CB0621">
        <w:rPr>
          <w:spacing w:val="-5"/>
        </w:rPr>
        <w:t xml:space="preserve"> </w:t>
      </w:r>
      <w:r w:rsidRPr="00CB0621">
        <w:t>O</w:t>
      </w:r>
      <w:r w:rsidRPr="00CB0621">
        <w:rPr>
          <w:spacing w:val="1"/>
        </w:rPr>
        <w:t>f</w:t>
      </w:r>
      <w:r w:rsidRPr="00CB0621">
        <w:t>f</w:t>
      </w:r>
      <w:r w:rsidRPr="00CB0621">
        <w:rPr>
          <w:spacing w:val="-2"/>
        </w:rPr>
        <w:t>e</w:t>
      </w:r>
      <w:r w:rsidRPr="00CB0621">
        <w:t>r</w:t>
      </w:r>
      <w:r w:rsidRPr="00CB0621">
        <w:rPr>
          <w:spacing w:val="1"/>
        </w:rPr>
        <w:t>o</w:t>
      </w:r>
      <w:r w:rsidRPr="00CB0621">
        <w:t>rs</w:t>
      </w:r>
      <w:r w:rsidRPr="00CB0621">
        <w:rPr>
          <w:spacing w:val="3"/>
        </w:rPr>
        <w:t xml:space="preserve"> </w:t>
      </w:r>
      <w:r w:rsidRPr="00CB0621">
        <w:t>to cont</w:t>
      </w:r>
      <w:r w:rsidRPr="00CB0621">
        <w:rPr>
          <w:spacing w:val="-1"/>
        </w:rPr>
        <w:t>rac</w:t>
      </w:r>
      <w:r w:rsidRPr="00CB0621">
        <w:t xml:space="preserve">t </w:t>
      </w:r>
      <w:r w:rsidRPr="00CB0621">
        <w:rPr>
          <w:spacing w:val="1"/>
        </w:rPr>
        <w:t>t</w:t>
      </w:r>
      <w:r w:rsidRPr="00CB0621">
        <w:rPr>
          <w:spacing w:val="-1"/>
        </w:rPr>
        <w:t>e</w:t>
      </w:r>
      <w:r w:rsidRPr="00CB0621">
        <w:t xml:space="preserve">rms </w:t>
      </w:r>
      <w:r w:rsidRPr="00CB0621">
        <w:rPr>
          <w:spacing w:val="-1"/>
        </w:rPr>
        <w:t>a</w:t>
      </w:r>
      <w:r w:rsidRPr="00CB0621">
        <w:t>nd</w:t>
      </w:r>
      <w:r w:rsidRPr="00CB0621">
        <w:rPr>
          <w:spacing w:val="2"/>
        </w:rPr>
        <w:t xml:space="preserve"> </w:t>
      </w:r>
      <w:r w:rsidRPr="00CB0621">
        <w:rPr>
          <w:spacing w:val="-1"/>
        </w:rPr>
        <w:t>c</w:t>
      </w:r>
      <w:r w:rsidRPr="00CB0621">
        <w:rPr>
          <w:spacing w:val="2"/>
        </w:rPr>
        <w:t>o</w:t>
      </w:r>
      <w:r w:rsidRPr="00CB0621">
        <w:t>ndi</w:t>
      </w:r>
      <w:r w:rsidRPr="00CB0621">
        <w:rPr>
          <w:spacing w:val="1"/>
        </w:rPr>
        <w:t>t</w:t>
      </w:r>
      <w:r w:rsidRPr="00CB0621">
        <w:t xml:space="preserve">ions </w:t>
      </w:r>
      <w:r w:rsidRPr="00CB0621">
        <w:rPr>
          <w:spacing w:val="1"/>
        </w:rPr>
        <w:t>i</w:t>
      </w:r>
      <w:r w:rsidRPr="00CB0621">
        <w:t>n the R</w:t>
      </w:r>
      <w:r w:rsidRPr="00CB0621">
        <w:rPr>
          <w:spacing w:val="-1"/>
        </w:rPr>
        <w:t>F</w:t>
      </w:r>
      <w:r w:rsidRPr="00CB0621">
        <w:t>P</w:t>
      </w:r>
      <w:r w:rsidRPr="00CB0621">
        <w:rPr>
          <w:spacing w:val="1"/>
        </w:rPr>
        <w:t xml:space="preserve"> </w:t>
      </w:r>
      <w:r w:rsidRPr="00CB0621">
        <w:t>(Sample Contr</w:t>
      </w:r>
      <w:r w:rsidRPr="00CB0621">
        <w:rPr>
          <w:spacing w:val="-1"/>
        </w:rPr>
        <w:t>ac</w:t>
      </w:r>
      <w:r w:rsidRPr="00CB0621">
        <w:t>t).</w:t>
      </w:r>
      <w:r w:rsidRPr="00CB0621">
        <w:rPr>
          <w:spacing w:val="3"/>
        </w:rPr>
        <w:t xml:space="preserve"> </w:t>
      </w:r>
      <w:r w:rsidRPr="00CB0621">
        <w:rPr>
          <w:spacing w:val="-1"/>
        </w:rPr>
        <w:t>If</w:t>
      </w:r>
      <w:r w:rsidRPr="00CB0621">
        <w:t xml:space="preserve">, in </w:t>
      </w:r>
      <w:r w:rsidRPr="00CB0621">
        <w:rPr>
          <w:spacing w:val="1"/>
        </w:rPr>
        <w:t>t</w:t>
      </w:r>
      <w:r w:rsidRPr="00CB0621">
        <w:t>he</w:t>
      </w:r>
      <w:r w:rsidRPr="00CB0621">
        <w:rPr>
          <w:spacing w:val="-1"/>
        </w:rPr>
        <w:t xml:space="preserve"> </w:t>
      </w:r>
      <w:r w:rsidRPr="00CB0621">
        <w:t xml:space="preserve">sole </w:t>
      </w:r>
      <w:r w:rsidRPr="00CB0621">
        <w:rPr>
          <w:spacing w:val="-1"/>
        </w:rPr>
        <w:t>a</w:t>
      </w:r>
      <w:r w:rsidRPr="00CB0621">
        <w:t>ssessm</w:t>
      </w:r>
      <w:r w:rsidRPr="00CB0621">
        <w:rPr>
          <w:spacing w:val="-1"/>
        </w:rPr>
        <w:t>e</w:t>
      </w:r>
      <w:r w:rsidRPr="00CB0621">
        <w:t>nt</w:t>
      </w:r>
      <w:r w:rsidRPr="00CB0621">
        <w:rPr>
          <w:spacing w:val="3"/>
        </w:rPr>
        <w:t xml:space="preserve"> </w:t>
      </w:r>
      <w:r w:rsidRPr="00CB0621">
        <w:t>of HSD (</w:t>
      </w:r>
      <w:r w:rsidRPr="00CB0621">
        <w:rPr>
          <w:spacing w:val="-2"/>
        </w:rPr>
        <w:t>a</w:t>
      </w:r>
      <w:r w:rsidRPr="00CB0621">
        <w:t>nd i</w:t>
      </w:r>
      <w:r w:rsidRPr="00CB0621">
        <w:rPr>
          <w:spacing w:val="1"/>
        </w:rPr>
        <w:t>t</w:t>
      </w:r>
      <w:r w:rsidRPr="00CB0621">
        <w:t xml:space="preserve">s </w:t>
      </w:r>
      <w:r w:rsidRPr="00CB0621">
        <w:rPr>
          <w:spacing w:val="-1"/>
        </w:rPr>
        <w:t>E</w:t>
      </w:r>
      <w:r w:rsidRPr="00CB0621">
        <w:t>v</w:t>
      </w:r>
      <w:r w:rsidRPr="00CB0621">
        <w:rPr>
          <w:spacing w:val="-1"/>
        </w:rPr>
        <w:t>a</w:t>
      </w:r>
      <w:r w:rsidRPr="00CB0621">
        <w:t>l</w:t>
      </w:r>
      <w:r w:rsidRPr="00CB0621">
        <w:rPr>
          <w:spacing w:val="3"/>
        </w:rPr>
        <w:t>u</w:t>
      </w:r>
      <w:r w:rsidRPr="00CB0621">
        <w:rPr>
          <w:spacing w:val="-1"/>
        </w:rPr>
        <w:t>a</w:t>
      </w:r>
      <w:r w:rsidRPr="00CB0621">
        <w:t>t</w:t>
      </w:r>
      <w:r w:rsidRPr="00CB0621">
        <w:rPr>
          <w:spacing w:val="1"/>
        </w:rPr>
        <w:t>i</w:t>
      </w:r>
      <w:r w:rsidRPr="00CB0621">
        <w:t>on Te</w:t>
      </w:r>
      <w:r w:rsidRPr="00CB0621">
        <w:rPr>
          <w:spacing w:val="-1"/>
        </w:rPr>
        <w:t>a</w:t>
      </w:r>
      <w:r w:rsidRPr="00CB0621">
        <w:t>m</w:t>
      </w:r>
      <w:r>
        <w:t>(s)</w:t>
      </w:r>
      <w:r w:rsidRPr="00CB0621">
        <w:t>),</w:t>
      </w:r>
      <w:r w:rsidRPr="00CB0621">
        <w:rPr>
          <w:spacing w:val="1"/>
        </w:rPr>
        <w:t xml:space="preserve"> </w:t>
      </w:r>
      <w:r w:rsidRPr="00CB0621">
        <w:t>a prop</w:t>
      </w:r>
      <w:r w:rsidRPr="00CB0621">
        <w:rPr>
          <w:spacing w:val="-1"/>
        </w:rPr>
        <w:t>o</w:t>
      </w:r>
      <w:r w:rsidRPr="00CB0621">
        <w:t>s</w:t>
      </w:r>
      <w:r w:rsidRPr="00CB0621">
        <w:rPr>
          <w:spacing w:val="-1"/>
        </w:rPr>
        <w:t>a</w:t>
      </w:r>
      <w:r w:rsidRPr="00CB0621">
        <w:t>l app</w:t>
      </w:r>
      <w:r w:rsidRPr="00CB0621">
        <w:rPr>
          <w:spacing w:val="1"/>
        </w:rPr>
        <w:t>e</w:t>
      </w:r>
      <w:r w:rsidRPr="00CB0621">
        <w:rPr>
          <w:spacing w:val="-1"/>
        </w:rPr>
        <w:t>a</w:t>
      </w:r>
      <w:r w:rsidRPr="00CB0621">
        <w:t>rs to be</w:t>
      </w:r>
      <w:r w:rsidRPr="00CB0621">
        <w:rPr>
          <w:spacing w:val="-1"/>
        </w:rPr>
        <w:t xml:space="preserve"> c</w:t>
      </w:r>
      <w:r w:rsidRPr="00CB0621">
        <w:rPr>
          <w:spacing w:val="2"/>
        </w:rPr>
        <w:t>o</w:t>
      </w:r>
      <w:r w:rsidRPr="00CB0621">
        <w:t>nt</w:t>
      </w:r>
      <w:r w:rsidRPr="00CB0621">
        <w:rPr>
          <w:spacing w:val="1"/>
        </w:rPr>
        <w:t>i</w:t>
      </w:r>
      <w:r w:rsidRPr="00CB0621">
        <w:t>n</w:t>
      </w:r>
      <w:r w:rsidRPr="00CB0621">
        <w:rPr>
          <w:spacing w:val="-2"/>
        </w:rPr>
        <w:t>g</w:t>
      </w:r>
      <w:r w:rsidRPr="00CB0621">
        <w:rPr>
          <w:spacing w:val="-1"/>
        </w:rPr>
        <w:t>e</w:t>
      </w:r>
      <w:r w:rsidRPr="00CB0621">
        <w:t>nt</w:t>
      </w:r>
      <w:r w:rsidRPr="00CB0621">
        <w:rPr>
          <w:spacing w:val="2"/>
        </w:rPr>
        <w:t xml:space="preserve"> </w:t>
      </w:r>
      <w:r w:rsidRPr="00CB0621">
        <w:t xml:space="preserve">on </w:t>
      </w:r>
      <w:r w:rsidRPr="00CB0621">
        <w:rPr>
          <w:spacing w:val="-1"/>
        </w:rPr>
        <w:t>a</w:t>
      </w:r>
      <w:r w:rsidRPr="00CB0621">
        <w:t>n</w:t>
      </w:r>
      <w:r w:rsidRPr="00CB0621">
        <w:rPr>
          <w:spacing w:val="2"/>
        </w:rPr>
        <w:t xml:space="preserve"> </w:t>
      </w:r>
      <w:r w:rsidRPr="00CB0621">
        <w:rPr>
          <w:spacing w:val="-1"/>
        </w:rPr>
        <w:t>e</w:t>
      </w:r>
      <w:r w:rsidRPr="00CB0621">
        <w:rPr>
          <w:spacing w:val="2"/>
        </w:rPr>
        <w:t>x</w:t>
      </w:r>
      <w:r w:rsidRPr="00CB0621">
        <w:rPr>
          <w:spacing w:val="-1"/>
        </w:rPr>
        <w:t>ce</w:t>
      </w:r>
      <w:r w:rsidRPr="00CB0621">
        <w:t>pt</w:t>
      </w:r>
      <w:r w:rsidRPr="00CB0621">
        <w:rPr>
          <w:spacing w:val="1"/>
        </w:rPr>
        <w:t>i</w:t>
      </w:r>
      <w:r w:rsidRPr="00CB0621">
        <w:t xml:space="preserve">on, or on </w:t>
      </w:r>
      <w:r w:rsidRPr="00CB0621">
        <w:rPr>
          <w:spacing w:val="-1"/>
        </w:rPr>
        <w:t>c</w:t>
      </w:r>
      <w:r w:rsidRPr="00CB0621">
        <w:t>or</w:t>
      </w:r>
      <w:r w:rsidRPr="00CB0621">
        <w:rPr>
          <w:spacing w:val="1"/>
        </w:rPr>
        <w:t>r</w:t>
      </w:r>
      <w:r w:rsidRPr="00CB0621">
        <w:rPr>
          <w:spacing w:val="-1"/>
        </w:rPr>
        <w:t>ec</w:t>
      </w:r>
      <w:r w:rsidRPr="00CB0621">
        <w:t>t</w:t>
      </w:r>
      <w:r w:rsidRPr="00CB0621">
        <w:rPr>
          <w:spacing w:val="1"/>
        </w:rPr>
        <w:t>i</w:t>
      </w:r>
      <w:r w:rsidRPr="00CB0621">
        <w:t>on of</w:t>
      </w:r>
      <w:r w:rsidRPr="00CB0621">
        <w:rPr>
          <w:spacing w:val="-1"/>
        </w:rPr>
        <w:t xml:space="preserve"> </w:t>
      </w:r>
      <w:r w:rsidRPr="00CB0621">
        <w:t>w</w:t>
      </w:r>
      <w:r w:rsidRPr="00CB0621">
        <w:rPr>
          <w:spacing w:val="2"/>
        </w:rPr>
        <w:t>h</w:t>
      </w:r>
      <w:r w:rsidRPr="00CB0621">
        <w:rPr>
          <w:spacing w:val="-1"/>
        </w:rPr>
        <w:t>a</w:t>
      </w:r>
      <w:r w:rsidRPr="00CB0621">
        <w:t xml:space="preserve">t </w:t>
      </w:r>
      <w:r w:rsidRPr="00CB0621">
        <w:rPr>
          <w:spacing w:val="1"/>
        </w:rPr>
        <w:t>i</w:t>
      </w:r>
      <w:r w:rsidRPr="00CB0621">
        <w:t>s d</w:t>
      </w:r>
      <w:r w:rsidRPr="00CB0621">
        <w:rPr>
          <w:spacing w:val="-1"/>
        </w:rPr>
        <w:t>ee</w:t>
      </w:r>
      <w:r w:rsidRPr="00CB0621">
        <w:t>med</w:t>
      </w:r>
      <w:r w:rsidRPr="00CB0621">
        <w:rPr>
          <w:spacing w:val="1"/>
        </w:rPr>
        <w:t xml:space="preserve"> </w:t>
      </w:r>
      <w:r w:rsidRPr="00CB0621">
        <w:rPr>
          <w:spacing w:val="5"/>
        </w:rPr>
        <w:t>b</w:t>
      </w:r>
      <w:r w:rsidRPr="00CB0621">
        <w:t xml:space="preserve">y </w:t>
      </w:r>
      <w:r w:rsidRPr="00CB0621">
        <w:rPr>
          <w:spacing w:val="-1"/>
        </w:rPr>
        <w:t>a</w:t>
      </w:r>
      <w:r w:rsidRPr="00CB0621">
        <w:t>n Of</w:t>
      </w:r>
      <w:r w:rsidRPr="00CB0621">
        <w:rPr>
          <w:spacing w:val="-1"/>
        </w:rPr>
        <w:t>f</w:t>
      </w:r>
      <w:r w:rsidRPr="00CB0621">
        <w:rPr>
          <w:spacing w:val="1"/>
        </w:rPr>
        <w:t>e</w:t>
      </w:r>
      <w:r w:rsidRPr="00CB0621">
        <w:t>ror</w:t>
      </w:r>
      <w:r w:rsidRPr="00CB0621">
        <w:rPr>
          <w:spacing w:val="-1"/>
        </w:rPr>
        <w:t xml:space="preserve"> </w:t>
      </w:r>
      <w:r w:rsidRPr="00CB0621">
        <w:t>to be</w:t>
      </w:r>
      <w:r w:rsidRPr="00CB0621">
        <w:rPr>
          <w:spacing w:val="1"/>
        </w:rPr>
        <w:t xml:space="preserve"> </w:t>
      </w:r>
      <w:r w:rsidRPr="00CB0621">
        <w:t>a</w:t>
      </w:r>
      <w:r w:rsidRPr="00CB0621">
        <w:rPr>
          <w:spacing w:val="-1"/>
        </w:rPr>
        <w:t xml:space="preserve"> </w:t>
      </w:r>
      <w:r w:rsidRPr="00CB0621">
        <w:t>d</w:t>
      </w:r>
      <w:r w:rsidRPr="00CB0621">
        <w:rPr>
          <w:spacing w:val="-1"/>
        </w:rPr>
        <w:t>e</w:t>
      </w:r>
      <w:r w:rsidRPr="00CB0621">
        <w:t>fi</w:t>
      </w:r>
      <w:r w:rsidRPr="00CB0621">
        <w:rPr>
          <w:spacing w:val="-1"/>
        </w:rPr>
        <w:t>c</w:t>
      </w:r>
      <w:r w:rsidRPr="00CB0621">
        <w:rPr>
          <w:spacing w:val="3"/>
        </w:rPr>
        <w:t>i</w:t>
      </w:r>
      <w:r w:rsidRPr="00CB0621">
        <w:rPr>
          <w:spacing w:val="1"/>
        </w:rPr>
        <w:t>e</w:t>
      </w:r>
      <w:r w:rsidRPr="00CB0621">
        <w:t>n</w:t>
      </w:r>
      <w:r w:rsidRPr="00CB0621">
        <w:rPr>
          <w:spacing w:val="1"/>
        </w:rPr>
        <w:t>c</w:t>
      </w:r>
      <w:r w:rsidRPr="00CB0621">
        <w:rPr>
          <w:spacing w:val="-5"/>
        </w:rPr>
        <w:t>y</w:t>
      </w:r>
      <w:r w:rsidRPr="00CB0621">
        <w:t xml:space="preserve">, </w:t>
      </w:r>
      <w:r w:rsidRPr="00CB0621">
        <w:rPr>
          <w:spacing w:val="2"/>
        </w:rPr>
        <w:t>o</w:t>
      </w:r>
      <w:r w:rsidRPr="00CB0621">
        <w:t xml:space="preserve">r if </w:t>
      </w:r>
      <w:r w:rsidRPr="00CB0621">
        <w:rPr>
          <w:spacing w:val="-1"/>
        </w:rPr>
        <w:t>a</w:t>
      </w:r>
      <w:r w:rsidRPr="00CB0621">
        <w:t>n</w:t>
      </w:r>
      <w:r w:rsidRPr="00CB0621">
        <w:rPr>
          <w:spacing w:val="3"/>
        </w:rPr>
        <w:t xml:space="preserve"> </w:t>
      </w:r>
      <w:r w:rsidRPr="00CB0621">
        <w:rPr>
          <w:spacing w:val="-1"/>
        </w:rPr>
        <w:t>e</w:t>
      </w:r>
      <w:r w:rsidRPr="00CB0621">
        <w:rPr>
          <w:spacing w:val="2"/>
        </w:rPr>
        <w:t>x</w:t>
      </w:r>
      <w:r w:rsidRPr="00CB0621">
        <w:rPr>
          <w:spacing w:val="-1"/>
        </w:rPr>
        <w:t>ce</w:t>
      </w:r>
      <w:r w:rsidRPr="00CB0621">
        <w:t>pt</w:t>
      </w:r>
      <w:r w:rsidRPr="00CB0621">
        <w:rPr>
          <w:spacing w:val="1"/>
        </w:rPr>
        <w:t>i</w:t>
      </w:r>
      <w:r w:rsidRPr="00CB0621">
        <w:t xml:space="preserve">on would </w:t>
      </w:r>
      <w:r w:rsidRPr="00CB0621">
        <w:rPr>
          <w:spacing w:val="-1"/>
        </w:rPr>
        <w:t>re</w:t>
      </w:r>
      <w:r w:rsidRPr="00CB0621">
        <w:t>quire</w:t>
      </w:r>
      <w:r w:rsidRPr="00CB0621">
        <w:rPr>
          <w:spacing w:val="-1"/>
        </w:rPr>
        <w:t xml:space="preserve"> </w:t>
      </w:r>
      <w:r w:rsidRPr="00CB0621">
        <w:t>a</w:t>
      </w:r>
      <w:r w:rsidRPr="00CB0621">
        <w:rPr>
          <w:spacing w:val="-1"/>
        </w:rPr>
        <w:t xml:space="preserve"> </w:t>
      </w:r>
      <w:r w:rsidRPr="00CB0621">
        <w:t>subs</w:t>
      </w:r>
      <w:r w:rsidRPr="00CB0621">
        <w:rPr>
          <w:spacing w:val="1"/>
        </w:rPr>
        <w:t>t</w:t>
      </w:r>
      <w:r w:rsidRPr="00CB0621">
        <w:rPr>
          <w:spacing w:val="-1"/>
        </w:rPr>
        <w:t>a</w:t>
      </w:r>
      <w:r w:rsidRPr="00CB0621">
        <w:t>nt</w:t>
      </w:r>
      <w:r w:rsidRPr="00CB0621">
        <w:rPr>
          <w:spacing w:val="1"/>
        </w:rPr>
        <w:t>i</w:t>
      </w:r>
      <w:r w:rsidRPr="00CB0621">
        <w:rPr>
          <w:spacing w:val="-1"/>
        </w:rPr>
        <w:t>a</w:t>
      </w:r>
      <w:r w:rsidRPr="00CB0621">
        <w:t>l</w:t>
      </w:r>
      <w:r w:rsidRPr="00CB0621">
        <w:rPr>
          <w:spacing w:val="3"/>
        </w:rPr>
        <w:t xml:space="preserve"> </w:t>
      </w:r>
      <w:r w:rsidRPr="00CB0621">
        <w:t>pro</w:t>
      </w:r>
      <w:r w:rsidRPr="00CB0621">
        <w:rPr>
          <w:spacing w:val="-1"/>
        </w:rPr>
        <w:t>p</w:t>
      </w:r>
      <w:r w:rsidRPr="00CB0621">
        <w:t>os</w:t>
      </w:r>
      <w:r w:rsidRPr="00CB0621">
        <w:rPr>
          <w:spacing w:val="-1"/>
        </w:rPr>
        <w:t>a</w:t>
      </w:r>
      <w:r w:rsidRPr="00CB0621">
        <w:t>l r</w:t>
      </w:r>
      <w:r w:rsidRPr="00CB0621">
        <w:rPr>
          <w:spacing w:val="-2"/>
        </w:rPr>
        <w:t>e</w:t>
      </w:r>
      <w:r w:rsidRPr="00CB0621">
        <w:t>w</w:t>
      </w:r>
      <w:r w:rsidRPr="00CB0621">
        <w:rPr>
          <w:spacing w:val="-1"/>
        </w:rPr>
        <w:t>r</w:t>
      </w:r>
      <w:r w:rsidRPr="00CB0621">
        <w:t>i</w:t>
      </w:r>
      <w:r w:rsidRPr="00CB0621">
        <w:rPr>
          <w:spacing w:val="1"/>
        </w:rPr>
        <w:t>t</w:t>
      </w:r>
      <w:r w:rsidRPr="00CB0621">
        <w:rPr>
          <w:spacing w:val="-1"/>
        </w:rPr>
        <w:t>e</w:t>
      </w:r>
      <w:r w:rsidRPr="00CB0621">
        <w:t>, a</w:t>
      </w:r>
      <w:r w:rsidRPr="00CB0621">
        <w:rPr>
          <w:spacing w:val="-1"/>
        </w:rPr>
        <w:t xml:space="preserve"> </w:t>
      </w:r>
      <w:r w:rsidRPr="00CB0621">
        <w:t>pro</w:t>
      </w:r>
      <w:r w:rsidRPr="00CB0621">
        <w:rPr>
          <w:spacing w:val="-1"/>
        </w:rPr>
        <w:t>p</w:t>
      </w:r>
      <w:r w:rsidRPr="00CB0621">
        <w:t>os</w:t>
      </w:r>
      <w:r w:rsidRPr="00CB0621">
        <w:rPr>
          <w:spacing w:val="-1"/>
        </w:rPr>
        <w:t>a</w:t>
      </w:r>
      <w:r w:rsidRPr="00CB0621">
        <w:t>l</w:t>
      </w:r>
      <w:r w:rsidRPr="00CB0621">
        <w:rPr>
          <w:spacing w:val="1"/>
        </w:rPr>
        <w:t xml:space="preserve"> </w:t>
      </w:r>
      <w:r w:rsidRPr="00CB0621">
        <w:t>m</w:t>
      </w:r>
      <w:r w:rsidRPr="00CB0621">
        <w:rPr>
          <w:spacing w:val="4"/>
        </w:rPr>
        <w:t>a</w:t>
      </w:r>
      <w:r w:rsidRPr="00CB0621">
        <w:t>y</w:t>
      </w:r>
      <w:r w:rsidRPr="00CB0621">
        <w:rPr>
          <w:spacing w:val="-2"/>
        </w:rPr>
        <w:t xml:space="preserve"> </w:t>
      </w:r>
      <w:r w:rsidRPr="00CB0621">
        <w:t>be</w:t>
      </w:r>
      <w:r w:rsidRPr="00CB0621">
        <w:rPr>
          <w:spacing w:val="-1"/>
        </w:rPr>
        <w:t xml:space="preserve"> </w:t>
      </w:r>
      <w:r w:rsidRPr="00CB0621">
        <w:t>r</w:t>
      </w:r>
      <w:r w:rsidRPr="00CB0621">
        <w:rPr>
          <w:spacing w:val="-2"/>
        </w:rPr>
        <w:t>e</w:t>
      </w:r>
      <w:r w:rsidRPr="00CB0621">
        <w:t>j</w:t>
      </w:r>
      <w:r w:rsidRPr="00CB0621">
        <w:rPr>
          <w:spacing w:val="2"/>
        </w:rPr>
        <w:t>e</w:t>
      </w:r>
      <w:r w:rsidRPr="00CB0621">
        <w:rPr>
          <w:spacing w:val="-1"/>
        </w:rPr>
        <w:t>c</w:t>
      </w:r>
      <w:r w:rsidRPr="00CB0621">
        <w:t xml:space="preserve">ted </w:t>
      </w:r>
      <w:r w:rsidRPr="00CB0621">
        <w:rPr>
          <w:spacing w:val="-1"/>
        </w:rPr>
        <w:t>a</w:t>
      </w:r>
      <w:r w:rsidRPr="00CB0621">
        <w:t>s non</w:t>
      </w:r>
      <w:r w:rsidRPr="00CB0621">
        <w:rPr>
          <w:spacing w:val="2"/>
        </w:rPr>
        <w:t>r</w:t>
      </w:r>
      <w:r w:rsidRPr="00CB0621">
        <w:rPr>
          <w:spacing w:val="-1"/>
        </w:rPr>
        <w:t>e</w:t>
      </w:r>
      <w:r w:rsidRPr="00CB0621">
        <w:t>spo</w:t>
      </w:r>
      <w:r w:rsidRPr="00CB0621">
        <w:rPr>
          <w:spacing w:val="2"/>
        </w:rPr>
        <w:t>n</w:t>
      </w:r>
      <w:r w:rsidRPr="00CB0621">
        <w:t>siv</w:t>
      </w:r>
      <w:r w:rsidRPr="00CB0621">
        <w:rPr>
          <w:spacing w:val="1"/>
        </w:rPr>
        <w:t>e</w:t>
      </w:r>
      <w:r w:rsidRPr="00CB0621">
        <w:t>.</w:t>
      </w:r>
    </w:p>
    <w:p w14:paraId="3CB8E2C1" w14:textId="77777777" w:rsidR="00497256" w:rsidRPr="00CB0621" w:rsidRDefault="00497256" w:rsidP="0079056C">
      <w:pPr>
        <w:pStyle w:val="H3Normal"/>
        <w:spacing w:before="0" w:after="240"/>
        <w:ind w:left="720" w:right="202"/>
      </w:pPr>
      <w:r w:rsidRPr="00CB0621">
        <w:t>The</w:t>
      </w:r>
      <w:r w:rsidRPr="00CB0621">
        <w:rPr>
          <w:spacing w:val="-1"/>
        </w:rPr>
        <w:t xml:space="preserve"> </w:t>
      </w:r>
      <w:r w:rsidRPr="00CB0621">
        <w:t>s</w:t>
      </w:r>
      <w:r w:rsidRPr="00CB0621">
        <w:rPr>
          <w:spacing w:val="-1"/>
        </w:rPr>
        <w:t>a</w:t>
      </w:r>
      <w:r w:rsidRPr="00CB0621">
        <w:t>mp</w:t>
      </w:r>
      <w:r w:rsidRPr="00CB0621">
        <w:rPr>
          <w:spacing w:val="1"/>
        </w:rPr>
        <w:t>l</w:t>
      </w:r>
      <w:r w:rsidRPr="00CB0621">
        <w:t>e</w:t>
      </w:r>
      <w:r w:rsidRPr="00CB0621">
        <w:rPr>
          <w:spacing w:val="-1"/>
        </w:rPr>
        <w:t xml:space="preserve"> c</w:t>
      </w:r>
      <w:r w:rsidRPr="00CB0621">
        <w:t>ont</w:t>
      </w:r>
      <w:r w:rsidRPr="00CB0621">
        <w:rPr>
          <w:spacing w:val="2"/>
        </w:rPr>
        <w:t>r</w:t>
      </w:r>
      <w:r w:rsidRPr="00CB0621">
        <w:rPr>
          <w:spacing w:val="-1"/>
        </w:rPr>
        <w:t>ac</w:t>
      </w:r>
      <w:r w:rsidRPr="00CB0621">
        <w:t xml:space="preserve">t </w:t>
      </w:r>
      <w:r w:rsidRPr="00CB0621">
        <w:rPr>
          <w:spacing w:val="1"/>
        </w:rPr>
        <w:t>i</w:t>
      </w:r>
      <w:r w:rsidRPr="00CB0621">
        <w:t>n</w:t>
      </w:r>
      <w:r w:rsidRPr="00CB0621">
        <w:rPr>
          <w:spacing w:val="1"/>
        </w:rPr>
        <w:t xml:space="preserve"> </w:t>
      </w:r>
      <w:r w:rsidRPr="00CB0621">
        <w:rPr>
          <w:spacing w:val="2"/>
        </w:rPr>
        <w:t>APPENDIX I</w:t>
      </w:r>
      <w:r w:rsidRPr="00CB0621">
        <w:rPr>
          <w:spacing w:val="-2"/>
        </w:rPr>
        <w:t xml:space="preserve"> </w:t>
      </w:r>
      <w:r w:rsidRPr="00CB0621">
        <w:t xml:space="preserve">is </w:t>
      </w:r>
      <w:r>
        <w:t xml:space="preserve">a sample </w:t>
      </w:r>
      <w:r w:rsidRPr="00CB0621">
        <w:t>g</w:t>
      </w:r>
      <w:r w:rsidRPr="00CB0621">
        <w:rPr>
          <w:spacing w:val="-1"/>
        </w:rPr>
        <w:t>e</w:t>
      </w:r>
      <w:r w:rsidRPr="00CB0621">
        <w:t>n</w:t>
      </w:r>
      <w:r w:rsidRPr="00CB0621">
        <w:rPr>
          <w:spacing w:val="1"/>
        </w:rPr>
        <w:t>er</w:t>
      </w:r>
      <w:r w:rsidRPr="00CB0621">
        <w:t xml:space="preserve">ic </w:t>
      </w:r>
      <w:r w:rsidRPr="00CB0621">
        <w:rPr>
          <w:spacing w:val="-1"/>
        </w:rPr>
        <w:t>c</w:t>
      </w:r>
      <w:r w:rsidRPr="00CB0621">
        <w:t>ontr</w:t>
      </w:r>
      <w:r w:rsidRPr="00CB0621">
        <w:rPr>
          <w:spacing w:val="-1"/>
        </w:rPr>
        <w:t>ac</w:t>
      </w:r>
      <w:r w:rsidRPr="00CB0621">
        <w:t>t.</w:t>
      </w:r>
    </w:p>
    <w:p w14:paraId="1BDFD8B0" w14:textId="758891DB" w:rsidR="00497256" w:rsidRDefault="00497256" w:rsidP="0079056C">
      <w:pPr>
        <w:pStyle w:val="H3Normal"/>
        <w:spacing w:before="0" w:after="240"/>
        <w:ind w:left="720" w:right="202"/>
      </w:pPr>
      <w:r w:rsidRPr="00CB0621">
        <w:rPr>
          <w:spacing w:val="1"/>
        </w:rPr>
        <w:t>S</w:t>
      </w:r>
      <w:r w:rsidRPr="00CB0621">
        <w:rPr>
          <w:spacing w:val="-1"/>
        </w:rPr>
        <w:t>a</w:t>
      </w:r>
      <w:r w:rsidRPr="00CB0621">
        <w:t>mp</w:t>
      </w:r>
      <w:r w:rsidRPr="00CB0621">
        <w:rPr>
          <w:spacing w:val="1"/>
        </w:rPr>
        <w:t>l</w:t>
      </w:r>
      <w:r w:rsidRPr="00CB0621">
        <w:t>e</w:t>
      </w:r>
      <w:r w:rsidRPr="00CB0621">
        <w:rPr>
          <w:spacing w:val="-1"/>
        </w:rPr>
        <w:t xml:space="preserve"> </w:t>
      </w:r>
      <w:r w:rsidRPr="00CB0621">
        <w:t>Contr</w:t>
      </w:r>
      <w:r w:rsidRPr="00CB0621">
        <w:rPr>
          <w:spacing w:val="-1"/>
        </w:rPr>
        <w:t>ac</w:t>
      </w:r>
      <w:r w:rsidRPr="00CB0621">
        <w:t>t T</w:t>
      </w:r>
      <w:r w:rsidRPr="00CB0621">
        <w:rPr>
          <w:spacing w:val="-1"/>
        </w:rPr>
        <w:t>e</w:t>
      </w:r>
      <w:r w:rsidRPr="00CB0621">
        <w:t>rmi</w:t>
      </w:r>
      <w:r w:rsidRPr="00CB0621">
        <w:rPr>
          <w:spacing w:val="2"/>
        </w:rPr>
        <w:t>n</w:t>
      </w:r>
      <w:r w:rsidRPr="00CB0621">
        <w:rPr>
          <w:spacing w:val="-1"/>
        </w:rPr>
        <w:t>a</w:t>
      </w:r>
      <w:r w:rsidRPr="00CB0621">
        <w:t>t</w:t>
      </w:r>
      <w:r w:rsidRPr="00CB0621">
        <w:rPr>
          <w:spacing w:val="1"/>
        </w:rPr>
        <w:t>i</w:t>
      </w:r>
      <w:r w:rsidRPr="00CB0621">
        <w:t>on p</w:t>
      </w:r>
      <w:r w:rsidRPr="00CB0621">
        <w:rPr>
          <w:spacing w:val="-1"/>
        </w:rPr>
        <w:t>r</w:t>
      </w:r>
      <w:r w:rsidRPr="00CB0621">
        <w:t>ovis</w:t>
      </w:r>
      <w:r w:rsidRPr="00CB0621">
        <w:rPr>
          <w:spacing w:val="1"/>
        </w:rPr>
        <w:t>i</w:t>
      </w:r>
      <w:r w:rsidRPr="00CB0621">
        <w:t xml:space="preserve">ons </w:t>
      </w:r>
      <w:r w:rsidRPr="00CB0621">
        <w:rPr>
          <w:spacing w:val="-1"/>
        </w:rPr>
        <w:t>ca</w:t>
      </w:r>
      <w:r w:rsidRPr="00CB0621">
        <w:t>n be</w:t>
      </w:r>
      <w:r w:rsidRPr="00CB0621">
        <w:rPr>
          <w:spacing w:val="-1"/>
        </w:rPr>
        <w:t xml:space="preserve"> </w:t>
      </w:r>
      <w:r w:rsidRPr="00CB0621">
        <w:rPr>
          <w:spacing w:val="1"/>
        </w:rPr>
        <w:t>f</w:t>
      </w:r>
      <w:r w:rsidRPr="00CB0621">
        <w:t xml:space="preserve">ound in </w:t>
      </w:r>
      <w:r w:rsidRPr="00CB0621">
        <w:rPr>
          <w:spacing w:val="1"/>
        </w:rPr>
        <w:t>S</w:t>
      </w:r>
      <w:r w:rsidRPr="00CB0621">
        <w:rPr>
          <w:spacing w:val="-1"/>
        </w:rPr>
        <w:t>ec</w:t>
      </w:r>
      <w:r w:rsidRPr="00CB0621">
        <w:t>t</w:t>
      </w:r>
      <w:r w:rsidRPr="00CB0621">
        <w:rPr>
          <w:spacing w:val="1"/>
        </w:rPr>
        <w:t>i</w:t>
      </w:r>
      <w:r w:rsidRPr="00CB0621">
        <w:t>on 6 of</w:t>
      </w:r>
      <w:r w:rsidRPr="00CB0621">
        <w:rPr>
          <w:spacing w:val="-1"/>
        </w:rPr>
        <w:t xml:space="preserve"> </w:t>
      </w:r>
      <w:r w:rsidRPr="00CB0621">
        <w:t xml:space="preserve">the </w:t>
      </w:r>
      <w:r w:rsidRPr="00CB0621">
        <w:rPr>
          <w:spacing w:val="-1"/>
        </w:rPr>
        <w:t>a</w:t>
      </w:r>
      <w:r w:rsidRPr="00CB0621">
        <w:t>t</w:t>
      </w:r>
      <w:r w:rsidRPr="00CB0621">
        <w:rPr>
          <w:spacing w:val="1"/>
        </w:rPr>
        <w:t>t</w:t>
      </w:r>
      <w:r w:rsidRPr="00CB0621">
        <w:rPr>
          <w:spacing w:val="-1"/>
        </w:rPr>
        <w:t>ac</w:t>
      </w:r>
      <w:r w:rsidRPr="00CB0621">
        <w:t>h</w:t>
      </w:r>
      <w:r w:rsidRPr="00CB0621">
        <w:rPr>
          <w:spacing w:val="-1"/>
        </w:rPr>
        <w:t>e</w:t>
      </w:r>
      <w:r w:rsidRPr="00CB0621">
        <w:t xml:space="preserve">d </w:t>
      </w:r>
      <w:r w:rsidRPr="00CB0621">
        <w:rPr>
          <w:spacing w:val="5"/>
        </w:rPr>
        <w:t>s</w:t>
      </w:r>
      <w:r w:rsidRPr="00CB0621">
        <w:rPr>
          <w:spacing w:val="-1"/>
        </w:rPr>
        <w:t>a</w:t>
      </w:r>
      <w:r w:rsidRPr="00CB0621">
        <w:t>mp</w:t>
      </w:r>
      <w:r w:rsidRPr="00CB0621">
        <w:rPr>
          <w:spacing w:val="1"/>
        </w:rPr>
        <w:t>l</w:t>
      </w:r>
      <w:r w:rsidRPr="00CB0621">
        <w:t xml:space="preserve">e </w:t>
      </w:r>
      <w:r w:rsidRPr="00CB0621">
        <w:rPr>
          <w:spacing w:val="-1"/>
        </w:rPr>
        <w:t>c</w:t>
      </w:r>
      <w:r w:rsidRPr="00CB0621">
        <w:t>ontr</w:t>
      </w:r>
      <w:r w:rsidRPr="00CB0621">
        <w:rPr>
          <w:spacing w:val="-1"/>
        </w:rPr>
        <w:t>ac</w:t>
      </w:r>
      <w:r w:rsidRPr="00CB0621">
        <w:t>t found in APPENDIX I.</w:t>
      </w:r>
    </w:p>
    <w:p w14:paraId="0920D376" w14:textId="1B369964" w:rsidR="00497256" w:rsidRDefault="00497256" w:rsidP="0079056C">
      <w:pPr>
        <w:pStyle w:val="H3Normal"/>
        <w:spacing w:before="0" w:after="240"/>
        <w:ind w:left="720" w:right="202"/>
        <w:rPr>
          <w:color w:val="FF0000"/>
        </w:rPr>
      </w:pPr>
      <w:r w:rsidRPr="0079056C">
        <w:rPr>
          <w:color w:val="FF0000"/>
        </w:rPr>
        <w:t>A</w:t>
      </w:r>
      <w:r w:rsidR="0079056C" w:rsidRPr="0079056C">
        <w:rPr>
          <w:color w:val="FF0000"/>
        </w:rPr>
        <w:t>ll</w:t>
      </w:r>
      <w:r w:rsidRPr="0079056C">
        <w:rPr>
          <w:color w:val="FF0000"/>
        </w:rPr>
        <w:t xml:space="preserve"> changes </w:t>
      </w:r>
      <w:r w:rsidR="00F654CD">
        <w:rPr>
          <w:color w:val="FF0000"/>
        </w:rPr>
        <w:t xml:space="preserve">proposed by an Offeror </w:t>
      </w:r>
      <w:r w:rsidRPr="0079056C">
        <w:rPr>
          <w:color w:val="FF0000"/>
        </w:rPr>
        <w:t xml:space="preserve">to the provisions and terms and conditions in the sample contract (APPENDIX I) </w:t>
      </w:r>
      <w:r w:rsidR="0079056C" w:rsidRPr="0079056C">
        <w:rPr>
          <w:color w:val="FF0000"/>
        </w:rPr>
        <w:t xml:space="preserve">must be included in </w:t>
      </w:r>
      <w:r w:rsidR="0079056C">
        <w:rPr>
          <w:color w:val="FF0000"/>
        </w:rPr>
        <w:t>B</w:t>
      </w:r>
      <w:r w:rsidR="0079056C" w:rsidRPr="0079056C">
        <w:rPr>
          <w:color w:val="FF0000"/>
        </w:rPr>
        <w:t>inder 1</w:t>
      </w:r>
      <w:r w:rsidR="0079056C" w:rsidRPr="00740A2F">
        <w:rPr>
          <w:color w:val="FF0000"/>
        </w:rPr>
        <w:t>, Tab 1</w:t>
      </w:r>
      <w:r w:rsidR="00D11A91" w:rsidRPr="00740A2F">
        <w:rPr>
          <w:color w:val="FF0000"/>
        </w:rPr>
        <w:t>5</w:t>
      </w:r>
      <w:r w:rsidR="0079056C" w:rsidRPr="00740A2F">
        <w:rPr>
          <w:color w:val="FF0000"/>
        </w:rPr>
        <w:t xml:space="preserve"> (</w:t>
      </w:r>
      <w:r w:rsidR="0079056C">
        <w:rPr>
          <w:color w:val="FF0000"/>
        </w:rPr>
        <w:t>Additional Items)</w:t>
      </w:r>
      <w:r w:rsidR="0079056C" w:rsidRPr="0079056C">
        <w:rPr>
          <w:color w:val="FF0000"/>
        </w:rPr>
        <w:t xml:space="preserve">, under a sub-tab of “Proposed Contract Revisions” </w:t>
      </w:r>
      <w:r w:rsidR="00F654CD">
        <w:rPr>
          <w:color w:val="FF0000"/>
        </w:rPr>
        <w:t>which</w:t>
      </w:r>
      <w:r w:rsidR="0079056C" w:rsidRPr="0079056C">
        <w:rPr>
          <w:color w:val="FF0000"/>
        </w:rPr>
        <w:t xml:space="preserve"> includes a red-lined version of the contract sections noting the proposed changes.</w:t>
      </w:r>
      <w:r w:rsidRPr="0079056C">
        <w:rPr>
          <w:color w:val="FF0000"/>
        </w:rPr>
        <w:t xml:space="preserve">  </w:t>
      </w:r>
    </w:p>
    <w:p w14:paraId="1863E9DF" w14:textId="77777777" w:rsidR="0079056C" w:rsidRPr="0079056C" w:rsidRDefault="0079056C" w:rsidP="0079056C">
      <w:pPr>
        <w:pStyle w:val="H3Normal"/>
        <w:spacing w:before="0" w:after="240"/>
        <w:ind w:left="1627" w:right="202"/>
        <w:rPr>
          <w:color w:val="FF0000"/>
        </w:rPr>
      </w:pPr>
    </w:p>
    <w:p w14:paraId="4DA36AF7" w14:textId="77777777" w:rsidR="00497256" w:rsidRDefault="00497256" w:rsidP="00497256">
      <w:pPr>
        <w:jc w:val="both"/>
        <w:rPr>
          <w:rFonts w:ascii="Times New Roman" w:hAnsi="Times New Roman" w:cs="Times New Roman"/>
          <w:b/>
          <w:sz w:val="24"/>
          <w:szCs w:val="24"/>
        </w:rPr>
      </w:pPr>
    </w:p>
    <w:p w14:paraId="47483E5C" w14:textId="4B5D1961" w:rsidR="00497256" w:rsidRPr="00497256" w:rsidRDefault="006B70EB" w:rsidP="00497256">
      <w:pPr>
        <w:jc w:val="both"/>
        <w:rPr>
          <w:rFonts w:ascii="Times New Roman" w:hAnsi="Times New Roman" w:cs="Times New Roman"/>
          <w:b/>
          <w:sz w:val="24"/>
          <w:szCs w:val="24"/>
        </w:rPr>
      </w:pPr>
      <w:r w:rsidRPr="00D9766D">
        <w:rPr>
          <w:rFonts w:ascii="Times New Roman" w:hAnsi="Times New Roman" w:cs="Times New Roman"/>
          <w:b/>
          <w:sz w:val="24"/>
          <w:szCs w:val="24"/>
        </w:rPr>
        <w:t xml:space="preserve">Change </w:t>
      </w:r>
      <w:r w:rsidR="00AB14FA">
        <w:rPr>
          <w:rFonts w:ascii="Times New Roman" w:hAnsi="Times New Roman" w:cs="Times New Roman"/>
          <w:b/>
          <w:sz w:val="24"/>
          <w:szCs w:val="24"/>
        </w:rPr>
        <w:t>V</w:t>
      </w:r>
      <w:r w:rsidR="00497256">
        <w:rPr>
          <w:rFonts w:ascii="Times New Roman" w:hAnsi="Times New Roman" w:cs="Times New Roman"/>
          <w:b/>
          <w:sz w:val="24"/>
          <w:szCs w:val="24"/>
        </w:rPr>
        <w:t xml:space="preserve">I. </w:t>
      </w:r>
      <w:r w:rsidR="00CD51F1">
        <w:rPr>
          <w:rFonts w:ascii="Times New Roman" w:hAnsi="Times New Roman" w:cs="Times New Roman"/>
          <w:b/>
          <w:sz w:val="24"/>
          <w:szCs w:val="24"/>
        </w:rPr>
        <w:t>CONDITIONS GOVERNING THE PROCUREMENT</w:t>
      </w:r>
      <w:r w:rsidR="00AB2064" w:rsidRPr="00D9766D">
        <w:rPr>
          <w:rFonts w:ascii="Times New Roman" w:hAnsi="Times New Roman" w:cs="Times New Roman"/>
          <w:b/>
          <w:sz w:val="24"/>
          <w:szCs w:val="24"/>
        </w:rPr>
        <w:t xml:space="preserve">, </w:t>
      </w:r>
      <w:r w:rsidR="00497256">
        <w:rPr>
          <w:rFonts w:ascii="Times New Roman" w:hAnsi="Times New Roman" w:cs="Times New Roman"/>
          <w:b/>
          <w:sz w:val="24"/>
          <w:szCs w:val="24"/>
        </w:rPr>
        <w:t xml:space="preserve">C. GENERAL REQUIREMENTS, 16. Offeror Terms and Conditions, </w:t>
      </w:r>
      <w:r w:rsidRPr="00D9766D">
        <w:rPr>
          <w:rFonts w:ascii="Times New Roman" w:hAnsi="Times New Roman" w:cs="Times New Roman"/>
          <w:b/>
          <w:sz w:val="24"/>
          <w:szCs w:val="24"/>
        </w:rPr>
        <w:t>page</w:t>
      </w:r>
      <w:r w:rsidR="00521EE4" w:rsidRPr="00D9766D">
        <w:rPr>
          <w:rFonts w:ascii="Times New Roman" w:hAnsi="Times New Roman" w:cs="Times New Roman"/>
          <w:b/>
          <w:sz w:val="24"/>
          <w:szCs w:val="24"/>
        </w:rPr>
        <w:t xml:space="preserve"> </w:t>
      </w:r>
      <w:r w:rsidR="00497256">
        <w:rPr>
          <w:rFonts w:ascii="Times New Roman" w:hAnsi="Times New Roman" w:cs="Times New Roman"/>
          <w:b/>
          <w:sz w:val="24"/>
          <w:szCs w:val="24"/>
        </w:rPr>
        <w:t>36</w:t>
      </w:r>
    </w:p>
    <w:p w14:paraId="07AFB516" w14:textId="6C2E4CE1" w:rsidR="00497256" w:rsidRPr="00497256" w:rsidRDefault="006B70EB" w:rsidP="00497256">
      <w:pPr>
        <w:jc w:val="both"/>
        <w:rPr>
          <w:rFonts w:ascii="Times New Roman" w:hAnsi="Times New Roman" w:cs="Times New Roman"/>
          <w:b/>
          <w:i/>
          <w:sz w:val="24"/>
          <w:szCs w:val="24"/>
        </w:rPr>
      </w:pPr>
      <w:r>
        <w:rPr>
          <w:rFonts w:ascii="Times New Roman" w:hAnsi="Times New Roman" w:cs="Times New Roman"/>
          <w:b/>
          <w:i/>
          <w:sz w:val="24"/>
          <w:szCs w:val="24"/>
        </w:rPr>
        <w:lastRenderedPageBreak/>
        <w:t>Change From:</w:t>
      </w:r>
    </w:p>
    <w:p w14:paraId="6887E061" w14:textId="6E010B7A" w:rsidR="00497256" w:rsidRPr="00497256" w:rsidRDefault="00497256" w:rsidP="0079056C">
      <w:pPr>
        <w:pStyle w:val="H3Normal"/>
        <w:spacing w:before="0" w:after="240"/>
        <w:ind w:left="720" w:right="202"/>
        <w:rPr>
          <w:b/>
          <w:spacing w:val="1"/>
        </w:rPr>
      </w:pPr>
      <w:r w:rsidRPr="00497256">
        <w:rPr>
          <w:b/>
          <w:spacing w:val="1"/>
        </w:rPr>
        <w:t>16. Offeror Terms and Conditions</w:t>
      </w:r>
    </w:p>
    <w:p w14:paraId="1EAEB2A0" w14:textId="6240BC62" w:rsidR="00497256" w:rsidRPr="00CB0621" w:rsidRDefault="00497256" w:rsidP="0079056C">
      <w:pPr>
        <w:pStyle w:val="H3Normal"/>
        <w:spacing w:before="0" w:after="240"/>
        <w:ind w:left="720" w:right="202"/>
      </w:pPr>
      <w:r w:rsidRPr="00CB0621">
        <w:rPr>
          <w:spacing w:val="1"/>
        </w:rPr>
        <w:t>S</w:t>
      </w:r>
      <w:r w:rsidRPr="00CB0621">
        <w:t xml:space="preserve">hould an </w:t>
      </w:r>
      <w:r w:rsidRPr="00CB0621">
        <w:rPr>
          <w:spacing w:val="-1"/>
        </w:rPr>
        <w:t>O</w:t>
      </w:r>
      <w:r w:rsidRPr="00CB0621">
        <w:t>f</w:t>
      </w:r>
      <w:r w:rsidRPr="00CB0621">
        <w:rPr>
          <w:spacing w:val="-1"/>
        </w:rPr>
        <w:t>fe</w:t>
      </w:r>
      <w:r w:rsidRPr="00CB0621">
        <w:t>r</w:t>
      </w:r>
      <w:r w:rsidRPr="00CB0621">
        <w:rPr>
          <w:spacing w:val="1"/>
        </w:rPr>
        <w:t>o</w:t>
      </w:r>
      <w:r w:rsidRPr="00CB0621">
        <w:t>r obj</w:t>
      </w:r>
      <w:r w:rsidRPr="00CB0621">
        <w:rPr>
          <w:spacing w:val="-1"/>
        </w:rPr>
        <w:t>ec</w:t>
      </w:r>
      <w:r w:rsidRPr="00CB0621">
        <w:t>t</w:t>
      </w:r>
      <w:r w:rsidRPr="00CB0621">
        <w:rPr>
          <w:spacing w:val="3"/>
        </w:rPr>
        <w:t xml:space="preserve"> </w:t>
      </w:r>
      <w:r w:rsidRPr="00CB0621">
        <w:t>to a</w:t>
      </w:r>
      <w:r w:rsidRPr="00CB0621">
        <w:rPr>
          <w:spacing w:val="2"/>
        </w:rPr>
        <w:t>n</w:t>
      </w:r>
      <w:r w:rsidRPr="00CB0621">
        <w:t>y</w:t>
      </w:r>
      <w:r w:rsidRPr="00CB0621">
        <w:rPr>
          <w:spacing w:val="-5"/>
        </w:rPr>
        <w:t xml:space="preserve"> </w:t>
      </w:r>
      <w:r w:rsidRPr="00CB0621">
        <w:t>of t</w:t>
      </w:r>
      <w:r w:rsidRPr="00CB0621">
        <w:rPr>
          <w:spacing w:val="2"/>
        </w:rPr>
        <w:t>h</w:t>
      </w:r>
      <w:r w:rsidRPr="00CB0621">
        <w:t>e</w:t>
      </w:r>
      <w:r w:rsidRPr="00CB0621">
        <w:rPr>
          <w:spacing w:val="-1"/>
        </w:rPr>
        <w:t xml:space="preserve"> </w:t>
      </w:r>
      <w:r w:rsidRPr="00CB0621">
        <w:rPr>
          <w:spacing w:val="2"/>
        </w:rPr>
        <w:t>A</w:t>
      </w:r>
      <w:r w:rsidRPr="00CB0621">
        <w:rPr>
          <w:spacing w:val="-2"/>
        </w:rPr>
        <w:t>g</w:t>
      </w:r>
      <w:r w:rsidRPr="00CB0621">
        <w:rPr>
          <w:spacing w:val="-1"/>
        </w:rPr>
        <w:t>e</w:t>
      </w:r>
      <w:r w:rsidRPr="00CB0621">
        <w:rPr>
          <w:spacing w:val="2"/>
        </w:rPr>
        <w:t>n</w:t>
      </w:r>
      <w:r w:rsidRPr="00CB0621">
        <w:rPr>
          <w:spacing w:val="4"/>
        </w:rPr>
        <w:t>c</w:t>
      </w:r>
      <w:r w:rsidRPr="00CB0621">
        <w:rPr>
          <w:spacing w:val="-5"/>
        </w:rPr>
        <w:t>y</w:t>
      </w:r>
      <w:r w:rsidRPr="00CB0621">
        <w:t>'s t</w:t>
      </w:r>
      <w:r w:rsidRPr="00CB0621">
        <w:rPr>
          <w:spacing w:val="1"/>
        </w:rPr>
        <w:t>e</w:t>
      </w:r>
      <w:r w:rsidRPr="00CB0621">
        <w:t xml:space="preserve">rms </w:t>
      </w:r>
      <w:r w:rsidRPr="00CB0621">
        <w:rPr>
          <w:spacing w:val="-1"/>
        </w:rPr>
        <w:t>a</w:t>
      </w:r>
      <w:r w:rsidRPr="00CB0621">
        <w:t xml:space="preserve">nd </w:t>
      </w:r>
      <w:r w:rsidRPr="00CB0621">
        <w:rPr>
          <w:spacing w:val="-1"/>
        </w:rPr>
        <w:t>c</w:t>
      </w:r>
      <w:r w:rsidRPr="00CB0621">
        <w:t>ondi</w:t>
      </w:r>
      <w:r w:rsidRPr="00CB0621">
        <w:rPr>
          <w:spacing w:val="1"/>
        </w:rPr>
        <w:t>t</w:t>
      </w:r>
      <w:r w:rsidRPr="00CB0621">
        <w:t xml:space="preserve">ions, </w:t>
      </w:r>
      <w:r w:rsidRPr="00CB0621">
        <w:rPr>
          <w:spacing w:val="-1"/>
        </w:rPr>
        <w:t>a</w:t>
      </w:r>
      <w:r w:rsidRPr="00CB0621">
        <w:t xml:space="preserve">s </w:t>
      </w:r>
      <w:r w:rsidRPr="00CB0621">
        <w:rPr>
          <w:spacing w:val="-1"/>
        </w:rPr>
        <w:t>c</w:t>
      </w:r>
      <w:r w:rsidRPr="00CB0621">
        <w:rPr>
          <w:spacing w:val="2"/>
        </w:rPr>
        <w:t>o</w:t>
      </w:r>
      <w:r w:rsidRPr="00CB0621">
        <w:t>ntain</w:t>
      </w:r>
      <w:r w:rsidRPr="00CB0621">
        <w:rPr>
          <w:spacing w:val="-1"/>
        </w:rPr>
        <w:t>e</w:t>
      </w:r>
      <w:r w:rsidRPr="00CB0621">
        <w:t>d</w:t>
      </w:r>
      <w:r w:rsidRPr="00CB0621">
        <w:rPr>
          <w:spacing w:val="5"/>
        </w:rPr>
        <w:t xml:space="preserve"> </w:t>
      </w:r>
      <w:r w:rsidRPr="00CB0621">
        <w:t xml:space="preserve">in </w:t>
      </w:r>
      <w:r w:rsidRPr="00CB0621">
        <w:rPr>
          <w:spacing w:val="1"/>
        </w:rPr>
        <w:t>t</w:t>
      </w:r>
      <w:r w:rsidRPr="00CB0621">
        <w:t xml:space="preserve">his </w:t>
      </w:r>
      <w:r w:rsidRPr="00CB0621">
        <w:rPr>
          <w:spacing w:val="1"/>
        </w:rPr>
        <w:t>S</w:t>
      </w:r>
      <w:r w:rsidRPr="00CB0621">
        <w:rPr>
          <w:spacing w:val="-1"/>
        </w:rPr>
        <w:t>ec</w:t>
      </w:r>
      <w:r w:rsidRPr="00CB0621">
        <w:t>t</w:t>
      </w:r>
      <w:r w:rsidRPr="00CB0621">
        <w:rPr>
          <w:spacing w:val="1"/>
        </w:rPr>
        <w:t>i</w:t>
      </w:r>
      <w:r w:rsidRPr="00CB0621">
        <w:t>on or</w:t>
      </w:r>
      <w:r w:rsidRPr="00CB0621">
        <w:rPr>
          <w:spacing w:val="-1"/>
        </w:rPr>
        <w:t xml:space="preserve"> </w:t>
      </w:r>
      <w:r w:rsidRPr="00CB0621">
        <w:t xml:space="preserve">in </w:t>
      </w:r>
      <w:r w:rsidRPr="00CB0621">
        <w:rPr>
          <w:spacing w:val="1"/>
        </w:rPr>
        <w:t>t</w:t>
      </w:r>
      <w:r w:rsidRPr="00CB0621">
        <w:t>he</w:t>
      </w:r>
      <w:r w:rsidRPr="00CB0621">
        <w:rPr>
          <w:spacing w:val="-1"/>
        </w:rPr>
        <w:t xml:space="preserve"> </w:t>
      </w:r>
      <w:r w:rsidRPr="00CB0621">
        <w:t>app</w:t>
      </w:r>
      <w:r w:rsidRPr="00CB0621">
        <w:rPr>
          <w:spacing w:val="-1"/>
        </w:rPr>
        <w:t>e</w:t>
      </w:r>
      <w:r w:rsidRPr="00CB0621">
        <w:t>n</w:t>
      </w:r>
      <w:r w:rsidRPr="00CB0621">
        <w:rPr>
          <w:spacing w:val="2"/>
        </w:rPr>
        <w:t>d</w:t>
      </w:r>
      <w:r w:rsidRPr="00CB0621">
        <w:t>ic</w:t>
      </w:r>
      <w:r w:rsidRPr="00CB0621">
        <w:rPr>
          <w:spacing w:val="-1"/>
        </w:rPr>
        <w:t>e</w:t>
      </w:r>
      <w:r w:rsidRPr="00CB0621">
        <w:rPr>
          <w:spacing w:val="2"/>
        </w:rPr>
        <w:t>s</w:t>
      </w:r>
      <w:r w:rsidRPr="00CB0621">
        <w:t xml:space="preserve">, the </w:t>
      </w:r>
      <w:r w:rsidRPr="00CB0621">
        <w:rPr>
          <w:b/>
          <w:bCs/>
          <w:u w:val="single"/>
        </w:rPr>
        <w:t>O</w:t>
      </w:r>
      <w:r w:rsidRPr="00CB0621">
        <w:rPr>
          <w:b/>
          <w:bCs/>
          <w:spacing w:val="2"/>
          <w:u w:val="single"/>
        </w:rPr>
        <w:t>f</w:t>
      </w:r>
      <w:r w:rsidRPr="00CB0621">
        <w:rPr>
          <w:b/>
          <w:bCs/>
          <w:spacing w:val="1"/>
          <w:u w:val="single"/>
        </w:rPr>
        <w:t>f</w:t>
      </w:r>
      <w:r w:rsidRPr="00CB0621">
        <w:rPr>
          <w:b/>
          <w:bCs/>
          <w:spacing w:val="-1"/>
          <w:u w:val="single"/>
        </w:rPr>
        <w:t>er</w:t>
      </w:r>
      <w:r w:rsidRPr="00CB0621">
        <w:rPr>
          <w:b/>
          <w:bCs/>
          <w:u w:val="single"/>
        </w:rPr>
        <w:t>or</w:t>
      </w:r>
      <w:r w:rsidRPr="00CB0621">
        <w:rPr>
          <w:b/>
          <w:bCs/>
          <w:spacing w:val="1"/>
          <w:u w:val="single"/>
        </w:rPr>
        <w:t xml:space="preserve"> </w:t>
      </w:r>
      <w:r w:rsidRPr="00CB0621">
        <w:rPr>
          <w:b/>
          <w:bCs/>
          <w:u w:val="single"/>
        </w:rPr>
        <w:t>m</w:t>
      </w:r>
      <w:r w:rsidRPr="00CB0621">
        <w:rPr>
          <w:b/>
          <w:bCs/>
          <w:spacing w:val="1"/>
          <w:u w:val="single"/>
        </w:rPr>
        <w:t>u</w:t>
      </w:r>
      <w:r w:rsidRPr="00CB0621">
        <w:rPr>
          <w:b/>
          <w:bCs/>
          <w:u w:val="single"/>
        </w:rPr>
        <w:t>st propose s</w:t>
      </w:r>
      <w:r w:rsidRPr="00CB0621">
        <w:rPr>
          <w:b/>
          <w:bCs/>
          <w:spacing w:val="1"/>
          <w:u w:val="single"/>
        </w:rPr>
        <w:t>p</w:t>
      </w:r>
      <w:r w:rsidRPr="00CB0621">
        <w:rPr>
          <w:b/>
          <w:bCs/>
          <w:spacing w:val="-1"/>
          <w:u w:val="single"/>
        </w:rPr>
        <w:t>ec</w:t>
      </w:r>
      <w:r w:rsidRPr="00CB0621">
        <w:rPr>
          <w:b/>
          <w:bCs/>
          <w:u w:val="single"/>
        </w:rPr>
        <w:t>i</w:t>
      </w:r>
      <w:r w:rsidRPr="00CB0621">
        <w:rPr>
          <w:b/>
          <w:bCs/>
          <w:spacing w:val="2"/>
          <w:u w:val="single"/>
        </w:rPr>
        <w:t>f</w:t>
      </w:r>
      <w:r w:rsidRPr="00CB0621">
        <w:rPr>
          <w:b/>
          <w:bCs/>
          <w:u w:val="single"/>
        </w:rPr>
        <w:t>ic, al</w:t>
      </w:r>
      <w:r w:rsidRPr="00CB0621">
        <w:rPr>
          <w:b/>
          <w:bCs/>
          <w:spacing w:val="-1"/>
          <w:u w:val="single"/>
        </w:rPr>
        <w:t>ter</w:t>
      </w:r>
      <w:r w:rsidRPr="00CB0621">
        <w:rPr>
          <w:b/>
          <w:bCs/>
          <w:spacing w:val="1"/>
          <w:u w:val="single"/>
        </w:rPr>
        <w:t>n</w:t>
      </w:r>
      <w:r w:rsidRPr="00CB0621">
        <w:rPr>
          <w:b/>
          <w:bCs/>
          <w:u w:val="single"/>
        </w:rPr>
        <w:t>a</w:t>
      </w:r>
      <w:r w:rsidRPr="00CB0621">
        <w:rPr>
          <w:b/>
          <w:bCs/>
          <w:spacing w:val="1"/>
          <w:u w:val="single"/>
        </w:rPr>
        <w:t>t</w:t>
      </w:r>
      <w:r w:rsidRPr="00CB0621">
        <w:rPr>
          <w:b/>
          <w:bCs/>
          <w:u w:val="single"/>
        </w:rPr>
        <w:t>ive la</w:t>
      </w:r>
      <w:r w:rsidRPr="00CB0621">
        <w:rPr>
          <w:b/>
          <w:bCs/>
          <w:spacing w:val="1"/>
          <w:u w:val="single"/>
        </w:rPr>
        <w:t>n</w:t>
      </w:r>
      <w:r w:rsidRPr="00CB0621">
        <w:rPr>
          <w:b/>
          <w:bCs/>
          <w:u w:val="single"/>
        </w:rPr>
        <w:t>g</w:t>
      </w:r>
      <w:r w:rsidRPr="00CB0621">
        <w:rPr>
          <w:b/>
          <w:bCs/>
          <w:spacing w:val="1"/>
          <w:u w:val="single"/>
        </w:rPr>
        <w:t>u</w:t>
      </w:r>
      <w:r w:rsidRPr="00CB0621">
        <w:rPr>
          <w:b/>
          <w:bCs/>
          <w:u w:val="single"/>
        </w:rPr>
        <w:t>age</w:t>
      </w:r>
      <w:r w:rsidRPr="00CB0621">
        <w:rPr>
          <w:b/>
          <w:bCs/>
          <w:spacing w:val="-1"/>
          <w:u w:val="single"/>
        </w:rPr>
        <w:t xml:space="preserve"> </w:t>
      </w:r>
      <w:r w:rsidRPr="00CB0621">
        <w:rPr>
          <w:b/>
          <w:bCs/>
          <w:u w:val="single"/>
        </w:rPr>
        <w:t xml:space="preserve">in </w:t>
      </w:r>
      <w:r w:rsidRPr="00CB0621">
        <w:rPr>
          <w:b/>
          <w:bCs/>
          <w:spacing w:val="2"/>
          <w:u w:val="single"/>
        </w:rPr>
        <w:t>w</w:t>
      </w:r>
      <w:r w:rsidRPr="00CB0621">
        <w:rPr>
          <w:b/>
          <w:bCs/>
          <w:spacing w:val="-1"/>
          <w:u w:val="single"/>
        </w:rPr>
        <w:t>r</w:t>
      </w:r>
      <w:r w:rsidRPr="00CB0621">
        <w:rPr>
          <w:b/>
          <w:bCs/>
          <w:u w:val="single"/>
        </w:rPr>
        <w:t>iti</w:t>
      </w:r>
      <w:r w:rsidRPr="00CB0621">
        <w:rPr>
          <w:b/>
          <w:bCs/>
          <w:spacing w:val="1"/>
          <w:u w:val="single"/>
        </w:rPr>
        <w:t>n</w:t>
      </w:r>
      <w:r w:rsidRPr="00CB0621">
        <w:rPr>
          <w:b/>
          <w:bCs/>
          <w:u w:val="single"/>
        </w:rPr>
        <w:t>g a</w:t>
      </w:r>
      <w:r w:rsidRPr="00CB0621">
        <w:rPr>
          <w:b/>
          <w:bCs/>
          <w:spacing w:val="-1"/>
          <w:u w:val="single"/>
        </w:rPr>
        <w:t>n</w:t>
      </w:r>
      <w:r w:rsidRPr="00CB0621">
        <w:rPr>
          <w:b/>
          <w:bCs/>
          <w:u w:val="single"/>
        </w:rPr>
        <w:t>d</w:t>
      </w:r>
      <w:r w:rsidRPr="00CB0621">
        <w:rPr>
          <w:b/>
          <w:bCs/>
          <w:spacing w:val="1"/>
          <w:u w:val="single"/>
        </w:rPr>
        <w:t xml:space="preserve"> </w:t>
      </w:r>
      <w:r w:rsidRPr="00CB0621">
        <w:rPr>
          <w:b/>
          <w:bCs/>
          <w:u w:val="single"/>
        </w:rPr>
        <w:t>s</w:t>
      </w:r>
      <w:r w:rsidRPr="00CB0621">
        <w:rPr>
          <w:b/>
          <w:bCs/>
          <w:spacing w:val="1"/>
          <w:u w:val="single"/>
        </w:rPr>
        <w:t>ub</w:t>
      </w:r>
      <w:r w:rsidRPr="00CB0621">
        <w:rPr>
          <w:b/>
          <w:bCs/>
          <w:u w:val="single"/>
        </w:rPr>
        <w:t xml:space="preserve">mit it </w:t>
      </w:r>
      <w:r w:rsidRPr="00CB0621">
        <w:rPr>
          <w:b/>
          <w:bCs/>
          <w:spacing w:val="-1"/>
          <w:u w:val="single"/>
        </w:rPr>
        <w:t>w</w:t>
      </w:r>
      <w:r w:rsidRPr="00CB0621">
        <w:rPr>
          <w:b/>
          <w:bCs/>
          <w:u w:val="single"/>
        </w:rPr>
        <w:t xml:space="preserve">ith its </w:t>
      </w:r>
      <w:r w:rsidRPr="00CB0621">
        <w:rPr>
          <w:b/>
          <w:bCs/>
          <w:spacing w:val="1"/>
          <w:u w:val="single"/>
        </w:rPr>
        <w:t>p</w:t>
      </w:r>
      <w:r w:rsidRPr="00CB0621">
        <w:rPr>
          <w:b/>
          <w:bCs/>
          <w:spacing w:val="-1"/>
          <w:u w:val="single"/>
        </w:rPr>
        <w:t>r</w:t>
      </w:r>
      <w:r w:rsidRPr="00CB0621">
        <w:rPr>
          <w:b/>
          <w:bCs/>
          <w:u w:val="single"/>
        </w:rPr>
        <w:t>o</w:t>
      </w:r>
      <w:r w:rsidRPr="00CB0621">
        <w:rPr>
          <w:b/>
          <w:bCs/>
          <w:spacing w:val="1"/>
          <w:u w:val="single"/>
        </w:rPr>
        <w:t>p</w:t>
      </w:r>
      <w:r w:rsidRPr="00CB0621">
        <w:rPr>
          <w:b/>
          <w:bCs/>
          <w:u w:val="single"/>
        </w:rPr>
        <w:t>osa</w:t>
      </w:r>
      <w:r w:rsidRPr="00CB0621">
        <w:rPr>
          <w:b/>
          <w:bCs/>
          <w:spacing w:val="3"/>
          <w:u w:val="single"/>
        </w:rPr>
        <w:t>l</w:t>
      </w:r>
      <w:r w:rsidRPr="00CB0621">
        <w:rPr>
          <w:u w:val="single"/>
        </w:rPr>
        <w:t>.</w:t>
      </w:r>
      <w:r w:rsidRPr="00CB0621">
        <w:t xml:space="preserve"> Contr</w:t>
      </w:r>
      <w:r w:rsidRPr="00CB0621">
        <w:rPr>
          <w:spacing w:val="-1"/>
        </w:rPr>
        <w:t>ac</w:t>
      </w:r>
      <w:r w:rsidRPr="00CB0621">
        <w:t>t va</w:t>
      </w:r>
      <w:r w:rsidRPr="00CB0621">
        <w:rPr>
          <w:spacing w:val="-1"/>
        </w:rPr>
        <w:t>r</w:t>
      </w:r>
      <w:r w:rsidRPr="00CB0621">
        <w:t>iations r</w:t>
      </w:r>
      <w:r w:rsidRPr="00CB0621">
        <w:rPr>
          <w:spacing w:val="-2"/>
        </w:rPr>
        <w:t>e</w:t>
      </w:r>
      <w:r w:rsidRPr="00CB0621">
        <w:rPr>
          <w:spacing w:val="1"/>
        </w:rPr>
        <w:t>c</w:t>
      </w:r>
      <w:r w:rsidRPr="00CB0621">
        <w:rPr>
          <w:spacing w:val="-1"/>
        </w:rPr>
        <w:t>e</w:t>
      </w:r>
      <w:r w:rsidRPr="00CB0621">
        <w:t xml:space="preserve">ived </w:t>
      </w:r>
      <w:r w:rsidRPr="00CB0621">
        <w:rPr>
          <w:spacing w:val="-1"/>
        </w:rPr>
        <w:t>a</w:t>
      </w:r>
      <w:r w:rsidRPr="00CB0621">
        <w:t>f</w:t>
      </w:r>
      <w:r w:rsidRPr="00CB0621">
        <w:rPr>
          <w:spacing w:val="2"/>
        </w:rPr>
        <w:t>t</w:t>
      </w:r>
      <w:r w:rsidRPr="00CB0621">
        <w:rPr>
          <w:spacing w:val="-1"/>
        </w:rPr>
        <w:t>e</w:t>
      </w:r>
      <w:r w:rsidRPr="00CB0621">
        <w:t>r</w:t>
      </w:r>
      <w:r w:rsidRPr="00CB0621">
        <w:rPr>
          <w:spacing w:val="1"/>
        </w:rPr>
        <w:t xml:space="preserve"> </w:t>
      </w:r>
      <w:r w:rsidRPr="00CB0621">
        <w:t xml:space="preserve">the </w:t>
      </w:r>
      <w:r w:rsidRPr="00CB0621">
        <w:rPr>
          <w:spacing w:val="-1"/>
        </w:rPr>
        <w:t>a</w:t>
      </w:r>
      <w:r w:rsidRPr="00CB0621">
        <w:t>w</w:t>
      </w:r>
      <w:r w:rsidRPr="00CB0621">
        <w:rPr>
          <w:spacing w:val="-1"/>
        </w:rPr>
        <w:t>a</w:t>
      </w:r>
      <w:r w:rsidRPr="00CB0621">
        <w:t>rd</w:t>
      </w:r>
      <w:r w:rsidRPr="00CB0621">
        <w:rPr>
          <w:spacing w:val="1"/>
        </w:rPr>
        <w:t xml:space="preserve"> </w:t>
      </w:r>
      <w:r w:rsidRPr="00CB0621">
        <w:t xml:space="preserve">will not be </w:t>
      </w:r>
      <w:r w:rsidRPr="00CB0621">
        <w:rPr>
          <w:spacing w:val="-1"/>
        </w:rPr>
        <w:t>c</w:t>
      </w:r>
      <w:r w:rsidRPr="00CB0621">
        <w:t>onsid</w:t>
      </w:r>
      <w:r w:rsidRPr="00CB0621">
        <w:rPr>
          <w:spacing w:val="-1"/>
        </w:rPr>
        <w:t>e</w:t>
      </w:r>
      <w:r w:rsidRPr="00CB0621">
        <w:t>r</w:t>
      </w:r>
      <w:r w:rsidRPr="00CB0621">
        <w:rPr>
          <w:spacing w:val="-2"/>
        </w:rPr>
        <w:t>e</w:t>
      </w:r>
      <w:r w:rsidRPr="00CB0621">
        <w:t>d.</w:t>
      </w:r>
      <w:r w:rsidRPr="00CB0621">
        <w:rPr>
          <w:spacing w:val="1"/>
        </w:rPr>
        <w:t xml:space="preserve"> </w:t>
      </w:r>
      <w:r w:rsidRPr="00CB0621">
        <w:t>T</w:t>
      </w:r>
      <w:r w:rsidRPr="00CB0621">
        <w:rPr>
          <w:spacing w:val="2"/>
        </w:rPr>
        <w:t>h</w:t>
      </w:r>
      <w:r w:rsidRPr="00CB0621">
        <w:t>e</w:t>
      </w:r>
      <w:r w:rsidRPr="00CB0621">
        <w:rPr>
          <w:spacing w:val="-1"/>
        </w:rPr>
        <w:t xml:space="preserve"> </w:t>
      </w:r>
      <w:r w:rsidRPr="00CB0621">
        <w:rPr>
          <w:spacing w:val="2"/>
        </w:rPr>
        <w:t>A</w:t>
      </w:r>
      <w:r w:rsidRPr="00CB0621">
        <w:rPr>
          <w:spacing w:val="-2"/>
        </w:rPr>
        <w:t>g</w:t>
      </w:r>
      <w:r w:rsidRPr="00CB0621">
        <w:rPr>
          <w:spacing w:val="-1"/>
        </w:rPr>
        <w:t>e</w:t>
      </w:r>
      <w:r w:rsidRPr="00CB0621">
        <w:rPr>
          <w:spacing w:val="2"/>
        </w:rPr>
        <w:t>n</w:t>
      </w:r>
      <w:r w:rsidRPr="00CB0621">
        <w:rPr>
          <w:spacing w:val="4"/>
        </w:rPr>
        <w:t>c</w:t>
      </w:r>
      <w:r w:rsidRPr="00CB0621">
        <w:t>y</w:t>
      </w:r>
      <w:r w:rsidRPr="00CB0621">
        <w:rPr>
          <w:spacing w:val="-5"/>
        </w:rPr>
        <w:t xml:space="preserve"> </w:t>
      </w:r>
      <w:r w:rsidRPr="00CB0621">
        <w:t>m</w:t>
      </w:r>
      <w:r w:rsidRPr="00CB0621">
        <w:rPr>
          <w:spacing w:val="4"/>
        </w:rPr>
        <w:t>a</w:t>
      </w:r>
      <w:r w:rsidRPr="00CB0621">
        <w:t>y</w:t>
      </w:r>
      <w:r w:rsidRPr="00CB0621">
        <w:rPr>
          <w:spacing w:val="-5"/>
        </w:rPr>
        <w:t xml:space="preserve"> </w:t>
      </w:r>
      <w:r w:rsidRPr="00CB0621">
        <w:t>or m</w:t>
      </w:r>
      <w:r w:rsidRPr="00CB0621">
        <w:rPr>
          <w:spacing w:val="3"/>
        </w:rPr>
        <w:t>a</w:t>
      </w:r>
      <w:r w:rsidRPr="00CB0621">
        <w:t>y</w:t>
      </w:r>
      <w:r w:rsidRPr="00CB0621">
        <w:rPr>
          <w:spacing w:val="-5"/>
        </w:rPr>
        <w:t xml:space="preserve"> </w:t>
      </w:r>
      <w:r w:rsidRPr="00CB0621">
        <w:t>not</w:t>
      </w:r>
      <w:r w:rsidRPr="00CB0621">
        <w:rPr>
          <w:spacing w:val="3"/>
        </w:rPr>
        <w:t xml:space="preserve"> </w:t>
      </w:r>
      <w:r w:rsidRPr="00CB0621">
        <w:rPr>
          <w:spacing w:val="-1"/>
        </w:rPr>
        <w:t>a</w:t>
      </w:r>
      <w:r w:rsidRPr="00CB0621">
        <w:rPr>
          <w:spacing w:val="1"/>
        </w:rPr>
        <w:t>c</w:t>
      </w:r>
      <w:r w:rsidRPr="00CB0621">
        <w:rPr>
          <w:spacing w:val="-1"/>
        </w:rPr>
        <w:t>ce</w:t>
      </w:r>
      <w:r w:rsidRPr="00CB0621">
        <w:t xml:space="preserve">pt </w:t>
      </w:r>
      <w:r w:rsidRPr="00CB0621">
        <w:rPr>
          <w:spacing w:val="1"/>
        </w:rPr>
        <w:t>t</w:t>
      </w:r>
      <w:r w:rsidRPr="00CB0621">
        <w:t>he</w:t>
      </w:r>
      <w:r w:rsidRPr="00CB0621">
        <w:rPr>
          <w:spacing w:val="-1"/>
        </w:rPr>
        <w:t xml:space="preserve"> a</w:t>
      </w:r>
      <w:r w:rsidRPr="00CB0621">
        <w:t>l</w:t>
      </w:r>
      <w:r w:rsidRPr="00CB0621">
        <w:rPr>
          <w:spacing w:val="1"/>
        </w:rPr>
        <w:t>t</w:t>
      </w:r>
      <w:r w:rsidRPr="00CB0621">
        <w:rPr>
          <w:spacing w:val="-1"/>
        </w:rPr>
        <w:t>e</w:t>
      </w:r>
      <w:r w:rsidRPr="00CB0621">
        <w:t>r</w:t>
      </w:r>
      <w:r w:rsidRPr="00CB0621">
        <w:rPr>
          <w:spacing w:val="1"/>
        </w:rPr>
        <w:t>n</w:t>
      </w:r>
      <w:r w:rsidRPr="00CB0621">
        <w:rPr>
          <w:spacing w:val="-1"/>
        </w:rPr>
        <w:t>a</w:t>
      </w:r>
      <w:r w:rsidRPr="00CB0621">
        <w:t>t</w:t>
      </w:r>
      <w:r w:rsidRPr="00CB0621">
        <w:rPr>
          <w:spacing w:val="1"/>
        </w:rPr>
        <w:t>i</w:t>
      </w:r>
      <w:r w:rsidRPr="00CB0621">
        <w:t>ve</w:t>
      </w:r>
      <w:r w:rsidRPr="00CB0621">
        <w:rPr>
          <w:spacing w:val="-1"/>
        </w:rPr>
        <w:t xml:space="preserve"> </w:t>
      </w:r>
      <w:r w:rsidRPr="00CB0621">
        <w:t>la</w:t>
      </w:r>
      <w:r w:rsidRPr="00CB0621">
        <w:rPr>
          <w:spacing w:val="2"/>
        </w:rPr>
        <w:t>n</w:t>
      </w:r>
      <w:r w:rsidRPr="00CB0621">
        <w:rPr>
          <w:spacing w:val="-2"/>
        </w:rPr>
        <w:t>g</w:t>
      </w:r>
      <w:r w:rsidRPr="00CB0621">
        <w:rPr>
          <w:spacing w:val="2"/>
        </w:rPr>
        <w:t>u</w:t>
      </w:r>
      <w:r w:rsidRPr="00CB0621">
        <w:rPr>
          <w:spacing w:val="-1"/>
        </w:rPr>
        <w:t>a</w:t>
      </w:r>
      <w:r w:rsidRPr="00CB0621">
        <w:t>g</w:t>
      </w:r>
      <w:r w:rsidRPr="00CB0621">
        <w:rPr>
          <w:spacing w:val="-1"/>
        </w:rPr>
        <w:t>e</w:t>
      </w:r>
      <w:r w:rsidRPr="00CB0621">
        <w:t>. O</w:t>
      </w:r>
      <w:r w:rsidRPr="00CB0621">
        <w:rPr>
          <w:spacing w:val="1"/>
        </w:rPr>
        <w:t>f</w:t>
      </w:r>
      <w:r w:rsidRPr="00CB0621">
        <w:t>f</w:t>
      </w:r>
      <w:r w:rsidRPr="00CB0621">
        <w:rPr>
          <w:spacing w:val="-2"/>
        </w:rPr>
        <w:t>e</w:t>
      </w:r>
      <w:r w:rsidRPr="00CB0621">
        <w:t>r</w:t>
      </w:r>
      <w:r w:rsidRPr="00CB0621">
        <w:rPr>
          <w:spacing w:val="1"/>
        </w:rPr>
        <w:t>o</w:t>
      </w:r>
      <w:r w:rsidRPr="00CB0621">
        <w:t xml:space="preserve">rs </w:t>
      </w:r>
      <w:r w:rsidRPr="00CB0621">
        <w:rPr>
          <w:spacing w:val="-1"/>
        </w:rPr>
        <w:t>a</w:t>
      </w:r>
      <w:r w:rsidRPr="00CB0621">
        <w:t>gr</w:t>
      </w:r>
      <w:r w:rsidRPr="00CB0621">
        <w:rPr>
          <w:spacing w:val="-2"/>
        </w:rPr>
        <w:t>e</w:t>
      </w:r>
      <w:r w:rsidRPr="00CB0621">
        <w:t>e</w:t>
      </w:r>
      <w:r w:rsidRPr="00CB0621">
        <w:rPr>
          <w:spacing w:val="-1"/>
        </w:rPr>
        <w:t xml:space="preserve"> </w:t>
      </w:r>
      <w:r w:rsidRPr="00CB0621">
        <w:t>t</w:t>
      </w:r>
      <w:r w:rsidRPr="00CB0621">
        <w:rPr>
          <w:spacing w:val="3"/>
        </w:rPr>
        <w:t>h</w:t>
      </w:r>
      <w:r w:rsidRPr="00CB0621">
        <w:rPr>
          <w:spacing w:val="-1"/>
        </w:rPr>
        <w:t>a</w:t>
      </w:r>
      <w:r w:rsidRPr="00CB0621">
        <w:t>t r</w:t>
      </w:r>
      <w:r w:rsidRPr="00CB0621">
        <w:rPr>
          <w:spacing w:val="-1"/>
        </w:rPr>
        <w:t>e</w:t>
      </w:r>
      <w:r w:rsidRPr="00CB0621">
        <w:t>q</w:t>
      </w:r>
      <w:r w:rsidRPr="00CB0621">
        <w:rPr>
          <w:spacing w:val="2"/>
        </w:rPr>
        <w:t>u</w:t>
      </w:r>
      <w:r w:rsidRPr="00CB0621">
        <w:rPr>
          <w:spacing w:val="-1"/>
        </w:rPr>
        <w:t>e</w:t>
      </w:r>
      <w:r w:rsidRPr="00CB0621">
        <w:t>sted l</w:t>
      </w:r>
      <w:r w:rsidRPr="00CB0621">
        <w:rPr>
          <w:spacing w:val="-1"/>
        </w:rPr>
        <w:t>a</w:t>
      </w:r>
      <w:r w:rsidRPr="00CB0621">
        <w:rPr>
          <w:spacing w:val="2"/>
        </w:rPr>
        <w:t>n</w:t>
      </w:r>
      <w:r w:rsidRPr="00CB0621">
        <w:t>gu</w:t>
      </w:r>
      <w:r w:rsidRPr="00CB0621">
        <w:rPr>
          <w:spacing w:val="-1"/>
        </w:rPr>
        <w:t>a</w:t>
      </w:r>
      <w:r w:rsidRPr="00CB0621">
        <w:t>ge</w:t>
      </w:r>
      <w:r w:rsidRPr="00CB0621">
        <w:rPr>
          <w:spacing w:val="-1"/>
        </w:rPr>
        <w:t xml:space="preserve"> </w:t>
      </w:r>
      <w:r w:rsidRPr="00CB0621">
        <w:t>must</w:t>
      </w:r>
      <w:r w:rsidRPr="00CB0621">
        <w:rPr>
          <w:spacing w:val="1"/>
        </w:rPr>
        <w:t xml:space="preserve"> </w:t>
      </w:r>
      <w:r w:rsidRPr="00CB0621">
        <w:t>be</w:t>
      </w:r>
      <w:r w:rsidRPr="00CB0621">
        <w:rPr>
          <w:spacing w:val="-1"/>
        </w:rPr>
        <w:t xml:space="preserve"> </w:t>
      </w:r>
      <w:r w:rsidRPr="00CB0621">
        <w:rPr>
          <w:spacing w:val="1"/>
        </w:rPr>
        <w:t>a</w:t>
      </w:r>
      <w:r w:rsidRPr="00CB0621">
        <w:rPr>
          <w:spacing w:val="-2"/>
        </w:rPr>
        <w:t>g</w:t>
      </w:r>
      <w:r w:rsidRPr="00CB0621">
        <w:rPr>
          <w:spacing w:val="1"/>
        </w:rPr>
        <w:t>r</w:t>
      </w:r>
      <w:r w:rsidRPr="00CB0621">
        <w:rPr>
          <w:spacing w:val="-1"/>
        </w:rPr>
        <w:t>ee</w:t>
      </w:r>
      <w:r w:rsidRPr="00CB0621">
        <w:t xml:space="preserve">d to </w:t>
      </w:r>
      <w:r w:rsidRPr="00CB0621">
        <w:rPr>
          <w:spacing w:val="3"/>
        </w:rPr>
        <w:t>i</w:t>
      </w:r>
      <w:r w:rsidRPr="00CB0621">
        <w:t>n w</w:t>
      </w:r>
      <w:r w:rsidRPr="00CB0621">
        <w:rPr>
          <w:spacing w:val="-1"/>
        </w:rPr>
        <w:t>r</w:t>
      </w:r>
      <w:r w:rsidRPr="00CB0621">
        <w:t>i</w:t>
      </w:r>
      <w:r w:rsidRPr="00CB0621">
        <w:rPr>
          <w:spacing w:val="1"/>
        </w:rPr>
        <w:t>t</w:t>
      </w:r>
      <w:r w:rsidRPr="00CB0621">
        <w:t>ing</w:t>
      </w:r>
      <w:r w:rsidRPr="00CB0621">
        <w:rPr>
          <w:spacing w:val="-2"/>
        </w:rPr>
        <w:t xml:space="preserve"> </w:t>
      </w:r>
      <w:r w:rsidRPr="00CB0621">
        <w:rPr>
          <w:spacing w:val="5"/>
        </w:rPr>
        <w:t>b</w:t>
      </w:r>
      <w:r w:rsidRPr="00CB0621">
        <w:t>y</w:t>
      </w:r>
      <w:r w:rsidRPr="00CB0621">
        <w:rPr>
          <w:spacing w:val="-5"/>
        </w:rPr>
        <w:t xml:space="preserve"> </w:t>
      </w:r>
      <w:r w:rsidRPr="00CB0621">
        <w:t xml:space="preserve">the </w:t>
      </w:r>
      <w:r w:rsidRPr="00CB0621">
        <w:rPr>
          <w:spacing w:val="1"/>
        </w:rPr>
        <w:t>A</w:t>
      </w:r>
      <w:r w:rsidRPr="00CB0621">
        <w:t>g</w:t>
      </w:r>
      <w:r w:rsidRPr="00CB0621">
        <w:rPr>
          <w:spacing w:val="-1"/>
        </w:rPr>
        <w:t>e</w:t>
      </w:r>
      <w:r w:rsidRPr="00CB0621">
        <w:t>n</w:t>
      </w:r>
      <w:r w:rsidRPr="00CB0621">
        <w:rPr>
          <w:spacing w:val="4"/>
        </w:rPr>
        <w:t>c</w:t>
      </w:r>
      <w:r w:rsidRPr="00CB0621">
        <w:t>y to be in</w:t>
      </w:r>
      <w:r w:rsidRPr="00CB0621">
        <w:rPr>
          <w:spacing w:val="-1"/>
        </w:rPr>
        <w:t>c</w:t>
      </w:r>
      <w:r w:rsidRPr="00CB0621">
        <w:t>luded</w:t>
      </w:r>
      <w:r w:rsidRPr="00CB0621">
        <w:rPr>
          <w:spacing w:val="4"/>
        </w:rPr>
        <w:t xml:space="preserve"> </w:t>
      </w:r>
      <w:r w:rsidRPr="00CB0621">
        <w:t xml:space="preserve">in the </w:t>
      </w:r>
      <w:r w:rsidRPr="00CB0621">
        <w:rPr>
          <w:spacing w:val="-1"/>
        </w:rPr>
        <w:t>c</w:t>
      </w:r>
      <w:r w:rsidRPr="00CB0621">
        <w:t>ontr</w:t>
      </w:r>
      <w:r w:rsidRPr="00CB0621">
        <w:rPr>
          <w:spacing w:val="-1"/>
        </w:rPr>
        <w:t>ac</w:t>
      </w:r>
      <w:r w:rsidRPr="00CB0621">
        <w:t>t.</w:t>
      </w:r>
      <w:r w:rsidRPr="00CB0621">
        <w:rPr>
          <w:spacing w:val="5"/>
        </w:rPr>
        <w:t xml:space="preserve"> </w:t>
      </w:r>
      <w:r w:rsidRPr="00CB0621">
        <w:t xml:space="preserve">If </w:t>
      </w:r>
      <w:r w:rsidRPr="00CB0621">
        <w:rPr>
          <w:spacing w:val="-2"/>
        </w:rPr>
        <w:t>a</w:t>
      </w:r>
      <w:r w:rsidRPr="00CB0621">
        <w:rPr>
          <w:spacing w:val="5"/>
        </w:rPr>
        <w:t>n</w:t>
      </w:r>
      <w:r w:rsidRPr="00CB0621">
        <w:t>y r</w:t>
      </w:r>
      <w:r w:rsidRPr="00CB0621">
        <w:rPr>
          <w:spacing w:val="-2"/>
        </w:rPr>
        <w:t>e</w:t>
      </w:r>
      <w:r w:rsidRPr="00CB0621">
        <w:t>qu</w:t>
      </w:r>
      <w:r w:rsidRPr="00CB0621">
        <w:rPr>
          <w:spacing w:val="1"/>
        </w:rPr>
        <w:t>e</w:t>
      </w:r>
      <w:r w:rsidRPr="00CB0621">
        <w:t xml:space="preserve">sted </w:t>
      </w:r>
      <w:r w:rsidRPr="00CB0621">
        <w:rPr>
          <w:spacing w:val="-1"/>
        </w:rPr>
        <w:t>a</w:t>
      </w:r>
      <w:r w:rsidRPr="00CB0621">
        <w:t>l</w:t>
      </w:r>
      <w:r w:rsidRPr="00CB0621">
        <w:rPr>
          <w:spacing w:val="1"/>
        </w:rPr>
        <w:t>t</w:t>
      </w:r>
      <w:r w:rsidRPr="00CB0621">
        <w:rPr>
          <w:spacing w:val="-1"/>
        </w:rPr>
        <w:t>e</w:t>
      </w:r>
      <w:r w:rsidRPr="00CB0621">
        <w:t>rn</w:t>
      </w:r>
      <w:r w:rsidRPr="00CB0621">
        <w:rPr>
          <w:spacing w:val="-2"/>
        </w:rPr>
        <w:t>a</w:t>
      </w:r>
      <w:r w:rsidRPr="00CB0621">
        <w:t>t</w:t>
      </w:r>
      <w:r w:rsidRPr="00CB0621">
        <w:rPr>
          <w:spacing w:val="1"/>
        </w:rPr>
        <w:t>i</w:t>
      </w:r>
      <w:r w:rsidRPr="00CB0621">
        <w:t>ve</w:t>
      </w:r>
      <w:r w:rsidRPr="00CB0621">
        <w:rPr>
          <w:spacing w:val="-1"/>
        </w:rPr>
        <w:t xml:space="preserve"> </w:t>
      </w:r>
      <w:r w:rsidRPr="00CB0621">
        <w:t>la</w:t>
      </w:r>
      <w:r w:rsidRPr="00CB0621">
        <w:rPr>
          <w:spacing w:val="2"/>
        </w:rPr>
        <w:t>n</w:t>
      </w:r>
      <w:r w:rsidRPr="00CB0621">
        <w:rPr>
          <w:spacing w:val="-2"/>
        </w:rPr>
        <w:t>g</w:t>
      </w:r>
      <w:r w:rsidRPr="00CB0621">
        <w:rPr>
          <w:spacing w:val="2"/>
        </w:rPr>
        <w:t>u</w:t>
      </w:r>
      <w:r w:rsidRPr="00CB0621">
        <w:rPr>
          <w:spacing w:val="1"/>
        </w:rPr>
        <w:t>a</w:t>
      </w:r>
      <w:r w:rsidRPr="00CB0621">
        <w:rPr>
          <w:spacing w:val="-2"/>
        </w:rPr>
        <w:t>g</w:t>
      </w:r>
      <w:r w:rsidRPr="00CB0621">
        <w:t>e</w:t>
      </w:r>
      <w:r w:rsidRPr="00CB0621">
        <w:rPr>
          <w:spacing w:val="1"/>
        </w:rPr>
        <w:t xml:space="preserve"> </w:t>
      </w:r>
      <w:r w:rsidRPr="00CB0621">
        <w:t>submi</w:t>
      </w:r>
      <w:r w:rsidRPr="00CB0621">
        <w:rPr>
          <w:spacing w:val="1"/>
        </w:rPr>
        <w:t>t</w:t>
      </w:r>
      <w:r w:rsidRPr="00CB0621">
        <w:t xml:space="preserve">ted is not so </w:t>
      </w:r>
      <w:r w:rsidRPr="00CB0621">
        <w:rPr>
          <w:spacing w:val="-1"/>
        </w:rPr>
        <w:t>acce</w:t>
      </w:r>
      <w:r w:rsidRPr="00CB0621">
        <w:t xml:space="preserve">pted </w:t>
      </w:r>
      <w:r w:rsidRPr="00CB0621">
        <w:rPr>
          <w:spacing w:val="2"/>
        </w:rPr>
        <w:t>b</w:t>
      </w:r>
      <w:r w:rsidRPr="00CB0621">
        <w:t>y</w:t>
      </w:r>
      <w:r w:rsidRPr="00CB0621">
        <w:rPr>
          <w:spacing w:val="-5"/>
        </w:rPr>
        <w:t xml:space="preserve"> </w:t>
      </w:r>
      <w:r w:rsidRPr="00CB0621">
        <w:t>the Ag</w:t>
      </w:r>
      <w:r w:rsidRPr="00CB0621">
        <w:rPr>
          <w:spacing w:val="-1"/>
        </w:rPr>
        <w:t>e</w:t>
      </w:r>
      <w:r w:rsidRPr="00CB0621">
        <w:t>n</w:t>
      </w:r>
      <w:r w:rsidRPr="00CB0621">
        <w:rPr>
          <w:spacing w:val="4"/>
        </w:rPr>
        <w:t>c</w:t>
      </w:r>
      <w:r w:rsidRPr="00CB0621">
        <w:rPr>
          <w:spacing w:val="-5"/>
        </w:rPr>
        <w:t>y</w:t>
      </w:r>
      <w:r w:rsidRPr="00CB0621">
        <w:t>, the</w:t>
      </w:r>
      <w:r w:rsidRPr="00CB0621">
        <w:rPr>
          <w:spacing w:val="2"/>
        </w:rPr>
        <w:t xml:space="preserve"> </w:t>
      </w:r>
      <w:r w:rsidRPr="00CB0621">
        <w:rPr>
          <w:spacing w:val="-1"/>
        </w:rPr>
        <w:t>a</w:t>
      </w:r>
      <w:r w:rsidRPr="00CB0621">
        <w:t>t</w:t>
      </w:r>
      <w:r w:rsidRPr="00CB0621">
        <w:rPr>
          <w:spacing w:val="1"/>
        </w:rPr>
        <w:t>t</w:t>
      </w:r>
      <w:r w:rsidRPr="00CB0621">
        <w:rPr>
          <w:spacing w:val="-1"/>
        </w:rPr>
        <w:t>ac</w:t>
      </w:r>
      <w:r w:rsidRPr="00CB0621">
        <w:t>h</w:t>
      </w:r>
      <w:r w:rsidRPr="00CB0621">
        <w:rPr>
          <w:spacing w:val="-1"/>
        </w:rPr>
        <w:t>e</w:t>
      </w:r>
      <w:r w:rsidRPr="00CB0621">
        <w:t xml:space="preserve">d </w:t>
      </w:r>
      <w:r w:rsidRPr="00CB0621">
        <w:rPr>
          <w:spacing w:val="2"/>
        </w:rPr>
        <w:t>s</w:t>
      </w:r>
      <w:r w:rsidRPr="00CB0621">
        <w:rPr>
          <w:spacing w:val="1"/>
        </w:rPr>
        <w:t>a</w:t>
      </w:r>
      <w:r w:rsidRPr="00CB0621">
        <w:t>mp</w:t>
      </w:r>
      <w:r w:rsidRPr="00CB0621">
        <w:rPr>
          <w:spacing w:val="1"/>
        </w:rPr>
        <w:t>l</w:t>
      </w:r>
      <w:r w:rsidRPr="00CB0621">
        <w:t>e</w:t>
      </w:r>
      <w:r w:rsidRPr="00CB0621">
        <w:rPr>
          <w:spacing w:val="-1"/>
        </w:rPr>
        <w:t xml:space="preserve"> c</w:t>
      </w:r>
      <w:r w:rsidRPr="00CB0621">
        <w:t>ontr</w:t>
      </w:r>
      <w:r w:rsidRPr="00CB0621">
        <w:rPr>
          <w:spacing w:val="-1"/>
        </w:rPr>
        <w:t>ac</w:t>
      </w:r>
      <w:r w:rsidRPr="00CB0621">
        <w:t>t wi</w:t>
      </w:r>
      <w:r w:rsidRPr="00CB0621">
        <w:rPr>
          <w:spacing w:val="1"/>
        </w:rPr>
        <w:t>t</w:t>
      </w:r>
      <w:r w:rsidRPr="00CB0621">
        <w:t xml:space="preserve">h </w:t>
      </w:r>
      <w:r w:rsidRPr="00CB0621">
        <w:rPr>
          <w:spacing w:val="-1"/>
        </w:rPr>
        <w:t>a</w:t>
      </w:r>
      <w:r w:rsidRPr="00CB0621">
        <w:t>p</w:t>
      </w:r>
      <w:r w:rsidRPr="00CB0621">
        <w:rPr>
          <w:spacing w:val="2"/>
        </w:rPr>
        <w:t>p</w:t>
      </w:r>
      <w:r w:rsidRPr="00CB0621">
        <w:t>r</w:t>
      </w:r>
      <w:r w:rsidRPr="00CB0621">
        <w:rPr>
          <w:spacing w:val="1"/>
        </w:rPr>
        <w:t>o</w:t>
      </w:r>
      <w:r w:rsidRPr="00CB0621">
        <w:t>pri</w:t>
      </w:r>
      <w:r w:rsidRPr="00CB0621">
        <w:rPr>
          <w:spacing w:val="-1"/>
        </w:rPr>
        <w:t>a</w:t>
      </w:r>
      <w:r w:rsidRPr="00CB0621">
        <w:t>te</w:t>
      </w:r>
      <w:r w:rsidRPr="00CB0621">
        <w:rPr>
          <w:spacing w:val="2"/>
        </w:rPr>
        <w:t>l</w:t>
      </w:r>
      <w:r w:rsidRPr="00CB0621">
        <w:t xml:space="preserve">y </w:t>
      </w:r>
      <w:r w:rsidRPr="00CB0621">
        <w:rPr>
          <w:spacing w:val="-1"/>
        </w:rPr>
        <w:t>a</w:t>
      </w:r>
      <w:r w:rsidRPr="00CB0621">
        <w:rPr>
          <w:spacing w:val="1"/>
        </w:rPr>
        <w:t>c</w:t>
      </w:r>
      <w:r w:rsidRPr="00CB0621">
        <w:rPr>
          <w:spacing w:val="-1"/>
        </w:rPr>
        <w:t>ce</w:t>
      </w:r>
      <w:r w:rsidRPr="00CB0621">
        <w:t>pted</w:t>
      </w:r>
      <w:r w:rsidRPr="00CB0621">
        <w:rPr>
          <w:spacing w:val="2"/>
        </w:rPr>
        <w:t xml:space="preserve"> </w:t>
      </w:r>
      <w:r w:rsidRPr="00CB0621">
        <w:rPr>
          <w:spacing w:val="-1"/>
        </w:rPr>
        <w:t>a</w:t>
      </w:r>
      <w:r w:rsidRPr="00CB0621">
        <w:t>men</w:t>
      </w:r>
      <w:r w:rsidRPr="00CB0621">
        <w:rPr>
          <w:spacing w:val="2"/>
        </w:rPr>
        <w:t>d</w:t>
      </w:r>
      <w:r w:rsidRPr="00CB0621">
        <w:t>ments shall b</w:t>
      </w:r>
      <w:r w:rsidRPr="00CB0621">
        <w:rPr>
          <w:spacing w:val="-1"/>
        </w:rPr>
        <w:t>ec</w:t>
      </w:r>
      <w:r w:rsidRPr="00CB0621">
        <w:t>ome the</w:t>
      </w:r>
      <w:r w:rsidRPr="00CB0621">
        <w:rPr>
          <w:spacing w:val="1"/>
        </w:rPr>
        <w:t xml:space="preserve"> </w:t>
      </w:r>
      <w:r w:rsidRPr="00CB0621">
        <w:rPr>
          <w:spacing w:val="-1"/>
        </w:rPr>
        <w:t>c</w:t>
      </w:r>
      <w:r w:rsidRPr="00CB0621">
        <w:t>ontr</w:t>
      </w:r>
      <w:r w:rsidRPr="00CB0621">
        <w:rPr>
          <w:spacing w:val="-1"/>
        </w:rPr>
        <w:t>ac</w:t>
      </w:r>
      <w:r w:rsidRPr="00CB0621">
        <w:t xml:space="preserve">t </w:t>
      </w:r>
      <w:r w:rsidRPr="00CB0621">
        <w:rPr>
          <w:spacing w:val="3"/>
        </w:rPr>
        <w:t>b</w:t>
      </w:r>
      <w:r w:rsidRPr="00CB0621">
        <w:rPr>
          <w:spacing w:val="-1"/>
        </w:rPr>
        <w:t>e</w:t>
      </w:r>
      <w:r w:rsidRPr="00CB0621">
        <w:t>tw</w:t>
      </w:r>
      <w:r w:rsidRPr="00CB0621">
        <w:rPr>
          <w:spacing w:val="-1"/>
        </w:rPr>
        <w:t>ee</w:t>
      </w:r>
      <w:r w:rsidRPr="00CB0621">
        <w:t xml:space="preserve">n the </w:t>
      </w:r>
      <w:r w:rsidRPr="00CB0621">
        <w:rPr>
          <w:spacing w:val="2"/>
        </w:rPr>
        <w:t>p</w:t>
      </w:r>
      <w:r w:rsidRPr="00CB0621">
        <w:rPr>
          <w:spacing w:val="-1"/>
        </w:rPr>
        <w:t>a</w:t>
      </w:r>
      <w:r w:rsidRPr="00CB0621">
        <w:t>rti</w:t>
      </w:r>
      <w:r w:rsidRPr="00CB0621">
        <w:rPr>
          <w:spacing w:val="-1"/>
        </w:rPr>
        <w:t>e</w:t>
      </w:r>
      <w:r w:rsidRPr="00CB0621">
        <w:t>s. G</w:t>
      </w:r>
      <w:r w:rsidRPr="00CB0621">
        <w:rPr>
          <w:spacing w:val="-1"/>
        </w:rPr>
        <w:t>e</w:t>
      </w:r>
      <w:r w:rsidRPr="00CB0621">
        <w:rPr>
          <w:spacing w:val="2"/>
        </w:rPr>
        <w:t>n</w:t>
      </w:r>
      <w:r w:rsidRPr="00CB0621">
        <w:rPr>
          <w:spacing w:val="-1"/>
        </w:rPr>
        <w:t>e</w:t>
      </w:r>
      <w:r w:rsidRPr="00CB0621">
        <w:t>r</w:t>
      </w:r>
      <w:r w:rsidRPr="00CB0621">
        <w:rPr>
          <w:spacing w:val="-2"/>
        </w:rPr>
        <w:t>a</w:t>
      </w:r>
      <w:r w:rsidRPr="00CB0621">
        <w:t>l</w:t>
      </w:r>
      <w:r w:rsidRPr="00CB0621">
        <w:rPr>
          <w:spacing w:val="3"/>
        </w:rPr>
        <w:t xml:space="preserve"> </w:t>
      </w:r>
      <w:r w:rsidRPr="00CB0621">
        <w:t>r</w:t>
      </w:r>
      <w:r w:rsidRPr="00CB0621">
        <w:rPr>
          <w:spacing w:val="-2"/>
        </w:rPr>
        <w:t>e</w:t>
      </w:r>
      <w:r w:rsidRPr="00CB0621">
        <w:t>fer</w:t>
      </w:r>
      <w:r w:rsidRPr="00CB0621">
        <w:rPr>
          <w:spacing w:val="-2"/>
        </w:rPr>
        <w:t>e</w:t>
      </w:r>
      <w:r w:rsidRPr="00CB0621">
        <w:t>n</w:t>
      </w:r>
      <w:r w:rsidRPr="00CB0621">
        <w:rPr>
          <w:spacing w:val="1"/>
        </w:rPr>
        <w:t>c</w:t>
      </w:r>
      <w:r w:rsidRPr="00CB0621">
        <w:rPr>
          <w:spacing w:val="-1"/>
        </w:rPr>
        <w:t>e</w:t>
      </w:r>
      <w:r w:rsidRPr="00CB0621">
        <w:t xml:space="preserve">s to </w:t>
      </w:r>
      <w:r w:rsidRPr="00CB0621">
        <w:rPr>
          <w:spacing w:val="1"/>
        </w:rPr>
        <w:t>t</w:t>
      </w:r>
      <w:r w:rsidRPr="00CB0621">
        <w:t>he</w:t>
      </w:r>
      <w:r w:rsidRPr="00CB0621">
        <w:rPr>
          <w:spacing w:val="-1"/>
        </w:rPr>
        <w:t xml:space="preserve"> </w:t>
      </w:r>
      <w:r w:rsidRPr="00CB0621">
        <w:t>O</w:t>
      </w:r>
      <w:r w:rsidRPr="00CB0621">
        <w:rPr>
          <w:spacing w:val="1"/>
        </w:rPr>
        <w:t>f</w:t>
      </w:r>
      <w:r w:rsidRPr="00CB0621">
        <w:t>f</w:t>
      </w:r>
      <w:r w:rsidRPr="00CB0621">
        <w:rPr>
          <w:spacing w:val="-2"/>
        </w:rPr>
        <w:t>e</w:t>
      </w:r>
      <w:r w:rsidRPr="00CB0621">
        <w:t>r</w:t>
      </w:r>
      <w:r w:rsidRPr="00CB0621">
        <w:rPr>
          <w:spacing w:val="1"/>
        </w:rPr>
        <w:t>or</w:t>
      </w:r>
      <w:r w:rsidRPr="00CB0621">
        <w:rPr>
          <w:spacing w:val="-2"/>
        </w:rPr>
        <w:t>'</w:t>
      </w:r>
      <w:r w:rsidRPr="00CB0621">
        <w:t>s te</w:t>
      </w:r>
      <w:r w:rsidRPr="00CB0621">
        <w:rPr>
          <w:spacing w:val="-1"/>
        </w:rPr>
        <w:t>r</w:t>
      </w:r>
      <w:r w:rsidRPr="00CB0621">
        <w:t>ms</w:t>
      </w:r>
      <w:r w:rsidRPr="00CB0621">
        <w:rPr>
          <w:spacing w:val="8"/>
        </w:rPr>
        <w:t xml:space="preserve"> </w:t>
      </w:r>
      <w:r w:rsidRPr="00CB0621">
        <w:rPr>
          <w:spacing w:val="-1"/>
        </w:rPr>
        <w:t>a</w:t>
      </w:r>
      <w:r w:rsidRPr="00CB0621">
        <w:t xml:space="preserve">nd </w:t>
      </w:r>
      <w:r w:rsidRPr="00CB0621">
        <w:rPr>
          <w:spacing w:val="-1"/>
        </w:rPr>
        <w:t>c</w:t>
      </w:r>
      <w:r w:rsidRPr="00CB0621">
        <w:t>ondi</w:t>
      </w:r>
      <w:r w:rsidRPr="00CB0621">
        <w:rPr>
          <w:spacing w:val="1"/>
        </w:rPr>
        <w:t>t</w:t>
      </w:r>
      <w:r w:rsidRPr="00CB0621">
        <w:t xml:space="preserve">ions or </w:t>
      </w:r>
      <w:r w:rsidRPr="00CB0621">
        <w:rPr>
          <w:spacing w:val="-2"/>
        </w:rPr>
        <w:t>a</w:t>
      </w:r>
      <w:r w:rsidRPr="00CB0621">
        <w:t>t</w:t>
      </w:r>
      <w:r w:rsidRPr="00CB0621">
        <w:rPr>
          <w:spacing w:val="1"/>
        </w:rPr>
        <w:t>t</w:t>
      </w:r>
      <w:r w:rsidRPr="00CB0621">
        <w:rPr>
          <w:spacing w:val="-1"/>
        </w:rPr>
        <w:t>e</w:t>
      </w:r>
      <w:r w:rsidRPr="00CB0621">
        <w:t>mp</w:t>
      </w:r>
      <w:r w:rsidRPr="00CB0621">
        <w:rPr>
          <w:spacing w:val="1"/>
        </w:rPr>
        <w:t>t</w:t>
      </w:r>
      <w:r w:rsidRPr="00CB0621">
        <w:t xml:space="preserve">s </w:t>
      </w:r>
      <w:r w:rsidRPr="00CB0621">
        <w:rPr>
          <w:spacing w:val="-1"/>
        </w:rPr>
        <w:t>a</w:t>
      </w:r>
      <w:r w:rsidRPr="00CB0621">
        <w:t>t complete</w:t>
      </w:r>
      <w:r w:rsidRPr="00CB0621">
        <w:rPr>
          <w:spacing w:val="-1"/>
        </w:rPr>
        <w:t xml:space="preserve"> </w:t>
      </w:r>
      <w:r w:rsidRPr="00CB0621">
        <w:t>subs</w:t>
      </w:r>
      <w:r w:rsidRPr="00CB0621">
        <w:rPr>
          <w:spacing w:val="1"/>
        </w:rPr>
        <w:t>t</w:t>
      </w:r>
      <w:r w:rsidRPr="00CB0621">
        <w:t>i</w:t>
      </w:r>
      <w:r w:rsidRPr="00CB0621">
        <w:rPr>
          <w:spacing w:val="1"/>
        </w:rPr>
        <w:t>t</w:t>
      </w:r>
      <w:r w:rsidRPr="00CB0621">
        <w:t>ut</w:t>
      </w:r>
      <w:r w:rsidRPr="00CB0621">
        <w:rPr>
          <w:spacing w:val="1"/>
        </w:rPr>
        <w:t>i</w:t>
      </w:r>
      <w:r w:rsidRPr="00CB0621">
        <w:t xml:space="preserve">ons </w:t>
      </w:r>
      <w:r w:rsidRPr="00CB0621">
        <w:rPr>
          <w:spacing w:val="-1"/>
        </w:rPr>
        <w:t>a</w:t>
      </w:r>
      <w:r w:rsidRPr="00CB0621">
        <w:t>re</w:t>
      </w:r>
      <w:r w:rsidRPr="00CB0621">
        <w:rPr>
          <w:spacing w:val="-2"/>
        </w:rPr>
        <w:t xml:space="preserve"> </w:t>
      </w:r>
      <w:r w:rsidRPr="00CB0621">
        <w:t>not a</w:t>
      </w:r>
      <w:r w:rsidRPr="00CB0621">
        <w:rPr>
          <w:spacing w:val="-1"/>
        </w:rPr>
        <w:t>c</w:t>
      </w:r>
      <w:r w:rsidRPr="00CB0621">
        <w:rPr>
          <w:spacing w:val="1"/>
        </w:rPr>
        <w:t>c</w:t>
      </w:r>
      <w:r w:rsidRPr="00CB0621">
        <w:rPr>
          <w:spacing w:val="-1"/>
        </w:rPr>
        <w:t>e</w:t>
      </w:r>
      <w:r w:rsidRPr="00CB0621">
        <w:t>ptable</w:t>
      </w:r>
      <w:r w:rsidRPr="00CB0621">
        <w:rPr>
          <w:spacing w:val="-1"/>
        </w:rPr>
        <w:t xml:space="preserve"> </w:t>
      </w:r>
      <w:r w:rsidRPr="00CB0621">
        <w:t xml:space="preserve">to </w:t>
      </w:r>
      <w:r w:rsidRPr="00CB0621">
        <w:rPr>
          <w:spacing w:val="1"/>
        </w:rPr>
        <w:t>t</w:t>
      </w:r>
      <w:r w:rsidRPr="00CB0621">
        <w:t>he</w:t>
      </w:r>
      <w:r w:rsidRPr="00CB0621">
        <w:rPr>
          <w:spacing w:val="-1"/>
        </w:rPr>
        <w:t xml:space="preserve"> </w:t>
      </w:r>
      <w:r w:rsidRPr="00CB0621">
        <w:rPr>
          <w:spacing w:val="2"/>
        </w:rPr>
        <w:t>A</w:t>
      </w:r>
      <w:r w:rsidRPr="00CB0621">
        <w:rPr>
          <w:spacing w:val="-2"/>
        </w:rPr>
        <w:t>g</w:t>
      </w:r>
      <w:r w:rsidRPr="00CB0621">
        <w:rPr>
          <w:spacing w:val="-1"/>
        </w:rPr>
        <w:t>e</w:t>
      </w:r>
      <w:r w:rsidRPr="00CB0621">
        <w:rPr>
          <w:spacing w:val="2"/>
        </w:rPr>
        <w:t>n</w:t>
      </w:r>
      <w:r w:rsidRPr="00CB0621">
        <w:rPr>
          <w:spacing w:val="4"/>
        </w:rPr>
        <w:t>c</w:t>
      </w:r>
      <w:r w:rsidRPr="00CB0621">
        <w:t>y</w:t>
      </w:r>
      <w:r w:rsidRPr="00CB0621">
        <w:rPr>
          <w:spacing w:val="-5"/>
        </w:rPr>
        <w:t xml:space="preserve"> </w:t>
      </w:r>
      <w:r w:rsidRPr="00CB0621">
        <w:rPr>
          <w:spacing w:val="-1"/>
        </w:rPr>
        <w:t>a</w:t>
      </w:r>
      <w:r w:rsidRPr="00CB0621">
        <w:t>nd will r</w:t>
      </w:r>
      <w:r w:rsidRPr="00CB0621">
        <w:rPr>
          <w:spacing w:val="-2"/>
        </w:rPr>
        <w:t>e</w:t>
      </w:r>
      <w:r w:rsidRPr="00CB0621">
        <w:t>sult</w:t>
      </w:r>
      <w:r w:rsidRPr="00CB0621">
        <w:rPr>
          <w:spacing w:val="1"/>
        </w:rPr>
        <w:t xml:space="preserve"> </w:t>
      </w:r>
      <w:r w:rsidRPr="00CB0621">
        <w:t>in d</w:t>
      </w:r>
      <w:r w:rsidRPr="00CB0621">
        <w:rPr>
          <w:spacing w:val="1"/>
        </w:rPr>
        <w:t>i</w:t>
      </w:r>
      <w:r w:rsidRPr="00CB0621">
        <w:t>squ</w:t>
      </w:r>
      <w:r w:rsidRPr="00CB0621">
        <w:rPr>
          <w:spacing w:val="-1"/>
        </w:rPr>
        <w:t>a</w:t>
      </w:r>
      <w:r w:rsidRPr="00CB0621">
        <w:t>l</w:t>
      </w:r>
      <w:r w:rsidRPr="00CB0621">
        <w:rPr>
          <w:spacing w:val="1"/>
        </w:rPr>
        <w:t>i</w:t>
      </w:r>
      <w:r w:rsidRPr="00CB0621">
        <w:t>fi</w:t>
      </w:r>
      <w:r w:rsidRPr="00CB0621">
        <w:rPr>
          <w:spacing w:val="-1"/>
        </w:rPr>
        <w:t>ca</w:t>
      </w:r>
      <w:r w:rsidRPr="00CB0621">
        <w:t>t</w:t>
      </w:r>
      <w:r w:rsidRPr="00CB0621">
        <w:rPr>
          <w:spacing w:val="1"/>
        </w:rPr>
        <w:t>i</w:t>
      </w:r>
      <w:r w:rsidRPr="00CB0621">
        <w:t>on of</w:t>
      </w:r>
      <w:r w:rsidRPr="00CB0621">
        <w:rPr>
          <w:spacing w:val="-1"/>
        </w:rPr>
        <w:t xml:space="preserve"> </w:t>
      </w:r>
      <w:r w:rsidRPr="00CB0621">
        <w:t xml:space="preserve">the </w:t>
      </w:r>
      <w:r w:rsidRPr="00CB0621">
        <w:rPr>
          <w:spacing w:val="-1"/>
        </w:rPr>
        <w:t>O</w:t>
      </w:r>
      <w:r w:rsidRPr="00CB0621">
        <w:t>f</w:t>
      </w:r>
      <w:r w:rsidRPr="00CB0621">
        <w:rPr>
          <w:spacing w:val="1"/>
        </w:rPr>
        <w:t>f</w:t>
      </w:r>
      <w:r w:rsidRPr="00CB0621">
        <w:rPr>
          <w:spacing w:val="-1"/>
        </w:rPr>
        <w:t>e</w:t>
      </w:r>
      <w:r w:rsidRPr="00CB0621">
        <w:t>ro</w:t>
      </w:r>
      <w:r w:rsidRPr="00CB0621">
        <w:rPr>
          <w:spacing w:val="1"/>
        </w:rPr>
        <w:t>r</w:t>
      </w:r>
      <w:r w:rsidRPr="00CB0621">
        <w:rPr>
          <w:spacing w:val="-2"/>
        </w:rPr>
        <w:t>'</w:t>
      </w:r>
      <w:r w:rsidRPr="00CB0621">
        <w:t xml:space="preserve">s </w:t>
      </w:r>
      <w:r w:rsidRPr="00CB0621">
        <w:rPr>
          <w:spacing w:val="2"/>
        </w:rPr>
        <w:t>p</w:t>
      </w:r>
      <w:r w:rsidRPr="00CB0621">
        <w:t>ropos</w:t>
      </w:r>
      <w:r w:rsidRPr="00CB0621">
        <w:rPr>
          <w:spacing w:val="-1"/>
        </w:rPr>
        <w:t>a</w:t>
      </w:r>
      <w:r w:rsidRPr="00CB0621">
        <w:t>l.</w:t>
      </w:r>
    </w:p>
    <w:p w14:paraId="2F077892" w14:textId="77777777" w:rsidR="00497256" w:rsidRPr="00CB0621" w:rsidRDefault="00497256" w:rsidP="0079056C">
      <w:pPr>
        <w:pStyle w:val="H3Normal"/>
        <w:spacing w:before="0" w:after="240"/>
        <w:ind w:left="720" w:right="202"/>
      </w:pPr>
      <w:r w:rsidRPr="00CB0621">
        <w:t>O</w:t>
      </w:r>
      <w:r w:rsidRPr="00CB0621">
        <w:rPr>
          <w:spacing w:val="-1"/>
        </w:rPr>
        <w:t>f</w:t>
      </w:r>
      <w:r w:rsidRPr="00CB0621">
        <w:t>fero</w:t>
      </w:r>
      <w:r w:rsidRPr="00CB0621">
        <w:rPr>
          <w:spacing w:val="-1"/>
        </w:rPr>
        <w:t>r</w:t>
      </w:r>
      <w:r w:rsidRPr="00CB0621">
        <w:t>s mu</w:t>
      </w:r>
      <w:r w:rsidRPr="00CB0621">
        <w:rPr>
          <w:spacing w:val="1"/>
        </w:rPr>
        <w:t>s</w:t>
      </w:r>
      <w:r w:rsidRPr="00CB0621">
        <w:t>t briefly describe the p</w:t>
      </w:r>
      <w:r w:rsidRPr="00CB0621">
        <w:rPr>
          <w:spacing w:val="2"/>
        </w:rPr>
        <w:t>u</w:t>
      </w:r>
      <w:r w:rsidRPr="00CB0621">
        <w:t>rpose</w:t>
      </w:r>
      <w:r w:rsidRPr="00CB0621">
        <w:rPr>
          <w:spacing w:val="-1"/>
        </w:rPr>
        <w:t xml:space="preserve"> a</w:t>
      </w:r>
      <w:r w:rsidRPr="00CB0621">
        <w:t>nd i</w:t>
      </w:r>
      <w:r w:rsidRPr="00CB0621">
        <w:rPr>
          <w:spacing w:val="1"/>
        </w:rPr>
        <w:t>m</w:t>
      </w:r>
      <w:r w:rsidRPr="00CB0621">
        <w:t>p</w:t>
      </w:r>
      <w:r w:rsidRPr="00CB0621">
        <w:rPr>
          <w:spacing w:val="-1"/>
        </w:rPr>
        <w:t>ac</w:t>
      </w:r>
      <w:r w:rsidRPr="00CB0621">
        <w:t xml:space="preserve">t, </w:t>
      </w:r>
      <w:r w:rsidRPr="00CB0621">
        <w:rPr>
          <w:spacing w:val="1"/>
        </w:rPr>
        <w:t>i</w:t>
      </w:r>
      <w:r w:rsidRPr="00CB0621">
        <w:t>f</w:t>
      </w:r>
      <w:r w:rsidRPr="00CB0621">
        <w:rPr>
          <w:spacing w:val="1"/>
        </w:rPr>
        <w:t xml:space="preserve"> </w:t>
      </w:r>
      <w:r w:rsidRPr="00CB0621">
        <w:rPr>
          <w:spacing w:val="-1"/>
        </w:rPr>
        <w:t>a</w:t>
      </w:r>
      <w:r w:rsidRPr="00CB0621">
        <w:rPr>
          <w:spacing w:val="5"/>
        </w:rPr>
        <w:t>n</w:t>
      </w:r>
      <w:r w:rsidRPr="00CB0621">
        <w:rPr>
          <w:spacing w:val="-5"/>
        </w:rPr>
        <w:t>y</w:t>
      </w:r>
      <w:r w:rsidRPr="00CB0621">
        <w:t>,</w:t>
      </w:r>
      <w:r w:rsidRPr="00CB0621">
        <w:rPr>
          <w:spacing w:val="2"/>
        </w:rPr>
        <w:t xml:space="preserve"> </w:t>
      </w:r>
      <w:r w:rsidRPr="00CB0621">
        <w:t xml:space="preserve">of </w:t>
      </w:r>
      <w:r w:rsidRPr="00CB0621">
        <w:rPr>
          <w:spacing w:val="-2"/>
        </w:rPr>
        <w:t>e</w:t>
      </w:r>
      <w:r w:rsidRPr="00CB0621">
        <w:rPr>
          <w:spacing w:val="-1"/>
        </w:rPr>
        <w:t>ac</w:t>
      </w:r>
      <w:r w:rsidRPr="00CB0621">
        <w:t>h prop</w:t>
      </w:r>
      <w:r w:rsidRPr="00CB0621">
        <w:rPr>
          <w:spacing w:val="-1"/>
        </w:rPr>
        <w:t>o</w:t>
      </w:r>
      <w:r w:rsidRPr="00CB0621">
        <w:t>s</w:t>
      </w:r>
      <w:r w:rsidRPr="00CB0621">
        <w:rPr>
          <w:spacing w:val="-1"/>
        </w:rPr>
        <w:t>e</w:t>
      </w:r>
      <w:r w:rsidRPr="00CB0621">
        <w:t xml:space="preserve">d </w:t>
      </w:r>
      <w:r w:rsidRPr="00CB0621">
        <w:rPr>
          <w:spacing w:val="-1"/>
        </w:rPr>
        <w:t>c</w:t>
      </w:r>
      <w:r w:rsidRPr="00CB0621">
        <w:t>h</w:t>
      </w:r>
      <w:r w:rsidRPr="00CB0621">
        <w:rPr>
          <w:spacing w:val="-1"/>
        </w:rPr>
        <w:t>a</w:t>
      </w:r>
      <w:r w:rsidRPr="00CB0621">
        <w:rPr>
          <w:spacing w:val="2"/>
        </w:rPr>
        <w:t>n</w:t>
      </w:r>
      <w:r w:rsidRPr="00CB0621">
        <w:t>ge,</w:t>
      </w:r>
      <w:r w:rsidRPr="00CB0621">
        <w:rPr>
          <w:spacing w:val="-1"/>
        </w:rPr>
        <w:t xml:space="preserve"> </w:t>
      </w:r>
      <w:r w:rsidRPr="00CB0621">
        <w:t>fo</w:t>
      </w:r>
      <w:r w:rsidRPr="00CB0621">
        <w:rPr>
          <w:spacing w:val="1"/>
        </w:rPr>
        <w:t>l</w:t>
      </w:r>
      <w:r w:rsidRPr="00CB0621">
        <w:t>low</w:t>
      </w:r>
      <w:r w:rsidRPr="00CB0621">
        <w:rPr>
          <w:spacing w:val="1"/>
        </w:rPr>
        <w:t>e</w:t>
      </w:r>
      <w:r w:rsidRPr="00CB0621">
        <w:t xml:space="preserve">d </w:t>
      </w:r>
      <w:r w:rsidRPr="00CB0621">
        <w:rPr>
          <w:spacing w:val="2"/>
        </w:rPr>
        <w:t>b</w:t>
      </w:r>
      <w:r w:rsidRPr="00CB0621">
        <w:t>y</w:t>
      </w:r>
      <w:r w:rsidRPr="00CB0621">
        <w:rPr>
          <w:spacing w:val="-5"/>
        </w:rPr>
        <w:t xml:space="preserve"> </w:t>
      </w:r>
      <w:r w:rsidRPr="00CB0621">
        <w:t>the s</w:t>
      </w:r>
      <w:r w:rsidRPr="00CB0621">
        <w:rPr>
          <w:spacing w:val="2"/>
        </w:rPr>
        <w:t>p</w:t>
      </w:r>
      <w:r w:rsidRPr="00CB0621">
        <w:rPr>
          <w:spacing w:val="-1"/>
        </w:rPr>
        <w:t>ec</w:t>
      </w:r>
      <w:r w:rsidRPr="00CB0621">
        <w:t>ific</w:t>
      </w:r>
      <w:r w:rsidRPr="00CB0621">
        <w:rPr>
          <w:spacing w:val="-1"/>
        </w:rPr>
        <w:t xml:space="preserve"> </w:t>
      </w:r>
      <w:r w:rsidRPr="00CB0621">
        <w:t>pro</w:t>
      </w:r>
      <w:r w:rsidRPr="00CB0621">
        <w:rPr>
          <w:spacing w:val="-1"/>
        </w:rPr>
        <w:t>p</w:t>
      </w:r>
      <w:r w:rsidRPr="00CB0621">
        <w:t>o</w:t>
      </w:r>
      <w:r w:rsidRPr="00CB0621">
        <w:rPr>
          <w:spacing w:val="2"/>
        </w:rPr>
        <w:t>s</w:t>
      </w:r>
      <w:r w:rsidRPr="00CB0621">
        <w:rPr>
          <w:spacing w:val="1"/>
        </w:rPr>
        <w:t>e</w:t>
      </w:r>
      <w:r w:rsidRPr="00CB0621">
        <w:t xml:space="preserve">d </w:t>
      </w:r>
      <w:r w:rsidRPr="00CB0621">
        <w:rPr>
          <w:spacing w:val="-1"/>
        </w:rPr>
        <w:t>a</w:t>
      </w:r>
      <w:r w:rsidRPr="00CB0621">
        <w:t>l</w:t>
      </w:r>
      <w:r w:rsidRPr="00CB0621">
        <w:rPr>
          <w:spacing w:val="1"/>
        </w:rPr>
        <w:t>t</w:t>
      </w:r>
      <w:r w:rsidRPr="00CB0621">
        <w:rPr>
          <w:spacing w:val="-1"/>
        </w:rPr>
        <w:t>e</w:t>
      </w:r>
      <w:r w:rsidRPr="00CB0621">
        <w:t>rn</w:t>
      </w:r>
      <w:r w:rsidRPr="00CB0621">
        <w:rPr>
          <w:spacing w:val="-2"/>
        </w:rPr>
        <w:t>a</w:t>
      </w:r>
      <w:r w:rsidRPr="00CB0621">
        <w:t xml:space="preserve">te </w:t>
      </w:r>
      <w:r w:rsidRPr="00CB0621">
        <w:rPr>
          <w:spacing w:val="-1"/>
        </w:rPr>
        <w:t>w</w:t>
      </w:r>
      <w:r w:rsidRPr="00CB0621">
        <w:rPr>
          <w:spacing w:val="2"/>
        </w:rPr>
        <w:t>o</w:t>
      </w:r>
      <w:r w:rsidRPr="00CB0621">
        <w:t>rdi</w:t>
      </w:r>
      <w:r w:rsidRPr="00CB0621">
        <w:rPr>
          <w:spacing w:val="2"/>
        </w:rPr>
        <w:t>n</w:t>
      </w:r>
      <w:r w:rsidRPr="00CB0621">
        <w:rPr>
          <w:spacing w:val="-2"/>
        </w:rPr>
        <w:t>g</w:t>
      </w:r>
      <w:r w:rsidRPr="00CB0621">
        <w:t>. O</w:t>
      </w:r>
      <w:r w:rsidRPr="00CB0621">
        <w:rPr>
          <w:spacing w:val="-1"/>
        </w:rPr>
        <w:t>f</w:t>
      </w:r>
      <w:r w:rsidRPr="00CB0621">
        <w:rPr>
          <w:spacing w:val="1"/>
        </w:rPr>
        <w:t>f</w:t>
      </w:r>
      <w:r w:rsidRPr="00CB0621">
        <w:rPr>
          <w:spacing w:val="-1"/>
        </w:rPr>
        <w:t>e</w:t>
      </w:r>
      <w:r w:rsidRPr="00CB0621">
        <w:t>ro</w:t>
      </w:r>
      <w:r w:rsidRPr="00CB0621">
        <w:rPr>
          <w:spacing w:val="-1"/>
        </w:rPr>
        <w:t>r</w:t>
      </w:r>
      <w:r w:rsidRPr="00CB0621">
        <w:t>s mu</w:t>
      </w:r>
      <w:r w:rsidRPr="00CB0621">
        <w:rPr>
          <w:spacing w:val="1"/>
        </w:rPr>
        <w:t>s</w:t>
      </w:r>
      <w:r w:rsidRPr="00CB0621">
        <w:t>t submit</w:t>
      </w:r>
      <w:r w:rsidRPr="00CB0621">
        <w:rPr>
          <w:spacing w:val="1"/>
        </w:rPr>
        <w:t xml:space="preserve"> </w:t>
      </w:r>
      <w:r w:rsidRPr="00CB0621">
        <w:t xml:space="preserve">with </w:t>
      </w:r>
      <w:r w:rsidRPr="00CB0621">
        <w:rPr>
          <w:spacing w:val="1"/>
        </w:rPr>
        <w:t>t</w:t>
      </w:r>
      <w:r w:rsidRPr="00CB0621">
        <w:t>he</w:t>
      </w:r>
      <w:r w:rsidRPr="00CB0621">
        <w:rPr>
          <w:spacing w:val="-1"/>
        </w:rPr>
        <w:t xml:space="preserve"> </w:t>
      </w:r>
      <w:r w:rsidRPr="00CB0621">
        <w:t>pro</w:t>
      </w:r>
      <w:r w:rsidRPr="00CB0621">
        <w:rPr>
          <w:spacing w:val="-1"/>
        </w:rPr>
        <w:t>p</w:t>
      </w:r>
      <w:r w:rsidRPr="00CB0621">
        <w:t>os</w:t>
      </w:r>
      <w:r w:rsidRPr="00CB0621">
        <w:rPr>
          <w:spacing w:val="-1"/>
        </w:rPr>
        <w:t>a</w:t>
      </w:r>
      <w:r w:rsidRPr="00CB0621">
        <w:t xml:space="preserve">l a </w:t>
      </w:r>
      <w:r w:rsidRPr="00CB0621">
        <w:rPr>
          <w:spacing w:val="-1"/>
        </w:rPr>
        <w:t>c</w:t>
      </w:r>
      <w:r w:rsidRPr="00CB0621">
        <w:t>omp</w:t>
      </w:r>
      <w:r w:rsidRPr="00CB0621">
        <w:rPr>
          <w:spacing w:val="1"/>
        </w:rPr>
        <w:t>l</w:t>
      </w:r>
      <w:r w:rsidRPr="00CB0621">
        <w:rPr>
          <w:spacing w:val="-1"/>
        </w:rPr>
        <w:t>e</w:t>
      </w:r>
      <w:r w:rsidRPr="00CB0621">
        <w:t>te s</w:t>
      </w:r>
      <w:r w:rsidRPr="00CB0621">
        <w:rPr>
          <w:spacing w:val="-1"/>
        </w:rPr>
        <w:t>e</w:t>
      </w:r>
      <w:r w:rsidRPr="00CB0621">
        <w:t>t of</w:t>
      </w:r>
      <w:r w:rsidRPr="00CB0621">
        <w:rPr>
          <w:spacing w:val="2"/>
        </w:rPr>
        <w:t xml:space="preserve"> </w:t>
      </w:r>
      <w:r w:rsidRPr="00CB0621">
        <w:rPr>
          <w:spacing w:val="-1"/>
        </w:rPr>
        <w:t>a</w:t>
      </w:r>
      <w:r w:rsidRPr="00CB0621">
        <w:rPr>
          <w:spacing w:val="5"/>
        </w:rPr>
        <w:t>n</w:t>
      </w:r>
      <w:r w:rsidRPr="00CB0621">
        <w:t>y</w:t>
      </w:r>
      <w:r w:rsidRPr="00CB0621">
        <w:rPr>
          <w:spacing w:val="-5"/>
        </w:rPr>
        <w:t xml:space="preserve"> </w:t>
      </w:r>
      <w:r w:rsidRPr="00CB0621">
        <w:rPr>
          <w:spacing w:val="-1"/>
        </w:rPr>
        <w:t>a</w:t>
      </w:r>
      <w:r w:rsidRPr="00CB0621">
        <w:t>d</w:t>
      </w:r>
      <w:r w:rsidRPr="00CB0621">
        <w:rPr>
          <w:spacing w:val="2"/>
        </w:rPr>
        <w:t>d</w:t>
      </w:r>
      <w:r w:rsidRPr="00CB0621">
        <w:t>i</w:t>
      </w:r>
      <w:r w:rsidRPr="00CB0621">
        <w:rPr>
          <w:spacing w:val="1"/>
        </w:rPr>
        <w:t>t</w:t>
      </w:r>
      <w:r w:rsidRPr="00CB0621">
        <w:t>ional te</w:t>
      </w:r>
      <w:r w:rsidRPr="00CB0621">
        <w:rPr>
          <w:spacing w:val="-1"/>
        </w:rPr>
        <w:t>r</w:t>
      </w:r>
      <w:r w:rsidRPr="00CB0621">
        <w:t xml:space="preserve">ms and </w:t>
      </w:r>
      <w:r w:rsidRPr="00CB0621">
        <w:rPr>
          <w:spacing w:val="-1"/>
        </w:rPr>
        <w:t>c</w:t>
      </w:r>
      <w:r w:rsidRPr="00CB0621">
        <w:t>ondi</w:t>
      </w:r>
      <w:r w:rsidRPr="00CB0621">
        <w:rPr>
          <w:spacing w:val="1"/>
        </w:rPr>
        <w:t>t</w:t>
      </w:r>
      <w:r w:rsidRPr="00CB0621">
        <w:t>ions that th</w:t>
      </w:r>
      <w:r w:rsidRPr="00CB0621">
        <w:rPr>
          <w:spacing w:val="4"/>
        </w:rPr>
        <w:t>e</w:t>
      </w:r>
      <w:r w:rsidRPr="00CB0621">
        <w:t xml:space="preserve">y </w:t>
      </w:r>
      <w:r w:rsidRPr="00CB0621">
        <w:rPr>
          <w:spacing w:val="-1"/>
        </w:rPr>
        <w:t>e</w:t>
      </w:r>
      <w:r w:rsidRPr="00CB0621">
        <w:rPr>
          <w:spacing w:val="2"/>
        </w:rPr>
        <w:t>x</w:t>
      </w:r>
      <w:r w:rsidRPr="00CB0621">
        <w:t>p</w:t>
      </w:r>
      <w:r w:rsidRPr="00CB0621">
        <w:rPr>
          <w:spacing w:val="-1"/>
        </w:rPr>
        <w:t>ec</w:t>
      </w:r>
      <w:r w:rsidRPr="00CB0621">
        <w:t xml:space="preserve">t </w:t>
      </w:r>
      <w:r w:rsidRPr="00CB0621">
        <w:rPr>
          <w:spacing w:val="1"/>
        </w:rPr>
        <w:t>t</w:t>
      </w:r>
      <w:r w:rsidRPr="00CB0621">
        <w:t>o h</w:t>
      </w:r>
      <w:r w:rsidRPr="00CB0621">
        <w:rPr>
          <w:spacing w:val="-1"/>
        </w:rPr>
        <w:t>a</w:t>
      </w:r>
      <w:r w:rsidRPr="00CB0621">
        <w:t>ve</w:t>
      </w:r>
      <w:r w:rsidRPr="00CB0621">
        <w:rPr>
          <w:spacing w:val="-1"/>
        </w:rPr>
        <w:t xml:space="preserve"> </w:t>
      </w:r>
      <w:r w:rsidRPr="00CB0621">
        <w:t>includ</w:t>
      </w:r>
      <w:r w:rsidRPr="00CB0621">
        <w:rPr>
          <w:spacing w:val="-1"/>
        </w:rPr>
        <w:t>e</w:t>
      </w:r>
      <w:r w:rsidRPr="00CB0621">
        <w:t xml:space="preserve">d </w:t>
      </w:r>
      <w:r w:rsidRPr="00CB0621">
        <w:rPr>
          <w:spacing w:val="3"/>
        </w:rPr>
        <w:t>i</w:t>
      </w:r>
      <w:r w:rsidRPr="00CB0621">
        <w:t>n a</w:t>
      </w:r>
      <w:r w:rsidRPr="00CB0621">
        <w:rPr>
          <w:spacing w:val="-1"/>
        </w:rPr>
        <w:t xml:space="preserve"> c</w:t>
      </w:r>
      <w:r w:rsidRPr="00CB0621">
        <w:t>ontr</w:t>
      </w:r>
      <w:r w:rsidRPr="00CB0621">
        <w:rPr>
          <w:spacing w:val="1"/>
        </w:rPr>
        <w:t>a</w:t>
      </w:r>
      <w:r w:rsidRPr="00CB0621">
        <w:rPr>
          <w:spacing w:val="-1"/>
        </w:rPr>
        <w:t>c</w:t>
      </w:r>
      <w:r w:rsidRPr="00CB0621">
        <w:t>t n</w:t>
      </w:r>
      <w:r w:rsidRPr="00CB0621">
        <w:rPr>
          <w:spacing w:val="2"/>
        </w:rPr>
        <w:t>e</w:t>
      </w:r>
      <w:r w:rsidRPr="00CB0621">
        <w:rPr>
          <w:spacing w:val="-2"/>
        </w:rPr>
        <w:t>g</w:t>
      </w:r>
      <w:r w:rsidRPr="00CB0621">
        <w:t>ot</w:t>
      </w:r>
      <w:r w:rsidRPr="00CB0621">
        <w:rPr>
          <w:spacing w:val="1"/>
        </w:rPr>
        <w:t>i</w:t>
      </w:r>
      <w:r w:rsidRPr="00CB0621">
        <w:rPr>
          <w:spacing w:val="-1"/>
        </w:rPr>
        <w:t>a</w:t>
      </w:r>
      <w:r w:rsidRPr="00CB0621">
        <w:t xml:space="preserve">ted </w:t>
      </w:r>
      <w:r w:rsidRPr="00CB0621">
        <w:rPr>
          <w:spacing w:val="1"/>
        </w:rPr>
        <w:t>w</w:t>
      </w:r>
      <w:r w:rsidRPr="00CB0621">
        <w:t>i</w:t>
      </w:r>
      <w:r w:rsidRPr="00CB0621">
        <w:rPr>
          <w:spacing w:val="1"/>
        </w:rPr>
        <w:t>t</w:t>
      </w:r>
      <w:r w:rsidRPr="00CB0621">
        <w:t xml:space="preserve">h the </w:t>
      </w:r>
      <w:r w:rsidRPr="00CB0621">
        <w:rPr>
          <w:spacing w:val="-1"/>
        </w:rPr>
        <w:t>A</w:t>
      </w:r>
      <w:r w:rsidRPr="00CB0621">
        <w:rPr>
          <w:spacing w:val="-2"/>
        </w:rPr>
        <w:t>g</w:t>
      </w:r>
      <w:r w:rsidRPr="00CB0621">
        <w:rPr>
          <w:spacing w:val="-1"/>
        </w:rPr>
        <w:t>e</w:t>
      </w:r>
      <w:r w:rsidRPr="00CB0621">
        <w:rPr>
          <w:spacing w:val="2"/>
        </w:rPr>
        <w:t>n</w:t>
      </w:r>
      <w:r w:rsidRPr="00CB0621">
        <w:rPr>
          <w:spacing w:val="4"/>
        </w:rPr>
        <w:t>c</w:t>
      </w:r>
      <w:r w:rsidRPr="00CB0621">
        <w:rPr>
          <w:spacing w:val="-5"/>
        </w:rPr>
        <w:t>y</w:t>
      </w:r>
      <w:r w:rsidRPr="00CB0621">
        <w:t>.</w:t>
      </w:r>
    </w:p>
    <w:p w14:paraId="7AC207E5" w14:textId="77777777" w:rsidR="006B70EB" w:rsidRDefault="006B70EB" w:rsidP="00AB2064">
      <w:pPr>
        <w:jc w:val="both"/>
        <w:rPr>
          <w:rFonts w:ascii="Times New Roman" w:hAnsi="Times New Roman" w:cs="Times New Roman"/>
          <w:b/>
          <w:i/>
          <w:sz w:val="24"/>
          <w:szCs w:val="24"/>
        </w:rPr>
      </w:pPr>
      <w:r>
        <w:rPr>
          <w:rFonts w:ascii="Times New Roman" w:hAnsi="Times New Roman" w:cs="Times New Roman"/>
          <w:b/>
          <w:i/>
          <w:sz w:val="24"/>
          <w:szCs w:val="24"/>
        </w:rPr>
        <w:t xml:space="preserve">To: </w:t>
      </w:r>
    </w:p>
    <w:p w14:paraId="5FAB0328" w14:textId="71360769" w:rsidR="00497256" w:rsidRPr="00497256" w:rsidRDefault="00497256" w:rsidP="0079056C">
      <w:pPr>
        <w:pStyle w:val="H3Normal"/>
        <w:spacing w:before="0" w:after="240"/>
        <w:ind w:left="720" w:right="202"/>
        <w:rPr>
          <w:b/>
          <w:spacing w:val="1"/>
        </w:rPr>
      </w:pPr>
      <w:r w:rsidRPr="00497256">
        <w:rPr>
          <w:b/>
          <w:spacing w:val="1"/>
        </w:rPr>
        <w:t xml:space="preserve">16. Offeror </w:t>
      </w:r>
      <w:r>
        <w:rPr>
          <w:b/>
          <w:spacing w:val="1"/>
        </w:rPr>
        <w:t>T</w:t>
      </w:r>
      <w:r w:rsidRPr="00497256">
        <w:rPr>
          <w:b/>
          <w:spacing w:val="1"/>
        </w:rPr>
        <w:t>erms and Conditions</w:t>
      </w:r>
    </w:p>
    <w:p w14:paraId="3EA50B18" w14:textId="77777777" w:rsidR="00497256" w:rsidRPr="00CB0621" w:rsidRDefault="00497256" w:rsidP="0079056C">
      <w:pPr>
        <w:pStyle w:val="H3Normal"/>
        <w:spacing w:before="0" w:after="240"/>
        <w:ind w:left="720" w:right="202"/>
      </w:pPr>
      <w:r w:rsidRPr="00CB0621">
        <w:rPr>
          <w:spacing w:val="1"/>
        </w:rPr>
        <w:t>S</w:t>
      </w:r>
      <w:r w:rsidRPr="00CB0621">
        <w:t xml:space="preserve">hould an </w:t>
      </w:r>
      <w:r w:rsidRPr="00CB0621">
        <w:rPr>
          <w:spacing w:val="-1"/>
        </w:rPr>
        <w:t>O</w:t>
      </w:r>
      <w:r w:rsidRPr="00CB0621">
        <w:t>f</w:t>
      </w:r>
      <w:r w:rsidRPr="00CB0621">
        <w:rPr>
          <w:spacing w:val="-1"/>
        </w:rPr>
        <w:t>fe</w:t>
      </w:r>
      <w:r w:rsidRPr="00CB0621">
        <w:t>r</w:t>
      </w:r>
      <w:r w:rsidRPr="00CB0621">
        <w:rPr>
          <w:spacing w:val="1"/>
        </w:rPr>
        <w:t>o</w:t>
      </w:r>
      <w:r w:rsidRPr="00CB0621">
        <w:t>r obj</w:t>
      </w:r>
      <w:r w:rsidRPr="00CB0621">
        <w:rPr>
          <w:spacing w:val="-1"/>
        </w:rPr>
        <w:t>ec</w:t>
      </w:r>
      <w:r w:rsidRPr="00CB0621">
        <w:t>t</w:t>
      </w:r>
      <w:r w:rsidRPr="00CB0621">
        <w:rPr>
          <w:spacing w:val="3"/>
        </w:rPr>
        <w:t xml:space="preserve"> </w:t>
      </w:r>
      <w:r w:rsidRPr="00CB0621">
        <w:t>to a</w:t>
      </w:r>
      <w:r w:rsidRPr="00CB0621">
        <w:rPr>
          <w:spacing w:val="2"/>
        </w:rPr>
        <w:t>n</w:t>
      </w:r>
      <w:r w:rsidRPr="00CB0621">
        <w:t>y</w:t>
      </w:r>
      <w:r w:rsidRPr="00CB0621">
        <w:rPr>
          <w:spacing w:val="-5"/>
        </w:rPr>
        <w:t xml:space="preserve"> </w:t>
      </w:r>
      <w:r w:rsidRPr="00CB0621">
        <w:t>of t</w:t>
      </w:r>
      <w:r w:rsidRPr="00CB0621">
        <w:rPr>
          <w:spacing w:val="2"/>
        </w:rPr>
        <w:t>h</w:t>
      </w:r>
      <w:r w:rsidRPr="00CB0621">
        <w:t>e</w:t>
      </w:r>
      <w:r w:rsidRPr="00CB0621">
        <w:rPr>
          <w:spacing w:val="-1"/>
        </w:rPr>
        <w:t xml:space="preserve"> </w:t>
      </w:r>
      <w:r w:rsidRPr="00CB0621">
        <w:rPr>
          <w:spacing w:val="2"/>
        </w:rPr>
        <w:t>A</w:t>
      </w:r>
      <w:r w:rsidRPr="00CB0621">
        <w:rPr>
          <w:spacing w:val="-2"/>
        </w:rPr>
        <w:t>g</w:t>
      </w:r>
      <w:r w:rsidRPr="00CB0621">
        <w:rPr>
          <w:spacing w:val="-1"/>
        </w:rPr>
        <w:t>e</w:t>
      </w:r>
      <w:r w:rsidRPr="00CB0621">
        <w:rPr>
          <w:spacing w:val="2"/>
        </w:rPr>
        <w:t>n</w:t>
      </w:r>
      <w:r w:rsidRPr="00CB0621">
        <w:rPr>
          <w:spacing w:val="4"/>
        </w:rPr>
        <w:t>c</w:t>
      </w:r>
      <w:r w:rsidRPr="00CB0621">
        <w:rPr>
          <w:spacing w:val="-5"/>
        </w:rPr>
        <w:t>y</w:t>
      </w:r>
      <w:r w:rsidRPr="00CB0621">
        <w:t>'s t</w:t>
      </w:r>
      <w:r w:rsidRPr="00CB0621">
        <w:rPr>
          <w:spacing w:val="1"/>
        </w:rPr>
        <w:t>e</w:t>
      </w:r>
      <w:r w:rsidRPr="00CB0621">
        <w:t xml:space="preserve">rms </w:t>
      </w:r>
      <w:r w:rsidRPr="00CB0621">
        <w:rPr>
          <w:spacing w:val="-1"/>
        </w:rPr>
        <w:t>a</w:t>
      </w:r>
      <w:r w:rsidRPr="00CB0621">
        <w:t xml:space="preserve">nd </w:t>
      </w:r>
      <w:r w:rsidRPr="00CB0621">
        <w:rPr>
          <w:spacing w:val="-1"/>
        </w:rPr>
        <w:t>c</w:t>
      </w:r>
      <w:r w:rsidRPr="00CB0621">
        <w:t>ondi</w:t>
      </w:r>
      <w:r w:rsidRPr="00CB0621">
        <w:rPr>
          <w:spacing w:val="1"/>
        </w:rPr>
        <w:t>t</w:t>
      </w:r>
      <w:r w:rsidRPr="00CB0621">
        <w:t xml:space="preserve">ions, </w:t>
      </w:r>
      <w:r w:rsidRPr="00CB0621">
        <w:rPr>
          <w:spacing w:val="-1"/>
        </w:rPr>
        <w:t>a</w:t>
      </w:r>
      <w:r w:rsidRPr="00CB0621">
        <w:t xml:space="preserve">s </w:t>
      </w:r>
      <w:r w:rsidRPr="00CB0621">
        <w:rPr>
          <w:spacing w:val="-1"/>
        </w:rPr>
        <w:t>c</w:t>
      </w:r>
      <w:r w:rsidRPr="00CB0621">
        <w:rPr>
          <w:spacing w:val="2"/>
        </w:rPr>
        <w:t>o</w:t>
      </w:r>
      <w:r w:rsidRPr="00CB0621">
        <w:t>ntain</w:t>
      </w:r>
      <w:r w:rsidRPr="00CB0621">
        <w:rPr>
          <w:spacing w:val="-1"/>
        </w:rPr>
        <w:t>e</w:t>
      </w:r>
      <w:r w:rsidRPr="00CB0621">
        <w:t>d</w:t>
      </w:r>
      <w:r w:rsidRPr="00CB0621">
        <w:rPr>
          <w:spacing w:val="5"/>
        </w:rPr>
        <w:t xml:space="preserve"> </w:t>
      </w:r>
      <w:r w:rsidRPr="00CB0621">
        <w:t xml:space="preserve">in </w:t>
      </w:r>
      <w:r w:rsidRPr="00CB0621">
        <w:rPr>
          <w:spacing w:val="1"/>
        </w:rPr>
        <w:t>t</w:t>
      </w:r>
      <w:r w:rsidRPr="00CB0621">
        <w:t xml:space="preserve">his </w:t>
      </w:r>
      <w:r w:rsidRPr="00CB0621">
        <w:rPr>
          <w:spacing w:val="1"/>
        </w:rPr>
        <w:t>S</w:t>
      </w:r>
      <w:r w:rsidRPr="00CB0621">
        <w:rPr>
          <w:spacing w:val="-1"/>
        </w:rPr>
        <w:t>ec</w:t>
      </w:r>
      <w:r w:rsidRPr="00CB0621">
        <w:t>t</w:t>
      </w:r>
      <w:r w:rsidRPr="00CB0621">
        <w:rPr>
          <w:spacing w:val="1"/>
        </w:rPr>
        <w:t>i</w:t>
      </w:r>
      <w:r w:rsidRPr="00CB0621">
        <w:t>on or</w:t>
      </w:r>
      <w:r w:rsidRPr="00CB0621">
        <w:rPr>
          <w:spacing w:val="-1"/>
        </w:rPr>
        <w:t xml:space="preserve"> </w:t>
      </w:r>
      <w:r w:rsidRPr="00CB0621">
        <w:t xml:space="preserve">in </w:t>
      </w:r>
      <w:r w:rsidRPr="00CB0621">
        <w:rPr>
          <w:spacing w:val="1"/>
        </w:rPr>
        <w:t>t</w:t>
      </w:r>
      <w:r w:rsidRPr="00CB0621">
        <w:t>he</w:t>
      </w:r>
      <w:r w:rsidRPr="00CB0621">
        <w:rPr>
          <w:spacing w:val="-1"/>
        </w:rPr>
        <w:t xml:space="preserve"> </w:t>
      </w:r>
      <w:r w:rsidRPr="00CB0621">
        <w:t>app</w:t>
      </w:r>
      <w:r w:rsidRPr="00CB0621">
        <w:rPr>
          <w:spacing w:val="-1"/>
        </w:rPr>
        <w:t>e</w:t>
      </w:r>
      <w:r w:rsidRPr="00CB0621">
        <w:t>n</w:t>
      </w:r>
      <w:r w:rsidRPr="00CB0621">
        <w:rPr>
          <w:spacing w:val="2"/>
        </w:rPr>
        <w:t>d</w:t>
      </w:r>
      <w:r w:rsidRPr="00CB0621">
        <w:t>ic</w:t>
      </w:r>
      <w:r w:rsidRPr="00CB0621">
        <w:rPr>
          <w:spacing w:val="-1"/>
        </w:rPr>
        <w:t>e</w:t>
      </w:r>
      <w:r w:rsidRPr="00CB0621">
        <w:rPr>
          <w:spacing w:val="2"/>
        </w:rPr>
        <w:t>s</w:t>
      </w:r>
      <w:r w:rsidRPr="00CB0621">
        <w:t xml:space="preserve">, the </w:t>
      </w:r>
      <w:r w:rsidRPr="00CB0621">
        <w:rPr>
          <w:b/>
          <w:bCs/>
          <w:u w:val="single"/>
        </w:rPr>
        <w:t>O</w:t>
      </w:r>
      <w:r w:rsidRPr="00CB0621">
        <w:rPr>
          <w:b/>
          <w:bCs/>
          <w:spacing w:val="2"/>
          <w:u w:val="single"/>
        </w:rPr>
        <w:t>f</w:t>
      </w:r>
      <w:r w:rsidRPr="00CB0621">
        <w:rPr>
          <w:b/>
          <w:bCs/>
          <w:spacing w:val="1"/>
          <w:u w:val="single"/>
        </w:rPr>
        <w:t>f</w:t>
      </w:r>
      <w:r w:rsidRPr="00CB0621">
        <w:rPr>
          <w:b/>
          <w:bCs/>
          <w:spacing w:val="-1"/>
          <w:u w:val="single"/>
        </w:rPr>
        <w:t>er</w:t>
      </w:r>
      <w:r w:rsidRPr="00CB0621">
        <w:rPr>
          <w:b/>
          <w:bCs/>
          <w:u w:val="single"/>
        </w:rPr>
        <w:t>or</w:t>
      </w:r>
      <w:r w:rsidRPr="00CB0621">
        <w:rPr>
          <w:b/>
          <w:bCs/>
          <w:spacing w:val="1"/>
          <w:u w:val="single"/>
        </w:rPr>
        <w:t xml:space="preserve"> </w:t>
      </w:r>
      <w:r w:rsidRPr="00CB0621">
        <w:rPr>
          <w:b/>
          <w:bCs/>
          <w:u w:val="single"/>
        </w:rPr>
        <w:t>m</w:t>
      </w:r>
      <w:r w:rsidRPr="00CB0621">
        <w:rPr>
          <w:b/>
          <w:bCs/>
          <w:spacing w:val="1"/>
          <w:u w:val="single"/>
        </w:rPr>
        <w:t>u</w:t>
      </w:r>
      <w:r w:rsidRPr="00CB0621">
        <w:rPr>
          <w:b/>
          <w:bCs/>
          <w:u w:val="single"/>
        </w:rPr>
        <w:t>st propose s</w:t>
      </w:r>
      <w:r w:rsidRPr="00CB0621">
        <w:rPr>
          <w:b/>
          <w:bCs/>
          <w:spacing w:val="1"/>
          <w:u w:val="single"/>
        </w:rPr>
        <w:t>p</w:t>
      </w:r>
      <w:r w:rsidRPr="00CB0621">
        <w:rPr>
          <w:b/>
          <w:bCs/>
          <w:spacing w:val="-1"/>
          <w:u w:val="single"/>
        </w:rPr>
        <w:t>ec</w:t>
      </w:r>
      <w:r w:rsidRPr="00CB0621">
        <w:rPr>
          <w:b/>
          <w:bCs/>
          <w:u w:val="single"/>
        </w:rPr>
        <w:t>i</w:t>
      </w:r>
      <w:r w:rsidRPr="00CB0621">
        <w:rPr>
          <w:b/>
          <w:bCs/>
          <w:spacing w:val="2"/>
          <w:u w:val="single"/>
        </w:rPr>
        <w:t>f</w:t>
      </w:r>
      <w:r w:rsidRPr="00CB0621">
        <w:rPr>
          <w:b/>
          <w:bCs/>
          <w:u w:val="single"/>
        </w:rPr>
        <w:t>ic, al</w:t>
      </w:r>
      <w:r w:rsidRPr="00CB0621">
        <w:rPr>
          <w:b/>
          <w:bCs/>
          <w:spacing w:val="-1"/>
          <w:u w:val="single"/>
        </w:rPr>
        <w:t>ter</w:t>
      </w:r>
      <w:r w:rsidRPr="00CB0621">
        <w:rPr>
          <w:b/>
          <w:bCs/>
          <w:spacing w:val="1"/>
          <w:u w:val="single"/>
        </w:rPr>
        <w:t>n</w:t>
      </w:r>
      <w:r w:rsidRPr="00CB0621">
        <w:rPr>
          <w:b/>
          <w:bCs/>
          <w:u w:val="single"/>
        </w:rPr>
        <w:t>a</w:t>
      </w:r>
      <w:r w:rsidRPr="00CB0621">
        <w:rPr>
          <w:b/>
          <w:bCs/>
          <w:spacing w:val="1"/>
          <w:u w:val="single"/>
        </w:rPr>
        <w:t>t</w:t>
      </w:r>
      <w:r w:rsidRPr="00CB0621">
        <w:rPr>
          <w:b/>
          <w:bCs/>
          <w:u w:val="single"/>
        </w:rPr>
        <w:t>ive la</w:t>
      </w:r>
      <w:r w:rsidRPr="00CB0621">
        <w:rPr>
          <w:b/>
          <w:bCs/>
          <w:spacing w:val="1"/>
          <w:u w:val="single"/>
        </w:rPr>
        <w:t>n</w:t>
      </w:r>
      <w:r w:rsidRPr="00CB0621">
        <w:rPr>
          <w:b/>
          <w:bCs/>
          <w:u w:val="single"/>
        </w:rPr>
        <w:t>g</w:t>
      </w:r>
      <w:r w:rsidRPr="00CB0621">
        <w:rPr>
          <w:b/>
          <w:bCs/>
          <w:spacing w:val="1"/>
          <w:u w:val="single"/>
        </w:rPr>
        <w:t>u</w:t>
      </w:r>
      <w:r w:rsidRPr="00CB0621">
        <w:rPr>
          <w:b/>
          <w:bCs/>
          <w:u w:val="single"/>
        </w:rPr>
        <w:t>age</w:t>
      </w:r>
      <w:r w:rsidRPr="00CB0621">
        <w:rPr>
          <w:b/>
          <w:bCs/>
          <w:spacing w:val="-1"/>
          <w:u w:val="single"/>
        </w:rPr>
        <w:t xml:space="preserve"> </w:t>
      </w:r>
      <w:r w:rsidRPr="00CB0621">
        <w:rPr>
          <w:b/>
          <w:bCs/>
          <w:u w:val="single"/>
        </w:rPr>
        <w:t xml:space="preserve">in </w:t>
      </w:r>
      <w:r w:rsidRPr="00CB0621">
        <w:rPr>
          <w:b/>
          <w:bCs/>
          <w:spacing w:val="2"/>
          <w:u w:val="single"/>
        </w:rPr>
        <w:t>w</w:t>
      </w:r>
      <w:r w:rsidRPr="00CB0621">
        <w:rPr>
          <w:b/>
          <w:bCs/>
          <w:spacing w:val="-1"/>
          <w:u w:val="single"/>
        </w:rPr>
        <w:t>r</w:t>
      </w:r>
      <w:r w:rsidRPr="00CB0621">
        <w:rPr>
          <w:b/>
          <w:bCs/>
          <w:u w:val="single"/>
        </w:rPr>
        <w:t>iti</w:t>
      </w:r>
      <w:r w:rsidRPr="00CB0621">
        <w:rPr>
          <w:b/>
          <w:bCs/>
          <w:spacing w:val="1"/>
          <w:u w:val="single"/>
        </w:rPr>
        <w:t>n</w:t>
      </w:r>
      <w:r w:rsidRPr="00CB0621">
        <w:rPr>
          <w:b/>
          <w:bCs/>
          <w:u w:val="single"/>
        </w:rPr>
        <w:t>g a</w:t>
      </w:r>
      <w:r w:rsidRPr="00CB0621">
        <w:rPr>
          <w:b/>
          <w:bCs/>
          <w:spacing w:val="-1"/>
          <w:u w:val="single"/>
        </w:rPr>
        <w:t>n</w:t>
      </w:r>
      <w:r w:rsidRPr="00CB0621">
        <w:rPr>
          <w:b/>
          <w:bCs/>
          <w:u w:val="single"/>
        </w:rPr>
        <w:t>d</w:t>
      </w:r>
      <w:r w:rsidRPr="00CB0621">
        <w:rPr>
          <w:b/>
          <w:bCs/>
          <w:spacing w:val="1"/>
          <w:u w:val="single"/>
        </w:rPr>
        <w:t xml:space="preserve"> </w:t>
      </w:r>
      <w:r w:rsidRPr="00CB0621">
        <w:rPr>
          <w:b/>
          <w:bCs/>
          <w:u w:val="single"/>
        </w:rPr>
        <w:t>s</w:t>
      </w:r>
      <w:r w:rsidRPr="00CB0621">
        <w:rPr>
          <w:b/>
          <w:bCs/>
          <w:spacing w:val="1"/>
          <w:u w:val="single"/>
        </w:rPr>
        <w:t>ub</w:t>
      </w:r>
      <w:r w:rsidRPr="00CB0621">
        <w:rPr>
          <w:b/>
          <w:bCs/>
          <w:u w:val="single"/>
        </w:rPr>
        <w:t xml:space="preserve">mit it </w:t>
      </w:r>
      <w:r w:rsidRPr="00CB0621">
        <w:rPr>
          <w:b/>
          <w:bCs/>
          <w:spacing w:val="-1"/>
          <w:u w:val="single"/>
        </w:rPr>
        <w:t>w</w:t>
      </w:r>
      <w:r w:rsidRPr="00CB0621">
        <w:rPr>
          <w:b/>
          <w:bCs/>
          <w:u w:val="single"/>
        </w:rPr>
        <w:t xml:space="preserve">ith its </w:t>
      </w:r>
      <w:r w:rsidRPr="00CB0621">
        <w:rPr>
          <w:b/>
          <w:bCs/>
          <w:spacing w:val="1"/>
          <w:u w:val="single"/>
        </w:rPr>
        <w:t>p</w:t>
      </w:r>
      <w:r w:rsidRPr="00CB0621">
        <w:rPr>
          <w:b/>
          <w:bCs/>
          <w:spacing w:val="-1"/>
          <w:u w:val="single"/>
        </w:rPr>
        <w:t>r</w:t>
      </w:r>
      <w:r w:rsidRPr="00CB0621">
        <w:rPr>
          <w:b/>
          <w:bCs/>
          <w:u w:val="single"/>
        </w:rPr>
        <w:t>o</w:t>
      </w:r>
      <w:r w:rsidRPr="00CB0621">
        <w:rPr>
          <w:b/>
          <w:bCs/>
          <w:spacing w:val="1"/>
          <w:u w:val="single"/>
        </w:rPr>
        <w:t>p</w:t>
      </w:r>
      <w:r w:rsidRPr="00CB0621">
        <w:rPr>
          <w:b/>
          <w:bCs/>
          <w:u w:val="single"/>
        </w:rPr>
        <w:t>osa</w:t>
      </w:r>
      <w:r w:rsidRPr="00CB0621">
        <w:rPr>
          <w:b/>
          <w:bCs/>
          <w:spacing w:val="3"/>
          <w:u w:val="single"/>
        </w:rPr>
        <w:t>l</w:t>
      </w:r>
      <w:r w:rsidRPr="00CB0621">
        <w:rPr>
          <w:u w:val="single"/>
        </w:rPr>
        <w:t>.</w:t>
      </w:r>
      <w:r w:rsidRPr="00CB0621">
        <w:t xml:space="preserve"> Contr</w:t>
      </w:r>
      <w:r w:rsidRPr="00CB0621">
        <w:rPr>
          <w:spacing w:val="-1"/>
        </w:rPr>
        <w:t>ac</w:t>
      </w:r>
      <w:r w:rsidRPr="00CB0621">
        <w:t>t va</w:t>
      </w:r>
      <w:r w:rsidRPr="00CB0621">
        <w:rPr>
          <w:spacing w:val="-1"/>
        </w:rPr>
        <w:t>r</w:t>
      </w:r>
      <w:r w:rsidRPr="00CB0621">
        <w:t>iations r</w:t>
      </w:r>
      <w:r w:rsidRPr="00CB0621">
        <w:rPr>
          <w:spacing w:val="-2"/>
        </w:rPr>
        <w:t>e</w:t>
      </w:r>
      <w:r w:rsidRPr="00CB0621">
        <w:rPr>
          <w:spacing w:val="1"/>
        </w:rPr>
        <w:t>c</w:t>
      </w:r>
      <w:r w:rsidRPr="00CB0621">
        <w:rPr>
          <w:spacing w:val="-1"/>
        </w:rPr>
        <w:t>e</w:t>
      </w:r>
      <w:r w:rsidRPr="00CB0621">
        <w:t xml:space="preserve">ived </w:t>
      </w:r>
      <w:r w:rsidRPr="00CB0621">
        <w:rPr>
          <w:spacing w:val="-1"/>
        </w:rPr>
        <w:t>a</w:t>
      </w:r>
      <w:r w:rsidRPr="00CB0621">
        <w:t>f</w:t>
      </w:r>
      <w:r w:rsidRPr="00CB0621">
        <w:rPr>
          <w:spacing w:val="2"/>
        </w:rPr>
        <w:t>t</w:t>
      </w:r>
      <w:r w:rsidRPr="00CB0621">
        <w:rPr>
          <w:spacing w:val="-1"/>
        </w:rPr>
        <w:t>e</w:t>
      </w:r>
      <w:r w:rsidRPr="00CB0621">
        <w:t>r</w:t>
      </w:r>
      <w:r w:rsidRPr="00CB0621">
        <w:rPr>
          <w:spacing w:val="1"/>
        </w:rPr>
        <w:t xml:space="preserve"> </w:t>
      </w:r>
      <w:r w:rsidRPr="00CB0621">
        <w:t xml:space="preserve">the </w:t>
      </w:r>
      <w:r w:rsidRPr="00CB0621">
        <w:rPr>
          <w:spacing w:val="-1"/>
        </w:rPr>
        <w:t>a</w:t>
      </w:r>
      <w:r w:rsidRPr="00CB0621">
        <w:t>w</w:t>
      </w:r>
      <w:r w:rsidRPr="00CB0621">
        <w:rPr>
          <w:spacing w:val="-1"/>
        </w:rPr>
        <w:t>a</w:t>
      </w:r>
      <w:r w:rsidRPr="00CB0621">
        <w:t>rd</w:t>
      </w:r>
      <w:r w:rsidRPr="00CB0621">
        <w:rPr>
          <w:spacing w:val="1"/>
        </w:rPr>
        <w:t xml:space="preserve"> </w:t>
      </w:r>
      <w:r w:rsidRPr="00CB0621">
        <w:t xml:space="preserve">will not be </w:t>
      </w:r>
      <w:r w:rsidRPr="00CB0621">
        <w:rPr>
          <w:spacing w:val="-1"/>
        </w:rPr>
        <w:t>c</w:t>
      </w:r>
      <w:r w:rsidRPr="00CB0621">
        <w:t>onsid</w:t>
      </w:r>
      <w:r w:rsidRPr="00CB0621">
        <w:rPr>
          <w:spacing w:val="-1"/>
        </w:rPr>
        <w:t>e</w:t>
      </w:r>
      <w:r w:rsidRPr="00CB0621">
        <w:t>r</w:t>
      </w:r>
      <w:r w:rsidRPr="00CB0621">
        <w:rPr>
          <w:spacing w:val="-2"/>
        </w:rPr>
        <w:t>e</w:t>
      </w:r>
      <w:r w:rsidRPr="00CB0621">
        <w:t>d.</w:t>
      </w:r>
      <w:r w:rsidRPr="00CB0621">
        <w:rPr>
          <w:spacing w:val="1"/>
        </w:rPr>
        <w:t xml:space="preserve"> </w:t>
      </w:r>
      <w:r w:rsidRPr="00CB0621">
        <w:t>T</w:t>
      </w:r>
      <w:r w:rsidRPr="00CB0621">
        <w:rPr>
          <w:spacing w:val="2"/>
        </w:rPr>
        <w:t>h</w:t>
      </w:r>
      <w:r w:rsidRPr="00CB0621">
        <w:t>e</w:t>
      </w:r>
      <w:r w:rsidRPr="00CB0621">
        <w:rPr>
          <w:spacing w:val="-1"/>
        </w:rPr>
        <w:t xml:space="preserve"> </w:t>
      </w:r>
      <w:r w:rsidRPr="00CB0621">
        <w:rPr>
          <w:spacing w:val="2"/>
        </w:rPr>
        <w:t>A</w:t>
      </w:r>
      <w:r w:rsidRPr="00CB0621">
        <w:rPr>
          <w:spacing w:val="-2"/>
        </w:rPr>
        <w:t>g</w:t>
      </w:r>
      <w:r w:rsidRPr="00CB0621">
        <w:rPr>
          <w:spacing w:val="-1"/>
        </w:rPr>
        <w:t>e</w:t>
      </w:r>
      <w:r w:rsidRPr="00CB0621">
        <w:rPr>
          <w:spacing w:val="2"/>
        </w:rPr>
        <w:t>n</w:t>
      </w:r>
      <w:r w:rsidRPr="00CB0621">
        <w:rPr>
          <w:spacing w:val="4"/>
        </w:rPr>
        <w:t>c</w:t>
      </w:r>
      <w:r w:rsidRPr="00CB0621">
        <w:t>y</w:t>
      </w:r>
      <w:r w:rsidRPr="00CB0621">
        <w:rPr>
          <w:spacing w:val="-5"/>
        </w:rPr>
        <w:t xml:space="preserve"> </w:t>
      </w:r>
      <w:r w:rsidRPr="00CB0621">
        <w:t>m</w:t>
      </w:r>
      <w:r w:rsidRPr="00CB0621">
        <w:rPr>
          <w:spacing w:val="4"/>
        </w:rPr>
        <w:t>a</w:t>
      </w:r>
      <w:r w:rsidRPr="00CB0621">
        <w:t>y</w:t>
      </w:r>
      <w:r w:rsidRPr="00CB0621">
        <w:rPr>
          <w:spacing w:val="-5"/>
        </w:rPr>
        <w:t xml:space="preserve"> </w:t>
      </w:r>
      <w:r w:rsidRPr="00CB0621">
        <w:t>or m</w:t>
      </w:r>
      <w:r w:rsidRPr="00CB0621">
        <w:rPr>
          <w:spacing w:val="3"/>
        </w:rPr>
        <w:t>a</w:t>
      </w:r>
      <w:r w:rsidRPr="00CB0621">
        <w:t>y</w:t>
      </w:r>
      <w:r w:rsidRPr="00CB0621">
        <w:rPr>
          <w:spacing w:val="-5"/>
        </w:rPr>
        <w:t xml:space="preserve"> </w:t>
      </w:r>
      <w:r w:rsidRPr="00CB0621">
        <w:t>not</w:t>
      </w:r>
      <w:r w:rsidRPr="00CB0621">
        <w:rPr>
          <w:spacing w:val="3"/>
        </w:rPr>
        <w:t xml:space="preserve"> </w:t>
      </w:r>
      <w:r w:rsidRPr="00CB0621">
        <w:rPr>
          <w:spacing w:val="-1"/>
        </w:rPr>
        <w:t>a</w:t>
      </w:r>
      <w:r w:rsidRPr="00CB0621">
        <w:rPr>
          <w:spacing w:val="1"/>
        </w:rPr>
        <w:t>c</w:t>
      </w:r>
      <w:r w:rsidRPr="00CB0621">
        <w:rPr>
          <w:spacing w:val="-1"/>
        </w:rPr>
        <w:t>ce</w:t>
      </w:r>
      <w:r w:rsidRPr="00CB0621">
        <w:t xml:space="preserve">pt </w:t>
      </w:r>
      <w:r w:rsidRPr="00CB0621">
        <w:rPr>
          <w:spacing w:val="1"/>
        </w:rPr>
        <w:t>t</w:t>
      </w:r>
      <w:r w:rsidRPr="00CB0621">
        <w:t>he</w:t>
      </w:r>
      <w:r w:rsidRPr="00CB0621">
        <w:rPr>
          <w:spacing w:val="-1"/>
        </w:rPr>
        <w:t xml:space="preserve"> a</w:t>
      </w:r>
      <w:r w:rsidRPr="00CB0621">
        <w:t>l</w:t>
      </w:r>
      <w:r w:rsidRPr="00CB0621">
        <w:rPr>
          <w:spacing w:val="1"/>
        </w:rPr>
        <w:t>t</w:t>
      </w:r>
      <w:r w:rsidRPr="00CB0621">
        <w:rPr>
          <w:spacing w:val="-1"/>
        </w:rPr>
        <w:t>e</w:t>
      </w:r>
      <w:r w:rsidRPr="00CB0621">
        <w:t>r</w:t>
      </w:r>
      <w:r w:rsidRPr="00CB0621">
        <w:rPr>
          <w:spacing w:val="1"/>
        </w:rPr>
        <w:t>n</w:t>
      </w:r>
      <w:r w:rsidRPr="00CB0621">
        <w:rPr>
          <w:spacing w:val="-1"/>
        </w:rPr>
        <w:t>a</w:t>
      </w:r>
      <w:r w:rsidRPr="00CB0621">
        <w:t>t</w:t>
      </w:r>
      <w:r w:rsidRPr="00CB0621">
        <w:rPr>
          <w:spacing w:val="1"/>
        </w:rPr>
        <w:t>i</w:t>
      </w:r>
      <w:r w:rsidRPr="00CB0621">
        <w:t>ve</w:t>
      </w:r>
      <w:r w:rsidRPr="00CB0621">
        <w:rPr>
          <w:spacing w:val="-1"/>
        </w:rPr>
        <w:t xml:space="preserve"> </w:t>
      </w:r>
      <w:r w:rsidRPr="00CB0621">
        <w:t>la</w:t>
      </w:r>
      <w:r w:rsidRPr="00CB0621">
        <w:rPr>
          <w:spacing w:val="2"/>
        </w:rPr>
        <w:t>n</w:t>
      </w:r>
      <w:r w:rsidRPr="00CB0621">
        <w:rPr>
          <w:spacing w:val="-2"/>
        </w:rPr>
        <w:t>g</w:t>
      </w:r>
      <w:r w:rsidRPr="00CB0621">
        <w:rPr>
          <w:spacing w:val="2"/>
        </w:rPr>
        <w:t>u</w:t>
      </w:r>
      <w:r w:rsidRPr="00CB0621">
        <w:rPr>
          <w:spacing w:val="-1"/>
        </w:rPr>
        <w:t>a</w:t>
      </w:r>
      <w:r w:rsidRPr="00CB0621">
        <w:t>g</w:t>
      </w:r>
      <w:r w:rsidRPr="00CB0621">
        <w:rPr>
          <w:spacing w:val="-1"/>
        </w:rPr>
        <w:t>e</w:t>
      </w:r>
      <w:r w:rsidRPr="00CB0621">
        <w:t>. O</w:t>
      </w:r>
      <w:r w:rsidRPr="00CB0621">
        <w:rPr>
          <w:spacing w:val="1"/>
        </w:rPr>
        <w:t>f</w:t>
      </w:r>
      <w:r w:rsidRPr="00CB0621">
        <w:t>f</w:t>
      </w:r>
      <w:r w:rsidRPr="00CB0621">
        <w:rPr>
          <w:spacing w:val="-2"/>
        </w:rPr>
        <w:t>e</w:t>
      </w:r>
      <w:r w:rsidRPr="00CB0621">
        <w:t>r</w:t>
      </w:r>
      <w:r w:rsidRPr="00CB0621">
        <w:rPr>
          <w:spacing w:val="1"/>
        </w:rPr>
        <w:t>o</w:t>
      </w:r>
      <w:r w:rsidRPr="00CB0621">
        <w:t xml:space="preserve">rs </w:t>
      </w:r>
      <w:r w:rsidRPr="00CB0621">
        <w:rPr>
          <w:spacing w:val="-1"/>
        </w:rPr>
        <w:t>a</w:t>
      </w:r>
      <w:r w:rsidRPr="00CB0621">
        <w:t>gr</w:t>
      </w:r>
      <w:r w:rsidRPr="00CB0621">
        <w:rPr>
          <w:spacing w:val="-2"/>
        </w:rPr>
        <w:t>e</w:t>
      </w:r>
      <w:r w:rsidRPr="00CB0621">
        <w:t>e</w:t>
      </w:r>
      <w:r w:rsidRPr="00CB0621">
        <w:rPr>
          <w:spacing w:val="-1"/>
        </w:rPr>
        <w:t xml:space="preserve"> </w:t>
      </w:r>
      <w:r w:rsidRPr="00CB0621">
        <w:t>t</w:t>
      </w:r>
      <w:r w:rsidRPr="00CB0621">
        <w:rPr>
          <w:spacing w:val="3"/>
        </w:rPr>
        <w:t>h</w:t>
      </w:r>
      <w:r w:rsidRPr="00CB0621">
        <w:rPr>
          <w:spacing w:val="-1"/>
        </w:rPr>
        <w:t>a</w:t>
      </w:r>
      <w:r w:rsidRPr="00CB0621">
        <w:t>t r</w:t>
      </w:r>
      <w:r w:rsidRPr="00CB0621">
        <w:rPr>
          <w:spacing w:val="-1"/>
        </w:rPr>
        <w:t>e</w:t>
      </w:r>
      <w:r w:rsidRPr="00CB0621">
        <w:t>q</w:t>
      </w:r>
      <w:r w:rsidRPr="00CB0621">
        <w:rPr>
          <w:spacing w:val="2"/>
        </w:rPr>
        <w:t>u</w:t>
      </w:r>
      <w:r w:rsidRPr="00CB0621">
        <w:rPr>
          <w:spacing w:val="-1"/>
        </w:rPr>
        <w:t>e</w:t>
      </w:r>
      <w:r w:rsidRPr="00CB0621">
        <w:t>sted l</w:t>
      </w:r>
      <w:r w:rsidRPr="00CB0621">
        <w:rPr>
          <w:spacing w:val="-1"/>
        </w:rPr>
        <w:t>a</w:t>
      </w:r>
      <w:r w:rsidRPr="00CB0621">
        <w:rPr>
          <w:spacing w:val="2"/>
        </w:rPr>
        <w:t>n</w:t>
      </w:r>
      <w:r w:rsidRPr="00CB0621">
        <w:t>gu</w:t>
      </w:r>
      <w:r w:rsidRPr="00CB0621">
        <w:rPr>
          <w:spacing w:val="-1"/>
        </w:rPr>
        <w:t>a</w:t>
      </w:r>
      <w:r w:rsidRPr="00CB0621">
        <w:t>ge</w:t>
      </w:r>
      <w:r w:rsidRPr="00CB0621">
        <w:rPr>
          <w:spacing w:val="-1"/>
        </w:rPr>
        <w:t xml:space="preserve"> </w:t>
      </w:r>
      <w:r w:rsidRPr="00CB0621">
        <w:t>must</w:t>
      </w:r>
      <w:r w:rsidRPr="00CB0621">
        <w:rPr>
          <w:spacing w:val="1"/>
        </w:rPr>
        <w:t xml:space="preserve"> </w:t>
      </w:r>
      <w:r w:rsidRPr="00CB0621">
        <w:t>be</w:t>
      </w:r>
      <w:r w:rsidRPr="00CB0621">
        <w:rPr>
          <w:spacing w:val="-1"/>
        </w:rPr>
        <w:t xml:space="preserve"> </w:t>
      </w:r>
      <w:r w:rsidRPr="00CB0621">
        <w:rPr>
          <w:spacing w:val="1"/>
        </w:rPr>
        <w:t>a</w:t>
      </w:r>
      <w:r w:rsidRPr="00CB0621">
        <w:rPr>
          <w:spacing w:val="-2"/>
        </w:rPr>
        <w:t>g</w:t>
      </w:r>
      <w:r w:rsidRPr="00CB0621">
        <w:rPr>
          <w:spacing w:val="1"/>
        </w:rPr>
        <w:t>r</w:t>
      </w:r>
      <w:r w:rsidRPr="00CB0621">
        <w:rPr>
          <w:spacing w:val="-1"/>
        </w:rPr>
        <w:t>ee</w:t>
      </w:r>
      <w:r w:rsidRPr="00CB0621">
        <w:t xml:space="preserve">d to </w:t>
      </w:r>
      <w:r w:rsidRPr="00CB0621">
        <w:rPr>
          <w:spacing w:val="3"/>
        </w:rPr>
        <w:t>i</w:t>
      </w:r>
      <w:r w:rsidRPr="00CB0621">
        <w:t>n w</w:t>
      </w:r>
      <w:r w:rsidRPr="00CB0621">
        <w:rPr>
          <w:spacing w:val="-1"/>
        </w:rPr>
        <w:t>r</w:t>
      </w:r>
      <w:r w:rsidRPr="00CB0621">
        <w:t>i</w:t>
      </w:r>
      <w:r w:rsidRPr="00CB0621">
        <w:rPr>
          <w:spacing w:val="1"/>
        </w:rPr>
        <w:t>t</w:t>
      </w:r>
      <w:r w:rsidRPr="00CB0621">
        <w:t>ing</w:t>
      </w:r>
      <w:r w:rsidRPr="00CB0621">
        <w:rPr>
          <w:spacing w:val="-2"/>
        </w:rPr>
        <w:t xml:space="preserve"> </w:t>
      </w:r>
      <w:r w:rsidRPr="00CB0621">
        <w:rPr>
          <w:spacing w:val="5"/>
        </w:rPr>
        <w:t>b</w:t>
      </w:r>
      <w:r w:rsidRPr="00CB0621">
        <w:t>y</w:t>
      </w:r>
      <w:r w:rsidRPr="00CB0621">
        <w:rPr>
          <w:spacing w:val="-5"/>
        </w:rPr>
        <w:t xml:space="preserve"> </w:t>
      </w:r>
      <w:r w:rsidRPr="00CB0621">
        <w:t xml:space="preserve">the </w:t>
      </w:r>
      <w:r w:rsidRPr="00CB0621">
        <w:rPr>
          <w:spacing w:val="1"/>
        </w:rPr>
        <w:t>A</w:t>
      </w:r>
      <w:r w:rsidRPr="00CB0621">
        <w:t>g</w:t>
      </w:r>
      <w:r w:rsidRPr="00CB0621">
        <w:rPr>
          <w:spacing w:val="-1"/>
        </w:rPr>
        <w:t>e</w:t>
      </w:r>
      <w:r w:rsidRPr="00CB0621">
        <w:t>n</w:t>
      </w:r>
      <w:r w:rsidRPr="00CB0621">
        <w:rPr>
          <w:spacing w:val="4"/>
        </w:rPr>
        <w:t>c</w:t>
      </w:r>
      <w:r w:rsidRPr="00CB0621">
        <w:t>y to be in</w:t>
      </w:r>
      <w:r w:rsidRPr="00CB0621">
        <w:rPr>
          <w:spacing w:val="-1"/>
        </w:rPr>
        <w:t>c</w:t>
      </w:r>
      <w:r w:rsidRPr="00CB0621">
        <w:t>luded</w:t>
      </w:r>
      <w:r w:rsidRPr="00CB0621">
        <w:rPr>
          <w:spacing w:val="4"/>
        </w:rPr>
        <w:t xml:space="preserve"> </w:t>
      </w:r>
      <w:r w:rsidRPr="00CB0621">
        <w:t xml:space="preserve">in the </w:t>
      </w:r>
      <w:r w:rsidRPr="00CB0621">
        <w:rPr>
          <w:spacing w:val="-1"/>
        </w:rPr>
        <w:t>c</w:t>
      </w:r>
      <w:r w:rsidRPr="00CB0621">
        <w:t>ontr</w:t>
      </w:r>
      <w:r w:rsidRPr="00CB0621">
        <w:rPr>
          <w:spacing w:val="-1"/>
        </w:rPr>
        <w:t>ac</w:t>
      </w:r>
      <w:r w:rsidRPr="00CB0621">
        <w:t>t.</w:t>
      </w:r>
      <w:r w:rsidRPr="00CB0621">
        <w:rPr>
          <w:spacing w:val="5"/>
        </w:rPr>
        <w:t xml:space="preserve"> </w:t>
      </w:r>
      <w:r w:rsidRPr="00CB0621">
        <w:t xml:space="preserve">If </w:t>
      </w:r>
      <w:r w:rsidRPr="00CB0621">
        <w:rPr>
          <w:spacing w:val="-2"/>
        </w:rPr>
        <w:t>a</w:t>
      </w:r>
      <w:r w:rsidRPr="00CB0621">
        <w:rPr>
          <w:spacing w:val="5"/>
        </w:rPr>
        <w:t>n</w:t>
      </w:r>
      <w:r w:rsidRPr="00CB0621">
        <w:t>y r</w:t>
      </w:r>
      <w:r w:rsidRPr="00CB0621">
        <w:rPr>
          <w:spacing w:val="-2"/>
        </w:rPr>
        <w:t>e</w:t>
      </w:r>
      <w:r w:rsidRPr="00CB0621">
        <w:t>qu</w:t>
      </w:r>
      <w:r w:rsidRPr="00CB0621">
        <w:rPr>
          <w:spacing w:val="1"/>
        </w:rPr>
        <w:t>e</w:t>
      </w:r>
      <w:r w:rsidRPr="00CB0621">
        <w:t xml:space="preserve">sted </w:t>
      </w:r>
      <w:r w:rsidRPr="00CB0621">
        <w:rPr>
          <w:spacing w:val="-1"/>
        </w:rPr>
        <w:t>a</w:t>
      </w:r>
      <w:r w:rsidRPr="00CB0621">
        <w:t>l</w:t>
      </w:r>
      <w:r w:rsidRPr="00CB0621">
        <w:rPr>
          <w:spacing w:val="1"/>
        </w:rPr>
        <w:t>t</w:t>
      </w:r>
      <w:r w:rsidRPr="00CB0621">
        <w:rPr>
          <w:spacing w:val="-1"/>
        </w:rPr>
        <w:t>e</w:t>
      </w:r>
      <w:r w:rsidRPr="00CB0621">
        <w:t>rn</w:t>
      </w:r>
      <w:r w:rsidRPr="00CB0621">
        <w:rPr>
          <w:spacing w:val="-2"/>
        </w:rPr>
        <w:t>a</w:t>
      </w:r>
      <w:r w:rsidRPr="00CB0621">
        <w:t>t</w:t>
      </w:r>
      <w:r w:rsidRPr="00CB0621">
        <w:rPr>
          <w:spacing w:val="1"/>
        </w:rPr>
        <w:t>i</w:t>
      </w:r>
      <w:r w:rsidRPr="00CB0621">
        <w:t>ve</w:t>
      </w:r>
      <w:r w:rsidRPr="00CB0621">
        <w:rPr>
          <w:spacing w:val="-1"/>
        </w:rPr>
        <w:t xml:space="preserve"> </w:t>
      </w:r>
      <w:r w:rsidRPr="00CB0621">
        <w:t>la</w:t>
      </w:r>
      <w:r w:rsidRPr="00CB0621">
        <w:rPr>
          <w:spacing w:val="2"/>
        </w:rPr>
        <w:t>n</w:t>
      </w:r>
      <w:r w:rsidRPr="00CB0621">
        <w:rPr>
          <w:spacing w:val="-2"/>
        </w:rPr>
        <w:t>g</w:t>
      </w:r>
      <w:r w:rsidRPr="00CB0621">
        <w:rPr>
          <w:spacing w:val="2"/>
        </w:rPr>
        <w:t>u</w:t>
      </w:r>
      <w:r w:rsidRPr="00CB0621">
        <w:rPr>
          <w:spacing w:val="1"/>
        </w:rPr>
        <w:t>a</w:t>
      </w:r>
      <w:r w:rsidRPr="00CB0621">
        <w:rPr>
          <w:spacing w:val="-2"/>
        </w:rPr>
        <w:t>g</w:t>
      </w:r>
      <w:r w:rsidRPr="00CB0621">
        <w:t>e</w:t>
      </w:r>
      <w:r w:rsidRPr="00CB0621">
        <w:rPr>
          <w:spacing w:val="1"/>
        </w:rPr>
        <w:t xml:space="preserve"> </w:t>
      </w:r>
      <w:r w:rsidRPr="00CB0621">
        <w:t>submi</w:t>
      </w:r>
      <w:r w:rsidRPr="00CB0621">
        <w:rPr>
          <w:spacing w:val="1"/>
        </w:rPr>
        <w:t>t</w:t>
      </w:r>
      <w:r w:rsidRPr="00CB0621">
        <w:t xml:space="preserve">ted is not so </w:t>
      </w:r>
      <w:r w:rsidRPr="00CB0621">
        <w:rPr>
          <w:spacing w:val="-1"/>
        </w:rPr>
        <w:t>acce</w:t>
      </w:r>
      <w:r w:rsidRPr="00CB0621">
        <w:t xml:space="preserve">pted </w:t>
      </w:r>
      <w:r w:rsidRPr="00CB0621">
        <w:rPr>
          <w:spacing w:val="2"/>
        </w:rPr>
        <w:t>b</w:t>
      </w:r>
      <w:r w:rsidRPr="00CB0621">
        <w:t>y</w:t>
      </w:r>
      <w:r w:rsidRPr="00CB0621">
        <w:rPr>
          <w:spacing w:val="-5"/>
        </w:rPr>
        <w:t xml:space="preserve"> </w:t>
      </w:r>
      <w:r w:rsidRPr="00CB0621">
        <w:t>the Ag</w:t>
      </w:r>
      <w:r w:rsidRPr="00CB0621">
        <w:rPr>
          <w:spacing w:val="-1"/>
        </w:rPr>
        <w:t>e</w:t>
      </w:r>
      <w:r w:rsidRPr="00CB0621">
        <w:t>n</w:t>
      </w:r>
      <w:r w:rsidRPr="00CB0621">
        <w:rPr>
          <w:spacing w:val="4"/>
        </w:rPr>
        <w:t>c</w:t>
      </w:r>
      <w:r w:rsidRPr="00CB0621">
        <w:rPr>
          <w:spacing w:val="-5"/>
        </w:rPr>
        <w:t>y</w:t>
      </w:r>
      <w:r w:rsidRPr="00CB0621">
        <w:t>, the</w:t>
      </w:r>
      <w:r w:rsidRPr="00CB0621">
        <w:rPr>
          <w:spacing w:val="2"/>
        </w:rPr>
        <w:t xml:space="preserve"> </w:t>
      </w:r>
      <w:r w:rsidRPr="00CB0621">
        <w:rPr>
          <w:spacing w:val="-1"/>
        </w:rPr>
        <w:t>a</w:t>
      </w:r>
      <w:r w:rsidRPr="00CB0621">
        <w:t>t</w:t>
      </w:r>
      <w:r w:rsidRPr="00CB0621">
        <w:rPr>
          <w:spacing w:val="1"/>
        </w:rPr>
        <w:t>t</w:t>
      </w:r>
      <w:r w:rsidRPr="00CB0621">
        <w:rPr>
          <w:spacing w:val="-1"/>
        </w:rPr>
        <w:t>ac</w:t>
      </w:r>
      <w:r w:rsidRPr="00CB0621">
        <w:t>h</w:t>
      </w:r>
      <w:r w:rsidRPr="00CB0621">
        <w:rPr>
          <w:spacing w:val="-1"/>
        </w:rPr>
        <w:t>e</w:t>
      </w:r>
      <w:r w:rsidRPr="00CB0621">
        <w:t xml:space="preserve">d </w:t>
      </w:r>
      <w:r w:rsidRPr="00CB0621">
        <w:rPr>
          <w:spacing w:val="2"/>
        </w:rPr>
        <w:t>s</w:t>
      </w:r>
      <w:r w:rsidRPr="00CB0621">
        <w:rPr>
          <w:spacing w:val="1"/>
        </w:rPr>
        <w:t>a</w:t>
      </w:r>
      <w:r w:rsidRPr="00CB0621">
        <w:t>mp</w:t>
      </w:r>
      <w:r w:rsidRPr="00CB0621">
        <w:rPr>
          <w:spacing w:val="1"/>
        </w:rPr>
        <w:t>l</w:t>
      </w:r>
      <w:r w:rsidRPr="00CB0621">
        <w:t>e</w:t>
      </w:r>
      <w:r w:rsidRPr="00CB0621">
        <w:rPr>
          <w:spacing w:val="-1"/>
        </w:rPr>
        <w:t xml:space="preserve"> c</w:t>
      </w:r>
      <w:r w:rsidRPr="00CB0621">
        <w:t>ontr</w:t>
      </w:r>
      <w:r w:rsidRPr="00CB0621">
        <w:rPr>
          <w:spacing w:val="-1"/>
        </w:rPr>
        <w:t>ac</w:t>
      </w:r>
      <w:r w:rsidRPr="00CB0621">
        <w:t>t wi</w:t>
      </w:r>
      <w:r w:rsidRPr="00CB0621">
        <w:rPr>
          <w:spacing w:val="1"/>
        </w:rPr>
        <w:t>t</w:t>
      </w:r>
      <w:r w:rsidRPr="00CB0621">
        <w:t xml:space="preserve">h </w:t>
      </w:r>
      <w:r w:rsidRPr="00CB0621">
        <w:rPr>
          <w:spacing w:val="-1"/>
        </w:rPr>
        <w:t>a</w:t>
      </w:r>
      <w:r w:rsidRPr="00CB0621">
        <w:t>p</w:t>
      </w:r>
      <w:r w:rsidRPr="00CB0621">
        <w:rPr>
          <w:spacing w:val="2"/>
        </w:rPr>
        <w:t>p</w:t>
      </w:r>
      <w:r w:rsidRPr="00CB0621">
        <w:t>r</w:t>
      </w:r>
      <w:r w:rsidRPr="00CB0621">
        <w:rPr>
          <w:spacing w:val="1"/>
        </w:rPr>
        <w:t>o</w:t>
      </w:r>
      <w:r w:rsidRPr="00CB0621">
        <w:t>pri</w:t>
      </w:r>
      <w:r w:rsidRPr="00CB0621">
        <w:rPr>
          <w:spacing w:val="-1"/>
        </w:rPr>
        <w:t>a</w:t>
      </w:r>
      <w:r w:rsidRPr="00CB0621">
        <w:t>te</w:t>
      </w:r>
      <w:r w:rsidRPr="00CB0621">
        <w:rPr>
          <w:spacing w:val="2"/>
        </w:rPr>
        <w:t>l</w:t>
      </w:r>
      <w:r w:rsidRPr="00CB0621">
        <w:t xml:space="preserve">y </w:t>
      </w:r>
      <w:r w:rsidRPr="00CB0621">
        <w:rPr>
          <w:spacing w:val="-1"/>
        </w:rPr>
        <w:t>a</w:t>
      </w:r>
      <w:r w:rsidRPr="00CB0621">
        <w:rPr>
          <w:spacing w:val="1"/>
        </w:rPr>
        <w:t>c</w:t>
      </w:r>
      <w:r w:rsidRPr="00CB0621">
        <w:rPr>
          <w:spacing w:val="-1"/>
        </w:rPr>
        <w:t>ce</w:t>
      </w:r>
      <w:r w:rsidRPr="00CB0621">
        <w:t>pted</w:t>
      </w:r>
      <w:r w:rsidRPr="00CB0621">
        <w:rPr>
          <w:spacing w:val="2"/>
        </w:rPr>
        <w:t xml:space="preserve"> </w:t>
      </w:r>
      <w:r w:rsidRPr="00CB0621">
        <w:rPr>
          <w:spacing w:val="-1"/>
        </w:rPr>
        <w:t>a</w:t>
      </w:r>
      <w:r w:rsidRPr="00CB0621">
        <w:t>men</w:t>
      </w:r>
      <w:r w:rsidRPr="00CB0621">
        <w:rPr>
          <w:spacing w:val="2"/>
        </w:rPr>
        <w:t>d</w:t>
      </w:r>
      <w:r w:rsidRPr="00CB0621">
        <w:t>ments shall b</w:t>
      </w:r>
      <w:r w:rsidRPr="00CB0621">
        <w:rPr>
          <w:spacing w:val="-1"/>
        </w:rPr>
        <w:t>ec</w:t>
      </w:r>
      <w:r w:rsidRPr="00CB0621">
        <w:t>ome the</w:t>
      </w:r>
      <w:r w:rsidRPr="00CB0621">
        <w:rPr>
          <w:spacing w:val="1"/>
        </w:rPr>
        <w:t xml:space="preserve"> </w:t>
      </w:r>
      <w:r w:rsidRPr="00CB0621">
        <w:rPr>
          <w:spacing w:val="-1"/>
        </w:rPr>
        <w:t>c</w:t>
      </w:r>
      <w:r w:rsidRPr="00CB0621">
        <w:t>ontr</w:t>
      </w:r>
      <w:r w:rsidRPr="00CB0621">
        <w:rPr>
          <w:spacing w:val="-1"/>
        </w:rPr>
        <w:t>ac</w:t>
      </w:r>
      <w:r w:rsidRPr="00CB0621">
        <w:t xml:space="preserve">t </w:t>
      </w:r>
      <w:r w:rsidRPr="00CB0621">
        <w:rPr>
          <w:spacing w:val="3"/>
        </w:rPr>
        <w:t>b</w:t>
      </w:r>
      <w:r w:rsidRPr="00CB0621">
        <w:rPr>
          <w:spacing w:val="-1"/>
        </w:rPr>
        <w:t>e</w:t>
      </w:r>
      <w:r w:rsidRPr="00CB0621">
        <w:t>tw</w:t>
      </w:r>
      <w:r w:rsidRPr="00CB0621">
        <w:rPr>
          <w:spacing w:val="-1"/>
        </w:rPr>
        <w:t>ee</w:t>
      </w:r>
      <w:r w:rsidRPr="00CB0621">
        <w:t xml:space="preserve">n the </w:t>
      </w:r>
      <w:r w:rsidRPr="00CB0621">
        <w:rPr>
          <w:spacing w:val="2"/>
        </w:rPr>
        <w:t>p</w:t>
      </w:r>
      <w:r w:rsidRPr="00CB0621">
        <w:rPr>
          <w:spacing w:val="-1"/>
        </w:rPr>
        <w:t>a</w:t>
      </w:r>
      <w:r w:rsidRPr="00CB0621">
        <w:t>rti</w:t>
      </w:r>
      <w:r w:rsidRPr="00CB0621">
        <w:rPr>
          <w:spacing w:val="-1"/>
        </w:rPr>
        <w:t>e</w:t>
      </w:r>
      <w:r w:rsidRPr="00CB0621">
        <w:t>s. G</w:t>
      </w:r>
      <w:r w:rsidRPr="00CB0621">
        <w:rPr>
          <w:spacing w:val="-1"/>
        </w:rPr>
        <w:t>e</w:t>
      </w:r>
      <w:r w:rsidRPr="00CB0621">
        <w:rPr>
          <w:spacing w:val="2"/>
        </w:rPr>
        <w:t>n</w:t>
      </w:r>
      <w:r w:rsidRPr="00CB0621">
        <w:rPr>
          <w:spacing w:val="-1"/>
        </w:rPr>
        <w:t>e</w:t>
      </w:r>
      <w:r w:rsidRPr="00CB0621">
        <w:t>r</w:t>
      </w:r>
      <w:r w:rsidRPr="00CB0621">
        <w:rPr>
          <w:spacing w:val="-2"/>
        </w:rPr>
        <w:t>a</w:t>
      </w:r>
      <w:r w:rsidRPr="00CB0621">
        <w:t>l</w:t>
      </w:r>
      <w:r w:rsidRPr="00CB0621">
        <w:rPr>
          <w:spacing w:val="3"/>
        </w:rPr>
        <w:t xml:space="preserve"> </w:t>
      </w:r>
      <w:r w:rsidRPr="00CB0621">
        <w:t>r</w:t>
      </w:r>
      <w:r w:rsidRPr="00CB0621">
        <w:rPr>
          <w:spacing w:val="-2"/>
        </w:rPr>
        <w:t>e</w:t>
      </w:r>
      <w:r w:rsidRPr="00CB0621">
        <w:t>fer</w:t>
      </w:r>
      <w:r w:rsidRPr="00CB0621">
        <w:rPr>
          <w:spacing w:val="-2"/>
        </w:rPr>
        <w:t>e</w:t>
      </w:r>
      <w:r w:rsidRPr="00CB0621">
        <w:t>n</w:t>
      </w:r>
      <w:r w:rsidRPr="00CB0621">
        <w:rPr>
          <w:spacing w:val="1"/>
        </w:rPr>
        <w:t>c</w:t>
      </w:r>
      <w:r w:rsidRPr="00CB0621">
        <w:rPr>
          <w:spacing w:val="-1"/>
        </w:rPr>
        <w:t>e</w:t>
      </w:r>
      <w:r w:rsidRPr="00CB0621">
        <w:t xml:space="preserve">s to </w:t>
      </w:r>
      <w:r w:rsidRPr="00CB0621">
        <w:rPr>
          <w:spacing w:val="1"/>
        </w:rPr>
        <w:t>t</w:t>
      </w:r>
      <w:r w:rsidRPr="00CB0621">
        <w:t>he</w:t>
      </w:r>
      <w:r w:rsidRPr="00CB0621">
        <w:rPr>
          <w:spacing w:val="-1"/>
        </w:rPr>
        <w:t xml:space="preserve"> </w:t>
      </w:r>
      <w:r w:rsidRPr="00CB0621">
        <w:t>O</w:t>
      </w:r>
      <w:r w:rsidRPr="00CB0621">
        <w:rPr>
          <w:spacing w:val="1"/>
        </w:rPr>
        <w:t>f</w:t>
      </w:r>
      <w:r w:rsidRPr="00CB0621">
        <w:t>f</w:t>
      </w:r>
      <w:r w:rsidRPr="00CB0621">
        <w:rPr>
          <w:spacing w:val="-2"/>
        </w:rPr>
        <w:t>e</w:t>
      </w:r>
      <w:r w:rsidRPr="00CB0621">
        <w:t>r</w:t>
      </w:r>
      <w:r w:rsidRPr="00CB0621">
        <w:rPr>
          <w:spacing w:val="1"/>
        </w:rPr>
        <w:t>or</w:t>
      </w:r>
      <w:r w:rsidRPr="00CB0621">
        <w:rPr>
          <w:spacing w:val="-2"/>
        </w:rPr>
        <w:t>'</w:t>
      </w:r>
      <w:r w:rsidRPr="00CB0621">
        <w:t>s te</w:t>
      </w:r>
      <w:r w:rsidRPr="00CB0621">
        <w:rPr>
          <w:spacing w:val="-1"/>
        </w:rPr>
        <w:t>r</w:t>
      </w:r>
      <w:r w:rsidRPr="00CB0621">
        <w:t>ms</w:t>
      </w:r>
      <w:r w:rsidRPr="00CB0621">
        <w:rPr>
          <w:spacing w:val="8"/>
        </w:rPr>
        <w:t xml:space="preserve"> </w:t>
      </w:r>
      <w:r w:rsidRPr="00CB0621">
        <w:rPr>
          <w:spacing w:val="-1"/>
        </w:rPr>
        <w:t>a</w:t>
      </w:r>
      <w:r w:rsidRPr="00CB0621">
        <w:t xml:space="preserve">nd </w:t>
      </w:r>
      <w:r w:rsidRPr="00CB0621">
        <w:rPr>
          <w:spacing w:val="-1"/>
        </w:rPr>
        <w:t>c</w:t>
      </w:r>
      <w:r w:rsidRPr="00CB0621">
        <w:t>ondi</w:t>
      </w:r>
      <w:r w:rsidRPr="00CB0621">
        <w:rPr>
          <w:spacing w:val="1"/>
        </w:rPr>
        <w:t>t</w:t>
      </w:r>
      <w:r w:rsidRPr="00CB0621">
        <w:t xml:space="preserve">ions or </w:t>
      </w:r>
      <w:r w:rsidRPr="00CB0621">
        <w:rPr>
          <w:spacing w:val="-2"/>
        </w:rPr>
        <w:t>a</w:t>
      </w:r>
      <w:r w:rsidRPr="00CB0621">
        <w:t>t</w:t>
      </w:r>
      <w:r w:rsidRPr="00CB0621">
        <w:rPr>
          <w:spacing w:val="1"/>
        </w:rPr>
        <w:t>t</w:t>
      </w:r>
      <w:r w:rsidRPr="00CB0621">
        <w:rPr>
          <w:spacing w:val="-1"/>
        </w:rPr>
        <w:t>e</w:t>
      </w:r>
      <w:r w:rsidRPr="00CB0621">
        <w:t>mp</w:t>
      </w:r>
      <w:r w:rsidRPr="00CB0621">
        <w:rPr>
          <w:spacing w:val="1"/>
        </w:rPr>
        <w:t>t</w:t>
      </w:r>
      <w:r w:rsidRPr="00CB0621">
        <w:t xml:space="preserve">s </w:t>
      </w:r>
      <w:r w:rsidRPr="00CB0621">
        <w:rPr>
          <w:spacing w:val="-1"/>
        </w:rPr>
        <w:t>a</w:t>
      </w:r>
      <w:r w:rsidRPr="00CB0621">
        <w:t>t complete</w:t>
      </w:r>
      <w:r w:rsidRPr="00CB0621">
        <w:rPr>
          <w:spacing w:val="-1"/>
        </w:rPr>
        <w:t xml:space="preserve"> </w:t>
      </w:r>
      <w:r w:rsidRPr="00CB0621">
        <w:t>subs</w:t>
      </w:r>
      <w:r w:rsidRPr="00CB0621">
        <w:rPr>
          <w:spacing w:val="1"/>
        </w:rPr>
        <w:t>t</w:t>
      </w:r>
      <w:r w:rsidRPr="00CB0621">
        <w:t>i</w:t>
      </w:r>
      <w:r w:rsidRPr="00CB0621">
        <w:rPr>
          <w:spacing w:val="1"/>
        </w:rPr>
        <w:t>t</w:t>
      </w:r>
      <w:r w:rsidRPr="00CB0621">
        <w:t>ut</w:t>
      </w:r>
      <w:r w:rsidRPr="00CB0621">
        <w:rPr>
          <w:spacing w:val="1"/>
        </w:rPr>
        <w:t>i</w:t>
      </w:r>
      <w:r w:rsidRPr="00CB0621">
        <w:t xml:space="preserve">ons </w:t>
      </w:r>
      <w:r w:rsidRPr="00CB0621">
        <w:rPr>
          <w:spacing w:val="-1"/>
        </w:rPr>
        <w:t>a</w:t>
      </w:r>
      <w:r w:rsidRPr="00CB0621">
        <w:t>re</w:t>
      </w:r>
      <w:r w:rsidRPr="00CB0621">
        <w:rPr>
          <w:spacing w:val="-2"/>
        </w:rPr>
        <w:t xml:space="preserve"> </w:t>
      </w:r>
      <w:r w:rsidRPr="00CB0621">
        <w:t>not a</w:t>
      </w:r>
      <w:r w:rsidRPr="00CB0621">
        <w:rPr>
          <w:spacing w:val="-1"/>
        </w:rPr>
        <w:t>c</w:t>
      </w:r>
      <w:r w:rsidRPr="00CB0621">
        <w:rPr>
          <w:spacing w:val="1"/>
        </w:rPr>
        <w:t>c</w:t>
      </w:r>
      <w:r w:rsidRPr="00CB0621">
        <w:rPr>
          <w:spacing w:val="-1"/>
        </w:rPr>
        <w:t>e</w:t>
      </w:r>
      <w:r w:rsidRPr="00CB0621">
        <w:t>ptable</w:t>
      </w:r>
      <w:r w:rsidRPr="00CB0621">
        <w:rPr>
          <w:spacing w:val="-1"/>
        </w:rPr>
        <w:t xml:space="preserve"> </w:t>
      </w:r>
      <w:r w:rsidRPr="00CB0621">
        <w:t xml:space="preserve">to </w:t>
      </w:r>
      <w:r w:rsidRPr="00CB0621">
        <w:rPr>
          <w:spacing w:val="1"/>
        </w:rPr>
        <w:t>t</w:t>
      </w:r>
      <w:r w:rsidRPr="00CB0621">
        <w:t>he</w:t>
      </w:r>
      <w:r w:rsidRPr="00CB0621">
        <w:rPr>
          <w:spacing w:val="-1"/>
        </w:rPr>
        <w:t xml:space="preserve"> </w:t>
      </w:r>
      <w:r w:rsidRPr="00CB0621">
        <w:rPr>
          <w:spacing w:val="2"/>
        </w:rPr>
        <w:t>A</w:t>
      </w:r>
      <w:r w:rsidRPr="00CB0621">
        <w:rPr>
          <w:spacing w:val="-2"/>
        </w:rPr>
        <w:t>g</w:t>
      </w:r>
      <w:r w:rsidRPr="00CB0621">
        <w:rPr>
          <w:spacing w:val="-1"/>
        </w:rPr>
        <w:t>e</w:t>
      </w:r>
      <w:r w:rsidRPr="00CB0621">
        <w:rPr>
          <w:spacing w:val="2"/>
        </w:rPr>
        <w:t>n</w:t>
      </w:r>
      <w:r w:rsidRPr="00CB0621">
        <w:rPr>
          <w:spacing w:val="4"/>
        </w:rPr>
        <w:t>c</w:t>
      </w:r>
      <w:r w:rsidRPr="00CB0621">
        <w:t>y</w:t>
      </w:r>
      <w:r w:rsidRPr="00CB0621">
        <w:rPr>
          <w:spacing w:val="-5"/>
        </w:rPr>
        <w:t xml:space="preserve"> </w:t>
      </w:r>
      <w:r w:rsidRPr="00CB0621">
        <w:rPr>
          <w:spacing w:val="-1"/>
        </w:rPr>
        <w:t>a</w:t>
      </w:r>
      <w:r w:rsidRPr="00CB0621">
        <w:t>nd will r</w:t>
      </w:r>
      <w:r w:rsidRPr="00CB0621">
        <w:rPr>
          <w:spacing w:val="-2"/>
        </w:rPr>
        <w:t>e</w:t>
      </w:r>
      <w:r w:rsidRPr="00CB0621">
        <w:t>sult</w:t>
      </w:r>
      <w:r w:rsidRPr="00CB0621">
        <w:rPr>
          <w:spacing w:val="1"/>
        </w:rPr>
        <w:t xml:space="preserve"> </w:t>
      </w:r>
      <w:r w:rsidRPr="00CB0621">
        <w:t>in d</w:t>
      </w:r>
      <w:r w:rsidRPr="00CB0621">
        <w:rPr>
          <w:spacing w:val="1"/>
        </w:rPr>
        <w:t>i</w:t>
      </w:r>
      <w:r w:rsidRPr="00CB0621">
        <w:t>squ</w:t>
      </w:r>
      <w:r w:rsidRPr="00CB0621">
        <w:rPr>
          <w:spacing w:val="-1"/>
        </w:rPr>
        <w:t>a</w:t>
      </w:r>
      <w:r w:rsidRPr="00CB0621">
        <w:t>l</w:t>
      </w:r>
      <w:r w:rsidRPr="00CB0621">
        <w:rPr>
          <w:spacing w:val="1"/>
        </w:rPr>
        <w:t>i</w:t>
      </w:r>
      <w:r w:rsidRPr="00CB0621">
        <w:t>fi</w:t>
      </w:r>
      <w:r w:rsidRPr="00CB0621">
        <w:rPr>
          <w:spacing w:val="-1"/>
        </w:rPr>
        <w:t>ca</w:t>
      </w:r>
      <w:r w:rsidRPr="00CB0621">
        <w:t>t</w:t>
      </w:r>
      <w:r w:rsidRPr="00CB0621">
        <w:rPr>
          <w:spacing w:val="1"/>
        </w:rPr>
        <w:t>i</w:t>
      </w:r>
      <w:r w:rsidRPr="00CB0621">
        <w:t>on of</w:t>
      </w:r>
      <w:r w:rsidRPr="00CB0621">
        <w:rPr>
          <w:spacing w:val="-1"/>
        </w:rPr>
        <w:t xml:space="preserve"> </w:t>
      </w:r>
      <w:r w:rsidRPr="00CB0621">
        <w:t xml:space="preserve">the </w:t>
      </w:r>
      <w:r w:rsidRPr="00CB0621">
        <w:rPr>
          <w:spacing w:val="-1"/>
        </w:rPr>
        <w:t>O</w:t>
      </w:r>
      <w:r w:rsidRPr="00CB0621">
        <w:t>f</w:t>
      </w:r>
      <w:r w:rsidRPr="00CB0621">
        <w:rPr>
          <w:spacing w:val="1"/>
        </w:rPr>
        <w:t>f</w:t>
      </w:r>
      <w:r w:rsidRPr="00CB0621">
        <w:rPr>
          <w:spacing w:val="-1"/>
        </w:rPr>
        <w:t>e</w:t>
      </w:r>
      <w:r w:rsidRPr="00CB0621">
        <w:t>ro</w:t>
      </w:r>
      <w:r w:rsidRPr="00CB0621">
        <w:rPr>
          <w:spacing w:val="1"/>
        </w:rPr>
        <w:t>r</w:t>
      </w:r>
      <w:r w:rsidRPr="00CB0621">
        <w:rPr>
          <w:spacing w:val="-2"/>
        </w:rPr>
        <w:t>'</w:t>
      </w:r>
      <w:r w:rsidRPr="00CB0621">
        <w:t xml:space="preserve">s </w:t>
      </w:r>
      <w:r w:rsidRPr="00CB0621">
        <w:rPr>
          <w:spacing w:val="2"/>
        </w:rPr>
        <w:t>p</w:t>
      </w:r>
      <w:r w:rsidRPr="00CB0621">
        <w:t>ropos</w:t>
      </w:r>
      <w:r w:rsidRPr="00CB0621">
        <w:rPr>
          <w:spacing w:val="-1"/>
        </w:rPr>
        <w:t>a</w:t>
      </w:r>
      <w:r w:rsidRPr="00CB0621">
        <w:t>l.</w:t>
      </w:r>
    </w:p>
    <w:p w14:paraId="5CA77155" w14:textId="24BC518E" w:rsidR="00497256" w:rsidRDefault="00497256" w:rsidP="0079056C">
      <w:pPr>
        <w:pStyle w:val="H3Normal"/>
        <w:spacing w:before="0" w:after="240"/>
        <w:ind w:left="720" w:right="202"/>
      </w:pPr>
      <w:r w:rsidRPr="00CB0621">
        <w:t>O</w:t>
      </w:r>
      <w:r w:rsidRPr="00CB0621">
        <w:rPr>
          <w:spacing w:val="-1"/>
        </w:rPr>
        <w:t>f</w:t>
      </w:r>
      <w:r w:rsidRPr="00CB0621">
        <w:t>fero</w:t>
      </w:r>
      <w:r w:rsidRPr="00CB0621">
        <w:rPr>
          <w:spacing w:val="-1"/>
        </w:rPr>
        <w:t>r</w:t>
      </w:r>
      <w:r w:rsidRPr="00CB0621">
        <w:t>s mu</w:t>
      </w:r>
      <w:r w:rsidRPr="00CB0621">
        <w:rPr>
          <w:spacing w:val="1"/>
        </w:rPr>
        <w:t>s</w:t>
      </w:r>
      <w:r w:rsidRPr="00CB0621">
        <w:t>t briefly describe the p</w:t>
      </w:r>
      <w:r w:rsidRPr="00CB0621">
        <w:rPr>
          <w:spacing w:val="2"/>
        </w:rPr>
        <w:t>u</w:t>
      </w:r>
      <w:r w:rsidRPr="00CB0621">
        <w:t>rpose</w:t>
      </w:r>
      <w:r w:rsidRPr="00CB0621">
        <w:rPr>
          <w:spacing w:val="-1"/>
        </w:rPr>
        <w:t xml:space="preserve"> a</w:t>
      </w:r>
      <w:r w:rsidRPr="00CB0621">
        <w:t>nd i</w:t>
      </w:r>
      <w:r w:rsidRPr="00CB0621">
        <w:rPr>
          <w:spacing w:val="1"/>
        </w:rPr>
        <w:t>m</w:t>
      </w:r>
      <w:r w:rsidRPr="00CB0621">
        <w:t>p</w:t>
      </w:r>
      <w:r w:rsidRPr="00CB0621">
        <w:rPr>
          <w:spacing w:val="-1"/>
        </w:rPr>
        <w:t>ac</w:t>
      </w:r>
      <w:r w:rsidRPr="00CB0621">
        <w:t xml:space="preserve">t, </w:t>
      </w:r>
      <w:r w:rsidRPr="00CB0621">
        <w:rPr>
          <w:spacing w:val="1"/>
        </w:rPr>
        <w:t>i</w:t>
      </w:r>
      <w:r w:rsidRPr="00CB0621">
        <w:t>f</w:t>
      </w:r>
      <w:r w:rsidRPr="00CB0621">
        <w:rPr>
          <w:spacing w:val="1"/>
        </w:rPr>
        <w:t xml:space="preserve"> </w:t>
      </w:r>
      <w:r w:rsidRPr="00CB0621">
        <w:rPr>
          <w:spacing w:val="-1"/>
        </w:rPr>
        <w:t>a</w:t>
      </w:r>
      <w:r w:rsidRPr="00CB0621">
        <w:rPr>
          <w:spacing w:val="5"/>
        </w:rPr>
        <w:t>n</w:t>
      </w:r>
      <w:r w:rsidRPr="00CB0621">
        <w:rPr>
          <w:spacing w:val="-5"/>
        </w:rPr>
        <w:t>y</w:t>
      </w:r>
      <w:r w:rsidRPr="00CB0621">
        <w:t>,</w:t>
      </w:r>
      <w:r w:rsidRPr="00CB0621">
        <w:rPr>
          <w:spacing w:val="2"/>
        </w:rPr>
        <w:t xml:space="preserve"> </w:t>
      </w:r>
      <w:r w:rsidRPr="00CB0621">
        <w:t xml:space="preserve">of </w:t>
      </w:r>
      <w:r w:rsidRPr="00CB0621">
        <w:rPr>
          <w:spacing w:val="-2"/>
        </w:rPr>
        <w:t>e</w:t>
      </w:r>
      <w:r w:rsidRPr="00CB0621">
        <w:rPr>
          <w:spacing w:val="-1"/>
        </w:rPr>
        <w:t>ac</w:t>
      </w:r>
      <w:r w:rsidRPr="00CB0621">
        <w:t>h prop</w:t>
      </w:r>
      <w:r w:rsidRPr="00CB0621">
        <w:rPr>
          <w:spacing w:val="-1"/>
        </w:rPr>
        <w:t>o</w:t>
      </w:r>
      <w:r w:rsidRPr="00CB0621">
        <w:t>s</w:t>
      </w:r>
      <w:r w:rsidRPr="00CB0621">
        <w:rPr>
          <w:spacing w:val="-1"/>
        </w:rPr>
        <w:t>e</w:t>
      </w:r>
      <w:r w:rsidRPr="00CB0621">
        <w:t xml:space="preserve">d </w:t>
      </w:r>
      <w:r w:rsidRPr="00CB0621">
        <w:rPr>
          <w:spacing w:val="-1"/>
        </w:rPr>
        <w:t>c</w:t>
      </w:r>
      <w:r w:rsidRPr="00CB0621">
        <w:t>h</w:t>
      </w:r>
      <w:r w:rsidRPr="00CB0621">
        <w:rPr>
          <w:spacing w:val="-1"/>
        </w:rPr>
        <w:t>a</w:t>
      </w:r>
      <w:r w:rsidRPr="00CB0621">
        <w:rPr>
          <w:spacing w:val="2"/>
        </w:rPr>
        <w:t>n</w:t>
      </w:r>
      <w:r w:rsidRPr="00CB0621">
        <w:t>ge,</w:t>
      </w:r>
      <w:r w:rsidRPr="00CB0621">
        <w:rPr>
          <w:spacing w:val="-1"/>
        </w:rPr>
        <w:t xml:space="preserve"> </w:t>
      </w:r>
      <w:r w:rsidRPr="00CB0621">
        <w:t>fo</w:t>
      </w:r>
      <w:r w:rsidRPr="00CB0621">
        <w:rPr>
          <w:spacing w:val="1"/>
        </w:rPr>
        <w:t>l</w:t>
      </w:r>
      <w:r w:rsidRPr="00CB0621">
        <w:t>low</w:t>
      </w:r>
      <w:r w:rsidRPr="00CB0621">
        <w:rPr>
          <w:spacing w:val="1"/>
        </w:rPr>
        <w:t>e</w:t>
      </w:r>
      <w:r w:rsidRPr="00CB0621">
        <w:t xml:space="preserve">d </w:t>
      </w:r>
      <w:r w:rsidRPr="00CB0621">
        <w:rPr>
          <w:spacing w:val="2"/>
        </w:rPr>
        <w:t>b</w:t>
      </w:r>
      <w:r w:rsidRPr="00CB0621">
        <w:t>y</w:t>
      </w:r>
      <w:r w:rsidRPr="00CB0621">
        <w:rPr>
          <w:spacing w:val="-5"/>
        </w:rPr>
        <w:t xml:space="preserve"> </w:t>
      </w:r>
      <w:r w:rsidRPr="00CB0621">
        <w:t>the s</w:t>
      </w:r>
      <w:r w:rsidRPr="00CB0621">
        <w:rPr>
          <w:spacing w:val="2"/>
        </w:rPr>
        <w:t>p</w:t>
      </w:r>
      <w:r w:rsidRPr="00CB0621">
        <w:rPr>
          <w:spacing w:val="-1"/>
        </w:rPr>
        <w:t>ec</w:t>
      </w:r>
      <w:r w:rsidRPr="00CB0621">
        <w:t>ific</w:t>
      </w:r>
      <w:r w:rsidRPr="00CB0621">
        <w:rPr>
          <w:spacing w:val="-1"/>
        </w:rPr>
        <w:t xml:space="preserve"> </w:t>
      </w:r>
      <w:r w:rsidRPr="00CB0621">
        <w:t>pro</w:t>
      </w:r>
      <w:r w:rsidRPr="00CB0621">
        <w:rPr>
          <w:spacing w:val="-1"/>
        </w:rPr>
        <w:t>p</w:t>
      </w:r>
      <w:r w:rsidRPr="00CB0621">
        <w:t>o</w:t>
      </w:r>
      <w:r w:rsidRPr="00CB0621">
        <w:rPr>
          <w:spacing w:val="2"/>
        </w:rPr>
        <w:t>s</w:t>
      </w:r>
      <w:r w:rsidRPr="00CB0621">
        <w:rPr>
          <w:spacing w:val="1"/>
        </w:rPr>
        <w:t>e</w:t>
      </w:r>
      <w:r w:rsidRPr="00CB0621">
        <w:t xml:space="preserve">d </w:t>
      </w:r>
      <w:r w:rsidRPr="00CB0621">
        <w:rPr>
          <w:spacing w:val="-1"/>
        </w:rPr>
        <w:t>a</w:t>
      </w:r>
      <w:r w:rsidRPr="00CB0621">
        <w:t>l</w:t>
      </w:r>
      <w:r w:rsidRPr="00CB0621">
        <w:rPr>
          <w:spacing w:val="1"/>
        </w:rPr>
        <w:t>t</w:t>
      </w:r>
      <w:r w:rsidRPr="00CB0621">
        <w:rPr>
          <w:spacing w:val="-1"/>
        </w:rPr>
        <w:t>e</w:t>
      </w:r>
      <w:r w:rsidRPr="00CB0621">
        <w:t>rn</w:t>
      </w:r>
      <w:r w:rsidRPr="00CB0621">
        <w:rPr>
          <w:spacing w:val="-2"/>
        </w:rPr>
        <w:t>a</w:t>
      </w:r>
      <w:r w:rsidRPr="00CB0621">
        <w:t xml:space="preserve">te </w:t>
      </w:r>
      <w:r w:rsidRPr="00CB0621">
        <w:rPr>
          <w:spacing w:val="-1"/>
        </w:rPr>
        <w:t>w</w:t>
      </w:r>
      <w:r w:rsidRPr="00CB0621">
        <w:rPr>
          <w:spacing w:val="2"/>
        </w:rPr>
        <w:t>o</w:t>
      </w:r>
      <w:r w:rsidRPr="00CB0621">
        <w:t>rdi</w:t>
      </w:r>
      <w:r w:rsidRPr="00CB0621">
        <w:rPr>
          <w:spacing w:val="2"/>
        </w:rPr>
        <w:t>n</w:t>
      </w:r>
      <w:r w:rsidRPr="00CB0621">
        <w:rPr>
          <w:spacing w:val="-2"/>
        </w:rPr>
        <w:t>g</w:t>
      </w:r>
      <w:r w:rsidRPr="00CB0621">
        <w:t>. O</w:t>
      </w:r>
      <w:r w:rsidRPr="00CB0621">
        <w:rPr>
          <w:spacing w:val="-1"/>
        </w:rPr>
        <w:t>f</w:t>
      </w:r>
      <w:r w:rsidRPr="00CB0621">
        <w:rPr>
          <w:spacing w:val="1"/>
        </w:rPr>
        <w:t>f</w:t>
      </w:r>
      <w:r w:rsidRPr="00CB0621">
        <w:rPr>
          <w:spacing w:val="-1"/>
        </w:rPr>
        <w:t>e</w:t>
      </w:r>
      <w:r w:rsidRPr="00CB0621">
        <w:t>ro</w:t>
      </w:r>
      <w:r w:rsidRPr="00CB0621">
        <w:rPr>
          <w:spacing w:val="-1"/>
        </w:rPr>
        <w:t>r</w:t>
      </w:r>
      <w:r w:rsidRPr="00CB0621">
        <w:t>s mu</w:t>
      </w:r>
      <w:r w:rsidRPr="00CB0621">
        <w:rPr>
          <w:spacing w:val="1"/>
        </w:rPr>
        <w:t>s</w:t>
      </w:r>
      <w:r w:rsidRPr="00CB0621">
        <w:t>t submit</w:t>
      </w:r>
      <w:r w:rsidRPr="00CB0621">
        <w:rPr>
          <w:spacing w:val="1"/>
        </w:rPr>
        <w:t xml:space="preserve"> </w:t>
      </w:r>
      <w:r w:rsidRPr="00CB0621">
        <w:t xml:space="preserve">with </w:t>
      </w:r>
      <w:r w:rsidRPr="00CB0621">
        <w:rPr>
          <w:spacing w:val="1"/>
        </w:rPr>
        <w:t>t</w:t>
      </w:r>
      <w:r w:rsidRPr="00CB0621">
        <w:t>he</w:t>
      </w:r>
      <w:r w:rsidRPr="00CB0621">
        <w:rPr>
          <w:spacing w:val="-1"/>
        </w:rPr>
        <w:t xml:space="preserve"> </w:t>
      </w:r>
      <w:r w:rsidRPr="00CB0621">
        <w:t>pro</w:t>
      </w:r>
      <w:r w:rsidRPr="00CB0621">
        <w:rPr>
          <w:spacing w:val="-1"/>
        </w:rPr>
        <w:t>p</w:t>
      </w:r>
      <w:r w:rsidRPr="00CB0621">
        <w:t>os</w:t>
      </w:r>
      <w:r w:rsidRPr="00CB0621">
        <w:rPr>
          <w:spacing w:val="-1"/>
        </w:rPr>
        <w:t>a</w:t>
      </w:r>
      <w:r w:rsidRPr="00CB0621">
        <w:t xml:space="preserve">l a </w:t>
      </w:r>
      <w:r w:rsidRPr="00CB0621">
        <w:rPr>
          <w:spacing w:val="-1"/>
        </w:rPr>
        <w:t>c</w:t>
      </w:r>
      <w:r w:rsidRPr="00CB0621">
        <w:t>omp</w:t>
      </w:r>
      <w:r w:rsidRPr="00CB0621">
        <w:rPr>
          <w:spacing w:val="1"/>
        </w:rPr>
        <w:t>l</w:t>
      </w:r>
      <w:r w:rsidRPr="00CB0621">
        <w:rPr>
          <w:spacing w:val="-1"/>
        </w:rPr>
        <w:t>e</w:t>
      </w:r>
      <w:r w:rsidRPr="00CB0621">
        <w:t>te s</w:t>
      </w:r>
      <w:r w:rsidRPr="00CB0621">
        <w:rPr>
          <w:spacing w:val="-1"/>
        </w:rPr>
        <w:t>e</w:t>
      </w:r>
      <w:r w:rsidRPr="00CB0621">
        <w:t>t of</w:t>
      </w:r>
      <w:r w:rsidRPr="00CB0621">
        <w:rPr>
          <w:spacing w:val="2"/>
        </w:rPr>
        <w:t xml:space="preserve"> </w:t>
      </w:r>
      <w:r w:rsidRPr="00CB0621">
        <w:rPr>
          <w:spacing w:val="-1"/>
        </w:rPr>
        <w:t>a</w:t>
      </w:r>
      <w:r w:rsidRPr="00CB0621">
        <w:rPr>
          <w:spacing w:val="5"/>
        </w:rPr>
        <w:t>n</w:t>
      </w:r>
      <w:r w:rsidRPr="00CB0621">
        <w:t>y</w:t>
      </w:r>
      <w:r w:rsidRPr="00CB0621">
        <w:rPr>
          <w:spacing w:val="-5"/>
        </w:rPr>
        <w:t xml:space="preserve"> </w:t>
      </w:r>
      <w:r w:rsidRPr="00CB0621">
        <w:rPr>
          <w:spacing w:val="-1"/>
        </w:rPr>
        <w:t>a</w:t>
      </w:r>
      <w:r w:rsidRPr="00CB0621">
        <w:t>d</w:t>
      </w:r>
      <w:r w:rsidRPr="00CB0621">
        <w:rPr>
          <w:spacing w:val="2"/>
        </w:rPr>
        <w:t>d</w:t>
      </w:r>
      <w:r w:rsidRPr="00CB0621">
        <w:t>i</w:t>
      </w:r>
      <w:r w:rsidRPr="00CB0621">
        <w:rPr>
          <w:spacing w:val="1"/>
        </w:rPr>
        <w:t>t</w:t>
      </w:r>
      <w:r w:rsidRPr="00CB0621">
        <w:t>ional te</w:t>
      </w:r>
      <w:r w:rsidRPr="00CB0621">
        <w:rPr>
          <w:spacing w:val="-1"/>
        </w:rPr>
        <w:t>r</w:t>
      </w:r>
      <w:r w:rsidRPr="00CB0621">
        <w:t xml:space="preserve">ms and </w:t>
      </w:r>
      <w:r w:rsidRPr="00CB0621">
        <w:rPr>
          <w:spacing w:val="-1"/>
        </w:rPr>
        <w:t>c</w:t>
      </w:r>
      <w:r w:rsidRPr="00CB0621">
        <w:t>ondi</w:t>
      </w:r>
      <w:r w:rsidRPr="00CB0621">
        <w:rPr>
          <w:spacing w:val="1"/>
        </w:rPr>
        <w:t>t</w:t>
      </w:r>
      <w:r w:rsidRPr="00CB0621">
        <w:t>ions that th</w:t>
      </w:r>
      <w:r w:rsidRPr="00CB0621">
        <w:rPr>
          <w:spacing w:val="4"/>
        </w:rPr>
        <w:t>e</w:t>
      </w:r>
      <w:r w:rsidRPr="00CB0621">
        <w:t xml:space="preserve">y </w:t>
      </w:r>
      <w:r w:rsidRPr="00CB0621">
        <w:rPr>
          <w:spacing w:val="-1"/>
        </w:rPr>
        <w:t>e</w:t>
      </w:r>
      <w:r w:rsidRPr="00CB0621">
        <w:rPr>
          <w:spacing w:val="2"/>
        </w:rPr>
        <w:t>x</w:t>
      </w:r>
      <w:r w:rsidRPr="00CB0621">
        <w:t>p</w:t>
      </w:r>
      <w:r w:rsidRPr="00CB0621">
        <w:rPr>
          <w:spacing w:val="-1"/>
        </w:rPr>
        <w:t>ec</w:t>
      </w:r>
      <w:r w:rsidRPr="00CB0621">
        <w:t xml:space="preserve">t </w:t>
      </w:r>
      <w:r w:rsidRPr="00CB0621">
        <w:rPr>
          <w:spacing w:val="1"/>
        </w:rPr>
        <w:t>t</w:t>
      </w:r>
      <w:r w:rsidRPr="00CB0621">
        <w:t>o h</w:t>
      </w:r>
      <w:r w:rsidRPr="00CB0621">
        <w:rPr>
          <w:spacing w:val="-1"/>
        </w:rPr>
        <w:t>a</w:t>
      </w:r>
      <w:r w:rsidRPr="00CB0621">
        <w:t>ve</w:t>
      </w:r>
      <w:r w:rsidRPr="00CB0621">
        <w:rPr>
          <w:spacing w:val="-1"/>
        </w:rPr>
        <w:t xml:space="preserve"> </w:t>
      </w:r>
      <w:r w:rsidRPr="00CB0621">
        <w:t>includ</w:t>
      </w:r>
      <w:r w:rsidRPr="00CB0621">
        <w:rPr>
          <w:spacing w:val="-1"/>
        </w:rPr>
        <w:t>e</w:t>
      </w:r>
      <w:r w:rsidRPr="00CB0621">
        <w:t xml:space="preserve">d </w:t>
      </w:r>
      <w:r w:rsidRPr="00CB0621">
        <w:rPr>
          <w:spacing w:val="3"/>
        </w:rPr>
        <w:t>i</w:t>
      </w:r>
      <w:r w:rsidRPr="00CB0621">
        <w:t>n a</w:t>
      </w:r>
      <w:r w:rsidRPr="00CB0621">
        <w:rPr>
          <w:spacing w:val="-1"/>
        </w:rPr>
        <w:t xml:space="preserve"> c</w:t>
      </w:r>
      <w:r w:rsidRPr="00CB0621">
        <w:t>ontr</w:t>
      </w:r>
      <w:r w:rsidRPr="00CB0621">
        <w:rPr>
          <w:spacing w:val="1"/>
        </w:rPr>
        <w:t>a</w:t>
      </w:r>
      <w:r w:rsidRPr="00CB0621">
        <w:rPr>
          <w:spacing w:val="-1"/>
        </w:rPr>
        <w:t>c</w:t>
      </w:r>
      <w:r w:rsidRPr="00CB0621">
        <w:t>t n</w:t>
      </w:r>
      <w:r w:rsidRPr="00CB0621">
        <w:rPr>
          <w:spacing w:val="2"/>
        </w:rPr>
        <w:t>e</w:t>
      </w:r>
      <w:r w:rsidRPr="00CB0621">
        <w:rPr>
          <w:spacing w:val="-2"/>
        </w:rPr>
        <w:t>g</w:t>
      </w:r>
      <w:r w:rsidRPr="00CB0621">
        <w:t>ot</w:t>
      </w:r>
      <w:r w:rsidRPr="00CB0621">
        <w:rPr>
          <w:spacing w:val="1"/>
        </w:rPr>
        <w:t>i</w:t>
      </w:r>
      <w:r w:rsidRPr="00CB0621">
        <w:rPr>
          <w:spacing w:val="-1"/>
        </w:rPr>
        <w:t>a</w:t>
      </w:r>
      <w:r w:rsidRPr="00CB0621">
        <w:t xml:space="preserve">ted </w:t>
      </w:r>
      <w:r w:rsidRPr="00CB0621">
        <w:rPr>
          <w:spacing w:val="1"/>
        </w:rPr>
        <w:t>w</w:t>
      </w:r>
      <w:r w:rsidRPr="00CB0621">
        <w:t>i</w:t>
      </w:r>
      <w:r w:rsidRPr="00CB0621">
        <w:rPr>
          <w:spacing w:val="1"/>
        </w:rPr>
        <w:t>t</w:t>
      </w:r>
      <w:r w:rsidRPr="00CB0621">
        <w:t xml:space="preserve">h the </w:t>
      </w:r>
      <w:r w:rsidRPr="00CB0621">
        <w:rPr>
          <w:spacing w:val="-1"/>
        </w:rPr>
        <w:t>A</w:t>
      </w:r>
      <w:r w:rsidRPr="00CB0621">
        <w:rPr>
          <w:spacing w:val="-2"/>
        </w:rPr>
        <w:t>g</w:t>
      </w:r>
      <w:r w:rsidRPr="00CB0621">
        <w:rPr>
          <w:spacing w:val="-1"/>
        </w:rPr>
        <w:t>e</w:t>
      </w:r>
      <w:r w:rsidRPr="00CB0621">
        <w:rPr>
          <w:spacing w:val="2"/>
        </w:rPr>
        <w:t>n</w:t>
      </w:r>
      <w:r w:rsidRPr="00CB0621">
        <w:rPr>
          <w:spacing w:val="4"/>
        </w:rPr>
        <w:t>c</w:t>
      </w:r>
      <w:r w:rsidRPr="00CB0621">
        <w:rPr>
          <w:spacing w:val="-5"/>
        </w:rPr>
        <w:t>y</w:t>
      </w:r>
      <w:r w:rsidRPr="00CB0621">
        <w:t>.</w:t>
      </w:r>
    </w:p>
    <w:p w14:paraId="540C548C" w14:textId="1CC000AB" w:rsidR="0079056C" w:rsidRDefault="0079056C" w:rsidP="0079056C">
      <w:pPr>
        <w:pStyle w:val="H3Normal"/>
        <w:spacing w:before="0" w:after="240"/>
        <w:ind w:left="720" w:right="202"/>
        <w:rPr>
          <w:color w:val="FF0000"/>
        </w:rPr>
      </w:pPr>
      <w:r w:rsidRPr="0079056C">
        <w:rPr>
          <w:color w:val="FF0000"/>
        </w:rPr>
        <w:t xml:space="preserve">All changes </w:t>
      </w:r>
      <w:r w:rsidR="00F654CD">
        <w:rPr>
          <w:color w:val="FF0000"/>
        </w:rPr>
        <w:t xml:space="preserve">proposed by an Offeror </w:t>
      </w:r>
      <w:r w:rsidRPr="0079056C">
        <w:rPr>
          <w:color w:val="FF0000"/>
        </w:rPr>
        <w:t>to the provisions and</w:t>
      </w:r>
      <w:r>
        <w:rPr>
          <w:color w:val="FF0000"/>
        </w:rPr>
        <w:t xml:space="preserve"> </w:t>
      </w:r>
      <w:r w:rsidRPr="0079056C">
        <w:rPr>
          <w:color w:val="FF0000"/>
        </w:rPr>
        <w:t>terms and conditions in th</w:t>
      </w:r>
      <w:r>
        <w:rPr>
          <w:color w:val="FF0000"/>
        </w:rPr>
        <w:t>is RFP</w:t>
      </w:r>
      <w:r w:rsidRPr="0079056C">
        <w:rPr>
          <w:color w:val="FF0000"/>
        </w:rPr>
        <w:t xml:space="preserve"> </w:t>
      </w:r>
      <w:r>
        <w:rPr>
          <w:color w:val="FF0000"/>
        </w:rPr>
        <w:t xml:space="preserve">(including appendices) </w:t>
      </w:r>
      <w:r w:rsidRPr="0079056C">
        <w:rPr>
          <w:color w:val="FF0000"/>
        </w:rPr>
        <w:t xml:space="preserve">must be included in </w:t>
      </w:r>
      <w:r>
        <w:rPr>
          <w:color w:val="FF0000"/>
        </w:rPr>
        <w:t>B</w:t>
      </w:r>
      <w:r w:rsidRPr="0079056C">
        <w:rPr>
          <w:color w:val="FF0000"/>
        </w:rPr>
        <w:t>inder 1, Tab 15</w:t>
      </w:r>
      <w:r>
        <w:rPr>
          <w:color w:val="FF0000"/>
        </w:rPr>
        <w:t xml:space="preserve"> (Additional Items)</w:t>
      </w:r>
      <w:r w:rsidRPr="0079056C">
        <w:rPr>
          <w:color w:val="FF0000"/>
        </w:rPr>
        <w:t xml:space="preserve">, under a sub-tab of “Proposed </w:t>
      </w:r>
      <w:r>
        <w:rPr>
          <w:color w:val="FF0000"/>
        </w:rPr>
        <w:t xml:space="preserve">RFP T&amp;C </w:t>
      </w:r>
      <w:r w:rsidRPr="0079056C">
        <w:rPr>
          <w:color w:val="FF0000"/>
        </w:rPr>
        <w:t xml:space="preserve">Revisions” that includes a red-lined version of the </w:t>
      </w:r>
      <w:r>
        <w:rPr>
          <w:color w:val="FF0000"/>
        </w:rPr>
        <w:t>relevant</w:t>
      </w:r>
      <w:r w:rsidRPr="0079056C">
        <w:rPr>
          <w:color w:val="FF0000"/>
        </w:rPr>
        <w:t xml:space="preserve"> sections noting the proposed changes.  </w:t>
      </w:r>
    </w:p>
    <w:p w14:paraId="679180F0" w14:textId="77777777" w:rsidR="0079056C" w:rsidRPr="00CB0621" w:rsidRDefault="0079056C" w:rsidP="00497256">
      <w:pPr>
        <w:pStyle w:val="H3Normal"/>
        <w:spacing w:before="0" w:after="240"/>
        <w:ind w:left="630" w:right="202"/>
      </w:pPr>
    </w:p>
    <w:p w14:paraId="45FB0818" w14:textId="0E030934" w:rsidR="00521EE4" w:rsidRDefault="00521EE4" w:rsidP="00521EE4">
      <w:pPr>
        <w:jc w:val="both"/>
        <w:rPr>
          <w:rFonts w:ascii="Times New Roman" w:hAnsi="Times New Roman" w:cs="Times New Roman"/>
          <w:b/>
          <w:i/>
          <w:sz w:val="24"/>
          <w:szCs w:val="24"/>
        </w:rPr>
      </w:pPr>
    </w:p>
    <w:p w14:paraId="7487B33A" w14:textId="2D22F8F1" w:rsidR="004C7B29" w:rsidRPr="00497256" w:rsidRDefault="004C7B29" w:rsidP="004C7B29">
      <w:pPr>
        <w:jc w:val="both"/>
        <w:rPr>
          <w:rFonts w:ascii="Times New Roman" w:hAnsi="Times New Roman" w:cs="Times New Roman"/>
          <w:b/>
          <w:sz w:val="24"/>
          <w:szCs w:val="24"/>
        </w:rPr>
      </w:pPr>
      <w:r w:rsidRPr="00D9766D">
        <w:rPr>
          <w:rFonts w:ascii="Times New Roman" w:hAnsi="Times New Roman" w:cs="Times New Roman"/>
          <w:b/>
          <w:sz w:val="24"/>
          <w:szCs w:val="24"/>
        </w:rPr>
        <w:lastRenderedPageBreak/>
        <w:t xml:space="preserve">Change </w:t>
      </w:r>
      <w:r>
        <w:rPr>
          <w:rFonts w:ascii="Times New Roman" w:hAnsi="Times New Roman" w:cs="Times New Roman"/>
          <w:b/>
          <w:sz w:val="24"/>
          <w:szCs w:val="24"/>
        </w:rPr>
        <w:t>VI. CONDITIONS GOVERNING THE PROCUREMENT</w:t>
      </w:r>
      <w:r w:rsidRPr="00D9766D">
        <w:rPr>
          <w:rFonts w:ascii="Times New Roman" w:hAnsi="Times New Roman" w:cs="Times New Roman"/>
          <w:b/>
          <w:sz w:val="24"/>
          <w:szCs w:val="24"/>
        </w:rPr>
        <w:t xml:space="preserve">, </w:t>
      </w:r>
      <w:r>
        <w:rPr>
          <w:rFonts w:ascii="Times New Roman" w:hAnsi="Times New Roman" w:cs="Times New Roman"/>
          <w:b/>
          <w:sz w:val="24"/>
          <w:szCs w:val="24"/>
        </w:rPr>
        <w:t xml:space="preserve">D. RESPONSE FORMAT AND ORGANIZATION, 2. NUMBER OF COPIES, </w:t>
      </w:r>
      <w:r w:rsidRPr="00D9766D">
        <w:rPr>
          <w:rFonts w:ascii="Times New Roman" w:hAnsi="Times New Roman" w:cs="Times New Roman"/>
          <w:b/>
          <w:sz w:val="24"/>
          <w:szCs w:val="24"/>
        </w:rPr>
        <w:t xml:space="preserve">page </w:t>
      </w:r>
      <w:r>
        <w:rPr>
          <w:rFonts w:ascii="Times New Roman" w:hAnsi="Times New Roman" w:cs="Times New Roman"/>
          <w:b/>
          <w:sz w:val="24"/>
          <w:szCs w:val="24"/>
        </w:rPr>
        <w:t>42</w:t>
      </w:r>
    </w:p>
    <w:p w14:paraId="21A7D3DD" w14:textId="31115EA1" w:rsidR="00AB14FA" w:rsidRDefault="00AB14FA" w:rsidP="00AB14FA">
      <w:pPr>
        <w:jc w:val="both"/>
        <w:rPr>
          <w:rFonts w:ascii="Times New Roman" w:hAnsi="Times New Roman" w:cs="Times New Roman"/>
          <w:b/>
          <w:i/>
          <w:sz w:val="24"/>
          <w:szCs w:val="24"/>
        </w:rPr>
      </w:pPr>
      <w:r>
        <w:rPr>
          <w:rFonts w:ascii="Times New Roman" w:hAnsi="Times New Roman" w:cs="Times New Roman"/>
          <w:b/>
          <w:i/>
          <w:sz w:val="24"/>
          <w:szCs w:val="24"/>
        </w:rPr>
        <w:t>Change From:</w:t>
      </w:r>
    </w:p>
    <w:p w14:paraId="78B07A9C" w14:textId="0D0DCD22" w:rsidR="00074D28" w:rsidRPr="00DF45C0" w:rsidRDefault="00074D28" w:rsidP="00CF65E0">
      <w:pPr>
        <w:pStyle w:val="ListParagraph"/>
        <w:numPr>
          <w:ilvl w:val="0"/>
          <w:numId w:val="4"/>
        </w:numPr>
        <w:spacing w:after="240" w:line="240" w:lineRule="auto"/>
        <w:ind w:right="202"/>
        <w:rPr>
          <w:rFonts w:ascii="Times New Roman" w:eastAsia="Times New Roman" w:hAnsi="Times New Roman" w:cs="Times New Roman"/>
          <w:sz w:val="24"/>
          <w:szCs w:val="24"/>
        </w:rPr>
      </w:pPr>
      <w:r w:rsidRPr="00DF45C0">
        <w:rPr>
          <w:rFonts w:ascii="Times New Roman" w:hAnsi="Times New Roman" w:cs="Times New Roman"/>
          <w:sz w:val="24"/>
          <w:szCs w:val="24"/>
        </w:rPr>
        <w:t>NUMBER OF COPIES</w:t>
      </w:r>
    </w:p>
    <w:p w14:paraId="047ADB39" w14:textId="3868FB9F" w:rsidR="00074D28" w:rsidRPr="00074D28" w:rsidRDefault="00074D28" w:rsidP="00074D28">
      <w:pPr>
        <w:pStyle w:val="ListParagraph"/>
        <w:spacing w:after="240" w:line="240" w:lineRule="auto"/>
        <w:ind w:left="1080" w:right="202"/>
        <w:rPr>
          <w:rFonts w:ascii="Times New Roman" w:eastAsia="Times New Roman" w:hAnsi="Times New Roman" w:cs="Times New Roman"/>
          <w:sz w:val="24"/>
          <w:szCs w:val="24"/>
        </w:rPr>
      </w:pPr>
    </w:p>
    <w:p w14:paraId="426D1C48" w14:textId="2E89E7B1" w:rsidR="00074D28" w:rsidRDefault="00074D28" w:rsidP="00074D28">
      <w:pPr>
        <w:pStyle w:val="ListParagraph"/>
        <w:spacing w:after="240" w:line="240" w:lineRule="auto"/>
        <w:ind w:left="1080" w:right="202"/>
        <w:rPr>
          <w:rFonts w:ascii="Times New Roman" w:eastAsia="Times New Roman" w:hAnsi="Times New Roman" w:cs="Times New Roman"/>
          <w:sz w:val="24"/>
          <w:szCs w:val="24"/>
        </w:rPr>
      </w:pPr>
      <w:r w:rsidRPr="00074D28">
        <w:rPr>
          <w:rFonts w:ascii="Times New Roman" w:hAnsi="Times New Roman" w:cs="Times New Roman"/>
          <w:sz w:val="24"/>
          <w:szCs w:val="24"/>
        </w:rPr>
        <w:t>For each separate proposal response (i.e., one for the BMS and one for the C/CMS), the</w:t>
      </w:r>
      <w:r w:rsidRPr="00074D28" w:rsidDel="0004044E">
        <w:rPr>
          <w:rFonts w:ascii="Times New Roman" w:hAnsi="Times New Roman" w:cs="Times New Roman"/>
          <w:sz w:val="24"/>
          <w:szCs w:val="24"/>
        </w:rPr>
        <w:t xml:space="preserve"> </w:t>
      </w:r>
      <w:r w:rsidRPr="00074D28">
        <w:rPr>
          <w:rFonts w:ascii="Times New Roman" w:eastAsia="Times New Roman" w:hAnsi="Times New Roman" w:cs="Times New Roman"/>
          <w:sz w:val="24"/>
          <w:szCs w:val="24"/>
        </w:rPr>
        <w:t>O</w:t>
      </w:r>
      <w:r w:rsidRPr="00074D28">
        <w:rPr>
          <w:rFonts w:ascii="Times New Roman" w:eastAsia="Times New Roman" w:hAnsi="Times New Roman" w:cs="Times New Roman"/>
          <w:spacing w:val="-1"/>
          <w:sz w:val="24"/>
          <w:szCs w:val="24"/>
        </w:rPr>
        <w:t>f</w:t>
      </w:r>
      <w:r w:rsidRPr="00074D28">
        <w:rPr>
          <w:rFonts w:ascii="Times New Roman" w:eastAsia="Times New Roman" w:hAnsi="Times New Roman" w:cs="Times New Roman"/>
          <w:sz w:val="24"/>
          <w:szCs w:val="24"/>
        </w:rPr>
        <w:t>fero</w:t>
      </w:r>
      <w:r w:rsidRPr="00074D28">
        <w:rPr>
          <w:rFonts w:ascii="Times New Roman" w:eastAsia="Times New Roman" w:hAnsi="Times New Roman" w:cs="Times New Roman"/>
          <w:spacing w:val="-1"/>
          <w:sz w:val="24"/>
          <w:szCs w:val="24"/>
        </w:rPr>
        <w:t>r</w:t>
      </w:r>
      <w:r w:rsidRPr="00074D28">
        <w:rPr>
          <w:rFonts w:ascii="Times New Roman" w:eastAsia="Times New Roman" w:hAnsi="Times New Roman" w:cs="Times New Roman"/>
          <w:sz w:val="24"/>
          <w:szCs w:val="24"/>
        </w:rPr>
        <w:t xml:space="preserve"> shall d</w:t>
      </w:r>
      <w:r w:rsidRPr="00074D28">
        <w:rPr>
          <w:rFonts w:ascii="Times New Roman" w:eastAsia="Times New Roman" w:hAnsi="Times New Roman" w:cs="Times New Roman"/>
          <w:spacing w:val="-1"/>
          <w:sz w:val="24"/>
          <w:szCs w:val="24"/>
        </w:rPr>
        <w:t>e</w:t>
      </w:r>
      <w:r w:rsidRPr="00074D28">
        <w:rPr>
          <w:rFonts w:ascii="Times New Roman" w:eastAsia="Times New Roman" w:hAnsi="Times New Roman" w:cs="Times New Roman"/>
          <w:sz w:val="24"/>
          <w:szCs w:val="24"/>
        </w:rPr>
        <w:t>li</w:t>
      </w:r>
      <w:r w:rsidRPr="00074D28">
        <w:rPr>
          <w:rFonts w:ascii="Times New Roman" w:eastAsia="Times New Roman" w:hAnsi="Times New Roman" w:cs="Times New Roman"/>
          <w:spacing w:val="1"/>
          <w:sz w:val="24"/>
          <w:szCs w:val="24"/>
        </w:rPr>
        <w:t>v</w:t>
      </w:r>
      <w:r w:rsidRPr="00074D28">
        <w:rPr>
          <w:rFonts w:ascii="Times New Roman" w:eastAsia="Times New Roman" w:hAnsi="Times New Roman" w:cs="Times New Roman"/>
          <w:spacing w:val="-1"/>
          <w:sz w:val="24"/>
          <w:szCs w:val="24"/>
        </w:rPr>
        <w:t>er</w:t>
      </w:r>
      <w:r w:rsidRPr="00074D28">
        <w:rPr>
          <w:rFonts w:ascii="Times New Roman" w:eastAsia="Times New Roman" w:hAnsi="Times New Roman" w:cs="Times New Roman"/>
          <w:sz w:val="24"/>
          <w:szCs w:val="24"/>
        </w:rPr>
        <w:t>:</w:t>
      </w:r>
    </w:p>
    <w:p w14:paraId="7B8A3E79" w14:textId="77777777" w:rsidR="00074D28" w:rsidRPr="00074D28" w:rsidRDefault="00074D28" w:rsidP="00074D28">
      <w:pPr>
        <w:pStyle w:val="ListParagraph"/>
        <w:spacing w:after="240" w:line="240" w:lineRule="auto"/>
        <w:ind w:left="1080" w:right="202"/>
        <w:rPr>
          <w:rFonts w:ascii="Times New Roman" w:eastAsia="Times New Roman" w:hAnsi="Times New Roman" w:cs="Times New Roman"/>
          <w:sz w:val="24"/>
          <w:szCs w:val="24"/>
        </w:rPr>
      </w:pPr>
    </w:p>
    <w:p w14:paraId="6EE2C5CD" w14:textId="77777777" w:rsidR="00074D28" w:rsidRDefault="00074D28" w:rsidP="00CF65E0">
      <w:pPr>
        <w:pStyle w:val="ListParagraph"/>
        <w:numPr>
          <w:ilvl w:val="0"/>
          <w:numId w:val="2"/>
        </w:numPr>
        <w:tabs>
          <w:tab w:val="left" w:pos="820"/>
        </w:tabs>
        <w:spacing w:after="240" w:line="240" w:lineRule="auto"/>
        <w:ind w:left="1080" w:right="202"/>
        <w:contextualSpacing w:val="0"/>
        <w:rPr>
          <w:rFonts w:ascii="Times New Roman" w:eastAsia="Times New Roman" w:hAnsi="Times New Roman" w:cs="Times New Roman"/>
          <w:sz w:val="24"/>
          <w:szCs w:val="24"/>
        </w:rPr>
      </w:pPr>
      <w:r w:rsidRPr="00CB0621">
        <w:rPr>
          <w:rFonts w:ascii="Times New Roman" w:eastAsia="Times New Roman" w:hAnsi="Times New Roman" w:cs="Times New Roman"/>
          <w:b/>
          <w:spacing w:val="-2"/>
          <w:sz w:val="24"/>
          <w:szCs w:val="24"/>
        </w:rPr>
        <w:t>B</w:t>
      </w:r>
      <w:r w:rsidRPr="00CB0621">
        <w:rPr>
          <w:rFonts w:ascii="Times New Roman" w:eastAsia="Times New Roman" w:hAnsi="Times New Roman" w:cs="Times New Roman"/>
          <w:b/>
          <w:sz w:val="24"/>
          <w:szCs w:val="24"/>
        </w:rPr>
        <w:t>inder</w:t>
      </w:r>
      <w:r w:rsidRPr="00CB0621">
        <w:rPr>
          <w:rFonts w:ascii="Times New Roman" w:eastAsia="Times New Roman" w:hAnsi="Times New Roman" w:cs="Times New Roman"/>
          <w:b/>
          <w:spacing w:val="-1"/>
          <w:sz w:val="24"/>
          <w:szCs w:val="24"/>
        </w:rPr>
        <w:t xml:space="preserve"> </w:t>
      </w:r>
      <w:r w:rsidRPr="00CB0621">
        <w:rPr>
          <w:rFonts w:ascii="Times New Roman" w:eastAsia="Times New Roman" w:hAnsi="Times New Roman" w:cs="Times New Roman"/>
          <w:b/>
          <w:sz w:val="24"/>
          <w:szCs w:val="24"/>
        </w:rPr>
        <w:t>1</w:t>
      </w:r>
      <w:r w:rsidRPr="00CB0621">
        <w:rPr>
          <w:rFonts w:ascii="Times New Roman" w:eastAsia="Times New Roman" w:hAnsi="Times New Roman" w:cs="Times New Roman"/>
          <w:sz w:val="24"/>
          <w:szCs w:val="24"/>
        </w:rPr>
        <w:t>: one</w:t>
      </w:r>
      <w:r w:rsidRPr="00CB0621">
        <w:rPr>
          <w:rFonts w:ascii="Times New Roman" w:eastAsia="Times New Roman" w:hAnsi="Times New Roman" w:cs="Times New Roman"/>
          <w:spacing w:val="1"/>
          <w:sz w:val="24"/>
          <w:szCs w:val="24"/>
        </w:rPr>
        <w:t xml:space="preserve"> (1) </w:t>
      </w:r>
      <w:r w:rsidRPr="00CB0621">
        <w:rPr>
          <w:rFonts w:ascii="Times New Roman" w:eastAsia="Times New Roman" w:hAnsi="Times New Roman" w:cs="Times New Roman"/>
          <w:sz w:val="24"/>
          <w:szCs w:val="24"/>
        </w:rPr>
        <w:t>or</w:t>
      </w:r>
      <w:r w:rsidRPr="00CB0621">
        <w:rPr>
          <w:rFonts w:ascii="Times New Roman" w:eastAsia="Times New Roman" w:hAnsi="Times New Roman" w:cs="Times New Roman"/>
          <w:spacing w:val="2"/>
          <w:sz w:val="24"/>
          <w:szCs w:val="24"/>
        </w:rPr>
        <w:t>i</w:t>
      </w:r>
      <w:r w:rsidRPr="00CB0621">
        <w:rPr>
          <w:rFonts w:ascii="Times New Roman" w:eastAsia="Times New Roman" w:hAnsi="Times New Roman" w:cs="Times New Roman"/>
          <w:spacing w:val="-2"/>
          <w:sz w:val="24"/>
          <w:szCs w:val="24"/>
        </w:rPr>
        <w:t>g</w:t>
      </w:r>
      <w:r w:rsidRPr="00CB0621">
        <w:rPr>
          <w:rFonts w:ascii="Times New Roman" w:eastAsia="Times New Roman" w:hAnsi="Times New Roman" w:cs="Times New Roman"/>
          <w:sz w:val="24"/>
          <w:szCs w:val="24"/>
        </w:rPr>
        <w:t>inal</w:t>
      </w:r>
      <w:r w:rsidRPr="00CB0621">
        <w:rPr>
          <w:rFonts w:ascii="Times New Roman" w:eastAsia="Times New Roman" w:hAnsi="Times New Roman" w:cs="Times New Roman"/>
          <w:spacing w:val="2"/>
          <w:sz w:val="24"/>
          <w:szCs w:val="24"/>
        </w:rPr>
        <w:t xml:space="preserve"> </w:t>
      </w:r>
      <w:r w:rsidRPr="00CB0621">
        <w:rPr>
          <w:rFonts w:ascii="Times New Roman" w:eastAsia="Times New Roman" w:hAnsi="Times New Roman" w:cs="Times New Roman"/>
          <w:spacing w:val="-1"/>
          <w:sz w:val="24"/>
          <w:szCs w:val="24"/>
        </w:rPr>
        <w:t>a</w:t>
      </w:r>
      <w:r w:rsidRPr="00CB0621">
        <w:rPr>
          <w:rFonts w:ascii="Times New Roman" w:eastAsia="Times New Roman" w:hAnsi="Times New Roman" w:cs="Times New Roman"/>
          <w:sz w:val="24"/>
          <w:szCs w:val="24"/>
        </w:rPr>
        <w:t>nd</w:t>
      </w:r>
      <w:r w:rsidRPr="00CB0621">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one</w:t>
      </w:r>
      <w:r w:rsidRPr="00CB0621">
        <w:rPr>
          <w:rFonts w:ascii="Times New Roman" w:eastAsia="Times New Roman" w:hAnsi="Times New Roman" w:cs="Times New Roman"/>
          <w:spacing w:val="1"/>
          <w:sz w:val="24"/>
          <w:szCs w:val="24"/>
        </w:rPr>
        <w:t xml:space="preserve"> (</w:t>
      </w:r>
      <w:r>
        <w:rPr>
          <w:rFonts w:ascii="Times New Roman" w:eastAsia="Times New Roman" w:hAnsi="Times New Roman" w:cs="Times New Roman"/>
          <w:spacing w:val="1"/>
          <w:sz w:val="24"/>
          <w:szCs w:val="24"/>
        </w:rPr>
        <w:t>1</w:t>
      </w:r>
      <w:r w:rsidRPr="00CB0621">
        <w:rPr>
          <w:rFonts w:ascii="Times New Roman" w:eastAsia="Times New Roman" w:hAnsi="Times New Roman" w:cs="Times New Roman"/>
          <w:spacing w:val="1"/>
          <w:sz w:val="24"/>
          <w:szCs w:val="24"/>
        </w:rPr>
        <w:t xml:space="preserve">) </w:t>
      </w:r>
      <w:r w:rsidRPr="00CB0621">
        <w:rPr>
          <w:rFonts w:ascii="Times New Roman" w:eastAsia="Times New Roman" w:hAnsi="Times New Roman" w:cs="Times New Roman"/>
          <w:sz w:val="24"/>
          <w:szCs w:val="24"/>
        </w:rPr>
        <w:t>identic</w:t>
      </w:r>
      <w:r w:rsidRPr="00CB0621">
        <w:rPr>
          <w:rFonts w:ascii="Times New Roman" w:eastAsia="Times New Roman" w:hAnsi="Times New Roman" w:cs="Times New Roman"/>
          <w:spacing w:val="-1"/>
          <w:sz w:val="24"/>
          <w:szCs w:val="24"/>
        </w:rPr>
        <w:t>a</w:t>
      </w:r>
      <w:r w:rsidRPr="00CB0621">
        <w:rPr>
          <w:rFonts w:ascii="Times New Roman" w:eastAsia="Times New Roman" w:hAnsi="Times New Roman" w:cs="Times New Roman"/>
          <w:sz w:val="24"/>
          <w:szCs w:val="24"/>
        </w:rPr>
        <w:t>l</w:t>
      </w:r>
      <w:r w:rsidRPr="00CB0621">
        <w:rPr>
          <w:rFonts w:ascii="Times New Roman" w:eastAsia="Times New Roman" w:hAnsi="Times New Roman" w:cs="Times New Roman"/>
          <w:spacing w:val="1"/>
          <w:sz w:val="24"/>
          <w:szCs w:val="24"/>
        </w:rPr>
        <w:t xml:space="preserve"> </w:t>
      </w:r>
      <w:r w:rsidRPr="00CB0621">
        <w:rPr>
          <w:rFonts w:ascii="Times New Roman" w:eastAsia="Times New Roman" w:hAnsi="Times New Roman" w:cs="Times New Roman"/>
          <w:sz w:val="24"/>
          <w:szCs w:val="24"/>
        </w:rPr>
        <w:t>h</w:t>
      </w:r>
      <w:r w:rsidRPr="00CB0621">
        <w:rPr>
          <w:rFonts w:ascii="Times New Roman" w:eastAsia="Times New Roman" w:hAnsi="Times New Roman" w:cs="Times New Roman"/>
          <w:spacing w:val="-1"/>
          <w:sz w:val="24"/>
          <w:szCs w:val="24"/>
        </w:rPr>
        <w:t>a</w:t>
      </w:r>
      <w:r w:rsidRPr="00CB0621">
        <w:rPr>
          <w:rFonts w:ascii="Times New Roman" w:eastAsia="Times New Roman" w:hAnsi="Times New Roman" w:cs="Times New Roman"/>
          <w:sz w:val="24"/>
          <w:szCs w:val="24"/>
        </w:rPr>
        <w:t>r</w:t>
      </w:r>
      <w:r w:rsidRPr="00CB0621">
        <w:rPr>
          <w:rFonts w:ascii="Times New Roman" w:eastAsia="Times New Roman" w:hAnsi="Times New Roman" w:cs="Times New Roman"/>
          <w:spacing w:val="1"/>
          <w:sz w:val="24"/>
          <w:szCs w:val="24"/>
        </w:rPr>
        <w:t xml:space="preserve">d </w:t>
      </w:r>
      <w:r w:rsidRPr="00CB0621">
        <w:rPr>
          <w:rFonts w:ascii="Times New Roman" w:eastAsia="Times New Roman" w:hAnsi="Times New Roman" w:cs="Times New Roman"/>
          <w:spacing w:val="-1"/>
          <w:sz w:val="24"/>
          <w:szCs w:val="24"/>
        </w:rPr>
        <w:t>c</w:t>
      </w:r>
      <w:r w:rsidRPr="00CB0621">
        <w:rPr>
          <w:rFonts w:ascii="Times New Roman" w:eastAsia="Times New Roman" w:hAnsi="Times New Roman" w:cs="Times New Roman"/>
          <w:sz w:val="24"/>
          <w:szCs w:val="24"/>
        </w:rPr>
        <w:t>op</w:t>
      </w:r>
      <w:r>
        <w:rPr>
          <w:rFonts w:ascii="Times New Roman" w:eastAsia="Times New Roman" w:hAnsi="Times New Roman" w:cs="Times New Roman"/>
          <w:spacing w:val="3"/>
          <w:sz w:val="24"/>
          <w:szCs w:val="24"/>
        </w:rPr>
        <w:t>y</w:t>
      </w:r>
      <w:r w:rsidRPr="00CB0621">
        <w:rPr>
          <w:rFonts w:ascii="Times New Roman" w:eastAsia="Times New Roman" w:hAnsi="Times New Roman" w:cs="Times New Roman"/>
          <w:spacing w:val="1"/>
          <w:sz w:val="24"/>
          <w:szCs w:val="24"/>
        </w:rPr>
        <w:t xml:space="preserve"> </w:t>
      </w:r>
      <w:r w:rsidRPr="00CB0621">
        <w:rPr>
          <w:rFonts w:ascii="Times New Roman" w:eastAsia="Times New Roman" w:hAnsi="Times New Roman" w:cs="Times New Roman"/>
          <w:sz w:val="24"/>
          <w:szCs w:val="24"/>
        </w:rPr>
        <w:t>of th</w:t>
      </w:r>
      <w:r w:rsidRPr="00CB0621">
        <w:rPr>
          <w:rFonts w:ascii="Times New Roman" w:eastAsia="Times New Roman" w:hAnsi="Times New Roman" w:cs="Times New Roman"/>
          <w:spacing w:val="-1"/>
          <w:sz w:val="24"/>
          <w:szCs w:val="24"/>
        </w:rPr>
        <w:t>e</w:t>
      </w:r>
      <w:r w:rsidRPr="00CB0621">
        <w:rPr>
          <w:rFonts w:ascii="Times New Roman" w:eastAsia="Times New Roman" w:hAnsi="Times New Roman" w:cs="Times New Roman"/>
          <w:sz w:val="24"/>
          <w:szCs w:val="24"/>
        </w:rPr>
        <w:t>ir T</w:t>
      </w:r>
      <w:r w:rsidRPr="00CB0621">
        <w:rPr>
          <w:rFonts w:ascii="Times New Roman" w:eastAsia="Times New Roman" w:hAnsi="Times New Roman" w:cs="Times New Roman"/>
          <w:spacing w:val="1"/>
          <w:sz w:val="24"/>
          <w:szCs w:val="24"/>
        </w:rPr>
        <w:t>e</w:t>
      </w:r>
      <w:r w:rsidRPr="00CB0621">
        <w:rPr>
          <w:rFonts w:ascii="Times New Roman" w:eastAsia="Times New Roman" w:hAnsi="Times New Roman" w:cs="Times New Roman"/>
          <w:spacing w:val="-1"/>
          <w:sz w:val="24"/>
          <w:szCs w:val="24"/>
        </w:rPr>
        <w:t>c</w:t>
      </w:r>
      <w:r w:rsidRPr="00CB0621">
        <w:rPr>
          <w:rFonts w:ascii="Times New Roman" w:eastAsia="Times New Roman" w:hAnsi="Times New Roman" w:cs="Times New Roman"/>
          <w:sz w:val="24"/>
          <w:szCs w:val="24"/>
        </w:rPr>
        <w:t>hnic</w:t>
      </w:r>
      <w:r w:rsidRPr="00CB0621">
        <w:rPr>
          <w:rFonts w:ascii="Times New Roman" w:eastAsia="Times New Roman" w:hAnsi="Times New Roman" w:cs="Times New Roman"/>
          <w:spacing w:val="-1"/>
          <w:sz w:val="24"/>
          <w:szCs w:val="24"/>
        </w:rPr>
        <w:t>a</w:t>
      </w:r>
      <w:r w:rsidRPr="00CB0621">
        <w:rPr>
          <w:rFonts w:ascii="Times New Roman" w:eastAsia="Times New Roman" w:hAnsi="Times New Roman" w:cs="Times New Roman"/>
          <w:sz w:val="24"/>
          <w:szCs w:val="24"/>
        </w:rPr>
        <w:t xml:space="preserve">l </w:t>
      </w:r>
      <w:r w:rsidRPr="00CB0621">
        <w:rPr>
          <w:rFonts w:ascii="Times New Roman" w:eastAsia="Times New Roman" w:hAnsi="Times New Roman" w:cs="Times New Roman"/>
          <w:spacing w:val="2"/>
          <w:sz w:val="24"/>
          <w:szCs w:val="24"/>
        </w:rPr>
        <w:t>p</w:t>
      </w:r>
      <w:r w:rsidRPr="00CB0621">
        <w:rPr>
          <w:rFonts w:ascii="Times New Roman" w:eastAsia="Times New Roman" w:hAnsi="Times New Roman" w:cs="Times New Roman"/>
          <w:sz w:val="24"/>
          <w:szCs w:val="24"/>
        </w:rPr>
        <w:t>r</w:t>
      </w:r>
      <w:r w:rsidRPr="00CB0621">
        <w:rPr>
          <w:rFonts w:ascii="Times New Roman" w:eastAsia="Times New Roman" w:hAnsi="Times New Roman" w:cs="Times New Roman"/>
          <w:spacing w:val="1"/>
          <w:sz w:val="24"/>
          <w:szCs w:val="24"/>
        </w:rPr>
        <w:t>o</w:t>
      </w:r>
      <w:r w:rsidRPr="00CB0621">
        <w:rPr>
          <w:rFonts w:ascii="Times New Roman" w:eastAsia="Times New Roman" w:hAnsi="Times New Roman" w:cs="Times New Roman"/>
          <w:sz w:val="24"/>
          <w:szCs w:val="24"/>
        </w:rPr>
        <w:t>pos</w:t>
      </w:r>
      <w:r w:rsidRPr="00CB0621">
        <w:rPr>
          <w:rFonts w:ascii="Times New Roman" w:eastAsia="Times New Roman" w:hAnsi="Times New Roman" w:cs="Times New Roman"/>
          <w:spacing w:val="-1"/>
          <w:sz w:val="24"/>
          <w:szCs w:val="24"/>
        </w:rPr>
        <w:t>a</w:t>
      </w:r>
      <w:r w:rsidRPr="00CB0621">
        <w:rPr>
          <w:rFonts w:ascii="Times New Roman" w:eastAsia="Times New Roman" w:hAnsi="Times New Roman" w:cs="Times New Roman"/>
          <w:sz w:val="24"/>
          <w:szCs w:val="24"/>
        </w:rPr>
        <w:t>l</w:t>
      </w:r>
      <w:r w:rsidRPr="00CB0621">
        <w:rPr>
          <w:rFonts w:ascii="Times New Roman" w:eastAsia="Times New Roman" w:hAnsi="Times New Roman" w:cs="Times New Roman"/>
          <w:spacing w:val="1"/>
          <w:sz w:val="24"/>
          <w:szCs w:val="24"/>
        </w:rPr>
        <w:t xml:space="preserve"> </w:t>
      </w:r>
      <w:r w:rsidRPr="00CB0621">
        <w:rPr>
          <w:rFonts w:ascii="Times New Roman" w:eastAsia="Times New Roman" w:hAnsi="Times New Roman" w:cs="Times New Roman"/>
          <w:spacing w:val="-1"/>
          <w:sz w:val="24"/>
          <w:szCs w:val="24"/>
        </w:rPr>
        <w:t>a</w:t>
      </w:r>
      <w:r w:rsidRPr="00CB0621">
        <w:rPr>
          <w:rFonts w:ascii="Times New Roman" w:eastAsia="Times New Roman" w:hAnsi="Times New Roman" w:cs="Times New Roman"/>
          <w:sz w:val="24"/>
          <w:szCs w:val="24"/>
        </w:rPr>
        <w:t xml:space="preserve">nd required </w:t>
      </w:r>
      <w:r w:rsidRPr="00CB0621">
        <w:rPr>
          <w:rFonts w:ascii="Times New Roman" w:eastAsia="Times New Roman" w:hAnsi="Times New Roman" w:cs="Times New Roman"/>
          <w:spacing w:val="-1"/>
          <w:sz w:val="24"/>
          <w:szCs w:val="24"/>
        </w:rPr>
        <w:t>a</w:t>
      </w:r>
      <w:r w:rsidRPr="00CB0621">
        <w:rPr>
          <w:rFonts w:ascii="Times New Roman" w:eastAsia="Times New Roman" w:hAnsi="Times New Roman" w:cs="Times New Roman"/>
          <w:sz w:val="24"/>
          <w:szCs w:val="24"/>
        </w:rPr>
        <w:t>ddi</w:t>
      </w:r>
      <w:r w:rsidRPr="00CB0621">
        <w:rPr>
          <w:rFonts w:ascii="Times New Roman" w:eastAsia="Times New Roman" w:hAnsi="Times New Roman" w:cs="Times New Roman"/>
          <w:spacing w:val="1"/>
          <w:sz w:val="24"/>
          <w:szCs w:val="24"/>
        </w:rPr>
        <w:t>t</w:t>
      </w:r>
      <w:r w:rsidRPr="00CB0621">
        <w:rPr>
          <w:rFonts w:ascii="Times New Roman" w:eastAsia="Times New Roman" w:hAnsi="Times New Roman" w:cs="Times New Roman"/>
          <w:sz w:val="24"/>
          <w:szCs w:val="24"/>
        </w:rPr>
        <w:t xml:space="preserve">ional </w:t>
      </w:r>
      <w:r w:rsidRPr="00CB0621">
        <w:rPr>
          <w:rFonts w:ascii="Times New Roman" w:eastAsia="Times New Roman" w:hAnsi="Times New Roman" w:cs="Times New Roman"/>
          <w:spacing w:val="-1"/>
          <w:sz w:val="24"/>
          <w:szCs w:val="24"/>
        </w:rPr>
        <w:t>f</w:t>
      </w:r>
      <w:r w:rsidRPr="00CB0621">
        <w:rPr>
          <w:rFonts w:ascii="Times New Roman" w:eastAsia="Times New Roman" w:hAnsi="Times New Roman" w:cs="Times New Roman"/>
          <w:sz w:val="24"/>
          <w:szCs w:val="24"/>
        </w:rPr>
        <w:t xml:space="preserve">orms </w:t>
      </w:r>
      <w:r w:rsidRPr="00CB0621">
        <w:rPr>
          <w:rFonts w:ascii="Times New Roman" w:eastAsia="Times New Roman" w:hAnsi="Times New Roman" w:cs="Times New Roman"/>
          <w:spacing w:val="-1"/>
          <w:sz w:val="24"/>
          <w:szCs w:val="24"/>
        </w:rPr>
        <w:t>a</w:t>
      </w:r>
      <w:r w:rsidRPr="00CB0621">
        <w:rPr>
          <w:rFonts w:ascii="Times New Roman" w:eastAsia="Times New Roman" w:hAnsi="Times New Roman" w:cs="Times New Roman"/>
          <w:sz w:val="24"/>
          <w:szCs w:val="24"/>
        </w:rPr>
        <w:t>nd ma</w:t>
      </w:r>
      <w:r w:rsidRPr="00CB0621">
        <w:rPr>
          <w:rFonts w:ascii="Times New Roman" w:eastAsia="Times New Roman" w:hAnsi="Times New Roman" w:cs="Times New Roman"/>
          <w:spacing w:val="2"/>
          <w:sz w:val="24"/>
          <w:szCs w:val="24"/>
        </w:rPr>
        <w:t>t</w:t>
      </w:r>
      <w:r w:rsidRPr="00CB0621">
        <w:rPr>
          <w:rFonts w:ascii="Times New Roman" w:eastAsia="Times New Roman" w:hAnsi="Times New Roman" w:cs="Times New Roman"/>
          <w:spacing w:val="-1"/>
          <w:sz w:val="24"/>
          <w:szCs w:val="24"/>
        </w:rPr>
        <w:t>e</w:t>
      </w:r>
      <w:r w:rsidRPr="00CB0621">
        <w:rPr>
          <w:rFonts w:ascii="Times New Roman" w:eastAsia="Times New Roman" w:hAnsi="Times New Roman" w:cs="Times New Roman"/>
          <w:sz w:val="24"/>
          <w:szCs w:val="24"/>
        </w:rPr>
        <w:t>ri</w:t>
      </w:r>
      <w:r w:rsidRPr="00CB0621">
        <w:rPr>
          <w:rFonts w:ascii="Times New Roman" w:eastAsia="Times New Roman" w:hAnsi="Times New Roman" w:cs="Times New Roman"/>
          <w:spacing w:val="-1"/>
          <w:sz w:val="24"/>
          <w:szCs w:val="24"/>
        </w:rPr>
        <w:t>a</w:t>
      </w:r>
      <w:r w:rsidRPr="00CB0621">
        <w:rPr>
          <w:rFonts w:ascii="Times New Roman" w:eastAsia="Times New Roman" w:hAnsi="Times New Roman" w:cs="Times New Roman"/>
          <w:spacing w:val="2"/>
          <w:sz w:val="24"/>
          <w:szCs w:val="24"/>
        </w:rPr>
        <w:t>l</w:t>
      </w:r>
      <w:r w:rsidRPr="00D616A8">
        <w:t xml:space="preserve"> </w:t>
      </w:r>
      <w:r w:rsidRPr="00D616A8">
        <w:rPr>
          <w:rFonts w:ascii="Times New Roman" w:eastAsia="Times New Roman" w:hAnsi="Times New Roman" w:cs="Times New Roman"/>
          <w:spacing w:val="2"/>
          <w:sz w:val="24"/>
          <w:szCs w:val="24"/>
        </w:rPr>
        <w:t xml:space="preserve">and </w:t>
      </w:r>
      <w:r>
        <w:rPr>
          <w:rFonts w:ascii="Times New Roman" w:eastAsia="Times New Roman" w:hAnsi="Times New Roman" w:cs="Times New Roman"/>
          <w:spacing w:val="2"/>
          <w:sz w:val="24"/>
          <w:szCs w:val="24"/>
        </w:rPr>
        <w:t>t</w:t>
      </w:r>
      <w:r w:rsidRPr="00D616A8">
        <w:rPr>
          <w:rFonts w:ascii="Times New Roman" w:eastAsia="Times New Roman" w:hAnsi="Times New Roman" w:cs="Times New Roman"/>
          <w:spacing w:val="2"/>
          <w:sz w:val="24"/>
          <w:szCs w:val="24"/>
        </w:rPr>
        <w:t>welve (12) electronic versions. Acceptable formats for the electronic version of the proposal are Microsoft Word, Excel and PDF</w:t>
      </w:r>
      <w:r w:rsidRPr="00CB0621">
        <w:rPr>
          <w:rFonts w:ascii="Times New Roman" w:eastAsia="Times New Roman" w:hAnsi="Times New Roman" w:cs="Times New Roman"/>
          <w:sz w:val="24"/>
          <w:szCs w:val="24"/>
        </w:rPr>
        <w:t>. The o</w:t>
      </w:r>
      <w:r w:rsidRPr="00CB0621">
        <w:rPr>
          <w:rFonts w:ascii="Times New Roman" w:eastAsia="Times New Roman" w:hAnsi="Times New Roman" w:cs="Times New Roman"/>
          <w:spacing w:val="-1"/>
          <w:sz w:val="24"/>
          <w:szCs w:val="24"/>
        </w:rPr>
        <w:t>r</w:t>
      </w:r>
      <w:r w:rsidRPr="00CB0621">
        <w:rPr>
          <w:rFonts w:ascii="Times New Roman" w:eastAsia="Times New Roman" w:hAnsi="Times New Roman" w:cs="Times New Roman"/>
          <w:spacing w:val="3"/>
          <w:sz w:val="24"/>
          <w:szCs w:val="24"/>
        </w:rPr>
        <w:t>i</w:t>
      </w:r>
      <w:r w:rsidRPr="00CB0621">
        <w:rPr>
          <w:rFonts w:ascii="Times New Roman" w:eastAsia="Times New Roman" w:hAnsi="Times New Roman" w:cs="Times New Roman"/>
          <w:spacing w:val="-2"/>
          <w:sz w:val="24"/>
          <w:szCs w:val="24"/>
        </w:rPr>
        <w:t>g</w:t>
      </w:r>
      <w:r w:rsidRPr="00CB0621">
        <w:rPr>
          <w:rFonts w:ascii="Times New Roman" w:eastAsia="Times New Roman" w:hAnsi="Times New Roman" w:cs="Times New Roman"/>
          <w:sz w:val="24"/>
          <w:szCs w:val="24"/>
        </w:rPr>
        <w:t xml:space="preserve">inal </w:t>
      </w:r>
      <w:r w:rsidRPr="00CB0621">
        <w:rPr>
          <w:rFonts w:ascii="Times New Roman" w:eastAsia="Times New Roman" w:hAnsi="Times New Roman" w:cs="Times New Roman"/>
          <w:spacing w:val="-1"/>
          <w:sz w:val="24"/>
          <w:szCs w:val="24"/>
        </w:rPr>
        <w:t>a</w:t>
      </w:r>
      <w:r w:rsidRPr="00CB0621">
        <w:rPr>
          <w:rFonts w:ascii="Times New Roman" w:eastAsia="Times New Roman" w:hAnsi="Times New Roman" w:cs="Times New Roman"/>
          <w:sz w:val="24"/>
          <w:szCs w:val="24"/>
        </w:rPr>
        <w:t>nd</w:t>
      </w:r>
      <w:r w:rsidRPr="00CB0621">
        <w:rPr>
          <w:rFonts w:ascii="Times New Roman" w:eastAsia="Times New Roman" w:hAnsi="Times New Roman" w:cs="Times New Roman"/>
          <w:spacing w:val="2"/>
          <w:sz w:val="24"/>
          <w:szCs w:val="24"/>
        </w:rPr>
        <w:t xml:space="preserve"> </w:t>
      </w:r>
      <w:r>
        <w:rPr>
          <w:rFonts w:ascii="Times New Roman" w:eastAsia="Times New Roman" w:hAnsi="Times New Roman" w:cs="Times New Roman"/>
          <w:spacing w:val="-1"/>
          <w:sz w:val="24"/>
          <w:szCs w:val="24"/>
        </w:rPr>
        <w:t>the</w:t>
      </w:r>
      <w:r w:rsidRPr="00CB0621">
        <w:rPr>
          <w:rFonts w:ascii="Times New Roman" w:eastAsia="Times New Roman" w:hAnsi="Times New Roman" w:cs="Times New Roman"/>
          <w:spacing w:val="1"/>
          <w:sz w:val="24"/>
          <w:szCs w:val="24"/>
        </w:rPr>
        <w:t xml:space="preserve"> </w:t>
      </w:r>
      <w:r w:rsidRPr="00CB0621">
        <w:rPr>
          <w:rFonts w:ascii="Times New Roman" w:eastAsia="Times New Roman" w:hAnsi="Times New Roman" w:cs="Times New Roman"/>
          <w:spacing w:val="-1"/>
          <w:sz w:val="24"/>
          <w:szCs w:val="24"/>
        </w:rPr>
        <w:t>c</w:t>
      </w:r>
      <w:r w:rsidRPr="00CB0621">
        <w:rPr>
          <w:rFonts w:ascii="Times New Roman" w:eastAsia="Times New Roman" w:hAnsi="Times New Roman" w:cs="Times New Roman"/>
          <w:sz w:val="24"/>
          <w:szCs w:val="24"/>
        </w:rPr>
        <w:t>opy sh</w:t>
      </w:r>
      <w:r w:rsidRPr="00CB0621">
        <w:rPr>
          <w:rFonts w:ascii="Times New Roman" w:eastAsia="Times New Roman" w:hAnsi="Times New Roman" w:cs="Times New Roman"/>
          <w:spacing w:val="-1"/>
          <w:sz w:val="24"/>
          <w:szCs w:val="24"/>
        </w:rPr>
        <w:t>a</w:t>
      </w:r>
      <w:r w:rsidRPr="00CB0621">
        <w:rPr>
          <w:rFonts w:ascii="Times New Roman" w:eastAsia="Times New Roman" w:hAnsi="Times New Roman" w:cs="Times New Roman"/>
          <w:sz w:val="24"/>
          <w:szCs w:val="24"/>
        </w:rPr>
        <w:t>ll</w:t>
      </w:r>
      <w:r w:rsidRPr="00CB0621">
        <w:rPr>
          <w:rFonts w:ascii="Times New Roman" w:eastAsia="Times New Roman" w:hAnsi="Times New Roman" w:cs="Times New Roman"/>
          <w:spacing w:val="1"/>
          <w:sz w:val="24"/>
          <w:szCs w:val="24"/>
        </w:rPr>
        <w:t xml:space="preserve"> </w:t>
      </w:r>
      <w:r w:rsidRPr="00CB0621">
        <w:rPr>
          <w:rFonts w:ascii="Times New Roman" w:eastAsia="Times New Roman" w:hAnsi="Times New Roman" w:cs="Times New Roman"/>
          <w:sz w:val="24"/>
          <w:szCs w:val="24"/>
        </w:rPr>
        <w:t>be</w:t>
      </w:r>
      <w:r w:rsidRPr="00CB0621">
        <w:rPr>
          <w:rFonts w:ascii="Times New Roman" w:eastAsia="Times New Roman" w:hAnsi="Times New Roman" w:cs="Times New Roman"/>
          <w:spacing w:val="-1"/>
          <w:sz w:val="24"/>
          <w:szCs w:val="24"/>
        </w:rPr>
        <w:t xml:space="preserve"> </w:t>
      </w:r>
      <w:r w:rsidRPr="00CB0621">
        <w:rPr>
          <w:rFonts w:ascii="Times New Roman" w:eastAsia="Times New Roman" w:hAnsi="Times New Roman" w:cs="Times New Roman"/>
          <w:sz w:val="24"/>
          <w:szCs w:val="24"/>
        </w:rPr>
        <w:t>in sep</w:t>
      </w:r>
      <w:r w:rsidRPr="00CB0621">
        <w:rPr>
          <w:rFonts w:ascii="Times New Roman" w:eastAsia="Times New Roman" w:hAnsi="Times New Roman" w:cs="Times New Roman"/>
          <w:spacing w:val="-1"/>
          <w:sz w:val="24"/>
          <w:szCs w:val="24"/>
        </w:rPr>
        <w:t>a</w:t>
      </w:r>
      <w:r w:rsidRPr="00CB0621">
        <w:rPr>
          <w:rFonts w:ascii="Times New Roman" w:eastAsia="Times New Roman" w:hAnsi="Times New Roman" w:cs="Times New Roman"/>
          <w:spacing w:val="1"/>
          <w:sz w:val="24"/>
          <w:szCs w:val="24"/>
        </w:rPr>
        <w:t>r</w:t>
      </w:r>
      <w:r w:rsidRPr="00CB0621">
        <w:rPr>
          <w:rFonts w:ascii="Times New Roman" w:eastAsia="Times New Roman" w:hAnsi="Times New Roman" w:cs="Times New Roman"/>
          <w:spacing w:val="-1"/>
          <w:sz w:val="24"/>
          <w:szCs w:val="24"/>
        </w:rPr>
        <w:t>a</w:t>
      </w:r>
      <w:r w:rsidRPr="00CB0621">
        <w:rPr>
          <w:rFonts w:ascii="Times New Roman" w:eastAsia="Times New Roman" w:hAnsi="Times New Roman" w:cs="Times New Roman"/>
          <w:sz w:val="24"/>
          <w:szCs w:val="24"/>
        </w:rPr>
        <w:t xml:space="preserve">te, </w:t>
      </w:r>
      <w:r w:rsidRPr="00CB0621">
        <w:rPr>
          <w:rFonts w:ascii="Times New Roman" w:eastAsia="Times New Roman" w:hAnsi="Times New Roman" w:cs="Times New Roman"/>
          <w:spacing w:val="2"/>
          <w:sz w:val="24"/>
          <w:szCs w:val="24"/>
        </w:rPr>
        <w:t>l</w:t>
      </w:r>
      <w:r w:rsidRPr="00CB0621">
        <w:rPr>
          <w:rFonts w:ascii="Times New Roman" w:eastAsia="Times New Roman" w:hAnsi="Times New Roman" w:cs="Times New Roman"/>
          <w:spacing w:val="-1"/>
          <w:sz w:val="24"/>
          <w:szCs w:val="24"/>
        </w:rPr>
        <w:t>a</w:t>
      </w:r>
      <w:r w:rsidRPr="00CB0621">
        <w:rPr>
          <w:rFonts w:ascii="Times New Roman" w:eastAsia="Times New Roman" w:hAnsi="Times New Roman" w:cs="Times New Roman"/>
          <w:sz w:val="24"/>
          <w:szCs w:val="24"/>
        </w:rPr>
        <w:t>b</w:t>
      </w:r>
      <w:r w:rsidRPr="00CB0621">
        <w:rPr>
          <w:rFonts w:ascii="Times New Roman" w:eastAsia="Times New Roman" w:hAnsi="Times New Roman" w:cs="Times New Roman"/>
          <w:spacing w:val="-1"/>
          <w:sz w:val="24"/>
          <w:szCs w:val="24"/>
        </w:rPr>
        <w:t>e</w:t>
      </w:r>
      <w:r w:rsidRPr="00CB0621">
        <w:rPr>
          <w:rFonts w:ascii="Times New Roman" w:eastAsia="Times New Roman" w:hAnsi="Times New Roman" w:cs="Times New Roman"/>
          <w:sz w:val="24"/>
          <w:szCs w:val="24"/>
        </w:rPr>
        <w:t>led bind</w:t>
      </w:r>
      <w:r w:rsidRPr="00CB0621">
        <w:rPr>
          <w:rFonts w:ascii="Times New Roman" w:eastAsia="Times New Roman" w:hAnsi="Times New Roman" w:cs="Times New Roman"/>
          <w:spacing w:val="-1"/>
          <w:sz w:val="24"/>
          <w:szCs w:val="24"/>
        </w:rPr>
        <w:t>e</w:t>
      </w:r>
      <w:r w:rsidRPr="00CB0621">
        <w:rPr>
          <w:rFonts w:ascii="Times New Roman" w:eastAsia="Times New Roman" w:hAnsi="Times New Roman" w:cs="Times New Roman"/>
          <w:sz w:val="24"/>
          <w:szCs w:val="24"/>
        </w:rPr>
        <w:t>r</w:t>
      </w:r>
      <w:r w:rsidRPr="00CB0621">
        <w:rPr>
          <w:rFonts w:ascii="Times New Roman" w:eastAsia="Times New Roman" w:hAnsi="Times New Roman" w:cs="Times New Roman"/>
          <w:spacing w:val="2"/>
          <w:sz w:val="24"/>
          <w:szCs w:val="24"/>
        </w:rPr>
        <w:t xml:space="preserve">s. </w:t>
      </w:r>
      <w:r w:rsidRPr="00CB0621">
        <w:rPr>
          <w:rFonts w:ascii="Times New Roman" w:eastAsia="Times New Roman" w:hAnsi="Times New Roman" w:cs="Times New Roman"/>
          <w:spacing w:val="-1"/>
          <w:sz w:val="24"/>
          <w:szCs w:val="24"/>
        </w:rPr>
        <w:t>Any</w:t>
      </w:r>
      <w:r w:rsidRPr="00CB0621">
        <w:rPr>
          <w:rFonts w:ascii="Times New Roman" w:eastAsia="Times New Roman" w:hAnsi="Times New Roman" w:cs="Times New Roman"/>
          <w:spacing w:val="1"/>
          <w:sz w:val="24"/>
          <w:szCs w:val="24"/>
        </w:rPr>
        <w:t xml:space="preserve"> </w:t>
      </w:r>
      <w:r w:rsidRPr="00CB0621">
        <w:rPr>
          <w:rFonts w:ascii="Times New Roman" w:eastAsia="Times New Roman" w:hAnsi="Times New Roman" w:cs="Times New Roman"/>
          <w:spacing w:val="-1"/>
          <w:sz w:val="24"/>
          <w:szCs w:val="24"/>
        </w:rPr>
        <w:t>c</w:t>
      </w:r>
      <w:r w:rsidRPr="00CB0621">
        <w:rPr>
          <w:rFonts w:ascii="Times New Roman" w:eastAsia="Times New Roman" w:hAnsi="Times New Roman" w:cs="Times New Roman"/>
          <w:sz w:val="24"/>
          <w:szCs w:val="24"/>
        </w:rPr>
        <w:t>onfid</w:t>
      </w:r>
      <w:r w:rsidRPr="00CB0621">
        <w:rPr>
          <w:rFonts w:ascii="Times New Roman" w:eastAsia="Times New Roman" w:hAnsi="Times New Roman" w:cs="Times New Roman"/>
          <w:spacing w:val="-1"/>
          <w:sz w:val="24"/>
          <w:szCs w:val="24"/>
        </w:rPr>
        <w:t>e</w:t>
      </w:r>
      <w:r w:rsidRPr="00CB0621">
        <w:rPr>
          <w:rFonts w:ascii="Times New Roman" w:eastAsia="Times New Roman" w:hAnsi="Times New Roman" w:cs="Times New Roman"/>
          <w:sz w:val="24"/>
          <w:szCs w:val="24"/>
        </w:rPr>
        <w:t>nt</w:t>
      </w:r>
      <w:r w:rsidRPr="00CB0621">
        <w:rPr>
          <w:rFonts w:ascii="Times New Roman" w:eastAsia="Times New Roman" w:hAnsi="Times New Roman" w:cs="Times New Roman"/>
          <w:spacing w:val="1"/>
          <w:sz w:val="24"/>
          <w:szCs w:val="24"/>
        </w:rPr>
        <w:t>i</w:t>
      </w:r>
      <w:r w:rsidRPr="00CB0621">
        <w:rPr>
          <w:rFonts w:ascii="Times New Roman" w:eastAsia="Times New Roman" w:hAnsi="Times New Roman" w:cs="Times New Roman"/>
          <w:spacing w:val="-1"/>
          <w:sz w:val="24"/>
          <w:szCs w:val="24"/>
        </w:rPr>
        <w:t>a</w:t>
      </w:r>
      <w:r w:rsidRPr="00CB0621">
        <w:rPr>
          <w:rFonts w:ascii="Times New Roman" w:eastAsia="Times New Roman" w:hAnsi="Times New Roman" w:cs="Times New Roman"/>
          <w:sz w:val="24"/>
          <w:szCs w:val="24"/>
        </w:rPr>
        <w:t xml:space="preserve">l </w:t>
      </w:r>
      <w:r w:rsidRPr="00CB0621">
        <w:rPr>
          <w:rFonts w:ascii="Times New Roman" w:eastAsia="Times New Roman" w:hAnsi="Times New Roman" w:cs="Times New Roman"/>
          <w:spacing w:val="1"/>
          <w:sz w:val="24"/>
          <w:szCs w:val="24"/>
        </w:rPr>
        <w:t>i</w:t>
      </w:r>
      <w:r w:rsidRPr="00CB0621">
        <w:rPr>
          <w:rFonts w:ascii="Times New Roman" w:eastAsia="Times New Roman" w:hAnsi="Times New Roman" w:cs="Times New Roman"/>
          <w:sz w:val="24"/>
          <w:szCs w:val="24"/>
        </w:rPr>
        <w:t>nfo</w:t>
      </w:r>
      <w:r w:rsidRPr="00CB0621">
        <w:rPr>
          <w:rFonts w:ascii="Times New Roman" w:eastAsia="Times New Roman" w:hAnsi="Times New Roman" w:cs="Times New Roman"/>
          <w:spacing w:val="-1"/>
          <w:sz w:val="24"/>
          <w:szCs w:val="24"/>
        </w:rPr>
        <w:t>r</w:t>
      </w:r>
      <w:r w:rsidRPr="00CB0621">
        <w:rPr>
          <w:rFonts w:ascii="Times New Roman" w:eastAsia="Times New Roman" w:hAnsi="Times New Roman" w:cs="Times New Roman"/>
          <w:sz w:val="24"/>
          <w:szCs w:val="24"/>
        </w:rPr>
        <w:t>mat</w:t>
      </w:r>
      <w:r w:rsidRPr="00CB0621">
        <w:rPr>
          <w:rFonts w:ascii="Times New Roman" w:eastAsia="Times New Roman" w:hAnsi="Times New Roman" w:cs="Times New Roman"/>
          <w:spacing w:val="3"/>
          <w:sz w:val="24"/>
          <w:szCs w:val="24"/>
        </w:rPr>
        <w:t>i</w:t>
      </w:r>
      <w:r w:rsidRPr="00CB0621">
        <w:rPr>
          <w:rFonts w:ascii="Times New Roman" w:eastAsia="Times New Roman" w:hAnsi="Times New Roman" w:cs="Times New Roman"/>
          <w:sz w:val="24"/>
          <w:szCs w:val="24"/>
        </w:rPr>
        <w:t xml:space="preserve">on in </w:t>
      </w:r>
      <w:r w:rsidRPr="00CB0621">
        <w:rPr>
          <w:rFonts w:ascii="Times New Roman" w:eastAsia="Times New Roman" w:hAnsi="Times New Roman" w:cs="Times New Roman"/>
          <w:spacing w:val="1"/>
          <w:sz w:val="24"/>
          <w:szCs w:val="24"/>
        </w:rPr>
        <w:t>t</w:t>
      </w:r>
      <w:r w:rsidRPr="00CB0621">
        <w:rPr>
          <w:rFonts w:ascii="Times New Roman" w:eastAsia="Times New Roman" w:hAnsi="Times New Roman" w:cs="Times New Roman"/>
          <w:sz w:val="24"/>
          <w:szCs w:val="24"/>
        </w:rPr>
        <w:t>he</w:t>
      </w:r>
      <w:r w:rsidRPr="00CB0621">
        <w:rPr>
          <w:rFonts w:ascii="Times New Roman" w:eastAsia="Times New Roman" w:hAnsi="Times New Roman" w:cs="Times New Roman"/>
          <w:spacing w:val="-1"/>
          <w:sz w:val="24"/>
          <w:szCs w:val="24"/>
        </w:rPr>
        <w:t xml:space="preserve"> </w:t>
      </w:r>
      <w:r w:rsidRPr="00CB0621">
        <w:rPr>
          <w:rFonts w:ascii="Times New Roman" w:eastAsia="Times New Roman" w:hAnsi="Times New Roman" w:cs="Times New Roman"/>
          <w:sz w:val="24"/>
          <w:szCs w:val="24"/>
        </w:rPr>
        <w:t>pro</w:t>
      </w:r>
      <w:r w:rsidRPr="00CB0621">
        <w:rPr>
          <w:rFonts w:ascii="Times New Roman" w:eastAsia="Times New Roman" w:hAnsi="Times New Roman" w:cs="Times New Roman"/>
          <w:spacing w:val="-1"/>
          <w:sz w:val="24"/>
          <w:szCs w:val="24"/>
        </w:rPr>
        <w:t>p</w:t>
      </w:r>
      <w:r w:rsidRPr="00CB0621">
        <w:rPr>
          <w:rFonts w:ascii="Times New Roman" w:eastAsia="Times New Roman" w:hAnsi="Times New Roman" w:cs="Times New Roman"/>
          <w:sz w:val="24"/>
          <w:szCs w:val="24"/>
        </w:rPr>
        <w:t>os</w:t>
      </w:r>
      <w:r w:rsidRPr="00CB0621">
        <w:rPr>
          <w:rFonts w:ascii="Times New Roman" w:eastAsia="Times New Roman" w:hAnsi="Times New Roman" w:cs="Times New Roman"/>
          <w:spacing w:val="-1"/>
          <w:sz w:val="24"/>
          <w:szCs w:val="24"/>
        </w:rPr>
        <w:t>a</w:t>
      </w:r>
      <w:r w:rsidRPr="00CB0621">
        <w:rPr>
          <w:rFonts w:ascii="Times New Roman" w:eastAsia="Times New Roman" w:hAnsi="Times New Roman" w:cs="Times New Roman"/>
          <w:sz w:val="24"/>
          <w:szCs w:val="24"/>
        </w:rPr>
        <w:t>l shall be</w:t>
      </w:r>
      <w:r w:rsidRPr="00CB0621">
        <w:rPr>
          <w:rFonts w:ascii="Times New Roman" w:eastAsia="Times New Roman" w:hAnsi="Times New Roman" w:cs="Times New Roman"/>
          <w:spacing w:val="-1"/>
          <w:sz w:val="24"/>
          <w:szCs w:val="24"/>
        </w:rPr>
        <w:t xml:space="preserve"> c</w:t>
      </w:r>
      <w:r w:rsidRPr="00CB0621">
        <w:rPr>
          <w:rFonts w:ascii="Times New Roman" w:eastAsia="Times New Roman" w:hAnsi="Times New Roman" w:cs="Times New Roman"/>
          <w:sz w:val="24"/>
          <w:szCs w:val="24"/>
        </w:rPr>
        <w:t>le</w:t>
      </w:r>
      <w:r w:rsidRPr="00CB0621">
        <w:rPr>
          <w:rFonts w:ascii="Times New Roman" w:eastAsia="Times New Roman" w:hAnsi="Times New Roman" w:cs="Times New Roman"/>
          <w:spacing w:val="1"/>
          <w:sz w:val="24"/>
          <w:szCs w:val="24"/>
        </w:rPr>
        <w:t>a</w:t>
      </w:r>
      <w:r w:rsidRPr="00CB0621">
        <w:rPr>
          <w:rFonts w:ascii="Times New Roman" w:eastAsia="Times New Roman" w:hAnsi="Times New Roman" w:cs="Times New Roman"/>
          <w:sz w:val="24"/>
          <w:szCs w:val="24"/>
        </w:rPr>
        <w:t>r</w:t>
      </w:r>
      <w:r w:rsidRPr="00CB0621">
        <w:rPr>
          <w:rFonts w:ascii="Times New Roman" w:eastAsia="Times New Roman" w:hAnsi="Times New Roman" w:cs="Times New Roman"/>
          <w:spacing w:val="2"/>
          <w:sz w:val="24"/>
          <w:szCs w:val="24"/>
        </w:rPr>
        <w:t>l</w:t>
      </w:r>
      <w:r w:rsidRPr="00CB0621">
        <w:rPr>
          <w:rFonts w:ascii="Times New Roman" w:eastAsia="Times New Roman" w:hAnsi="Times New Roman" w:cs="Times New Roman"/>
          <w:sz w:val="24"/>
          <w:szCs w:val="24"/>
        </w:rPr>
        <w:t>y</w:t>
      </w:r>
      <w:r w:rsidRPr="00CB0621">
        <w:rPr>
          <w:rFonts w:ascii="Times New Roman" w:eastAsia="Times New Roman" w:hAnsi="Times New Roman" w:cs="Times New Roman"/>
          <w:spacing w:val="-5"/>
          <w:sz w:val="24"/>
          <w:szCs w:val="24"/>
        </w:rPr>
        <w:t xml:space="preserve"> </w:t>
      </w:r>
      <w:r w:rsidRPr="00CB0621">
        <w:rPr>
          <w:rFonts w:ascii="Times New Roman" w:eastAsia="Times New Roman" w:hAnsi="Times New Roman" w:cs="Times New Roman"/>
          <w:sz w:val="24"/>
          <w:szCs w:val="24"/>
        </w:rPr>
        <w:t>i</w:t>
      </w:r>
      <w:r w:rsidRPr="00CB0621">
        <w:rPr>
          <w:rFonts w:ascii="Times New Roman" w:eastAsia="Times New Roman" w:hAnsi="Times New Roman" w:cs="Times New Roman"/>
          <w:spacing w:val="3"/>
          <w:sz w:val="24"/>
          <w:szCs w:val="24"/>
        </w:rPr>
        <w:t>d</w:t>
      </w:r>
      <w:r w:rsidRPr="00CB0621">
        <w:rPr>
          <w:rFonts w:ascii="Times New Roman" w:eastAsia="Times New Roman" w:hAnsi="Times New Roman" w:cs="Times New Roman"/>
          <w:spacing w:val="-1"/>
          <w:sz w:val="24"/>
          <w:szCs w:val="24"/>
        </w:rPr>
        <w:t>e</w:t>
      </w:r>
      <w:r w:rsidRPr="00CB0621">
        <w:rPr>
          <w:rFonts w:ascii="Times New Roman" w:eastAsia="Times New Roman" w:hAnsi="Times New Roman" w:cs="Times New Roman"/>
          <w:sz w:val="24"/>
          <w:szCs w:val="24"/>
        </w:rPr>
        <w:t>nt</w:t>
      </w:r>
      <w:r w:rsidRPr="00CB0621">
        <w:rPr>
          <w:rFonts w:ascii="Times New Roman" w:eastAsia="Times New Roman" w:hAnsi="Times New Roman" w:cs="Times New Roman"/>
          <w:spacing w:val="1"/>
          <w:sz w:val="24"/>
          <w:szCs w:val="24"/>
        </w:rPr>
        <w:t>i</w:t>
      </w:r>
      <w:r w:rsidRPr="00CB0621">
        <w:rPr>
          <w:rFonts w:ascii="Times New Roman" w:eastAsia="Times New Roman" w:hAnsi="Times New Roman" w:cs="Times New Roman"/>
          <w:sz w:val="24"/>
          <w:szCs w:val="24"/>
        </w:rPr>
        <w:t>fi</w:t>
      </w:r>
      <w:r w:rsidRPr="00CB0621">
        <w:rPr>
          <w:rFonts w:ascii="Times New Roman" w:eastAsia="Times New Roman" w:hAnsi="Times New Roman" w:cs="Times New Roman"/>
          <w:spacing w:val="-1"/>
          <w:sz w:val="24"/>
          <w:szCs w:val="24"/>
        </w:rPr>
        <w:t>e</w:t>
      </w:r>
      <w:r w:rsidRPr="00CB0621">
        <w:rPr>
          <w:rFonts w:ascii="Times New Roman" w:eastAsia="Times New Roman" w:hAnsi="Times New Roman" w:cs="Times New Roman"/>
          <w:sz w:val="24"/>
          <w:szCs w:val="24"/>
        </w:rPr>
        <w:t xml:space="preserve">d </w:t>
      </w:r>
      <w:r w:rsidRPr="00CB0621">
        <w:rPr>
          <w:rFonts w:ascii="Times New Roman" w:eastAsia="Times New Roman" w:hAnsi="Times New Roman" w:cs="Times New Roman"/>
          <w:spacing w:val="-1"/>
          <w:sz w:val="24"/>
          <w:szCs w:val="24"/>
        </w:rPr>
        <w:t>a</w:t>
      </w:r>
      <w:r w:rsidRPr="00CB0621">
        <w:rPr>
          <w:rFonts w:ascii="Times New Roman" w:eastAsia="Times New Roman" w:hAnsi="Times New Roman" w:cs="Times New Roman"/>
          <w:sz w:val="24"/>
          <w:szCs w:val="24"/>
        </w:rPr>
        <w:t xml:space="preserve">nd </w:t>
      </w:r>
      <w:r w:rsidRPr="00CB0621">
        <w:rPr>
          <w:rFonts w:ascii="Times New Roman" w:eastAsia="Times New Roman" w:hAnsi="Times New Roman" w:cs="Times New Roman"/>
          <w:spacing w:val="1"/>
          <w:sz w:val="24"/>
          <w:szCs w:val="24"/>
        </w:rPr>
        <w:t>e</w:t>
      </w:r>
      <w:r w:rsidRPr="00CB0621">
        <w:rPr>
          <w:rFonts w:ascii="Times New Roman" w:eastAsia="Times New Roman" w:hAnsi="Times New Roman" w:cs="Times New Roman"/>
          <w:spacing w:val="-1"/>
          <w:sz w:val="24"/>
          <w:szCs w:val="24"/>
        </w:rPr>
        <w:t>a</w:t>
      </w:r>
      <w:r w:rsidRPr="00CB0621">
        <w:rPr>
          <w:rFonts w:ascii="Times New Roman" w:eastAsia="Times New Roman" w:hAnsi="Times New Roman" w:cs="Times New Roman"/>
          <w:sz w:val="24"/>
          <w:szCs w:val="24"/>
        </w:rPr>
        <w:t>s</w:t>
      </w:r>
      <w:r w:rsidRPr="00CB0621">
        <w:rPr>
          <w:rFonts w:ascii="Times New Roman" w:eastAsia="Times New Roman" w:hAnsi="Times New Roman" w:cs="Times New Roman"/>
          <w:spacing w:val="5"/>
          <w:sz w:val="24"/>
          <w:szCs w:val="24"/>
        </w:rPr>
        <w:t>i</w:t>
      </w:r>
      <w:r w:rsidRPr="00CB0621">
        <w:rPr>
          <w:rFonts w:ascii="Times New Roman" w:eastAsia="Times New Roman" w:hAnsi="Times New Roman" w:cs="Times New Roman"/>
          <w:spacing w:val="3"/>
          <w:sz w:val="24"/>
          <w:szCs w:val="24"/>
        </w:rPr>
        <w:t>l</w:t>
      </w:r>
      <w:r w:rsidRPr="00CB0621">
        <w:rPr>
          <w:rFonts w:ascii="Times New Roman" w:eastAsia="Times New Roman" w:hAnsi="Times New Roman" w:cs="Times New Roman"/>
          <w:sz w:val="24"/>
          <w:szCs w:val="24"/>
        </w:rPr>
        <w:t>y</w:t>
      </w:r>
      <w:r w:rsidRPr="00CB0621">
        <w:rPr>
          <w:rFonts w:ascii="Times New Roman" w:eastAsia="Times New Roman" w:hAnsi="Times New Roman" w:cs="Times New Roman"/>
          <w:spacing w:val="-5"/>
          <w:sz w:val="24"/>
          <w:szCs w:val="24"/>
        </w:rPr>
        <w:t xml:space="preserve"> </w:t>
      </w:r>
      <w:r w:rsidRPr="00CB0621">
        <w:rPr>
          <w:rFonts w:ascii="Times New Roman" w:eastAsia="Times New Roman" w:hAnsi="Times New Roman" w:cs="Times New Roman"/>
          <w:sz w:val="24"/>
          <w:szCs w:val="24"/>
        </w:rPr>
        <w:t>s</w:t>
      </w:r>
      <w:r w:rsidRPr="00CB0621">
        <w:rPr>
          <w:rFonts w:ascii="Times New Roman" w:eastAsia="Times New Roman" w:hAnsi="Times New Roman" w:cs="Times New Roman"/>
          <w:spacing w:val="1"/>
          <w:sz w:val="24"/>
          <w:szCs w:val="24"/>
        </w:rPr>
        <w:t>e</w:t>
      </w:r>
      <w:r w:rsidRPr="00CB0621">
        <w:rPr>
          <w:rFonts w:ascii="Times New Roman" w:eastAsia="Times New Roman" w:hAnsi="Times New Roman" w:cs="Times New Roman"/>
          <w:spacing w:val="-2"/>
          <w:sz w:val="24"/>
          <w:szCs w:val="24"/>
        </w:rPr>
        <w:t>g</w:t>
      </w:r>
      <w:r w:rsidRPr="00CB0621">
        <w:rPr>
          <w:rFonts w:ascii="Times New Roman" w:eastAsia="Times New Roman" w:hAnsi="Times New Roman" w:cs="Times New Roman"/>
          <w:spacing w:val="1"/>
          <w:sz w:val="24"/>
          <w:szCs w:val="24"/>
        </w:rPr>
        <w:t>re</w:t>
      </w:r>
      <w:r w:rsidRPr="00CB0621">
        <w:rPr>
          <w:rFonts w:ascii="Times New Roman" w:eastAsia="Times New Roman" w:hAnsi="Times New Roman" w:cs="Times New Roman"/>
          <w:spacing w:val="-2"/>
          <w:sz w:val="24"/>
          <w:szCs w:val="24"/>
        </w:rPr>
        <w:t>g</w:t>
      </w:r>
      <w:r w:rsidRPr="00CB0621">
        <w:rPr>
          <w:rFonts w:ascii="Times New Roman" w:eastAsia="Times New Roman" w:hAnsi="Times New Roman" w:cs="Times New Roman"/>
          <w:spacing w:val="-1"/>
          <w:sz w:val="24"/>
          <w:szCs w:val="24"/>
        </w:rPr>
        <w:t>a</w:t>
      </w:r>
      <w:r w:rsidRPr="00CB0621">
        <w:rPr>
          <w:rFonts w:ascii="Times New Roman" w:eastAsia="Times New Roman" w:hAnsi="Times New Roman" w:cs="Times New Roman"/>
          <w:sz w:val="24"/>
          <w:szCs w:val="24"/>
        </w:rPr>
        <w:t>ted f</w:t>
      </w:r>
      <w:r w:rsidRPr="00CB0621">
        <w:rPr>
          <w:rFonts w:ascii="Times New Roman" w:eastAsia="Times New Roman" w:hAnsi="Times New Roman" w:cs="Times New Roman"/>
          <w:spacing w:val="-1"/>
          <w:sz w:val="24"/>
          <w:szCs w:val="24"/>
        </w:rPr>
        <w:t>r</w:t>
      </w:r>
      <w:r w:rsidRPr="00CB0621">
        <w:rPr>
          <w:rFonts w:ascii="Times New Roman" w:eastAsia="Times New Roman" w:hAnsi="Times New Roman" w:cs="Times New Roman"/>
          <w:sz w:val="24"/>
          <w:szCs w:val="24"/>
        </w:rPr>
        <w:t xml:space="preserve">om </w:t>
      </w:r>
      <w:r w:rsidRPr="00CB0621">
        <w:rPr>
          <w:rFonts w:ascii="Times New Roman" w:eastAsia="Times New Roman" w:hAnsi="Times New Roman" w:cs="Times New Roman"/>
          <w:spacing w:val="1"/>
          <w:sz w:val="24"/>
          <w:szCs w:val="24"/>
        </w:rPr>
        <w:t>t</w:t>
      </w:r>
      <w:r w:rsidRPr="00CB0621">
        <w:rPr>
          <w:rFonts w:ascii="Times New Roman" w:eastAsia="Times New Roman" w:hAnsi="Times New Roman" w:cs="Times New Roman"/>
          <w:sz w:val="24"/>
          <w:szCs w:val="24"/>
        </w:rPr>
        <w:t>he</w:t>
      </w:r>
      <w:r w:rsidRPr="00CB0621">
        <w:rPr>
          <w:rFonts w:ascii="Times New Roman" w:eastAsia="Times New Roman" w:hAnsi="Times New Roman" w:cs="Times New Roman"/>
          <w:spacing w:val="-1"/>
          <w:sz w:val="24"/>
          <w:szCs w:val="24"/>
        </w:rPr>
        <w:t xml:space="preserve"> </w:t>
      </w:r>
      <w:r w:rsidRPr="00CB0621">
        <w:rPr>
          <w:rFonts w:ascii="Times New Roman" w:eastAsia="Times New Roman" w:hAnsi="Times New Roman" w:cs="Times New Roman"/>
          <w:sz w:val="24"/>
          <w:szCs w:val="24"/>
        </w:rPr>
        <w:t>r</w:t>
      </w:r>
      <w:r w:rsidRPr="00CB0621">
        <w:rPr>
          <w:rFonts w:ascii="Times New Roman" w:eastAsia="Times New Roman" w:hAnsi="Times New Roman" w:cs="Times New Roman"/>
          <w:spacing w:val="-2"/>
          <w:sz w:val="24"/>
          <w:szCs w:val="24"/>
        </w:rPr>
        <w:t>e</w:t>
      </w:r>
      <w:r w:rsidRPr="00CB0621">
        <w:rPr>
          <w:rFonts w:ascii="Times New Roman" w:eastAsia="Times New Roman" w:hAnsi="Times New Roman" w:cs="Times New Roman"/>
          <w:sz w:val="24"/>
          <w:szCs w:val="24"/>
        </w:rPr>
        <w:t>st of</w:t>
      </w:r>
      <w:r w:rsidRPr="00CB0621">
        <w:rPr>
          <w:rFonts w:ascii="Times New Roman" w:eastAsia="Times New Roman" w:hAnsi="Times New Roman" w:cs="Times New Roman"/>
          <w:spacing w:val="1"/>
          <w:sz w:val="24"/>
          <w:szCs w:val="24"/>
        </w:rPr>
        <w:t xml:space="preserve"> </w:t>
      </w:r>
      <w:r w:rsidRPr="00CB0621">
        <w:rPr>
          <w:rFonts w:ascii="Times New Roman" w:eastAsia="Times New Roman" w:hAnsi="Times New Roman" w:cs="Times New Roman"/>
          <w:sz w:val="24"/>
          <w:szCs w:val="24"/>
        </w:rPr>
        <w:t xml:space="preserve">the </w:t>
      </w:r>
      <w:r w:rsidRPr="00CB0621">
        <w:rPr>
          <w:rFonts w:ascii="Times New Roman" w:eastAsia="Times New Roman" w:hAnsi="Times New Roman" w:cs="Times New Roman"/>
          <w:spacing w:val="2"/>
          <w:sz w:val="24"/>
          <w:szCs w:val="24"/>
        </w:rPr>
        <w:t>p</w:t>
      </w:r>
      <w:r w:rsidRPr="00CB0621">
        <w:rPr>
          <w:rFonts w:ascii="Times New Roman" w:eastAsia="Times New Roman" w:hAnsi="Times New Roman" w:cs="Times New Roman"/>
          <w:sz w:val="24"/>
          <w:szCs w:val="24"/>
        </w:rPr>
        <w:t>ro</w:t>
      </w:r>
      <w:r w:rsidRPr="00CB0621">
        <w:rPr>
          <w:rFonts w:ascii="Times New Roman" w:eastAsia="Times New Roman" w:hAnsi="Times New Roman" w:cs="Times New Roman"/>
          <w:spacing w:val="1"/>
          <w:sz w:val="24"/>
          <w:szCs w:val="24"/>
        </w:rPr>
        <w:t>p</w:t>
      </w:r>
      <w:r w:rsidRPr="00CB0621">
        <w:rPr>
          <w:rFonts w:ascii="Times New Roman" w:eastAsia="Times New Roman" w:hAnsi="Times New Roman" w:cs="Times New Roman"/>
          <w:sz w:val="24"/>
          <w:szCs w:val="24"/>
        </w:rPr>
        <w:t>os</w:t>
      </w:r>
      <w:r w:rsidRPr="00CB0621">
        <w:rPr>
          <w:rFonts w:ascii="Times New Roman" w:eastAsia="Times New Roman" w:hAnsi="Times New Roman" w:cs="Times New Roman"/>
          <w:spacing w:val="-1"/>
          <w:sz w:val="24"/>
          <w:szCs w:val="24"/>
        </w:rPr>
        <w:t>a</w:t>
      </w:r>
      <w:r w:rsidRPr="00CB0621">
        <w:rPr>
          <w:rFonts w:ascii="Times New Roman" w:eastAsia="Times New Roman" w:hAnsi="Times New Roman" w:cs="Times New Roman"/>
          <w:spacing w:val="1"/>
          <w:sz w:val="24"/>
          <w:szCs w:val="24"/>
        </w:rPr>
        <w:t>l</w:t>
      </w:r>
      <w:r w:rsidRPr="00CB0621">
        <w:rPr>
          <w:rFonts w:ascii="Times New Roman" w:eastAsia="Times New Roman" w:hAnsi="Times New Roman" w:cs="Times New Roman"/>
          <w:sz w:val="24"/>
          <w:szCs w:val="24"/>
        </w:rPr>
        <w:t xml:space="preserve">. </w:t>
      </w:r>
      <w:r w:rsidRPr="00CB0621">
        <w:rPr>
          <w:rFonts w:ascii="Times New Roman" w:eastAsia="Times New Roman" w:hAnsi="Times New Roman" w:cs="Times New Roman"/>
          <w:spacing w:val="-2"/>
          <w:sz w:val="24"/>
          <w:szCs w:val="24"/>
        </w:rPr>
        <w:t>B</w:t>
      </w:r>
      <w:r w:rsidRPr="00CB0621">
        <w:rPr>
          <w:rFonts w:ascii="Times New Roman" w:eastAsia="Times New Roman" w:hAnsi="Times New Roman" w:cs="Times New Roman"/>
          <w:sz w:val="24"/>
          <w:szCs w:val="24"/>
        </w:rPr>
        <w:t>inder</w:t>
      </w:r>
      <w:r w:rsidRPr="00CB0621">
        <w:rPr>
          <w:rFonts w:ascii="Times New Roman" w:eastAsia="Times New Roman" w:hAnsi="Times New Roman" w:cs="Times New Roman"/>
          <w:spacing w:val="-1"/>
          <w:sz w:val="24"/>
          <w:szCs w:val="24"/>
        </w:rPr>
        <w:t xml:space="preserve"> </w:t>
      </w:r>
      <w:r w:rsidRPr="00CB0621">
        <w:rPr>
          <w:rFonts w:ascii="Times New Roman" w:eastAsia="Times New Roman" w:hAnsi="Times New Roman" w:cs="Times New Roman"/>
          <w:sz w:val="24"/>
          <w:szCs w:val="24"/>
        </w:rPr>
        <w:t>1 MUST NOT</w:t>
      </w:r>
      <w:r w:rsidRPr="00CB0621">
        <w:rPr>
          <w:rFonts w:ascii="Times New Roman" w:eastAsia="Times New Roman" w:hAnsi="Times New Roman" w:cs="Times New Roman"/>
          <w:spacing w:val="3"/>
          <w:sz w:val="24"/>
          <w:szCs w:val="24"/>
        </w:rPr>
        <w:t xml:space="preserve"> </w:t>
      </w:r>
      <w:r w:rsidRPr="00CB0621">
        <w:rPr>
          <w:rFonts w:ascii="Times New Roman" w:eastAsia="Times New Roman" w:hAnsi="Times New Roman" w:cs="Times New Roman"/>
          <w:sz w:val="24"/>
          <w:szCs w:val="24"/>
        </w:rPr>
        <w:t>include</w:t>
      </w:r>
      <w:r w:rsidRPr="00CB0621">
        <w:rPr>
          <w:rFonts w:ascii="Times New Roman" w:eastAsia="Times New Roman" w:hAnsi="Times New Roman" w:cs="Times New Roman"/>
          <w:spacing w:val="-1"/>
          <w:sz w:val="24"/>
          <w:szCs w:val="24"/>
        </w:rPr>
        <w:t xml:space="preserve"> a</w:t>
      </w:r>
      <w:r w:rsidRPr="00CB0621">
        <w:rPr>
          <w:rFonts w:ascii="Times New Roman" w:eastAsia="Times New Roman" w:hAnsi="Times New Roman" w:cs="Times New Roman"/>
          <w:spacing w:val="5"/>
          <w:sz w:val="24"/>
          <w:szCs w:val="24"/>
        </w:rPr>
        <w:t>n</w:t>
      </w:r>
      <w:r w:rsidRPr="00CB0621">
        <w:rPr>
          <w:rFonts w:ascii="Times New Roman" w:eastAsia="Times New Roman" w:hAnsi="Times New Roman" w:cs="Times New Roman"/>
          <w:sz w:val="24"/>
          <w:szCs w:val="24"/>
        </w:rPr>
        <w:t>y</w:t>
      </w:r>
      <w:r w:rsidRPr="00CB0621">
        <w:rPr>
          <w:rFonts w:ascii="Times New Roman" w:eastAsia="Times New Roman" w:hAnsi="Times New Roman" w:cs="Times New Roman"/>
          <w:spacing w:val="-5"/>
          <w:sz w:val="24"/>
          <w:szCs w:val="24"/>
        </w:rPr>
        <w:t xml:space="preserve"> </w:t>
      </w:r>
      <w:r w:rsidRPr="00CB0621">
        <w:rPr>
          <w:rFonts w:ascii="Times New Roman" w:eastAsia="Times New Roman" w:hAnsi="Times New Roman" w:cs="Times New Roman"/>
          <w:spacing w:val="-1"/>
          <w:sz w:val="24"/>
          <w:szCs w:val="24"/>
        </w:rPr>
        <w:t>c</w:t>
      </w:r>
      <w:r w:rsidRPr="00CB0621">
        <w:rPr>
          <w:rFonts w:ascii="Times New Roman" w:eastAsia="Times New Roman" w:hAnsi="Times New Roman" w:cs="Times New Roman"/>
          <w:sz w:val="24"/>
          <w:szCs w:val="24"/>
        </w:rPr>
        <w:t xml:space="preserve">ost </w:t>
      </w:r>
      <w:r w:rsidRPr="00CB0621">
        <w:rPr>
          <w:rFonts w:ascii="Times New Roman" w:eastAsia="Times New Roman" w:hAnsi="Times New Roman" w:cs="Times New Roman"/>
          <w:spacing w:val="1"/>
          <w:sz w:val="24"/>
          <w:szCs w:val="24"/>
        </w:rPr>
        <w:t>i</w:t>
      </w:r>
      <w:r w:rsidRPr="00CB0621">
        <w:rPr>
          <w:rFonts w:ascii="Times New Roman" w:eastAsia="Times New Roman" w:hAnsi="Times New Roman" w:cs="Times New Roman"/>
          <w:sz w:val="24"/>
          <w:szCs w:val="24"/>
        </w:rPr>
        <w:t>nfo</w:t>
      </w:r>
      <w:r w:rsidRPr="00CB0621">
        <w:rPr>
          <w:rFonts w:ascii="Times New Roman" w:eastAsia="Times New Roman" w:hAnsi="Times New Roman" w:cs="Times New Roman"/>
          <w:spacing w:val="-1"/>
          <w:sz w:val="24"/>
          <w:szCs w:val="24"/>
        </w:rPr>
        <w:t>r</w:t>
      </w:r>
      <w:r w:rsidRPr="00CB0621">
        <w:rPr>
          <w:rFonts w:ascii="Times New Roman" w:eastAsia="Times New Roman" w:hAnsi="Times New Roman" w:cs="Times New Roman"/>
          <w:sz w:val="24"/>
          <w:szCs w:val="24"/>
        </w:rPr>
        <w:t>m</w:t>
      </w:r>
      <w:r w:rsidRPr="00CB0621">
        <w:rPr>
          <w:rFonts w:ascii="Times New Roman" w:eastAsia="Times New Roman" w:hAnsi="Times New Roman" w:cs="Times New Roman"/>
          <w:spacing w:val="2"/>
          <w:sz w:val="24"/>
          <w:szCs w:val="24"/>
        </w:rPr>
        <w:t>a</w:t>
      </w:r>
      <w:r w:rsidRPr="00CB0621">
        <w:rPr>
          <w:rFonts w:ascii="Times New Roman" w:eastAsia="Times New Roman" w:hAnsi="Times New Roman" w:cs="Times New Roman"/>
          <w:sz w:val="24"/>
          <w:szCs w:val="24"/>
        </w:rPr>
        <w:t>t</w:t>
      </w:r>
      <w:r w:rsidRPr="00CB0621">
        <w:rPr>
          <w:rFonts w:ascii="Times New Roman" w:eastAsia="Times New Roman" w:hAnsi="Times New Roman" w:cs="Times New Roman"/>
          <w:spacing w:val="1"/>
          <w:sz w:val="24"/>
          <w:szCs w:val="24"/>
        </w:rPr>
        <w:t>i</w:t>
      </w:r>
      <w:r w:rsidRPr="00CB0621">
        <w:rPr>
          <w:rFonts w:ascii="Times New Roman" w:eastAsia="Times New Roman" w:hAnsi="Times New Roman" w:cs="Times New Roman"/>
          <w:sz w:val="24"/>
          <w:szCs w:val="24"/>
        </w:rPr>
        <w:t>on.</w:t>
      </w:r>
    </w:p>
    <w:p w14:paraId="0CCB4CE6" w14:textId="77777777" w:rsidR="00074D28" w:rsidRPr="00CB0621" w:rsidRDefault="00074D28" w:rsidP="00074D28">
      <w:pPr>
        <w:spacing w:line="240" w:lineRule="auto"/>
        <w:ind w:left="1080" w:right="230"/>
        <w:jc w:val="both"/>
        <w:rPr>
          <w:rFonts w:ascii="Times New Roman" w:hAnsi="Times New Roman" w:cs="Times New Roman"/>
          <w:spacing w:val="-2"/>
          <w:sz w:val="24"/>
          <w:szCs w:val="24"/>
        </w:rPr>
      </w:pPr>
      <w:r w:rsidRPr="00CB0621">
        <w:rPr>
          <w:rFonts w:ascii="Times New Roman" w:hAnsi="Times New Roman" w:cs="Times New Roman"/>
          <w:spacing w:val="-2"/>
          <w:sz w:val="24"/>
          <w:szCs w:val="24"/>
        </w:rPr>
        <w:t xml:space="preserve">In addition, the entire proposal including all materials in Binder 1 (not Binder 2) shall be submitted on a single CD. </w:t>
      </w:r>
      <w:r w:rsidRPr="00CB0621">
        <w:rPr>
          <w:rFonts w:ascii="Times New Roman" w:hAnsi="Times New Roman" w:cs="Times New Roman"/>
          <w:spacing w:val="-2"/>
          <w:sz w:val="24"/>
          <w:szCs w:val="24"/>
          <w:u w:val="single"/>
        </w:rPr>
        <w:t>Contents of Binder 2 must be submitted on a separate CD</w:t>
      </w:r>
      <w:r w:rsidRPr="00CB0621">
        <w:rPr>
          <w:rFonts w:ascii="Times New Roman" w:hAnsi="Times New Roman" w:cs="Times New Roman"/>
          <w:spacing w:val="-2"/>
          <w:sz w:val="24"/>
          <w:szCs w:val="24"/>
        </w:rPr>
        <w:t>. Proposals submitted on CD must include THREE versions: (1) a version in secure PDF; (2) a version in unsecured Microsoft WORD and/or Excel to enable the Department to organize comparative review of submitted documents; and (3) a redacted PDF for release to public under Inspection of Public Records Act requests. Electronic versions of the proposal must not exceed 10 MB per file,</w:t>
      </w:r>
      <w:r w:rsidRPr="00CB0621">
        <w:rPr>
          <w:rFonts w:ascii="Times New Roman" w:hAnsi="Times New Roman" w:cs="Times New Roman"/>
          <w:sz w:val="24"/>
          <w:szCs w:val="24"/>
        </w:rPr>
        <w:t xml:space="preserve"> </w:t>
      </w:r>
      <w:r w:rsidRPr="00CB0621">
        <w:rPr>
          <w:rFonts w:ascii="Times New Roman" w:hAnsi="Times New Roman" w:cs="Times New Roman"/>
          <w:spacing w:val="-2"/>
          <w:sz w:val="24"/>
          <w:szCs w:val="24"/>
        </w:rPr>
        <w:t>not for the entire proposal submission. Security policies do not allow the State to receive electronic copies via a USB drive.</w:t>
      </w:r>
    </w:p>
    <w:p w14:paraId="6E51DE1B" w14:textId="77777777" w:rsidR="00074D28" w:rsidRPr="00CB0621" w:rsidRDefault="00074D28" w:rsidP="00074D28">
      <w:pPr>
        <w:spacing w:after="240" w:line="240" w:lineRule="auto"/>
        <w:ind w:left="1080" w:right="230"/>
        <w:rPr>
          <w:rFonts w:ascii="Times New Roman" w:hAnsi="Times New Roman" w:cs="Times New Roman"/>
          <w:sz w:val="24"/>
          <w:szCs w:val="24"/>
        </w:rPr>
      </w:pPr>
      <w:r w:rsidRPr="00CB0621">
        <w:rPr>
          <w:rFonts w:ascii="Times New Roman" w:hAnsi="Times New Roman" w:cs="Times New Roman"/>
          <w:sz w:val="24"/>
          <w:szCs w:val="24"/>
        </w:rPr>
        <w:t>Within each section of the proposal, Offerors should address the items in the order in which they appear in this RFP. All forms provided in this RFP must be thoroughly completed and included in the appropriate section of the proposal. All discussion of proposed costs, rates or expenses must occur only in Binder #2 on the cost response form.</w:t>
      </w:r>
    </w:p>
    <w:p w14:paraId="55C2A7BF" w14:textId="77777777" w:rsidR="00074D28" w:rsidRPr="00CB0621" w:rsidRDefault="00074D28" w:rsidP="00CF65E0">
      <w:pPr>
        <w:pStyle w:val="ListParagraph"/>
        <w:numPr>
          <w:ilvl w:val="0"/>
          <w:numId w:val="2"/>
        </w:numPr>
        <w:tabs>
          <w:tab w:val="left" w:pos="820"/>
        </w:tabs>
        <w:spacing w:after="240" w:line="240" w:lineRule="auto"/>
        <w:ind w:left="1080" w:right="202"/>
        <w:contextualSpacing w:val="0"/>
        <w:rPr>
          <w:rFonts w:ascii="Times New Roman" w:eastAsia="Times New Roman" w:hAnsi="Times New Roman" w:cs="Times New Roman"/>
          <w:sz w:val="24"/>
          <w:szCs w:val="24"/>
        </w:rPr>
      </w:pPr>
      <w:r w:rsidRPr="00CB0621">
        <w:rPr>
          <w:rFonts w:ascii="Times New Roman" w:eastAsia="Times New Roman" w:hAnsi="Times New Roman" w:cs="Times New Roman"/>
          <w:b/>
          <w:spacing w:val="-2"/>
          <w:sz w:val="24"/>
          <w:szCs w:val="24"/>
        </w:rPr>
        <w:t>B</w:t>
      </w:r>
      <w:r w:rsidRPr="00CB0621">
        <w:rPr>
          <w:rFonts w:ascii="Times New Roman" w:eastAsia="Times New Roman" w:hAnsi="Times New Roman" w:cs="Times New Roman"/>
          <w:b/>
          <w:sz w:val="24"/>
          <w:szCs w:val="24"/>
        </w:rPr>
        <w:t>inder</w:t>
      </w:r>
      <w:r w:rsidRPr="00CB0621">
        <w:rPr>
          <w:rFonts w:ascii="Times New Roman" w:eastAsia="Times New Roman" w:hAnsi="Times New Roman" w:cs="Times New Roman"/>
          <w:b/>
          <w:spacing w:val="-1"/>
          <w:sz w:val="24"/>
          <w:szCs w:val="24"/>
        </w:rPr>
        <w:t xml:space="preserve"> </w:t>
      </w:r>
      <w:r w:rsidRPr="00CB0621">
        <w:rPr>
          <w:rFonts w:ascii="Times New Roman" w:eastAsia="Times New Roman" w:hAnsi="Times New Roman" w:cs="Times New Roman"/>
          <w:b/>
          <w:sz w:val="24"/>
          <w:szCs w:val="24"/>
        </w:rPr>
        <w:t>2</w:t>
      </w:r>
      <w:r w:rsidRPr="00CB0621">
        <w:rPr>
          <w:rFonts w:ascii="Times New Roman" w:eastAsia="Times New Roman" w:hAnsi="Times New Roman" w:cs="Times New Roman"/>
          <w:sz w:val="24"/>
          <w:szCs w:val="24"/>
        </w:rPr>
        <w:t>: one</w:t>
      </w:r>
      <w:r w:rsidRPr="00CB0621">
        <w:rPr>
          <w:rFonts w:ascii="Times New Roman" w:eastAsia="Times New Roman" w:hAnsi="Times New Roman" w:cs="Times New Roman"/>
          <w:spacing w:val="1"/>
          <w:sz w:val="24"/>
          <w:szCs w:val="24"/>
        </w:rPr>
        <w:t xml:space="preserve"> (1) </w:t>
      </w:r>
      <w:r w:rsidRPr="00CB0621">
        <w:rPr>
          <w:rFonts w:ascii="Times New Roman" w:eastAsia="Times New Roman" w:hAnsi="Times New Roman" w:cs="Times New Roman"/>
          <w:sz w:val="24"/>
          <w:szCs w:val="24"/>
        </w:rPr>
        <w:t>or</w:t>
      </w:r>
      <w:r w:rsidRPr="00CB0621">
        <w:rPr>
          <w:rFonts w:ascii="Times New Roman" w:eastAsia="Times New Roman" w:hAnsi="Times New Roman" w:cs="Times New Roman"/>
          <w:spacing w:val="2"/>
          <w:sz w:val="24"/>
          <w:szCs w:val="24"/>
        </w:rPr>
        <w:t>i</w:t>
      </w:r>
      <w:r w:rsidRPr="00CB0621">
        <w:rPr>
          <w:rFonts w:ascii="Times New Roman" w:eastAsia="Times New Roman" w:hAnsi="Times New Roman" w:cs="Times New Roman"/>
          <w:spacing w:val="-2"/>
          <w:sz w:val="24"/>
          <w:szCs w:val="24"/>
        </w:rPr>
        <w:t>g</w:t>
      </w:r>
      <w:r w:rsidRPr="00CB0621">
        <w:rPr>
          <w:rFonts w:ascii="Times New Roman" w:eastAsia="Times New Roman" w:hAnsi="Times New Roman" w:cs="Times New Roman"/>
          <w:sz w:val="24"/>
          <w:szCs w:val="24"/>
        </w:rPr>
        <w:t>inal</w:t>
      </w:r>
      <w:r w:rsidRPr="00CB0621">
        <w:rPr>
          <w:rFonts w:ascii="Times New Roman" w:eastAsia="Times New Roman" w:hAnsi="Times New Roman" w:cs="Times New Roman"/>
          <w:spacing w:val="3"/>
          <w:sz w:val="24"/>
          <w:szCs w:val="24"/>
        </w:rPr>
        <w:t xml:space="preserve"> </w:t>
      </w:r>
      <w:r w:rsidRPr="00CB0621">
        <w:rPr>
          <w:rFonts w:ascii="Times New Roman" w:eastAsia="Times New Roman" w:hAnsi="Times New Roman" w:cs="Times New Roman"/>
          <w:spacing w:val="-1"/>
          <w:sz w:val="24"/>
          <w:szCs w:val="24"/>
        </w:rPr>
        <w:t>a</w:t>
      </w:r>
      <w:r w:rsidRPr="00CB0621">
        <w:rPr>
          <w:rFonts w:ascii="Times New Roman" w:eastAsia="Times New Roman" w:hAnsi="Times New Roman" w:cs="Times New Roman"/>
          <w:sz w:val="24"/>
          <w:szCs w:val="24"/>
        </w:rPr>
        <w:t xml:space="preserve">nd </w:t>
      </w:r>
      <w:r>
        <w:rPr>
          <w:rFonts w:ascii="Times New Roman" w:eastAsia="Times New Roman" w:hAnsi="Times New Roman" w:cs="Times New Roman"/>
          <w:sz w:val="24"/>
          <w:szCs w:val="24"/>
        </w:rPr>
        <w:t>one</w:t>
      </w:r>
      <w:r w:rsidRPr="00CB062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1</w:t>
      </w:r>
      <w:r w:rsidRPr="00CB0621">
        <w:rPr>
          <w:rFonts w:ascii="Times New Roman" w:eastAsia="Times New Roman" w:hAnsi="Times New Roman" w:cs="Times New Roman"/>
          <w:sz w:val="24"/>
          <w:szCs w:val="24"/>
        </w:rPr>
        <w:t xml:space="preserve">) </w:t>
      </w:r>
      <w:r w:rsidRPr="00CB0621">
        <w:rPr>
          <w:rFonts w:ascii="Times New Roman" w:eastAsia="Times New Roman" w:hAnsi="Times New Roman" w:cs="Times New Roman"/>
          <w:spacing w:val="-1"/>
          <w:sz w:val="24"/>
          <w:szCs w:val="24"/>
        </w:rPr>
        <w:t>c</w:t>
      </w:r>
      <w:r w:rsidRPr="00CB0621">
        <w:rPr>
          <w:rFonts w:ascii="Times New Roman" w:eastAsia="Times New Roman" w:hAnsi="Times New Roman" w:cs="Times New Roman"/>
          <w:sz w:val="24"/>
          <w:szCs w:val="24"/>
        </w:rPr>
        <w:t>op</w:t>
      </w:r>
      <w:r>
        <w:rPr>
          <w:rFonts w:ascii="Times New Roman" w:eastAsia="Times New Roman" w:hAnsi="Times New Roman" w:cs="Times New Roman"/>
          <w:sz w:val="24"/>
          <w:szCs w:val="24"/>
        </w:rPr>
        <w:t xml:space="preserve">y </w:t>
      </w:r>
      <w:r w:rsidRPr="00CB0621">
        <w:rPr>
          <w:rFonts w:ascii="Times New Roman" w:eastAsia="Times New Roman" w:hAnsi="Times New Roman" w:cs="Times New Roman"/>
          <w:sz w:val="24"/>
          <w:szCs w:val="24"/>
        </w:rPr>
        <w:t>of their Cost</w:t>
      </w:r>
      <w:r w:rsidRPr="00CB0621">
        <w:rPr>
          <w:rFonts w:ascii="Times New Roman" w:eastAsia="Times New Roman" w:hAnsi="Times New Roman" w:cs="Times New Roman"/>
          <w:spacing w:val="1"/>
          <w:sz w:val="24"/>
          <w:szCs w:val="24"/>
        </w:rPr>
        <w:t xml:space="preserve"> </w:t>
      </w:r>
      <w:r w:rsidRPr="00CB0621">
        <w:rPr>
          <w:rFonts w:ascii="Times New Roman" w:eastAsia="Times New Roman" w:hAnsi="Times New Roman" w:cs="Times New Roman"/>
          <w:sz w:val="24"/>
          <w:szCs w:val="24"/>
        </w:rPr>
        <w:t>pr</w:t>
      </w:r>
      <w:r w:rsidRPr="00CB0621">
        <w:rPr>
          <w:rFonts w:ascii="Times New Roman" w:eastAsia="Times New Roman" w:hAnsi="Times New Roman" w:cs="Times New Roman"/>
          <w:spacing w:val="1"/>
          <w:sz w:val="24"/>
          <w:szCs w:val="24"/>
        </w:rPr>
        <w:t>o</w:t>
      </w:r>
      <w:r w:rsidRPr="00CB0621">
        <w:rPr>
          <w:rFonts w:ascii="Times New Roman" w:eastAsia="Times New Roman" w:hAnsi="Times New Roman" w:cs="Times New Roman"/>
          <w:sz w:val="24"/>
          <w:szCs w:val="24"/>
        </w:rPr>
        <w:t>pos</w:t>
      </w:r>
      <w:r w:rsidRPr="00CB0621">
        <w:rPr>
          <w:rFonts w:ascii="Times New Roman" w:eastAsia="Times New Roman" w:hAnsi="Times New Roman" w:cs="Times New Roman"/>
          <w:spacing w:val="-1"/>
          <w:sz w:val="24"/>
          <w:szCs w:val="24"/>
        </w:rPr>
        <w:t>a</w:t>
      </w:r>
      <w:r w:rsidRPr="00CB0621">
        <w:rPr>
          <w:rFonts w:ascii="Times New Roman" w:eastAsia="Times New Roman" w:hAnsi="Times New Roman" w:cs="Times New Roman"/>
          <w:spacing w:val="1"/>
          <w:sz w:val="24"/>
          <w:szCs w:val="24"/>
        </w:rPr>
        <w:t>l</w:t>
      </w:r>
      <w:r w:rsidRPr="00CB0621">
        <w:rPr>
          <w:rFonts w:ascii="Times New Roman" w:eastAsia="Times New Roman" w:hAnsi="Times New Roman" w:cs="Times New Roman"/>
          <w:sz w:val="24"/>
          <w:szCs w:val="24"/>
        </w:rPr>
        <w:t>. The o</w:t>
      </w:r>
      <w:r w:rsidRPr="00CB0621">
        <w:rPr>
          <w:rFonts w:ascii="Times New Roman" w:eastAsia="Times New Roman" w:hAnsi="Times New Roman" w:cs="Times New Roman"/>
          <w:spacing w:val="-1"/>
          <w:sz w:val="24"/>
          <w:szCs w:val="24"/>
        </w:rPr>
        <w:t>r</w:t>
      </w:r>
      <w:r w:rsidRPr="00CB0621">
        <w:rPr>
          <w:rFonts w:ascii="Times New Roman" w:eastAsia="Times New Roman" w:hAnsi="Times New Roman" w:cs="Times New Roman"/>
          <w:sz w:val="24"/>
          <w:szCs w:val="24"/>
        </w:rPr>
        <w:t>i</w:t>
      </w:r>
      <w:r w:rsidRPr="00CB0621">
        <w:rPr>
          <w:rFonts w:ascii="Times New Roman" w:eastAsia="Times New Roman" w:hAnsi="Times New Roman" w:cs="Times New Roman"/>
          <w:spacing w:val="-2"/>
          <w:sz w:val="24"/>
          <w:szCs w:val="24"/>
        </w:rPr>
        <w:t>g</w:t>
      </w:r>
      <w:r w:rsidRPr="00CB0621">
        <w:rPr>
          <w:rFonts w:ascii="Times New Roman" w:eastAsia="Times New Roman" w:hAnsi="Times New Roman" w:cs="Times New Roman"/>
          <w:sz w:val="24"/>
          <w:szCs w:val="24"/>
        </w:rPr>
        <w:t>inal</w:t>
      </w:r>
      <w:r w:rsidRPr="00CB0621">
        <w:rPr>
          <w:rFonts w:ascii="Times New Roman" w:eastAsia="Times New Roman" w:hAnsi="Times New Roman" w:cs="Times New Roman"/>
          <w:spacing w:val="2"/>
          <w:sz w:val="24"/>
          <w:szCs w:val="24"/>
        </w:rPr>
        <w:t xml:space="preserve"> </w:t>
      </w:r>
      <w:r w:rsidRPr="00CB0621">
        <w:rPr>
          <w:rFonts w:ascii="Times New Roman" w:eastAsia="Times New Roman" w:hAnsi="Times New Roman" w:cs="Times New Roman"/>
          <w:spacing w:val="-1"/>
          <w:sz w:val="24"/>
          <w:szCs w:val="24"/>
        </w:rPr>
        <w:t>a</w:t>
      </w:r>
      <w:r w:rsidRPr="00CB0621">
        <w:rPr>
          <w:rFonts w:ascii="Times New Roman" w:eastAsia="Times New Roman" w:hAnsi="Times New Roman" w:cs="Times New Roman"/>
          <w:sz w:val="24"/>
          <w:szCs w:val="24"/>
        </w:rPr>
        <w:t xml:space="preserve">nd </w:t>
      </w:r>
      <w:r w:rsidRPr="00CB0621">
        <w:rPr>
          <w:rFonts w:ascii="Times New Roman" w:eastAsia="Times New Roman" w:hAnsi="Times New Roman" w:cs="Times New Roman"/>
          <w:spacing w:val="-1"/>
          <w:sz w:val="24"/>
          <w:szCs w:val="24"/>
        </w:rPr>
        <w:t>each</w:t>
      </w:r>
      <w:r w:rsidRPr="00CB0621">
        <w:rPr>
          <w:rFonts w:ascii="Times New Roman" w:eastAsia="Times New Roman" w:hAnsi="Times New Roman" w:cs="Times New Roman"/>
          <w:spacing w:val="1"/>
          <w:sz w:val="24"/>
          <w:szCs w:val="24"/>
        </w:rPr>
        <w:t xml:space="preserve"> </w:t>
      </w:r>
      <w:r w:rsidRPr="00CB0621">
        <w:rPr>
          <w:rFonts w:ascii="Times New Roman" w:eastAsia="Times New Roman" w:hAnsi="Times New Roman" w:cs="Times New Roman"/>
          <w:spacing w:val="-1"/>
          <w:sz w:val="24"/>
          <w:szCs w:val="24"/>
        </w:rPr>
        <w:t>c</w:t>
      </w:r>
      <w:r w:rsidRPr="00CB0621">
        <w:rPr>
          <w:rFonts w:ascii="Times New Roman" w:eastAsia="Times New Roman" w:hAnsi="Times New Roman" w:cs="Times New Roman"/>
          <w:spacing w:val="2"/>
          <w:sz w:val="24"/>
          <w:szCs w:val="24"/>
        </w:rPr>
        <w:t>o</w:t>
      </w:r>
      <w:r w:rsidRPr="00CB0621">
        <w:rPr>
          <w:rFonts w:ascii="Times New Roman" w:eastAsia="Times New Roman" w:hAnsi="Times New Roman" w:cs="Times New Roman"/>
          <w:sz w:val="24"/>
          <w:szCs w:val="24"/>
        </w:rPr>
        <w:t>py sh</w:t>
      </w:r>
      <w:r w:rsidRPr="00CB0621">
        <w:rPr>
          <w:rFonts w:ascii="Times New Roman" w:eastAsia="Times New Roman" w:hAnsi="Times New Roman" w:cs="Times New Roman"/>
          <w:spacing w:val="-1"/>
          <w:sz w:val="24"/>
          <w:szCs w:val="24"/>
        </w:rPr>
        <w:t>a</w:t>
      </w:r>
      <w:r w:rsidRPr="00CB0621">
        <w:rPr>
          <w:rFonts w:ascii="Times New Roman" w:eastAsia="Times New Roman" w:hAnsi="Times New Roman" w:cs="Times New Roman"/>
          <w:sz w:val="24"/>
          <w:szCs w:val="24"/>
        </w:rPr>
        <w:t>ll</w:t>
      </w:r>
      <w:r w:rsidRPr="00CB0621">
        <w:rPr>
          <w:rFonts w:ascii="Times New Roman" w:eastAsia="Times New Roman" w:hAnsi="Times New Roman" w:cs="Times New Roman"/>
          <w:spacing w:val="1"/>
          <w:sz w:val="24"/>
          <w:szCs w:val="24"/>
        </w:rPr>
        <w:t xml:space="preserve"> </w:t>
      </w:r>
      <w:r w:rsidRPr="00CB0621">
        <w:rPr>
          <w:rFonts w:ascii="Times New Roman" w:eastAsia="Times New Roman" w:hAnsi="Times New Roman" w:cs="Times New Roman"/>
          <w:sz w:val="24"/>
          <w:szCs w:val="24"/>
        </w:rPr>
        <w:t>be</w:t>
      </w:r>
      <w:r w:rsidRPr="00CB0621">
        <w:rPr>
          <w:rFonts w:ascii="Times New Roman" w:eastAsia="Times New Roman" w:hAnsi="Times New Roman" w:cs="Times New Roman"/>
          <w:spacing w:val="-1"/>
          <w:sz w:val="24"/>
          <w:szCs w:val="24"/>
        </w:rPr>
        <w:t xml:space="preserve"> </w:t>
      </w:r>
      <w:r w:rsidRPr="00CB0621">
        <w:rPr>
          <w:rFonts w:ascii="Times New Roman" w:eastAsia="Times New Roman" w:hAnsi="Times New Roman" w:cs="Times New Roman"/>
          <w:sz w:val="24"/>
          <w:szCs w:val="24"/>
        </w:rPr>
        <w:t>in s</w:t>
      </w:r>
      <w:r w:rsidRPr="00CB0621">
        <w:rPr>
          <w:rFonts w:ascii="Times New Roman" w:eastAsia="Times New Roman" w:hAnsi="Times New Roman" w:cs="Times New Roman"/>
          <w:spacing w:val="-1"/>
          <w:sz w:val="24"/>
          <w:szCs w:val="24"/>
        </w:rPr>
        <w:t>e</w:t>
      </w:r>
      <w:r w:rsidRPr="00CB0621">
        <w:rPr>
          <w:rFonts w:ascii="Times New Roman" w:eastAsia="Times New Roman" w:hAnsi="Times New Roman" w:cs="Times New Roman"/>
          <w:sz w:val="24"/>
          <w:szCs w:val="24"/>
        </w:rPr>
        <w:t>p</w:t>
      </w:r>
      <w:r w:rsidRPr="00CB0621">
        <w:rPr>
          <w:rFonts w:ascii="Times New Roman" w:eastAsia="Times New Roman" w:hAnsi="Times New Roman" w:cs="Times New Roman"/>
          <w:spacing w:val="-1"/>
          <w:sz w:val="24"/>
          <w:szCs w:val="24"/>
        </w:rPr>
        <w:t>a</w:t>
      </w:r>
      <w:r w:rsidRPr="00CB0621">
        <w:rPr>
          <w:rFonts w:ascii="Times New Roman" w:eastAsia="Times New Roman" w:hAnsi="Times New Roman" w:cs="Times New Roman"/>
          <w:sz w:val="24"/>
          <w:szCs w:val="24"/>
        </w:rPr>
        <w:t>r</w:t>
      </w:r>
      <w:r w:rsidRPr="00CB0621">
        <w:rPr>
          <w:rFonts w:ascii="Times New Roman" w:eastAsia="Times New Roman" w:hAnsi="Times New Roman" w:cs="Times New Roman"/>
          <w:spacing w:val="-2"/>
          <w:sz w:val="24"/>
          <w:szCs w:val="24"/>
        </w:rPr>
        <w:t>a</w:t>
      </w:r>
      <w:r w:rsidRPr="00CB0621">
        <w:rPr>
          <w:rFonts w:ascii="Times New Roman" w:eastAsia="Times New Roman" w:hAnsi="Times New Roman" w:cs="Times New Roman"/>
          <w:spacing w:val="3"/>
          <w:sz w:val="24"/>
          <w:szCs w:val="24"/>
        </w:rPr>
        <w:t>t</w:t>
      </w:r>
      <w:r w:rsidRPr="00CB0621">
        <w:rPr>
          <w:rFonts w:ascii="Times New Roman" w:eastAsia="Times New Roman" w:hAnsi="Times New Roman" w:cs="Times New Roman"/>
          <w:sz w:val="24"/>
          <w:szCs w:val="24"/>
        </w:rPr>
        <w:t>e,</w:t>
      </w:r>
      <w:r w:rsidRPr="00CB0621">
        <w:rPr>
          <w:rFonts w:ascii="Times New Roman" w:eastAsia="Times New Roman" w:hAnsi="Times New Roman" w:cs="Times New Roman"/>
          <w:spacing w:val="-1"/>
          <w:sz w:val="24"/>
          <w:szCs w:val="24"/>
        </w:rPr>
        <w:t xml:space="preserve"> </w:t>
      </w:r>
      <w:r w:rsidRPr="00CB0621">
        <w:rPr>
          <w:rFonts w:ascii="Times New Roman" w:eastAsia="Times New Roman" w:hAnsi="Times New Roman" w:cs="Times New Roman"/>
          <w:sz w:val="24"/>
          <w:szCs w:val="24"/>
        </w:rPr>
        <w:t>lab</w:t>
      </w:r>
      <w:r w:rsidRPr="00CB0621">
        <w:rPr>
          <w:rFonts w:ascii="Times New Roman" w:eastAsia="Times New Roman" w:hAnsi="Times New Roman" w:cs="Times New Roman"/>
          <w:spacing w:val="-1"/>
          <w:sz w:val="24"/>
          <w:szCs w:val="24"/>
        </w:rPr>
        <w:t>e</w:t>
      </w:r>
      <w:r w:rsidRPr="00CB0621">
        <w:rPr>
          <w:rFonts w:ascii="Times New Roman" w:eastAsia="Times New Roman" w:hAnsi="Times New Roman" w:cs="Times New Roman"/>
          <w:sz w:val="24"/>
          <w:szCs w:val="24"/>
        </w:rPr>
        <w:t>led bind</w:t>
      </w:r>
      <w:r w:rsidRPr="00CB0621">
        <w:rPr>
          <w:rFonts w:ascii="Times New Roman" w:eastAsia="Times New Roman" w:hAnsi="Times New Roman" w:cs="Times New Roman"/>
          <w:spacing w:val="1"/>
          <w:sz w:val="24"/>
          <w:szCs w:val="24"/>
        </w:rPr>
        <w:t>e</w:t>
      </w:r>
      <w:r w:rsidRPr="00CB0621">
        <w:rPr>
          <w:rFonts w:ascii="Times New Roman" w:eastAsia="Times New Roman" w:hAnsi="Times New Roman" w:cs="Times New Roman"/>
          <w:sz w:val="24"/>
          <w:szCs w:val="24"/>
        </w:rPr>
        <w:t>r</w:t>
      </w:r>
      <w:r w:rsidRPr="00CB0621">
        <w:rPr>
          <w:rFonts w:ascii="Times New Roman" w:eastAsia="Times New Roman" w:hAnsi="Times New Roman" w:cs="Times New Roman"/>
          <w:spacing w:val="1"/>
          <w:sz w:val="24"/>
          <w:szCs w:val="24"/>
        </w:rPr>
        <w:t>s</w:t>
      </w:r>
      <w:r w:rsidRPr="00CB0621">
        <w:rPr>
          <w:rFonts w:ascii="Times New Roman" w:eastAsia="Times New Roman" w:hAnsi="Times New Roman" w:cs="Times New Roman"/>
          <w:sz w:val="24"/>
          <w:szCs w:val="24"/>
        </w:rPr>
        <w:t xml:space="preserve">. Offerors are to provide, as part of their budget narrative accompanying their Cost Response (found in APPENDIX B), their estimated implementation schedule for services and the assumptions made in developing the proposed schedule. </w:t>
      </w:r>
      <w:bookmarkStart w:id="16" w:name="_Hlk15994725"/>
      <w:r w:rsidRPr="00CB0621">
        <w:rPr>
          <w:rFonts w:ascii="Times New Roman" w:eastAsia="Times New Roman" w:hAnsi="Times New Roman" w:cs="Times New Roman"/>
          <w:sz w:val="24"/>
          <w:szCs w:val="24"/>
        </w:rPr>
        <w:t>After final integration testing, all Offerors are expected to be prepared for at least a six (6) month parallel run with the incumbent MMIS Contractor.</w:t>
      </w:r>
    </w:p>
    <w:bookmarkEnd w:id="16"/>
    <w:p w14:paraId="27AA20A2" w14:textId="77777777" w:rsidR="00074D28" w:rsidRPr="00CB0621" w:rsidRDefault="00074D28" w:rsidP="00074D28">
      <w:pPr>
        <w:tabs>
          <w:tab w:val="left" w:pos="720"/>
        </w:tabs>
        <w:spacing w:after="240" w:line="240" w:lineRule="auto"/>
        <w:ind w:left="1080" w:right="202"/>
        <w:rPr>
          <w:rFonts w:ascii="Times New Roman" w:eastAsia="Times New Roman" w:hAnsi="Times New Roman" w:cs="Times New Roman"/>
          <w:sz w:val="24"/>
          <w:szCs w:val="24"/>
        </w:rPr>
      </w:pPr>
      <w:r w:rsidRPr="00CB0621">
        <w:rPr>
          <w:rFonts w:ascii="Times New Roman" w:eastAsia="Times New Roman" w:hAnsi="Times New Roman" w:cs="Times New Roman"/>
          <w:sz w:val="24"/>
          <w:szCs w:val="24"/>
        </w:rPr>
        <w:t>Any and all confid</w:t>
      </w:r>
      <w:r w:rsidRPr="00CB0621">
        <w:rPr>
          <w:rFonts w:ascii="Times New Roman" w:eastAsia="Times New Roman" w:hAnsi="Times New Roman" w:cs="Times New Roman"/>
          <w:spacing w:val="-1"/>
          <w:sz w:val="24"/>
          <w:szCs w:val="24"/>
        </w:rPr>
        <w:t>e</w:t>
      </w:r>
      <w:r w:rsidRPr="00CB0621">
        <w:rPr>
          <w:rFonts w:ascii="Times New Roman" w:eastAsia="Times New Roman" w:hAnsi="Times New Roman" w:cs="Times New Roman"/>
          <w:sz w:val="24"/>
          <w:szCs w:val="24"/>
        </w:rPr>
        <w:t>nt</w:t>
      </w:r>
      <w:r w:rsidRPr="00CB0621">
        <w:rPr>
          <w:rFonts w:ascii="Times New Roman" w:eastAsia="Times New Roman" w:hAnsi="Times New Roman" w:cs="Times New Roman"/>
          <w:spacing w:val="1"/>
          <w:sz w:val="24"/>
          <w:szCs w:val="24"/>
        </w:rPr>
        <w:t>i</w:t>
      </w:r>
      <w:r w:rsidRPr="00CB0621">
        <w:rPr>
          <w:rFonts w:ascii="Times New Roman" w:eastAsia="Times New Roman" w:hAnsi="Times New Roman" w:cs="Times New Roman"/>
          <w:spacing w:val="-1"/>
          <w:sz w:val="24"/>
          <w:szCs w:val="24"/>
        </w:rPr>
        <w:t>a</w:t>
      </w:r>
      <w:r w:rsidRPr="00CB0621">
        <w:rPr>
          <w:rFonts w:ascii="Times New Roman" w:eastAsia="Times New Roman" w:hAnsi="Times New Roman" w:cs="Times New Roman"/>
          <w:sz w:val="24"/>
          <w:szCs w:val="24"/>
        </w:rPr>
        <w:t>l</w:t>
      </w:r>
      <w:r w:rsidRPr="00CB0621">
        <w:rPr>
          <w:rFonts w:ascii="Times New Roman" w:eastAsia="Times New Roman" w:hAnsi="Times New Roman" w:cs="Times New Roman"/>
          <w:spacing w:val="3"/>
          <w:sz w:val="24"/>
          <w:szCs w:val="24"/>
        </w:rPr>
        <w:t xml:space="preserve"> </w:t>
      </w:r>
      <w:r w:rsidRPr="00CB0621">
        <w:rPr>
          <w:rFonts w:ascii="Times New Roman" w:eastAsia="Times New Roman" w:hAnsi="Times New Roman" w:cs="Times New Roman"/>
          <w:spacing w:val="-6"/>
          <w:sz w:val="24"/>
          <w:szCs w:val="24"/>
        </w:rPr>
        <w:t>or proprietary i</w:t>
      </w:r>
      <w:r w:rsidRPr="00CB0621">
        <w:rPr>
          <w:rFonts w:ascii="Times New Roman" w:eastAsia="Times New Roman" w:hAnsi="Times New Roman" w:cs="Times New Roman"/>
          <w:sz w:val="24"/>
          <w:szCs w:val="24"/>
        </w:rPr>
        <w:t>nf</w:t>
      </w:r>
      <w:r w:rsidRPr="00CB0621">
        <w:rPr>
          <w:rFonts w:ascii="Times New Roman" w:eastAsia="Times New Roman" w:hAnsi="Times New Roman" w:cs="Times New Roman"/>
          <w:spacing w:val="1"/>
          <w:sz w:val="24"/>
          <w:szCs w:val="24"/>
        </w:rPr>
        <w:t>o</w:t>
      </w:r>
      <w:r w:rsidRPr="00CB0621">
        <w:rPr>
          <w:rFonts w:ascii="Times New Roman" w:eastAsia="Times New Roman" w:hAnsi="Times New Roman" w:cs="Times New Roman"/>
          <w:sz w:val="24"/>
          <w:szCs w:val="24"/>
        </w:rPr>
        <w:t>rm</w:t>
      </w:r>
      <w:r w:rsidRPr="00CB0621">
        <w:rPr>
          <w:rFonts w:ascii="Times New Roman" w:eastAsia="Times New Roman" w:hAnsi="Times New Roman" w:cs="Times New Roman"/>
          <w:spacing w:val="1"/>
          <w:sz w:val="24"/>
          <w:szCs w:val="24"/>
        </w:rPr>
        <w:t>a</w:t>
      </w:r>
      <w:r w:rsidRPr="00CB0621">
        <w:rPr>
          <w:rFonts w:ascii="Times New Roman" w:eastAsia="Times New Roman" w:hAnsi="Times New Roman" w:cs="Times New Roman"/>
          <w:sz w:val="24"/>
          <w:szCs w:val="24"/>
        </w:rPr>
        <w:t>t</w:t>
      </w:r>
      <w:r w:rsidRPr="00CB0621">
        <w:rPr>
          <w:rFonts w:ascii="Times New Roman" w:eastAsia="Times New Roman" w:hAnsi="Times New Roman" w:cs="Times New Roman"/>
          <w:spacing w:val="1"/>
          <w:sz w:val="24"/>
          <w:szCs w:val="24"/>
        </w:rPr>
        <w:t>i</w:t>
      </w:r>
      <w:r w:rsidRPr="00CB0621">
        <w:rPr>
          <w:rFonts w:ascii="Times New Roman" w:eastAsia="Times New Roman" w:hAnsi="Times New Roman" w:cs="Times New Roman"/>
          <w:sz w:val="24"/>
          <w:szCs w:val="24"/>
        </w:rPr>
        <w:t>on</w:t>
      </w:r>
      <w:r w:rsidRPr="00CB0621">
        <w:rPr>
          <w:rFonts w:ascii="Times New Roman" w:eastAsia="Times New Roman" w:hAnsi="Times New Roman" w:cs="Times New Roman"/>
          <w:spacing w:val="2"/>
          <w:sz w:val="24"/>
          <w:szCs w:val="24"/>
        </w:rPr>
        <w:t xml:space="preserve"> </w:t>
      </w:r>
      <w:r w:rsidRPr="00CB0621">
        <w:rPr>
          <w:rFonts w:ascii="Times New Roman" w:eastAsia="Times New Roman" w:hAnsi="Times New Roman" w:cs="Times New Roman"/>
          <w:sz w:val="24"/>
          <w:szCs w:val="24"/>
        </w:rPr>
        <w:t>sh</w:t>
      </w:r>
      <w:r w:rsidRPr="00CB0621">
        <w:rPr>
          <w:rFonts w:ascii="Times New Roman" w:eastAsia="Times New Roman" w:hAnsi="Times New Roman" w:cs="Times New Roman"/>
          <w:spacing w:val="-1"/>
          <w:sz w:val="24"/>
          <w:szCs w:val="24"/>
        </w:rPr>
        <w:t>a</w:t>
      </w:r>
      <w:r w:rsidRPr="00CB0621">
        <w:rPr>
          <w:rFonts w:ascii="Times New Roman" w:eastAsia="Times New Roman" w:hAnsi="Times New Roman" w:cs="Times New Roman"/>
          <w:sz w:val="24"/>
          <w:szCs w:val="24"/>
        </w:rPr>
        <w:t>ll</w:t>
      </w:r>
      <w:r w:rsidRPr="00CB0621">
        <w:rPr>
          <w:rFonts w:ascii="Times New Roman" w:eastAsia="Times New Roman" w:hAnsi="Times New Roman" w:cs="Times New Roman"/>
          <w:spacing w:val="1"/>
          <w:sz w:val="24"/>
          <w:szCs w:val="24"/>
        </w:rPr>
        <w:t xml:space="preserve"> </w:t>
      </w:r>
      <w:r w:rsidRPr="00CB0621">
        <w:rPr>
          <w:rFonts w:ascii="Times New Roman" w:eastAsia="Times New Roman" w:hAnsi="Times New Roman" w:cs="Times New Roman"/>
          <w:sz w:val="24"/>
          <w:szCs w:val="24"/>
        </w:rPr>
        <w:t xml:space="preserve">be </w:t>
      </w:r>
      <w:r w:rsidRPr="00CB0621">
        <w:rPr>
          <w:rFonts w:ascii="Times New Roman" w:eastAsia="Times New Roman" w:hAnsi="Times New Roman" w:cs="Times New Roman"/>
          <w:spacing w:val="-1"/>
          <w:sz w:val="24"/>
          <w:szCs w:val="24"/>
        </w:rPr>
        <w:t>c</w:t>
      </w:r>
      <w:r w:rsidRPr="00CB0621">
        <w:rPr>
          <w:rFonts w:ascii="Times New Roman" w:eastAsia="Times New Roman" w:hAnsi="Times New Roman" w:cs="Times New Roman"/>
          <w:sz w:val="24"/>
          <w:szCs w:val="24"/>
        </w:rPr>
        <w:t>le</w:t>
      </w:r>
      <w:r w:rsidRPr="00CB0621">
        <w:rPr>
          <w:rFonts w:ascii="Times New Roman" w:eastAsia="Times New Roman" w:hAnsi="Times New Roman" w:cs="Times New Roman"/>
          <w:spacing w:val="-1"/>
          <w:sz w:val="24"/>
          <w:szCs w:val="24"/>
        </w:rPr>
        <w:t>a</w:t>
      </w:r>
      <w:r w:rsidRPr="00CB0621">
        <w:rPr>
          <w:rFonts w:ascii="Times New Roman" w:eastAsia="Times New Roman" w:hAnsi="Times New Roman" w:cs="Times New Roman"/>
          <w:sz w:val="24"/>
          <w:szCs w:val="24"/>
        </w:rPr>
        <w:t>r</w:t>
      </w:r>
      <w:r w:rsidRPr="00CB0621">
        <w:rPr>
          <w:rFonts w:ascii="Times New Roman" w:eastAsia="Times New Roman" w:hAnsi="Times New Roman" w:cs="Times New Roman"/>
          <w:spacing w:val="4"/>
          <w:sz w:val="24"/>
          <w:szCs w:val="24"/>
        </w:rPr>
        <w:t>l</w:t>
      </w:r>
      <w:r w:rsidRPr="00CB0621">
        <w:rPr>
          <w:rFonts w:ascii="Times New Roman" w:eastAsia="Times New Roman" w:hAnsi="Times New Roman" w:cs="Times New Roman"/>
          <w:sz w:val="24"/>
          <w:szCs w:val="24"/>
        </w:rPr>
        <w:t>y</w:t>
      </w:r>
      <w:r w:rsidRPr="00CB0621">
        <w:rPr>
          <w:rFonts w:ascii="Times New Roman" w:eastAsia="Times New Roman" w:hAnsi="Times New Roman" w:cs="Times New Roman"/>
          <w:spacing w:val="-5"/>
          <w:sz w:val="24"/>
          <w:szCs w:val="24"/>
        </w:rPr>
        <w:t xml:space="preserve"> </w:t>
      </w:r>
      <w:r w:rsidRPr="00CB0621">
        <w:rPr>
          <w:rFonts w:ascii="Times New Roman" w:eastAsia="Times New Roman" w:hAnsi="Times New Roman" w:cs="Times New Roman"/>
          <w:sz w:val="24"/>
          <w:szCs w:val="24"/>
        </w:rPr>
        <w:t>iden</w:t>
      </w:r>
      <w:r w:rsidRPr="00CB0621">
        <w:rPr>
          <w:rFonts w:ascii="Times New Roman" w:eastAsia="Times New Roman" w:hAnsi="Times New Roman" w:cs="Times New Roman"/>
          <w:spacing w:val="2"/>
          <w:sz w:val="24"/>
          <w:szCs w:val="24"/>
        </w:rPr>
        <w:t>t</w:t>
      </w:r>
      <w:r w:rsidRPr="00CB0621">
        <w:rPr>
          <w:rFonts w:ascii="Times New Roman" w:eastAsia="Times New Roman" w:hAnsi="Times New Roman" w:cs="Times New Roman"/>
          <w:sz w:val="24"/>
          <w:szCs w:val="24"/>
        </w:rPr>
        <w:t>ifi</w:t>
      </w:r>
      <w:r w:rsidRPr="00CB0621">
        <w:rPr>
          <w:rFonts w:ascii="Times New Roman" w:eastAsia="Times New Roman" w:hAnsi="Times New Roman" w:cs="Times New Roman"/>
          <w:spacing w:val="-1"/>
          <w:sz w:val="24"/>
          <w:szCs w:val="24"/>
        </w:rPr>
        <w:t>e</w:t>
      </w:r>
      <w:r w:rsidRPr="00CB0621">
        <w:rPr>
          <w:rFonts w:ascii="Times New Roman" w:eastAsia="Times New Roman" w:hAnsi="Times New Roman" w:cs="Times New Roman"/>
          <w:sz w:val="24"/>
          <w:szCs w:val="24"/>
        </w:rPr>
        <w:t xml:space="preserve">d </w:t>
      </w:r>
      <w:r w:rsidRPr="00CB0621">
        <w:rPr>
          <w:rFonts w:ascii="Times New Roman" w:eastAsia="Times New Roman" w:hAnsi="Times New Roman" w:cs="Times New Roman"/>
          <w:spacing w:val="-1"/>
          <w:sz w:val="24"/>
          <w:szCs w:val="24"/>
        </w:rPr>
        <w:t>a</w:t>
      </w:r>
      <w:r w:rsidRPr="00CB0621">
        <w:rPr>
          <w:rFonts w:ascii="Times New Roman" w:eastAsia="Times New Roman" w:hAnsi="Times New Roman" w:cs="Times New Roman"/>
          <w:sz w:val="24"/>
          <w:szCs w:val="24"/>
        </w:rPr>
        <w:t>nd</w:t>
      </w:r>
      <w:r w:rsidRPr="00CB0621">
        <w:rPr>
          <w:rFonts w:ascii="Times New Roman" w:eastAsia="Times New Roman" w:hAnsi="Times New Roman" w:cs="Times New Roman"/>
          <w:spacing w:val="1"/>
          <w:sz w:val="24"/>
          <w:szCs w:val="24"/>
        </w:rPr>
        <w:t xml:space="preserve"> shall be </w:t>
      </w:r>
      <w:r w:rsidRPr="00CB0621">
        <w:rPr>
          <w:rFonts w:ascii="Times New Roman" w:eastAsia="Times New Roman" w:hAnsi="Times New Roman" w:cs="Times New Roman"/>
          <w:sz w:val="24"/>
          <w:szCs w:val="24"/>
        </w:rPr>
        <w:t>s</w:t>
      </w:r>
      <w:r w:rsidRPr="00CB0621">
        <w:rPr>
          <w:rFonts w:ascii="Times New Roman" w:eastAsia="Times New Roman" w:hAnsi="Times New Roman" w:cs="Times New Roman"/>
          <w:spacing w:val="1"/>
          <w:sz w:val="24"/>
          <w:szCs w:val="24"/>
        </w:rPr>
        <w:t>e</w:t>
      </w:r>
      <w:r w:rsidRPr="00CB0621">
        <w:rPr>
          <w:rFonts w:ascii="Times New Roman" w:eastAsia="Times New Roman" w:hAnsi="Times New Roman" w:cs="Times New Roman"/>
          <w:spacing w:val="-2"/>
          <w:sz w:val="24"/>
          <w:szCs w:val="24"/>
        </w:rPr>
        <w:t>g</w:t>
      </w:r>
      <w:r w:rsidRPr="00CB0621">
        <w:rPr>
          <w:rFonts w:ascii="Times New Roman" w:eastAsia="Times New Roman" w:hAnsi="Times New Roman" w:cs="Times New Roman"/>
          <w:spacing w:val="1"/>
          <w:sz w:val="24"/>
          <w:szCs w:val="24"/>
        </w:rPr>
        <w:t>re</w:t>
      </w:r>
      <w:r w:rsidRPr="00CB0621">
        <w:rPr>
          <w:rFonts w:ascii="Times New Roman" w:eastAsia="Times New Roman" w:hAnsi="Times New Roman" w:cs="Times New Roman"/>
          <w:spacing w:val="-2"/>
          <w:sz w:val="24"/>
          <w:szCs w:val="24"/>
        </w:rPr>
        <w:t>g</w:t>
      </w:r>
      <w:r w:rsidRPr="00CB0621">
        <w:rPr>
          <w:rFonts w:ascii="Times New Roman" w:eastAsia="Times New Roman" w:hAnsi="Times New Roman" w:cs="Times New Roman"/>
          <w:spacing w:val="-1"/>
          <w:sz w:val="24"/>
          <w:szCs w:val="24"/>
        </w:rPr>
        <w:t>a</w:t>
      </w:r>
      <w:r w:rsidRPr="00CB0621">
        <w:rPr>
          <w:rFonts w:ascii="Times New Roman" w:eastAsia="Times New Roman" w:hAnsi="Times New Roman" w:cs="Times New Roman"/>
          <w:sz w:val="24"/>
          <w:szCs w:val="24"/>
        </w:rPr>
        <w:t xml:space="preserve">ted in </w:t>
      </w:r>
      <w:r w:rsidRPr="00CB0621">
        <w:rPr>
          <w:rFonts w:ascii="Times New Roman" w:eastAsia="Times New Roman" w:hAnsi="Times New Roman" w:cs="Times New Roman"/>
          <w:spacing w:val="3"/>
          <w:sz w:val="24"/>
          <w:szCs w:val="24"/>
        </w:rPr>
        <w:t>t</w:t>
      </w:r>
      <w:r w:rsidRPr="00CB0621">
        <w:rPr>
          <w:rFonts w:ascii="Times New Roman" w:eastAsia="Times New Roman" w:hAnsi="Times New Roman" w:cs="Times New Roman"/>
          <w:sz w:val="24"/>
          <w:szCs w:val="24"/>
        </w:rPr>
        <w:t>he</w:t>
      </w:r>
      <w:r w:rsidRPr="00CB0621">
        <w:rPr>
          <w:rFonts w:ascii="Times New Roman" w:eastAsia="Times New Roman" w:hAnsi="Times New Roman" w:cs="Times New Roman"/>
          <w:spacing w:val="-1"/>
          <w:sz w:val="24"/>
          <w:szCs w:val="24"/>
        </w:rPr>
        <w:t xml:space="preserve"> e</w:t>
      </w:r>
      <w:r w:rsidRPr="00CB0621">
        <w:rPr>
          <w:rFonts w:ascii="Times New Roman" w:eastAsia="Times New Roman" w:hAnsi="Times New Roman" w:cs="Times New Roman"/>
          <w:sz w:val="24"/>
          <w:szCs w:val="24"/>
        </w:rPr>
        <w:t>le</w:t>
      </w:r>
      <w:r w:rsidRPr="00CB0621">
        <w:rPr>
          <w:rFonts w:ascii="Times New Roman" w:eastAsia="Times New Roman" w:hAnsi="Times New Roman" w:cs="Times New Roman"/>
          <w:spacing w:val="-1"/>
          <w:sz w:val="24"/>
          <w:szCs w:val="24"/>
        </w:rPr>
        <w:t>c</w:t>
      </w:r>
      <w:r w:rsidRPr="00CB0621">
        <w:rPr>
          <w:rFonts w:ascii="Times New Roman" w:eastAsia="Times New Roman" w:hAnsi="Times New Roman" w:cs="Times New Roman"/>
          <w:sz w:val="24"/>
          <w:szCs w:val="24"/>
        </w:rPr>
        <w:t>tron</w:t>
      </w:r>
      <w:r w:rsidRPr="00CB0621">
        <w:rPr>
          <w:rFonts w:ascii="Times New Roman" w:eastAsia="Times New Roman" w:hAnsi="Times New Roman" w:cs="Times New Roman"/>
          <w:spacing w:val="2"/>
          <w:sz w:val="24"/>
          <w:szCs w:val="24"/>
        </w:rPr>
        <w:t>i</w:t>
      </w:r>
      <w:r w:rsidRPr="00CB0621">
        <w:rPr>
          <w:rFonts w:ascii="Times New Roman" w:eastAsia="Times New Roman" w:hAnsi="Times New Roman" w:cs="Times New Roman"/>
          <w:sz w:val="24"/>
          <w:szCs w:val="24"/>
        </w:rPr>
        <w:t>c v</w:t>
      </w:r>
      <w:r w:rsidRPr="00CB0621">
        <w:rPr>
          <w:rFonts w:ascii="Times New Roman" w:eastAsia="Times New Roman" w:hAnsi="Times New Roman" w:cs="Times New Roman"/>
          <w:spacing w:val="-1"/>
          <w:sz w:val="24"/>
          <w:szCs w:val="24"/>
        </w:rPr>
        <w:t>e</w:t>
      </w:r>
      <w:r w:rsidRPr="00CB0621">
        <w:rPr>
          <w:rFonts w:ascii="Times New Roman" w:eastAsia="Times New Roman" w:hAnsi="Times New Roman" w:cs="Times New Roman"/>
          <w:sz w:val="24"/>
          <w:szCs w:val="24"/>
        </w:rPr>
        <w:t>rsion, m</w:t>
      </w:r>
      <w:r w:rsidRPr="00CB0621">
        <w:rPr>
          <w:rFonts w:ascii="Times New Roman" w:eastAsia="Times New Roman" w:hAnsi="Times New Roman" w:cs="Times New Roman"/>
          <w:spacing w:val="1"/>
          <w:sz w:val="24"/>
          <w:szCs w:val="24"/>
        </w:rPr>
        <w:t>i</w:t>
      </w:r>
      <w:r w:rsidRPr="00CB0621">
        <w:rPr>
          <w:rFonts w:ascii="Times New Roman" w:eastAsia="Times New Roman" w:hAnsi="Times New Roman" w:cs="Times New Roman"/>
          <w:sz w:val="24"/>
          <w:szCs w:val="24"/>
        </w:rPr>
        <w:t>r</w:t>
      </w:r>
      <w:r w:rsidRPr="00CB0621">
        <w:rPr>
          <w:rFonts w:ascii="Times New Roman" w:eastAsia="Times New Roman" w:hAnsi="Times New Roman" w:cs="Times New Roman"/>
          <w:spacing w:val="-1"/>
          <w:sz w:val="24"/>
          <w:szCs w:val="24"/>
        </w:rPr>
        <w:t>r</w:t>
      </w:r>
      <w:r w:rsidRPr="00CB0621">
        <w:rPr>
          <w:rFonts w:ascii="Times New Roman" w:eastAsia="Times New Roman" w:hAnsi="Times New Roman" w:cs="Times New Roman"/>
          <w:sz w:val="24"/>
          <w:szCs w:val="24"/>
        </w:rPr>
        <w:t>ori</w:t>
      </w:r>
      <w:r w:rsidRPr="00CB0621">
        <w:rPr>
          <w:rFonts w:ascii="Times New Roman" w:eastAsia="Times New Roman" w:hAnsi="Times New Roman" w:cs="Times New Roman"/>
          <w:spacing w:val="3"/>
          <w:sz w:val="24"/>
          <w:szCs w:val="24"/>
        </w:rPr>
        <w:t>n</w:t>
      </w:r>
      <w:r w:rsidRPr="00CB0621">
        <w:rPr>
          <w:rFonts w:ascii="Times New Roman" w:eastAsia="Times New Roman" w:hAnsi="Times New Roman" w:cs="Times New Roman"/>
          <w:sz w:val="24"/>
          <w:szCs w:val="24"/>
        </w:rPr>
        <w:t>g</w:t>
      </w:r>
      <w:r w:rsidRPr="00CB0621">
        <w:rPr>
          <w:rFonts w:ascii="Times New Roman" w:eastAsia="Times New Roman" w:hAnsi="Times New Roman" w:cs="Times New Roman"/>
          <w:spacing w:val="-2"/>
          <w:sz w:val="24"/>
          <w:szCs w:val="24"/>
        </w:rPr>
        <w:t xml:space="preserve"> </w:t>
      </w:r>
      <w:r w:rsidRPr="00CB0621">
        <w:rPr>
          <w:rFonts w:ascii="Times New Roman" w:eastAsia="Times New Roman" w:hAnsi="Times New Roman" w:cs="Times New Roman"/>
          <w:sz w:val="24"/>
          <w:szCs w:val="24"/>
        </w:rPr>
        <w:t>the h</w:t>
      </w:r>
      <w:r w:rsidRPr="00CB0621">
        <w:rPr>
          <w:rFonts w:ascii="Times New Roman" w:eastAsia="Times New Roman" w:hAnsi="Times New Roman" w:cs="Times New Roman"/>
          <w:spacing w:val="1"/>
          <w:sz w:val="24"/>
          <w:szCs w:val="24"/>
        </w:rPr>
        <w:t>ar</w:t>
      </w:r>
      <w:r w:rsidRPr="00CB0621">
        <w:rPr>
          <w:rFonts w:ascii="Times New Roman" w:eastAsia="Times New Roman" w:hAnsi="Times New Roman" w:cs="Times New Roman"/>
          <w:sz w:val="24"/>
          <w:szCs w:val="24"/>
        </w:rPr>
        <w:t>d-</w:t>
      </w:r>
      <w:r w:rsidRPr="00CB0621">
        <w:rPr>
          <w:rFonts w:ascii="Times New Roman" w:eastAsia="Times New Roman" w:hAnsi="Times New Roman" w:cs="Times New Roman"/>
          <w:spacing w:val="-1"/>
          <w:sz w:val="24"/>
          <w:szCs w:val="24"/>
        </w:rPr>
        <w:t>c</w:t>
      </w:r>
      <w:r w:rsidRPr="00CB0621">
        <w:rPr>
          <w:rFonts w:ascii="Times New Roman" w:eastAsia="Times New Roman" w:hAnsi="Times New Roman" w:cs="Times New Roman"/>
          <w:sz w:val="24"/>
          <w:szCs w:val="24"/>
        </w:rPr>
        <w:t>o</w:t>
      </w:r>
      <w:r w:rsidRPr="00CB0621">
        <w:rPr>
          <w:rFonts w:ascii="Times New Roman" w:eastAsia="Times New Roman" w:hAnsi="Times New Roman" w:cs="Times New Roman"/>
          <w:spacing w:val="2"/>
          <w:sz w:val="24"/>
          <w:szCs w:val="24"/>
        </w:rPr>
        <w:t>p</w:t>
      </w:r>
      <w:r w:rsidRPr="00CB0621">
        <w:rPr>
          <w:rFonts w:ascii="Times New Roman" w:eastAsia="Times New Roman" w:hAnsi="Times New Roman" w:cs="Times New Roman"/>
          <w:sz w:val="24"/>
          <w:szCs w:val="24"/>
        </w:rPr>
        <w:t>y</w:t>
      </w:r>
      <w:r w:rsidRPr="00CB0621">
        <w:rPr>
          <w:rFonts w:ascii="Times New Roman" w:eastAsia="Times New Roman" w:hAnsi="Times New Roman" w:cs="Times New Roman"/>
          <w:spacing w:val="-5"/>
          <w:sz w:val="24"/>
          <w:szCs w:val="24"/>
        </w:rPr>
        <w:t xml:space="preserve"> </w:t>
      </w:r>
      <w:r w:rsidRPr="00CB0621">
        <w:rPr>
          <w:rFonts w:ascii="Times New Roman" w:eastAsia="Times New Roman" w:hAnsi="Times New Roman" w:cs="Times New Roman"/>
          <w:sz w:val="24"/>
          <w:szCs w:val="24"/>
        </w:rPr>
        <w:t>submission(s).</w:t>
      </w:r>
    </w:p>
    <w:p w14:paraId="2584CF22" w14:textId="667FFBB4" w:rsidR="00AB14FA" w:rsidRPr="00074D28" w:rsidRDefault="00074D28" w:rsidP="00074D28">
      <w:pPr>
        <w:spacing w:after="360" w:line="240" w:lineRule="auto"/>
        <w:ind w:left="1080" w:right="202"/>
        <w:rPr>
          <w:rFonts w:ascii="Times New Roman" w:eastAsia="Times New Roman" w:hAnsi="Times New Roman" w:cs="Times New Roman"/>
          <w:sz w:val="24"/>
          <w:szCs w:val="24"/>
        </w:rPr>
      </w:pPr>
      <w:r w:rsidRPr="00CB0621">
        <w:rPr>
          <w:rFonts w:ascii="Times New Roman" w:eastAsia="Times New Roman" w:hAnsi="Times New Roman" w:cs="Times New Roman"/>
          <w:sz w:val="24"/>
          <w:szCs w:val="24"/>
        </w:rPr>
        <w:t>A</w:t>
      </w:r>
      <w:r w:rsidRPr="00CB0621">
        <w:rPr>
          <w:rFonts w:ascii="Times New Roman" w:eastAsia="Times New Roman" w:hAnsi="Times New Roman" w:cs="Times New Roman"/>
          <w:spacing w:val="2"/>
          <w:sz w:val="24"/>
          <w:szCs w:val="24"/>
        </w:rPr>
        <w:t>n</w:t>
      </w:r>
      <w:r w:rsidRPr="00CB0621">
        <w:rPr>
          <w:rFonts w:ascii="Times New Roman" w:eastAsia="Times New Roman" w:hAnsi="Times New Roman" w:cs="Times New Roman"/>
          <w:sz w:val="24"/>
          <w:szCs w:val="24"/>
        </w:rPr>
        <w:t>y</w:t>
      </w:r>
      <w:r w:rsidRPr="00CB0621">
        <w:rPr>
          <w:rFonts w:ascii="Times New Roman" w:eastAsia="Times New Roman" w:hAnsi="Times New Roman" w:cs="Times New Roman"/>
          <w:spacing w:val="-5"/>
          <w:sz w:val="24"/>
          <w:szCs w:val="24"/>
        </w:rPr>
        <w:t xml:space="preserve"> </w:t>
      </w:r>
      <w:r w:rsidRPr="00CB0621">
        <w:rPr>
          <w:rFonts w:ascii="Times New Roman" w:eastAsia="Times New Roman" w:hAnsi="Times New Roman" w:cs="Times New Roman"/>
          <w:spacing w:val="2"/>
          <w:sz w:val="24"/>
          <w:szCs w:val="24"/>
        </w:rPr>
        <w:t>p</w:t>
      </w:r>
      <w:r w:rsidRPr="00CB0621">
        <w:rPr>
          <w:rFonts w:ascii="Times New Roman" w:eastAsia="Times New Roman" w:hAnsi="Times New Roman" w:cs="Times New Roman"/>
          <w:sz w:val="24"/>
          <w:szCs w:val="24"/>
        </w:rPr>
        <w:t>ropos</w:t>
      </w:r>
      <w:r w:rsidRPr="00CB0621">
        <w:rPr>
          <w:rFonts w:ascii="Times New Roman" w:eastAsia="Times New Roman" w:hAnsi="Times New Roman" w:cs="Times New Roman"/>
          <w:spacing w:val="-1"/>
          <w:sz w:val="24"/>
          <w:szCs w:val="24"/>
        </w:rPr>
        <w:t>a</w:t>
      </w:r>
      <w:r w:rsidRPr="00CB0621">
        <w:rPr>
          <w:rFonts w:ascii="Times New Roman" w:eastAsia="Times New Roman" w:hAnsi="Times New Roman" w:cs="Times New Roman"/>
          <w:sz w:val="24"/>
          <w:szCs w:val="24"/>
        </w:rPr>
        <w:t xml:space="preserve">l </w:t>
      </w:r>
      <w:r w:rsidRPr="00CB0621">
        <w:rPr>
          <w:rFonts w:ascii="Times New Roman" w:eastAsia="Times New Roman" w:hAnsi="Times New Roman" w:cs="Times New Roman"/>
          <w:spacing w:val="1"/>
          <w:sz w:val="24"/>
          <w:szCs w:val="24"/>
        </w:rPr>
        <w:t>t</w:t>
      </w:r>
      <w:r w:rsidRPr="00CB0621">
        <w:rPr>
          <w:rFonts w:ascii="Times New Roman" w:eastAsia="Times New Roman" w:hAnsi="Times New Roman" w:cs="Times New Roman"/>
          <w:sz w:val="24"/>
          <w:szCs w:val="24"/>
        </w:rPr>
        <w:t>h</w:t>
      </w:r>
      <w:r w:rsidRPr="00CB0621">
        <w:rPr>
          <w:rFonts w:ascii="Times New Roman" w:eastAsia="Times New Roman" w:hAnsi="Times New Roman" w:cs="Times New Roman"/>
          <w:spacing w:val="-1"/>
          <w:sz w:val="24"/>
          <w:szCs w:val="24"/>
        </w:rPr>
        <w:t>a</w:t>
      </w:r>
      <w:r w:rsidRPr="00CB0621">
        <w:rPr>
          <w:rFonts w:ascii="Times New Roman" w:eastAsia="Times New Roman" w:hAnsi="Times New Roman" w:cs="Times New Roman"/>
          <w:sz w:val="24"/>
          <w:szCs w:val="24"/>
        </w:rPr>
        <w:t xml:space="preserve">t does </w:t>
      </w:r>
      <w:r w:rsidRPr="00CB0621">
        <w:rPr>
          <w:rFonts w:ascii="Times New Roman" w:eastAsia="Times New Roman" w:hAnsi="Times New Roman" w:cs="Times New Roman"/>
          <w:spacing w:val="2"/>
          <w:sz w:val="24"/>
          <w:szCs w:val="24"/>
        </w:rPr>
        <w:t>n</w:t>
      </w:r>
      <w:r w:rsidRPr="00CB0621">
        <w:rPr>
          <w:rFonts w:ascii="Times New Roman" w:eastAsia="Times New Roman" w:hAnsi="Times New Roman" w:cs="Times New Roman"/>
          <w:sz w:val="24"/>
          <w:szCs w:val="24"/>
        </w:rPr>
        <w:t>ot adh</w:t>
      </w:r>
      <w:r w:rsidRPr="00CB0621">
        <w:rPr>
          <w:rFonts w:ascii="Times New Roman" w:eastAsia="Times New Roman" w:hAnsi="Times New Roman" w:cs="Times New Roman"/>
          <w:spacing w:val="-1"/>
          <w:sz w:val="24"/>
          <w:szCs w:val="24"/>
        </w:rPr>
        <w:t>e</w:t>
      </w:r>
      <w:r w:rsidRPr="00CB0621">
        <w:rPr>
          <w:rFonts w:ascii="Times New Roman" w:eastAsia="Times New Roman" w:hAnsi="Times New Roman" w:cs="Times New Roman"/>
          <w:sz w:val="24"/>
          <w:szCs w:val="24"/>
        </w:rPr>
        <w:t>re</w:t>
      </w:r>
      <w:r w:rsidRPr="00CB0621">
        <w:rPr>
          <w:rFonts w:ascii="Times New Roman" w:eastAsia="Times New Roman" w:hAnsi="Times New Roman" w:cs="Times New Roman"/>
          <w:spacing w:val="-2"/>
          <w:sz w:val="24"/>
          <w:szCs w:val="24"/>
        </w:rPr>
        <w:t xml:space="preserve"> </w:t>
      </w:r>
      <w:r w:rsidRPr="00CB0621">
        <w:rPr>
          <w:rFonts w:ascii="Times New Roman" w:eastAsia="Times New Roman" w:hAnsi="Times New Roman" w:cs="Times New Roman"/>
          <w:sz w:val="24"/>
          <w:szCs w:val="24"/>
        </w:rPr>
        <w:t>to</w:t>
      </w:r>
      <w:r w:rsidRPr="00CB0621">
        <w:rPr>
          <w:rFonts w:ascii="Times New Roman" w:eastAsia="Times New Roman" w:hAnsi="Times New Roman" w:cs="Times New Roman"/>
          <w:spacing w:val="2"/>
          <w:sz w:val="24"/>
          <w:szCs w:val="24"/>
        </w:rPr>
        <w:t xml:space="preserve"> </w:t>
      </w:r>
      <w:r w:rsidRPr="00CB0621">
        <w:rPr>
          <w:rFonts w:ascii="Times New Roman" w:eastAsia="Times New Roman" w:hAnsi="Times New Roman" w:cs="Times New Roman"/>
          <w:sz w:val="24"/>
          <w:szCs w:val="24"/>
        </w:rPr>
        <w:t>the</w:t>
      </w:r>
      <w:r w:rsidRPr="00CB0621">
        <w:rPr>
          <w:rFonts w:ascii="Times New Roman" w:eastAsia="Times New Roman" w:hAnsi="Times New Roman" w:cs="Times New Roman"/>
          <w:spacing w:val="2"/>
          <w:sz w:val="24"/>
          <w:szCs w:val="24"/>
        </w:rPr>
        <w:t xml:space="preserve"> </w:t>
      </w:r>
      <w:r w:rsidRPr="00CB0621">
        <w:rPr>
          <w:rFonts w:ascii="Times New Roman" w:eastAsia="Times New Roman" w:hAnsi="Times New Roman" w:cs="Times New Roman"/>
          <w:sz w:val="24"/>
          <w:szCs w:val="24"/>
        </w:rPr>
        <w:t>r</w:t>
      </w:r>
      <w:r w:rsidRPr="00CB0621">
        <w:rPr>
          <w:rFonts w:ascii="Times New Roman" w:eastAsia="Times New Roman" w:hAnsi="Times New Roman" w:cs="Times New Roman"/>
          <w:spacing w:val="-2"/>
          <w:sz w:val="24"/>
          <w:szCs w:val="24"/>
        </w:rPr>
        <w:t>e</w:t>
      </w:r>
      <w:r w:rsidRPr="00CB0621">
        <w:rPr>
          <w:rFonts w:ascii="Times New Roman" w:eastAsia="Times New Roman" w:hAnsi="Times New Roman" w:cs="Times New Roman"/>
          <w:sz w:val="24"/>
          <w:szCs w:val="24"/>
        </w:rPr>
        <w:t>quir</w:t>
      </w:r>
      <w:r w:rsidRPr="00CB0621">
        <w:rPr>
          <w:rFonts w:ascii="Times New Roman" w:eastAsia="Times New Roman" w:hAnsi="Times New Roman" w:cs="Times New Roman"/>
          <w:spacing w:val="-1"/>
          <w:sz w:val="24"/>
          <w:szCs w:val="24"/>
        </w:rPr>
        <w:t>e</w:t>
      </w:r>
      <w:r w:rsidRPr="00CB0621">
        <w:rPr>
          <w:rFonts w:ascii="Times New Roman" w:eastAsia="Times New Roman" w:hAnsi="Times New Roman" w:cs="Times New Roman"/>
          <w:spacing w:val="3"/>
          <w:sz w:val="24"/>
          <w:szCs w:val="24"/>
        </w:rPr>
        <w:t>m</w:t>
      </w:r>
      <w:r w:rsidRPr="00CB0621">
        <w:rPr>
          <w:rFonts w:ascii="Times New Roman" w:eastAsia="Times New Roman" w:hAnsi="Times New Roman" w:cs="Times New Roman"/>
          <w:spacing w:val="-1"/>
          <w:sz w:val="24"/>
          <w:szCs w:val="24"/>
        </w:rPr>
        <w:t>e</w:t>
      </w:r>
      <w:r w:rsidRPr="00CB0621">
        <w:rPr>
          <w:rFonts w:ascii="Times New Roman" w:eastAsia="Times New Roman" w:hAnsi="Times New Roman" w:cs="Times New Roman"/>
          <w:sz w:val="24"/>
          <w:szCs w:val="24"/>
        </w:rPr>
        <w:t xml:space="preserve">nts of </w:t>
      </w:r>
      <w:r w:rsidRPr="00CB0621">
        <w:rPr>
          <w:rFonts w:ascii="Times New Roman" w:eastAsia="Times New Roman" w:hAnsi="Times New Roman" w:cs="Times New Roman"/>
          <w:spacing w:val="1"/>
          <w:sz w:val="24"/>
          <w:szCs w:val="24"/>
        </w:rPr>
        <w:t>this Section</w:t>
      </w:r>
      <w:r w:rsidRPr="00CB0621">
        <w:rPr>
          <w:rFonts w:ascii="Times New Roman" w:eastAsia="Times New Roman" w:hAnsi="Times New Roman" w:cs="Times New Roman"/>
          <w:sz w:val="24"/>
          <w:szCs w:val="24"/>
        </w:rPr>
        <w:t xml:space="preserve"> m</w:t>
      </w:r>
      <w:r w:rsidRPr="00CB0621">
        <w:rPr>
          <w:rFonts w:ascii="Times New Roman" w:eastAsia="Times New Roman" w:hAnsi="Times New Roman" w:cs="Times New Roman"/>
          <w:spacing w:val="2"/>
          <w:sz w:val="24"/>
          <w:szCs w:val="24"/>
        </w:rPr>
        <w:t>a</w:t>
      </w:r>
      <w:r w:rsidRPr="00CB0621">
        <w:rPr>
          <w:rFonts w:ascii="Times New Roman" w:eastAsia="Times New Roman" w:hAnsi="Times New Roman" w:cs="Times New Roman"/>
          <w:sz w:val="24"/>
          <w:szCs w:val="24"/>
        </w:rPr>
        <w:t>y</w:t>
      </w:r>
      <w:r w:rsidRPr="00CB0621">
        <w:rPr>
          <w:rFonts w:ascii="Times New Roman" w:eastAsia="Times New Roman" w:hAnsi="Times New Roman" w:cs="Times New Roman"/>
          <w:spacing w:val="-5"/>
          <w:sz w:val="24"/>
          <w:szCs w:val="24"/>
        </w:rPr>
        <w:t xml:space="preserve"> </w:t>
      </w:r>
      <w:r w:rsidRPr="00CB0621">
        <w:rPr>
          <w:rFonts w:ascii="Times New Roman" w:eastAsia="Times New Roman" w:hAnsi="Times New Roman" w:cs="Times New Roman"/>
          <w:spacing w:val="2"/>
          <w:sz w:val="24"/>
          <w:szCs w:val="24"/>
        </w:rPr>
        <w:t>b</w:t>
      </w:r>
      <w:r w:rsidRPr="00CB0621">
        <w:rPr>
          <w:rFonts w:ascii="Times New Roman" w:eastAsia="Times New Roman" w:hAnsi="Times New Roman" w:cs="Times New Roman"/>
          <w:sz w:val="24"/>
          <w:szCs w:val="24"/>
        </w:rPr>
        <w:t>e</w:t>
      </w:r>
      <w:r w:rsidRPr="00CB0621">
        <w:rPr>
          <w:rFonts w:ascii="Times New Roman" w:eastAsia="Times New Roman" w:hAnsi="Times New Roman" w:cs="Times New Roman"/>
          <w:spacing w:val="1"/>
          <w:sz w:val="24"/>
          <w:szCs w:val="24"/>
        </w:rPr>
        <w:t xml:space="preserve"> </w:t>
      </w:r>
      <w:r w:rsidRPr="00CB0621">
        <w:rPr>
          <w:rFonts w:ascii="Times New Roman" w:eastAsia="Times New Roman" w:hAnsi="Times New Roman" w:cs="Times New Roman"/>
          <w:sz w:val="24"/>
          <w:szCs w:val="24"/>
        </w:rPr>
        <w:lastRenderedPageBreak/>
        <w:t>d</w:t>
      </w:r>
      <w:r w:rsidRPr="00CB0621">
        <w:rPr>
          <w:rFonts w:ascii="Times New Roman" w:eastAsia="Times New Roman" w:hAnsi="Times New Roman" w:cs="Times New Roman"/>
          <w:spacing w:val="1"/>
          <w:sz w:val="24"/>
          <w:szCs w:val="24"/>
        </w:rPr>
        <w:t>e</w:t>
      </w:r>
      <w:r w:rsidRPr="00CB0621">
        <w:rPr>
          <w:rFonts w:ascii="Times New Roman" w:eastAsia="Times New Roman" w:hAnsi="Times New Roman" w:cs="Times New Roman"/>
          <w:spacing w:val="-1"/>
          <w:sz w:val="24"/>
          <w:szCs w:val="24"/>
        </w:rPr>
        <w:t>e</w:t>
      </w:r>
      <w:r w:rsidRPr="00CB0621">
        <w:rPr>
          <w:rFonts w:ascii="Times New Roman" w:eastAsia="Times New Roman" w:hAnsi="Times New Roman" w:cs="Times New Roman"/>
          <w:sz w:val="24"/>
          <w:szCs w:val="24"/>
        </w:rPr>
        <w:t>med non</w:t>
      </w:r>
      <w:r w:rsidRPr="00CB0621">
        <w:rPr>
          <w:rFonts w:ascii="Times New Roman" w:eastAsia="Times New Roman" w:hAnsi="Times New Roman" w:cs="Times New Roman"/>
          <w:spacing w:val="-1"/>
          <w:sz w:val="24"/>
          <w:szCs w:val="24"/>
        </w:rPr>
        <w:t>-</w:t>
      </w:r>
      <w:r w:rsidRPr="00CB0621">
        <w:rPr>
          <w:rFonts w:ascii="Times New Roman" w:eastAsia="Times New Roman" w:hAnsi="Times New Roman" w:cs="Times New Roman"/>
          <w:spacing w:val="1"/>
          <w:sz w:val="24"/>
          <w:szCs w:val="24"/>
        </w:rPr>
        <w:t>r</w:t>
      </w:r>
      <w:r w:rsidRPr="00CB0621">
        <w:rPr>
          <w:rFonts w:ascii="Times New Roman" w:eastAsia="Times New Roman" w:hAnsi="Times New Roman" w:cs="Times New Roman"/>
          <w:spacing w:val="-1"/>
          <w:sz w:val="24"/>
          <w:szCs w:val="24"/>
        </w:rPr>
        <w:t>e</w:t>
      </w:r>
      <w:r w:rsidRPr="00CB0621">
        <w:rPr>
          <w:rFonts w:ascii="Times New Roman" w:eastAsia="Times New Roman" w:hAnsi="Times New Roman" w:cs="Times New Roman"/>
          <w:sz w:val="24"/>
          <w:szCs w:val="24"/>
        </w:rPr>
        <w:t>spons</w:t>
      </w:r>
      <w:r w:rsidRPr="00CB0621">
        <w:rPr>
          <w:rFonts w:ascii="Times New Roman" w:eastAsia="Times New Roman" w:hAnsi="Times New Roman" w:cs="Times New Roman"/>
          <w:spacing w:val="1"/>
          <w:sz w:val="24"/>
          <w:szCs w:val="24"/>
        </w:rPr>
        <w:t>i</w:t>
      </w:r>
      <w:r w:rsidRPr="00CB0621">
        <w:rPr>
          <w:rFonts w:ascii="Times New Roman" w:eastAsia="Times New Roman" w:hAnsi="Times New Roman" w:cs="Times New Roman"/>
          <w:sz w:val="24"/>
          <w:szCs w:val="24"/>
        </w:rPr>
        <w:t>ve</w:t>
      </w:r>
      <w:r w:rsidRPr="00CB0621">
        <w:rPr>
          <w:rFonts w:ascii="Times New Roman" w:eastAsia="Times New Roman" w:hAnsi="Times New Roman" w:cs="Times New Roman"/>
          <w:spacing w:val="-1"/>
          <w:sz w:val="24"/>
          <w:szCs w:val="24"/>
        </w:rPr>
        <w:t xml:space="preserve"> a</w:t>
      </w:r>
      <w:r w:rsidRPr="00CB0621">
        <w:rPr>
          <w:rFonts w:ascii="Times New Roman" w:eastAsia="Times New Roman" w:hAnsi="Times New Roman" w:cs="Times New Roman"/>
          <w:sz w:val="24"/>
          <w:szCs w:val="24"/>
        </w:rPr>
        <w:t>nd may be</w:t>
      </w:r>
      <w:r w:rsidRPr="00CB0621">
        <w:rPr>
          <w:rFonts w:ascii="Times New Roman" w:eastAsia="Times New Roman" w:hAnsi="Times New Roman" w:cs="Times New Roman"/>
          <w:spacing w:val="2"/>
          <w:sz w:val="24"/>
          <w:szCs w:val="24"/>
        </w:rPr>
        <w:t xml:space="preserve"> </w:t>
      </w:r>
      <w:r w:rsidRPr="00CB0621">
        <w:rPr>
          <w:rFonts w:ascii="Times New Roman" w:eastAsia="Times New Roman" w:hAnsi="Times New Roman" w:cs="Times New Roman"/>
          <w:sz w:val="24"/>
          <w:szCs w:val="24"/>
        </w:rPr>
        <w:t>r</w:t>
      </w:r>
      <w:r w:rsidRPr="00CB0621">
        <w:rPr>
          <w:rFonts w:ascii="Times New Roman" w:eastAsia="Times New Roman" w:hAnsi="Times New Roman" w:cs="Times New Roman"/>
          <w:spacing w:val="-2"/>
          <w:sz w:val="24"/>
          <w:szCs w:val="24"/>
        </w:rPr>
        <w:t>e</w:t>
      </w:r>
      <w:r w:rsidRPr="00CB0621">
        <w:rPr>
          <w:rFonts w:ascii="Times New Roman" w:eastAsia="Times New Roman" w:hAnsi="Times New Roman" w:cs="Times New Roman"/>
          <w:sz w:val="24"/>
          <w:szCs w:val="24"/>
        </w:rPr>
        <w:t>je</w:t>
      </w:r>
      <w:r w:rsidRPr="00CB0621">
        <w:rPr>
          <w:rFonts w:ascii="Times New Roman" w:eastAsia="Times New Roman" w:hAnsi="Times New Roman" w:cs="Times New Roman"/>
          <w:spacing w:val="-1"/>
          <w:sz w:val="24"/>
          <w:szCs w:val="24"/>
        </w:rPr>
        <w:t>c</w:t>
      </w:r>
      <w:r w:rsidRPr="00CB0621">
        <w:rPr>
          <w:rFonts w:ascii="Times New Roman" w:eastAsia="Times New Roman" w:hAnsi="Times New Roman" w:cs="Times New Roman"/>
          <w:sz w:val="24"/>
          <w:szCs w:val="24"/>
        </w:rPr>
        <w:t>ted on t</w:t>
      </w:r>
      <w:r w:rsidRPr="00CB0621">
        <w:rPr>
          <w:rFonts w:ascii="Times New Roman" w:eastAsia="Times New Roman" w:hAnsi="Times New Roman" w:cs="Times New Roman"/>
          <w:spacing w:val="2"/>
          <w:sz w:val="24"/>
          <w:szCs w:val="24"/>
        </w:rPr>
        <w:t>h</w:t>
      </w:r>
      <w:r w:rsidRPr="00CB0621">
        <w:rPr>
          <w:rFonts w:ascii="Times New Roman" w:eastAsia="Times New Roman" w:hAnsi="Times New Roman" w:cs="Times New Roman"/>
          <w:spacing w:val="-1"/>
          <w:sz w:val="24"/>
          <w:szCs w:val="24"/>
        </w:rPr>
        <w:t>a</w:t>
      </w:r>
      <w:r w:rsidRPr="00CB0621">
        <w:rPr>
          <w:rFonts w:ascii="Times New Roman" w:eastAsia="Times New Roman" w:hAnsi="Times New Roman" w:cs="Times New Roman"/>
          <w:sz w:val="24"/>
          <w:szCs w:val="24"/>
        </w:rPr>
        <w:t>t basis.</w:t>
      </w:r>
    </w:p>
    <w:p w14:paraId="422BAF8F" w14:textId="77777777" w:rsidR="00074D28" w:rsidRDefault="00AB14FA" w:rsidP="00074D28">
      <w:pPr>
        <w:jc w:val="both"/>
        <w:rPr>
          <w:rFonts w:ascii="Times New Roman" w:hAnsi="Times New Roman" w:cs="Times New Roman"/>
          <w:b/>
          <w:i/>
          <w:sz w:val="24"/>
          <w:szCs w:val="24"/>
        </w:rPr>
      </w:pPr>
      <w:r>
        <w:rPr>
          <w:rFonts w:ascii="Times New Roman" w:hAnsi="Times New Roman" w:cs="Times New Roman"/>
          <w:b/>
          <w:i/>
          <w:sz w:val="24"/>
          <w:szCs w:val="24"/>
        </w:rPr>
        <w:t xml:space="preserve">To: </w:t>
      </w:r>
    </w:p>
    <w:p w14:paraId="20FAE01C" w14:textId="40CEE581" w:rsidR="00074D28" w:rsidRPr="00074D28" w:rsidRDefault="00074D28" w:rsidP="00CF65E0">
      <w:pPr>
        <w:pStyle w:val="ListParagraph"/>
        <w:numPr>
          <w:ilvl w:val="1"/>
          <w:numId w:val="3"/>
        </w:numPr>
        <w:spacing w:after="240" w:line="240" w:lineRule="auto"/>
        <w:ind w:left="720" w:right="202"/>
        <w:rPr>
          <w:rFonts w:ascii="Times New Roman" w:eastAsia="Times New Roman" w:hAnsi="Times New Roman" w:cs="Times New Roman"/>
          <w:sz w:val="24"/>
          <w:szCs w:val="24"/>
        </w:rPr>
      </w:pPr>
      <w:r>
        <w:rPr>
          <w:rFonts w:ascii="Times New Roman" w:hAnsi="Times New Roman" w:cs="Times New Roman"/>
          <w:sz w:val="24"/>
          <w:szCs w:val="24"/>
        </w:rPr>
        <w:t>NUMBER OF COPIES</w:t>
      </w:r>
    </w:p>
    <w:p w14:paraId="53745FDF" w14:textId="77777777" w:rsidR="00074D28" w:rsidRPr="00074D28" w:rsidRDefault="00074D28" w:rsidP="00074D28">
      <w:pPr>
        <w:pStyle w:val="ListParagraph"/>
        <w:spacing w:after="240" w:line="240" w:lineRule="auto"/>
        <w:ind w:left="1080" w:right="202"/>
        <w:rPr>
          <w:rFonts w:ascii="Times New Roman" w:eastAsia="Times New Roman" w:hAnsi="Times New Roman" w:cs="Times New Roman"/>
          <w:sz w:val="24"/>
          <w:szCs w:val="24"/>
        </w:rPr>
      </w:pPr>
    </w:p>
    <w:p w14:paraId="328ED5B7" w14:textId="77777777" w:rsidR="00074D28" w:rsidRPr="0023360B" w:rsidRDefault="00074D28" w:rsidP="00074D28">
      <w:pPr>
        <w:pStyle w:val="ListParagraph"/>
        <w:spacing w:after="240" w:line="240" w:lineRule="auto"/>
        <w:ind w:left="1080" w:right="202"/>
        <w:rPr>
          <w:rFonts w:ascii="Times New Roman" w:eastAsia="Times New Roman" w:hAnsi="Times New Roman" w:cs="Times New Roman"/>
          <w:color w:val="FF0000"/>
          <w:sz w:val="24"/>
          <w:szCs w:val="24"/>
        </w:rPr>
      </w:pPr>
      <w:r w:rsidRPr="00074D28">
        <w:rPr>
          <w:rFonts w:ascii="Times New Roman" w:hAnsi="Times New Roman" w:cs="Times New Roman"/>
          <w:sz w:val="24"/>
          <w:szCs w:val="24"/>
        </w:rPr>
        <w:t>For each separate proposal response (i.e., one for the BMS and one for the C/CMS), the</w:t>
      </w:r>
      <w:r w:rsidRPr="00074D28" w:rsidDel="0004044E">
        <w:rPr>
          <w:rFonts w:ascii="Times New Roman" w:hAnsi="Times New Roman" w:cs="Times New Roman"/>
          <w:sz w:val="24"/>
          <w:szCs w:val="24"/>
        </w:rPr>
        <w:t xml:space="preserve"> </w:t>
      </w:r>
      <w:r w:rsidRPr="00074D28">
        <w:rPr>
          <w:rFonts w:ascii="Times New Roman" w:eastAsia="Times New Roman" w:hAnsi="Times New Roman" w:cs="Times New Roman"/>
          <w:sz w:val="24"/>
          <w:szCs w:val="24"/>
        </w:rPr>
        <w:t>O</w:t>
      </w:r>
      <w:r w:rsidRPr="00074D28">
        <w:rPr>
          <w:rFonts w:ascii="Times New Roman" w:eastAsia="Times New Roman" w:hAnsi="Times New Roman" w:cs="Times New Roman"/>
          <w:spacing w:val="-1"/>
          <w:sz w:val="24"/>
          <w:szCs w:val="24"/>
        </w:rPr>
        <w:t>f</w:t>
      </w:r>
      <w:r w:rsidRPr="00074D28">
        <w:rPr>
          <w:rFonts w:ascii="Times New Roman" w:eastAsia="Times New Roman" w:hAnsi="Times New Roman" w:cs="Times New Roman"/>
          <w:sz w:val="24"/>
          <w:szCs w:val="24"/>
        </w:rPr>
        <w:t>fero</w:t>
      </w:r>
      <w:r w:rsidRPr="00074D28">
        <w:rPr>
          <w:rFonts w:ascii="Times New Roman" w:eastAsia="Times New Roman" w:hAnsi="Times New Roman" w:cs="Times New Roman"/>
          <w:spacing w:val="-1"/>
          <w:sz w:val="24"/>
          <w:szCs w:val="24"/>
        </w:rPr>
        <w:t>r</w:t>
      </w:r>
      <w:r w:rsidRPr="00074D28">
        <w:rPr>
          <w:rFonts w:ascii="Times New Roman" w:eastAsia="Times New Roman" w:hAnsi="Times New Roman" w:cs="Times New Roman"/>
          <w:sz w:val="24"/>
          <w:szCs w:val="24"/>
        </w:rPr>
        <w:t xml:space="preserve"> shall d</w:t>
      </w:r>
      <w:r w:rsidRPr="00074D28">
        <w:rPr>
          <w:rFonts w:ascii="Times New Roman" w:eastAsia="Times New Roman" w:hAnsi="Times New Roman" w:cs="Times New Roman"/>
          <w:spacing w:val="-1"/>
          <w:sz w:val="24"/>
          <w:szCs w:val="24"/>
        </w:rPr>
        <w:t>e</w:t>
      </w:r>
      <w:r w:rsidRPr="00074D28">
        <w:rPr>
          <w:rFonts w:ascii="Times New Roman" w:eastAsia="Times New Roman" w:hAnsi="Times New Roman" w:cs="Times New Roman"/>
          <w:sz w:val="24"/>
          <w:szCs w:val="24"/>
        </w:rPr>
        <w:t>li</w:t>
      </w:r>
      <w:r w:rsidRPr="00074D28">
        <w:rPr>
          <w:rFonts w:ascii="Times New Roman" w:eastAsia="Times New Roman" w:hAnsi="Times New Roman" w:cs="Times New Roman"/>
          <w:spacing w:val="1"/>
          <w:sz w:val="24"/>
          <w:szCs w:val="24"/>
        </w:rPr>
        <w:t>v</w:t>
      </w:r>
      <w:r w:rsidRPr="00074D28">
        <w:rPr>
          <w:rFonts w:ascii="Times New Roman" w:eastAsia="Times New Roman" w:hAnsi="Times New Roman" w:cs="Times New Roman"/>
          <w:spacing w:val="-1"/>
          <w:sz w:val="24"/>
          <w:szCs w:val="24"/>
        </w:rPr>
        <w:t>er</w:t>
      </w:r>
      <w:r w:rsidRPr="00074D28">
        <w:rPr>
          <w:rFonts w:ascii="Times New Roman" w:eastAsia="Times New Roman" w:hAnsi="Times New Roman" w:cs="Times New Roman"/>
          <w:sz w:val="24"/>
          <w:szCs w:val="24"/>
        </w:rPr>
        <w:t>:</w:t>
      </w:r>
    </w:p>
    <w:p w14:paraId="2CA98FF2" w14:textId="77777777" w:rsidR="00074D28" w:rsidRPr="0023360B" w:rsidRDefault="00074D28" w:rsidP="00DF45C0">
      <w:pPr>
        <w:pStyle w:val="ListParagraph"/>
        <w:spacing w:after="240" w:line="240" w:lineRule="auto"/>
        <w:ind w:left="1080" w:right="202"/>
        <w:rPr>
          <w:rFonts w:ascii="Times New Roman" w:eastAsia="Times New Roman" w:hAnsi="Times New Roman" w:cs="Times New Roman"/>
          <w:color w:val="FF0000"/>
          <w:sz w:val="24"/>
          <w:szCs w:val="24"/>
        </w:rPr>
      </w:pPr>
    </w:p>
    <w:p w14:paraId="0003EED1" w14:textId="29360AEF" w:rsidR="00074D28" w:rsidRPr="0023360B" w:rsidRDefault="00074D28" w:rsidP="00CF65E0">
      <w:pPr>
        <w:pStyle w:val="ListParagraph"/>
        <w:numPr>
          <w:ilvl w:val="7"/>
          <w:numId w:val="3"/>
        </w:numPr>
        <w:tabs>
          <w:tab w:val="left" w:pos="820"/>
        </w:tabs>
        <w:spacing w:after="240" w:line="240" w:lineRule="auto"/>
        <w:ind w:left="1080" w:right="202"/>
        <w:rPr>
          <w:rFonts w:ascii="Times New Roman" w:eastAsia="Times New Roman" w:hAnsi="Times New Roman" w:cs="Times New Roman"/>
          <w:color w:val="FF0000"/>
          <w:sz w:val="24"/>
          <w:szCs w:val="24"/>
        </w:rPr>
      </w:pPr>
      <w:r w:rsidRPr="0023360B">
        <w:rPr>
          <w:rFonts w:ascii="Times New Roman" w:eastAsia="Times New Roman" w:hAnsi="Times New Roman" w:cs="Times New Roman"/>
          <w:b/>
          <w:color w:val="FF0000"/>
          <w:spacing w:val="-2"/>
          <w:sz w:val="24"/>
          <w:szCs w:val="24"/>
        </w:rPr>
        <w:t>B</w:t>
      </w:r>
      <w:r w:rsidRPr="0023360B">
        <w:rPr>
          <w:rFonts w:ascii="Times New Roman" w:eastAsia="Times New Roman" w:hAnsi="Times New Roman" w:cs="Times New Roman"/>
          <w:b/>
          <w:color w:val="FF0000"/>
          <w:sz w:val="24"/>
          <w:szCs w:val="24"/>
        </w:rPr>
        <w:t>inder</w:t>
      </w:r>
      <w:r w:rsidRPr="0023360B">
        <w:rPr>
          <w:rFonts w:ascii="Times New Roman" w:eastAsia="Times New Roman" w:hAnsi="Times New Roman" w:cs="Times New Roman"/>
          <w:b/>
          <w:color w:val="FF0000"/>
          <w:spacing w:val="-1"/>
          <w:sz w:val="24"/>
          <w:szCs w:val="24"/>
        </w:rPr>
        <w:t xml:space="preserve"> </w:t>
      </w:r>
      <w:r w:rsidRPr="0023360B">
        <w:rPr>
          <w:rFonts w:ascii="Times New Roman" w:eastAsia="Times New Roman" w:hAnsi="Times New Roman" w:cs="Times New Roman"/>
          <w:b/>
          <w:color w:val="FF0000"/>
          <w:sz w:val="24"/>
          <w:szCs w:val="24"/>
        </w:rPr>
        <w:t>1</w:t>
      </w:r>
      <w:r w:rsidRPr="0023360B">
        <w:rPr>
          <w:rFonts w:ascii="Times New Roman" w:eastAsia="Times New Roman" w:hAnsi="Times New Roman" w:cs="Times New Roman"/>
          <w:color w:val="FF0000"/>
          <w:sz w:val="24"/>
          <w:szCs w:val="24"/>
        </w:rPr>
        <w:t xml:space="preserve">: </w:t>
      </w:r>
      <w:r w:rsidR="00692D56">
        <w:rPr>
          <w:rFonts w:ascii="Times New Roman" w:eastAsia="Times New Roman" w:hAnsi="Times New Roman" w:cs="Times New Roman"/>
          <w:color w:val="FF0000"/>
          <w:sz w:val="24"/>
          <w:szCs w:val="24"/>
        </w:rPr>
        <w:t xml:space="preserve">Provide </w:t>
      </w:r>
      <w:r w:rsidRPr="0023360B">
        <w:rPr>
          <w:rFonts w:ascii="Times New Roman" w:eastAsia="Times New Roman" w:hAnsi="Times New Roman" w:cs="Times New Roman"/>
          <w:color w:val="FF0000"/>
          <w:sz w:val="24"/>
          <w:szCs w:val="24"/>
        </w:rPr>
        <w:t>one</w:t>
      </w:r>
      <w:r w:rsidRPr="0023360B">
        <w:rPr>
          <w:rFonts w:ascii="Times New Roman" w:eastAsia="Times New Roman" w:hAnsi="Times New Roman" w:cs="Times New Roman"/>
          <w:color w:val="FF0000"/>
          <w:spacing w:val="1"/>
          <w:sz w:val="24"/>
          <w:szCs w:val="24"/>
        </w:rPr>
        <w:t xml:space="preserve"> (1) </w:t>
      </w:r>
      <w:r w:rsidRPr="0023360B">
        <w:rPr>
          <w:rFonts w:ascii="Times New Roman" w:eastAsia="Times New Roman" w:hAnsi="Times New Roman" w:cs="Times New Roman"/>
          <w:color w:val="FF0000"/>
          <w:sz w:val="24"/>
          <w:szCs w:val="24"/>
        </w:rPr>
        <w:t>or</w:t>
      </w:r>
      <w:r w:rsidRPr="0023360B">
        <w:rPr>
          <w:rFonts w:ascii="Times New Roman" w:eastAsia="Times New Roman" w:hAnsi="Times New Roman" w:cs="Times New Roman"/>
          <w:color w:val="FF0000"/>
          <w:spacing w:val="2"/>
          <w:sz w:val="24"/>
          <w:szCs w:val="24"/>
        </w:rPr>
        <w:t>i</w:t>
      </w:r>
      <w:r w:rsidRPr="0023360B">
        <w:rPr>
          <w:rFonts w:ascii="Times New Roman" w:eastAsia="Times New Roman" w:hAnsi="Times New Roman" w:cs="Times New Roman"/>
          <w:color w:val="FF0000"/>
          <w:spacing w:val="-2"/>
          <w:sz w:val="24"/>
          <w:szCs w:val="24"/>
        </w:rPr>
        <w:t>g</w:t>
      </w:r>
      <w:r w:rsidRPr="0023360B">
        <w:rPr>
          <w:rFonts w:ascii="Times New Roman" w:eastAsia="Times New Roman" w:hAnsi="Times New Roman" w:cs="Times New Roman"/>
          <w:color w:val="FF0000"/>
          <w:sz w:val="24"/>
          <w:szCs w:val="24"/>
        </w:rPr>
        <w:t>inal</w:t>
      </w:r>
      <w:r w:rsidR="00692D56">
        <w:rPr>
          <w:rFonts w:ascii="Times New Roman" w:eastAsia="Times New Roman" w:hAnsi="Times New Roman" w:cs="Times New Roman"/>
          <w:color w:val="FF0000"/>
          <w:spacing w:val="2"/>
          <w:sz w:val="24"/>
          <w:szCs w:val="24"/>
        </w:rPr>
        <w:t xml:space="preserve"> (paper hard copy)</w:t>
      </w:r>
      <w:r w:rsidR="00EF43FE">
        <w:rPr>
          <w:rFonts w:ascii="Times New Roman" w:eastAsia="Times New Roman" w:hAnsi="Times New Roman" w:cs="Times New Roman"/>
          <w:color w:val="FF0000"/>
          <w:spacing w:val="2"/>
          <w:sz w:val="24"/>
          <w:szCs w:val="24"/>
        </w:rPr>
        <w:t xml:space="preserve"> </w:t>
      </w:r>
      <w:r w:rsidRPr="0023360B">
        <w:rPr>
          <w:rFonts w:ascii="Times New Roman" w:eastAsia="Times New Roman" w:hAnsi="Times New Roman" w:cs="Times New Roman"/>
          <w:color w:val="FF0000"/>
          <w:spacing w:val="-1"/>
          <w:sz w:val="24"/>
          <w:szCs w:val="24"/>
        </w:rPr>
        <w:t>a</w:t>
      </w:r>
      <w:r w:rsidRPr="0023360B">
        <w:rPr>
          <w:rFonts w:ascii="Times New Roman" w:eastAsia="Times New Roman" w:hAnsi="Times New Roman" w:cs="Times New Roman"/>
          <w:color w:val="FF0000"/>
          <w:sz w:val="24"/>
          <w:szCs w:val="24"/>
        </w:rPr>
        <w:t>nd</w:t>
      </w:r>
      <w:r w:rsidRPr="0023360B">
        <w:rPr>
          <w:rFonts w:ascii="Times New Roman" w:eastAsia="Times New Roman" w:hAnsi="Times New Roman" w:cs="Times New Roman"/>
          <w:color w:val="FF0000"/>
          <w:spacing w:val="1"/>
          <w:sz w:val="24"/>
          <w:szCs w:val="24"/>
        </w:rPr>
        <w:t xml:space="preserve"> one (1) </w:t>
      </w:r>
      <w:r w:rsidRPr="0023360B">
        <w:rPr>
          <w:rFonts w:ascii="Times New Roman" w:eastAsia="Times New Roman" w:hAnsi="Times New Roman" w:cs="Times New Roman"/>
          <w:color w:val="FF0000"/>
          <w:sz w:val="24"/>
          <w:szCs w:val="24"/>
        </w:rPr>
        <w:t>identic</w:t>
      </w:r>
      <w:r w:rsidRPr="0023360B">
        <w:rPr>
          <w:rFonts w:ascii="Times New Roman" w:eastAsia="Times New Roman" w:hAnsi="Times New Roman" w:cs="Times New Roman"/>
          <w:color w:val="FF0000"/>
          <w:spacing w:val="-1"/>
          <w:sz w:val="24"/>
          <w:szCs w:val="24"/>
        </w:rPr>
        <w:t>a</w:t>
      </w:r>
      <w:r w:rsidRPr="0023360B">
        <w:rPr>
          <w:rFonts w:ascii="Times New Roman" w:eastAsia="Times New Roman" w:hAnsi="Times New Roman" w:cs="Times New Roman"/>
          <w:color w:val="FF0000"/>
          <w:sz w:val="24"/>
          <w:szCs w:val="24"/>
        </w:rPr>
        <w:t>l</w:t>
      </w:r>
      <w:r w:rsidRPr="0023360B">
        <w:rPr>
          <w:rFonts w:ascii="Times New Roman" w:eastAsia="Times New Roman" w:hAnsi="Times New Roman" w:cs="Times New Roman"/>
          <w:color w:val="FF0000"/>
          <w:spacing w:val="1"/>
          <w:sz w:val="24"/>
          <w:szCs w:val="24"/>
        </w:rPr>
        <w:t xml:space="preserve"> </w:t>
      </w:r>
      <w:r w:rsidR="00692D56">
        <w:rPr>
          <w:rFonts w:ascii="Times New Roman" w:eastAsia="Times New Roman" w:hAnsi="Times New Roman" w:cs="Times New Roman"/>
          <w:color w:val="FF0000"/>
          <w:spacing w:val="1"/>
          <w:sz w:val="24"/>
          <w:szCs w:val="24"/>
        </w:rPr>
        <w:t xml:space="preserve">copy (paper </w:t>
      </w:r>
      <w:r w:rsidRPr="0023360B">
        <w:rPr>
          <w:rFonts w:ascii="Times New Roman" w:eastAsia="Times New Roman" w:hAnsi="Times New Roman" w:cs="Times New Roman"/>
          <w:color w:val="FF0000"/>
          <w:sz w:val="24"/>
          <w:szCs w:val="24"/>
        </w:rPr>
        <w:t>h</w:t>
      </w:r>
      <w:r w:rsidRPr="0023360B">
        <w:rPr>
          <w:rFonts w:ascii="Times New Roman" w:eastAsia="Times New Roman" w:hAnsi="Times New Roman" w:cs="Times New Roman"/>
          <w:color w:val="FF0000"/>
          <w:spacing w:val="-1"/>
          <w:sz w:val="24"/>
          <w:szCs w:val="24"/>
        </w:rPr>
        <w:t>a</w:t>
      </w:r>
      <w:r w:rsidRPr="0023360B">
        <w:rPr>
          <w:rFonts w:ascii="Times New Roman" w:eastAsia="Times New Roman" w:hAnsi="Times New Roman" w:cs="Times New Roman"/>
          <w:color w:val="FF0000"/>
          <w:sz w:val="24"/>
          <w:szCs w:val="24"/>
        </w:rPr>
        <w:t>r</w:t>
      </w:r>
      <w:r w:rsidRPr="0023360B">
        <w:rPr>
          <w:rFonts w:ascii="Times New Roman" w:eastAsia="Times New Roman" w:hAnsi="Times New Roman" w:cs="Times New Roman"/>
          <w:color w:val="FF0000"/>
          <w:spacing w:val="1"/>
          <w:sz w:val="24"/>
          <w:szCs w:val="24"/>
        </w:rPr>
        <w:t xml:space="preserve">d </w:t>
      </w:r>
      <w:r w:rsidRPr="0023360B">
        <w:rPr>
          <w:rFonts w:ascii="Times New Roman" w:eastAsia="Times New Roman" w:hAnsi="Times New Roman" w:cs="Times New Roman"/>
          <w:color w:val="FF0000"/>
          <w:spacing w:val="-1"/>
          <w:sz w:val="24"/>
          <w:szCs w:val="24"/>
        </w:rPr>
        <w:t>c</w:t>
      </w:r>
      <w:r w:rsidRPr="0023360B">
        <w:rPr>
          <w:rFonts w:ascii="Times New Roman" w:eastAsia="Times New Roman" w:hAnsi="Times New Roman" w:cs="Times New Roman"/>
          <w:color w:val="FF0000"/>
          <w:sz w:val="24"/>
          <w:szCs w:val="24"/>
        </w:rPr>
        <w:t>op</w:t>
      </w:r>
      <w:r w:rsidRPr="0023360B">
        <w:rPr>
          <w:rFonts w:ascii="Times New Roman" w:eastAsia="Times New Roman" w:hAnsi="Times New Roman" w:cs="Times New Roman"/>
          <w:color w:val="FF0000"/>
          <w:spacing w:val="3"/>
          <w:sz w:val="24"/>
          <w:szCs w:val="24"/>
        </w:rPr>
        <w:t>y</w:t>
      </w:r>
      <w:r w:rsidR="00692D56">
        <w:rPr>
          <w:rFonts w:ascii="Times New Roman" w:eastAsia="Times New Roman" w:hAnsi="Times New Roman" w:cs="Times New Roman"/>
          <w:color w:val="FF0000"/>
          <w:spacing w:val="3"/>
          <w:sz w:val="24"/>
          <w:szCs w:val="24"/>
        </w:rPr>
        <w:t>)</w:t>
      </w:r>
      <w:r w:rsidRPr="0023360B">
        <w:rPr>
          <w:rFonts w:ascii="Times New Roman" w:eastAsia="Times New Roman" w:hAnsi="Times New Roman" w:cs="Times New Roman"/>
          <w:color w:val="FF0000"/>
          <w:spacing w:val="1"/>
          <w:sz w:val="24"/>
          <w:szCs w:val="24"/>
        </w:rPr>
        <w:t xml:space="preserve"> </w:t>
      </w:r>
      <w:r w:rsidRPr="0023360B">
        <w:rPr>
          <w:rFonts w:ascii="Times New Roman" w:eastAsia="Times New Roman" w:hAnsi="Times New Roman" w:cs="Times New Roman"/>
          <w:color w:val="FF0000"/>
          <w:sz w:val="24"/>
          <w:szCs w:val="24"/>
        </w:rPr>
        <w:t>of th</w:t>
      </w:r>
      <w:r w:rsidRPr="0023360B">
        <w:rPr>
          <w:rFonts w:ascii="Times New Roman" w:eastAsia="Times New Roman" w:hAnsi="Times New Roman" w:cs="Times New Roman"/>
          <w:color w:val="FF0000"/>
          <w:spacing w:val="-1"/>
          <w:sz w:val="24"/>
          <w:szCs w:val="24"/>
        </w:rPr>
        <w:t>e</w:t>
      </w:r>
      <w:r w:rsidRPr="0023360B">
        <w:rPr>
          <w:rFonts w:ascii="Times New Roman" w:eastAsia="Times New Roman" w:hAnsi="Times New Roman" w:cs="Times New Roman"/>
          <w:color w:val="FF0000"/>
          <w:sz w:val="24"/>
          <w:szCs w:val="24"/>
        </w:rPr>
        <w:t>ir T</w:t>
      </w:r>
      <w:r w:rsidRPr="0023360B">
        <w:rPr>
          <w:rFonts w:ascii="Times New Roman" w:eastAsia="Times New Roman" w:hAnsi="Times New Roman" w:cs="Times New Roman"/>
          <w:color w:val="FF0000"/>
          <w:spacing w:val="1"/>
          <w:sz w:val="24"/>
          <w:szCs w:val="24"/>
        </w:rPr>
        <w:t>e</w:t>
      </w:r>
      <w:r w:rsidRPr="0023360B">
        <w:rPr>
          <w:rFonts w:ascii="Times New Roman" w:eastAsia="Times New Roman" w:hAnsi="Times New Roman" w:cs="Times New Roman"/>
          <w:color w:val="FF0000"/>
          <w:spacing w:val="-1"/>
          <w:sz w:val="24"/>
          <w:szCs w:val="24"/>
        </w:rPr>
        <w:t>c</w:t>
      </w:r>
      <w:r w:rsidRPr="0023360B">
        <w:rPr>
          <w:rFonts w:ascii="Times New Roman" w:eastAsia="Times New Roman" w:hAnsi="Times New Roman" w:cs="Times New Roman"/>
          <w:color w:val="FF0000"/>
          <w:sz w:val="24"/>
          <w:szCs w:val="24"/>
        </w:rPr>
        <w:t>hnic</w:t>
      </w:r>
      <w:r w:rsidRPr="0023360B">
        <w:rPr>
          <w:rFonts w:ascii="Times New Roman" w:eastAsia="Times New Roman" w:hAnsi="Times New Roman" w:cs="Times New Roman"/>
          <w:color w:val="FF0000"/>
          <w:spacing w:val="-1"/>
          <w:sz w:val="24"/>
          <w:szCs w:val="24"/>
        </w:rPr>
        <w:t>a</w:t>
      </w:r>
      <w:r w:rsidRPr="0023360B">
        <w:rPr>
          <w:rFonts w:ascii="Times New Roman" w:eastAsia="Times New Roman" w:hAnsi="Times New Roman" w:cs="Times New Roman"/>
          <w:color w:val="FF0000"/>
          <w:sz w:val="24"/>
          <w:szCs w:val="24"/>
        </w:rPr>
        <w:t xml:space="preserve">l </w:t>
      </w:r>
      <w:r w:rsidR="00EF43FE">
        <w:rPr>
          <w:rFonts w:ascii="Times New Roman" w:eastAsia="Times New Roman" w:hAnsi="Times New Roman" w:cs="Times New Roman"/>
          <w:color w:val="FF0000"/>
          <w:spacing w:val="2"/>
          <w:sz w:val="24"/>
          <w:szCs w:val="24"/>
        </w:rPr>
        <w:t>P</w:t>
      </w:r>
      <w:r w:rsidRPr="0023360B">
        <w:rPr>
          <w:rFonts w:ascii="Times New Roman" w:eastAsia="Times New Roman" w:hAnsi="Times New Roman" w:cs="Times New Roman"/>
          <w:color w:val="FF0000"/>
          <w:sz w:val="24"/>
          <w:szCs w:val="24"/>
        </w:rPr>
        <w:t>r</w:t>
      </w:r>
      <w:r w:rsidRPr="0023360B">
        <w:rPr>
          <w:rFonts w:ascii="Times New Roman" w:eastAsia="Times New Roman" w:hAnsi="Times New Roman" w:cs="Times New Roman"/>
          <w:color w:val="FF0000"/>
          <w:spacing w:val="1"/>
          <w:sz w:val="24"/>
          <w:szCs w:val="24"/>
        </w:rPr>
        <w:t>o</w:t>
      </w:r>
      <w:r w:rsidRPr="0023360B">
        <w:rPr>
          <w:rFonts w:ascii="Times New Roman" w:eastAsia="Times New Roman" w:hAnsi="Times New Roman" w:cs="Times New Roman"/>
          <w:color w:val="FF0000"/>
          <w:sz w:val="24"/>
          <w:szCs w:val="24"/>
        </w:rPr>
        <w:t>pos</w:t>
      </w:r>
      <w:r w:rsidRPr="0023360B">
        <w:rPr>
          <w:rFonts w:ascii="Times New Roman" w:eastAsia="Times New Roman" w:hAnsi="Times New Roman" w:cs="Times New Roman"/>
          <w:color w:val="FF0000"/>
          <w:spacing w:val="-1"/>
          <w:sz w:val="24"/>
          <w:szCs w:val="24"/>
        </w:rPr>
        <w:t>a</w:t>
      </w:r>
      <w:r w:rsidRPr="0023360B">
        <w:rPr>
          <w:rFonts w:ascii="Times New Roman" w:eastAsia="Times New Roman" w:hAnsi="Times New Roman" w:cs="Times New Roman"/>
          <w:color w:val="FF0000"/>
          <w:sz w:val="24"/>
          <w:szCs w:val="24"/>
        </w:rPr>
        <w:t>l</w:t>
      </w:r>
      <w:r w:rsidRPr="0023360B">
        <w:rPr>
          <w:rFonts w:ascii="Times New Roman" w:eastAsia="Times New Roman" w:hAnsi="Times New Roman" w:cs="Times New Roman"/>
          <w:color w:val="FF0000"/>
          <w:spacing w:val="1"/>
          <w:sz w:val="24"/>
          <w:szCs w:val="24"/>
        </w:rPr>
        <w:t xml:space="preserve"> </w:t>
      </w:r>
      <w:r w:rsidRPr="0023360B">
        <w:rPr>
          <w:rFonts w:ascii="Times New Roman" w:eastAsia="Times New Roman" w:hAnsi="Times New Roman" w:cs="Times New Roman"/>
          <w:color w:val="FF0000"/>
          <w:spacing w:val="-1"/>
          <w:sz w:val="24"/>
          <w:szCs w:val="24"/>
        </w:rPr>
        <w:t>a</w:t>
      </w:r>
      <w:r w:rsidRPr="0023360B">
        <w:rPr>
          <w:rFonts w:ascii="Times New Roman" w:eastAsia="Times New Roman" w:hAnsi="Times New Roman" w:cs="Times New Roman"/>
          <w:color w:val="FF0000"/>
          <w:sz w:val="24"/>
          <w:szCs w:val="24"/>
        </w:rPr>
        <w:t xml:space="preserve">nd </w:t>
      </w:r>
      <w:r w:rsidR="00D35195">
        <w:rPr>
          <w:rFonts w:ascii="Times New Roman" w:eastAsia="Times New Roman" w:hAnsi="Times New Roman" w:cs="Times New Roman"/>
          <w:color w:val="FF0000"/>
          <w:sz w:val="24"/>
          <w:szCs w:val="24"/>
        </w:rPr>
        <w:t xml:space="preserve">other </w:t>
      </w:r>
      <w:r w:rsidRPr="0023360B">
        <w:rPr>
          <w:rFonts w:ascii="Times New Roman" w:eastAsia="Times New Roman" w:hAnsi="Times New Roman" w:cs="Times New Roman"/>
          <w:color w:val="FF0000"/>
          <w:sz w:val="24"/>
          <w:szCs w:val="24"/>
        </w:rPr>
        <w:t xml:space="preserve">required </w:t>
      </w:r>
      <w:r w:rsidR="0023360B" w:rsidRPr="0023360B">
        <w:rPr>
          <w:rFonts w:ascii="Times New Roman" w:eastAsia="Times New Roman" w:hAnsi="Times New Roman" w:cs="Times New Roman"/>
          <w:color w:val="FF0000"/>
          <w:sz w:val="24"/>
          <w:szCs w:val="24"/>
        </w:rPr>
        <w:t xml:space="preserve">responses, </w:t>
      </w:r>
      <w:r w:rsidRPr="0023360B">
        <w:rPr>
          <w:rFonts w:ascii="Times New Roman" w:eastAsia="Times New Roman" w:hAnsi="Times New Roman" w:cs="Times New Roman"/>
          <w:color w:val="FF0000"/>
          <w:spacing w:val="-1"/>
          <w:sz w:val="24"/>
          <w:szCs w:val="24"/>
        </w:rPr>
        <w:t>f</w:t>
      </w:r>
      <w:r w:rsidRPr="0023360B">
        <w:rPr>
          <w:rFonts w:ascii="Times New Roman" w:eastAsia="Times New Roman" w:hAnsi="Times New Roman" w:cs="Times New Roman"/>
          <w:color w:val="FF0000"/>
          <w:sz w:val="24"/>
          <w:szCs w:val="24"/>
        </w:rPr>
        <w:t xml:space="preserve">orms </w:t>
      </w:r>
      <w:r w:rsidRPr="0023360B">
        <w:rPr>
          <w:rFonts w:ascii="Times New Roman" w:eastAsia="Times New Roman" w:hAnsi="Times New Roman" w:cs="Times New Roman"/>
          <w:color w:val="FF0000"/>
          <w:spacing w:val="-1"/>
          <w:sz w:val="24"/>
          <w:szCs w:val="24"/>
        </w:rPr>
        <w:t>a</w:t>
      </w:r>
      <w:r w:rsidRPr="0023360B">
        <w:rPr>
          <w:rFonts w:ascii="Times New Roman" w:eastAsia="Times New Roman" w:hAnsi="Times New Roman" w:cs="Times New Roman"/>
          <w:color w:val="FF0000"/>
          <w:sz w:val="24"/>
          <w:szCs w:val="24"/>
        </w:rPr>
        <w:t xml:space="preserve">nd </w:t>
      </w:r>
      <w:r w:rsidR="00D35195">
        <w:rPr>
          <w:rFonts w:ascii="Times New Roman" w:eastAsia="Times New Roman" w:hAnsi="Times New Roman" w:cs="Times New Roman"/>
          <w:color w:val="FF0000"/>
          <w:sz w:val="24"/>
          <w:szCs w:val="24"/>
        </w:rPr>
        <w:t xml:space="preserve">other </w:t>
      </w:r>
      <w:r w:rsidRPr="0023360B">
        <w:rPr>
          <w:rFonts w:ascii="Times New Roman" w:eastAsia="Times New Roman" w:hAnsi="Times New Roman" w:cs="Times New Roman"/>
          <w:color w:val="FF0000"/>
          <w:sz w:val="24"/>
          <w:szCs w:val="24"/>
        </w:rPr>
        <w:t>ma</w:t>
      </w:r>
      <w:r w:rsidRPr="0023360B">
        <w:rPr>
          <w:rFonts w:ascii="Times New Roman" w:eastAsia="Times New Roman" w:hAnsi="Times New Roman" w:cs="Times New Roman"/>
          <w:color w:val="FF0000"/>
          <w:spacing w:val="2"/>
          <w:sz w:val="24"/>
          <w:szCs w:val="24"/>
        </w:rPr>
        <w:t>t</w:t>
      </w:r>
      <w:r w:rsidRPr="0023360B">
        <w:rPr>
          <w:rFonts w:ascii="Times New Roman" w:eastAsia="Times New Roman" w:hAnsi="Times New Roman" w:cs="Times New Roman"/>
          <w:color w:val="FF0000"/>
          <w:spacing w:val="-1"/>
          <w:sz w:val="24"/>
          <w:szCs w:val="24"/>
        </w:rPr>
        <w:t>e</w:t>
      </w:r>
      <w:r w:rsidRPr="0023360B">
        <w:rPr>
          <w:rFonts w:ascii="Times New Roman" w:eastAsia="Times New Roman" w:hAnsi="Times New Roman" w:cs="Times New Roman"/>
          <w:color w:val="FF0000"/>
          <w:sz w:val="24"/>
          <w:szCs w:val="24"/>
        </w:rPr>
        <w:t>ri</w:t>
      </w:r>
      <w:r w:rsidRPr="0023360B">
        <w:rPr>
          <w:rFonts w:ascii="Times New Roman" w:eastAsia="Times New Roman" w:hAnsi="Times New Roman" w:cs="Times New Roman"/>
          <w:color w:val="FF0000"/>
          <w:spacing w:val="-1"/>
          <w:sz w:val="24"/>
          <w:szCs w:val="24"/>
        </w:rPr>
        <w:t>a</w:t>
      </w:r>
      <w:r w:rsidRPr="0023360B">
        <w:rPr>
          <w:rFonts w:ascii="Times New Roman" w:eastAsia="Times New Roman" w:hAnsi="Times New Roman" w:cs="Times New Roman"/>
          <w:color w:val="FF0000"/>
          <w:spacing w:val="2"/>
          <w:sz w:val="24"/>
          <w:szCs w:val="24"/>
        </w:rPr>
        <w:t>l</w:t>
      </w:r>
      <w:r w:rsidR="00D35195">
        <w:rPr>
          <w:rFonts w:ascii="Times New Roman" w:eastAsia="Times New Roman" w:hAnsi="Times New Roman" w:cs="Times New Roman"/>
          <w:color w:val="FF0000"/>
          <w:spacing w:val="2"/>
          <w:sz w:val="24"/>
          <w:szCs w:val="24"/>
        </w:rPr>
        <w:t>,</w:t>
      </w:r>
      <w:r w:rsidRPr="0023360B">
        <w:rPr>
          <w:color w:val="FF0000"/>
        </w:rPr>
        <w:t xml:space="preserve"> </w:t>
      </w:r>
      <w:r w:rsidRPr="0023360B">
        <w:rPr>
          <w:rFonts w:ascii="Times New Roman" w:eastAsia="Times New Roman" w:hAnsi="Times New Roman" w:cs="Times New Roman"/>
          <w:color w:val="FF0000"/>
          <w:spacing w:val="2"/>
          <w:sz w:val="24"/>
          <w:szCs w:val="24"/>
        </w:rPr>
        <w:t xml:space="preserve">and </w:t>
      </w:r>
      <w:r w:rsidR="00692D56">
        <w:rPr>
          <w:rFonts w:ascii="Times New Roman" w:eastAsia="Times New Roman" w:hAnsi="Times New Roman" w:cs="Times New Roman"/>
          <w:color w:val="FF0000"/>
          <w:spacing w:val="2"/>
          <w:sz w:val="24"/>
          <w:szCs w:val="24"/>
        </w:rPr>
        <w:t>fif</w:t>
      </w:r>
      <w:r w:rsidR="00F15565">
        <w:rPr>
          <w:rFonts w:ascii="Times New Roman" w:eastAsia="Times New Roman" w:hAnsi="Times New Roman" w:cs="Times New Roman"/>
          <w:color w:val="FF0000"/>
          <w:spacing w:val="2"/>
          <w:sz w:val="24"/>
          <w:szCs w:val="24"/>
        </w:rPr>
        <w:t>teen (1</w:t>
      </w:r>
      <w:r w:rsidR="00692D56">
        <w:rPr>
          <w:rFonts w:ascii="Times New Roman" w:eastAsia="Times New Roman" w:hAnsi="Times New Roman" w:cs="Times New Roman"/>
          <w:color w:val="FF0000"/>
          <w:spacing w:val="2"/>
          <w:sz w:val="24"/>
          <w:szCs w:val="24"/>
        </w:rPr>
        <w:t>5</w:t>
      </w:r>
      <w:r w:rsidR="00F15565">
        <w:rPr>
          <w:rFonts w:ascii="Times New Roman" w:eastAsia="Times New Roman" w:hAnsi="Times New Roman" w:cs="Times New Roman"/>
          <w:color w:val="FF0000"/>
          <w:spacing w:val="2"/>
          <w:sz w:val="24"/>
          <w:szCs w:val="24"/>
        </w:rPr>
        <w:t>)</w:t>
      </w:r>
      <w:r w:rsidRPr="0023360B">
        <w:rPr>
          <w:rFonts w:ascii="Times New Roman" w:eastAsia="Times New Roman" w:hAnsi="Times New Roman" w:cs="Times New Roman"/>
          <w:color w:val="FF0000"/>
          <w:spacing w:val="2"/>
          <w:sz w:val="24"/>
          <w:szCs w:val="24"/>
        </w:rPr>
        <w:t xml:space="preserve"> electronic versions</w:t>
      </w:r>
      <w:r w:rsidR="00F15565">
        <w:rPr>
          <w:rFonts w:ascii="Times New Roman" w:eastAsia="Times New Roman" w:hAnsi="Times New Roman" w:cs="Times New Roman"/>
          <w:color w:val="FF0000"/>
          <w:spacing w:val="2"/>
          <w:sz w:val="24"/>
          <w:szCs w:val="24"/>
        </w:rPr>
        <w:t xml:space="preserve"> </w:t>
      </w:r>
      <w:r w:rsidR="00F15565" w:rsidRPr="0023360B">
        <w:rPr>
          <w:rFonts w:ascii="Times New Roman" w:eastAsia="Times New Roman" w:hAnsi="Times New Roman" w:cs="Times New Roman"/>
          <w:color w:val="FF0000"/>
          <w:spacing w:val="2"/>
          <w:sz w:val="24"/>
          <w:szCs w:val="24"/>
        </w:rPr>
        <w:t>(</w:t>
      </w:r>
      <w:r w:rsidR="00AC3964">
        <w:rPr>
          <w:rFonts w:ascii="Times New Roman" w:eastAsia="Times New Roman" w:hAnsi="Times New Roman" w:cs="Times New Roman"/>
          <w:color w:val="FF0000"/>
          <w:spacing w:val="2"/>
          <w:sz w:val="24"/>
          <w:szCs w:val="24"/>
        </w:rPr>
        <w:t xml:space="preserve">on </w:t>
      </w:r>
      <w:r w:rsidR="00F15565" w:rsidRPr="0023360B">
        <w:rPr>
          <w:rFonts w:ascii="Times New Roman" w:eastAsia="Times New Roman" w:hAnsi="Times New Roman" w:cs="Times New Roman"/>
          <w:color w:val="FF0000"/>
          <w:spacing w:val="2"/>
          <w:sz w:val="24"/>
          <w:szCs w:val="24"/>
        </w:rPr>
        <w:t>1</w:t>
      </w:r>
      <w:r w:rsidR="00F15565">
        <w:rPr>
          <w:rFonts w:ascii="Times New Roman" w:eastAsia="Times New Roman" w:hAnsi="Times New Roman" w:cs="Times New Roman"/>
          <w:color w:val="FF0000"/>
          <w:spacing w:val="2"/>
          <w:sz w:val="24"/>
          <w:szCs w:val="24"/>
        </w:rPr>
        <w:t>5</w:t>
      </w:r>
      <w:r w:rsidR="00EF43FE">
        <w:rPr>
          <w:rFonts w:ascii="Times New Roman" w:eastAsia="Times New Roman" w:hAnsi="Times New Roman" w:cs="Times New Roman"/>
          <w:color w:val="FF0000"/>
          <w:spacing w:val="2"/>
          <w:sz w:val="24"/>
          <w:szCs w:val="24"/>
        </w:rPr>
        <w:t xml:space="preserve"> flash drive</w:t>
      </w:r>
      <w:r w:rsidR="00692D56">
        <w:rPr>
          <w:rFonts w:ascii="Times New Roman" w:eastAsia="Times New Roman" w:hAnsi="Times New Roman" w:cs="Times New Roman"/>
          <w:color w:val="FF0000"/>
          <w:spacing w:val="2"/>
          <w:sz w:val="24"/>
          <w:szCs w:val="24"/>
        </w:rPr>
        <w:t>s</w:t>
      </w:r>
      <w:r w:rsidR="00F15565" w:rsidRPr="0023360B">
        <w:rPr>
          <w:rFonts w:ascii="Times New Roman" w:eastAsia="Times New Roman" w:hAnsi="Times New Roman" w:cs="Times New Roman"/>
          <w:color w:val="FF0000"/>
          <w:spacing w:val="2"/>
          <w:sz w:val="24"/>
          <w:szCs w:val="24"/>
        </w:rPr>
        <w:t>)</w:t>
      </w:r>
      <w:r w:rsidRPr="0023360B">
        <w:rPr>
          <w:rFonts w:ascii="Times New Roman" w:eastAsia="Times New Roman" w:hAnsi="Times New Roman" w:cs="Times New Roman"/>
          <w:color w:val="FF0000"/>
          <w:spacing w:val="2"/>
          <w:sz w:val="24"/>
          <w:szCs w:val="24"/>
        </w:rPr>
        <w:t>. Acceptable formats for the electronic version of the proposal are Microsoft Word, Excel and PDF</w:t>
      </w:r>
      <w:r w:rsidRPr="0023360B">
        <w:rPr>
          <w:rFonts w:ascii="Times New Roman" w:eastAsia="Times New Roman" w:hAnsi="Times New Roman" w:cs="Times New Roman"/>
          <w:color w:val="FF0000"/>
          <w:sz w:val="24"/>
          <w:szCs w:val="24"/>
        </w:rPr>
        <w:t xml:space="preserve">. The </w:t>
      </w:r>
      <w:r w:rsidR="00692D56">
        <w:rPr>
          <w:rFonts w:ascii="Times New Roman" w:eastAsia="Times New Roman" w:hAnsi="Times New Roman" w:cs="Times New Roman"/>
          <w:color w:val="FF0000"/>
          <w:sz w:val="24"/>
          <w:szCs w:val="24"/>
        </w:rPr>
        <w:t xml:space="preserve">paper </w:t>
      </w:r>
      <w:r w:rsidR="00F15565">
        <w:rPr>
          <w:rFonts w:ascii="Times New Roman" w:eastAsia="Times New Roman" w:hAnsi="Times New Roman" w:cs="Times New Roman"/>
          <w:color w:val="FF0000"/>
          <w:sz w:val="24"/>
          <w:szCs w:val="24"/>
        </w:rPr>
        <w:t>hard copies (</w:t>
      </w:r>
      <w:r w:rsidRPr="0023360B">
        <w:rPr>
          <w:rFonts w:ascii="Times New Roman" w:eastAsia="Times New Roman" w:hAnsi="Times New Roman" w:cs="Times New Roman"/>
          <w:color w:val="FF0000"/>
          <w:sz w:val="24"/>
          <w:szCs w:val="24"/>
        </w:rPr>
        <w:t>o</w:t>
      </w:r>
      <w:r w:rsidRPr="0023360B">
        <w:rPr>
          <w:rFonts w:ascii="Times New Roman" w:eastAsia="Times New Roman" w:hAnsi="Times New Roman" w:cs="Times New Roman"/>
          <w:color w:val="FF0000"/>
          <w:spacing w:val="-1"/>
          <w:sz w:val="24"/>
          <w:szCs w:val="24"/>
        </w:rPr>
        <w:t>r</w:t>
      </w:r>
      <w:r w:rsidRPr="0023360B">
        <w:rPr>
          <w:rFonts w:ascii="Times New Roman" w:eastAsia="Times New Roman" w:hAnsi="Times New Roman" w:cs="Times New Roman"/>
          <w:color w:val="FF0000"/>
          <w:spacing w:val="3"/>
          <w:sz w:val="24"/>
          <w:szCs w:val="24"/>
        </w:rPr>
        <w:t>i</w:t>
      </w:r>
      <w:r w:rsidRPr="0023360B">
        <w:rPr>
          <w:rFonts w:ascii="Times New Roman" w:eastAsia="Times New Roman" w:hAnsi="Times New Roman" w:cs="Times New Roman"/>
          <w:color w:val="FF0000"/>
          <w:spacing w:val="-2"/>
          <w:sz w:val="24"/>
          <w:szCs w:val="24"/>
        </w:rPr>
        <w:t>g</w:t>
      </w:r>
      <w:r w:rsidRPr="0023360B">
        <w:rPr>
          <w:rFonts w:ascii="Times New Roman" w:eastAsia="Times New Roman" w:hAnsi="Times New Roman" w:cs="Times New Roman"/>
          <w:color w:val="FF0000"/>
          <w:sz w:val="24"/>
          <w:szCs w:val="24"/>
        </w:rPr>
        <w:t xml:space="preserve">inal </w:t>
      </w:r>
      <w:r w:rsidRPr="0023360B">
        <w:rPr>
          <w:rFonts w:ascii="Times New Roman" w:eastAsia="Times New Roman" w:hAnsi="Times New Roman" w:cs="Times New Roman"/>
          <w:color w:val="FF0000"/>
          <w:spacing w:val="-1"/>
          <w:sz w:val="24"/>
          <w:szCs w:val="24"/>
        </w:rPr>
        <w:t>a</w:t>
      </w:r>
      <w:r w:rsidRPr="0023360B">
        <w:rPr>
          <w:rFonts w:ascii="Times New Roman" w:eastAsia="Times New Roman" w:hAnsi="Times New Roman" w:cs="Times New Roman"/>
          <w:color w:val="FF0000"/>
          <w:sz w:val="24"/>
          <w:szCs w:val="24"/>
        </w:rPr>
        <w:t>nd</w:t>
      </w:r>
      <w:r w:rsidRPr="0023360B">
        <w:rPr>
          <w:rFonts w:ascii="Times New Roman" w:eastAsia="Times New Roman" w:hAnsi="Times New Roman" w:cs="Times New Roman"/>
          <w:color w:val="FF0000"/>
          <w:spacing w:val="2"/>
          <w:sz w:val="24"/>
          <w:szCs w:val="24"/>
        </w:rPr>
        <w:t xml:space="preserve"> </w:t>
      </w:r>
      <w:r w:rsidRPr="0023360B">
        <w:rPr>
          <w:rFonts w:ascii="Times New Roman" w:eastAsia="Times New Roman" w:hAnsi="Times New Roman" w:cs="Times New Roman"/>
          <w:color w:val="FF0000"/>
          <w:spacing w:val="-1"/>
          <w:sz w:val="24"/>
          <w:szCs w:val="24"/>
        </w:rPr>
        <w:t>the</w:t>
      </w:r>
      <w:r w:rsidRPr="0023360B">
        <w:rPr>
          <w:rFonts w:ascii="Times New Roman" w:eastAsia="Times New Roman" w:hAnsi="Times New Roman" w:cs="Times New Roman"/>
          <w:color w:val="FF0000"/>
          <w:spacing w:val="1"/>
          <w:sz w:val="24"/>
          <w:szCs w:val="24"/>
        </w:rPr>
        <w:t xml:space="preserve"> </w:t>
      </w:r>
      <w:r w:rsidRPr="0023360B">
        <w:rPr>
          <w:rFonts w:ascii="Times New Roman" w:eastAsia="Times New Roman" w:hAnsi="Times New Roman" w:cs="Times New Roman"/>
          <w:color w:val="FF0000"/>
          <w:spacing w:val="-1"/>
          <w:sz w:val="24"/>
          <w:szCs w:val="24"/>
        </w:rPr>
        <w:t>c</w:t>
      </w:r>
      <w:r w:rsidRPr="0023360B">
        <w:rPr>
          <w:rFonts w:ascii="Times New Roman" w:eastAsia="Times New Roman" w:hAnsi="Times New Roman" w:cs="Times New Roman"/>
          <w:color w:val="FF0000"/>
          <w:sz w:val="24"/>
          <w:szCs w:val="24"/>
        </w:rPr>
        <w:t>opy</w:t>
      </w:r>
      <w:r w:rsidR="00F15565">
        <w:rPr>
          <w:rFonts w:ascii="Times New Roman" w:eastAsia="Times New Roman" w:hAnsi="Times New Roman" w:cs="Times New Roman"/>
          <w:color w:val="FF0000"/>
          <w:sz w:val="24"/>
          <w:szCs w:val="24"/>
        </w:rPr>
        <w:t>)</w:t>
      </w:r>
      <w:r w:rsidRPr="0023360B">
        <w:rPr>
          <w:rFonts w:ascii="Times New Roman" w:eastAsia="Times New Roman" w:hAnsi="Times New Roman" w:cs="Times New Roman"/>
          <w:color w:val="FF0000"/>
          <w:sz w:val="24"/>
          <w:szCs w:val="24"/>
        </w:rPr>
        <w:t xml:space="preserve"> sh</w:t>
      </w:r>
      <w:r w:rsidRPr="0023360B">
        <w:rPr>
          <w:rFonts w:ascii="Times New Roman" w:eastAsia="Times New Roman" w:hAnsi="Times New Roman" w:cs="Times New Roman"/>
          <w:color w:val="FF0000"/>
          <w:spacing w:val="-1"/>
          <w:sz w:val="24"/>
          <w:szCs w:val="24"/>
        </w:rPr>
        <w:t>a</w:t>
      </w:r>
      <w:r w:rsidRPr="0023360B">
        <w:rPr>
          <w:rFonts w:ascii="Times New Roman" w:eastAsia="Times New Roman" w:hAnsi="Times New Roman" w:cs="Times New Roman"/>
          <w:color w:val="FF0000"/>
          <w:sz w:val="24"/>
          <w:szCs w:val="24"/>
        </w:rPr>
        <w:t>ll</w:t>
      </w:r>
      <w:r w:rsidRPr="0023360B">
        <w:rPr>
          <w:rFonts w:ascii="Times New Roman" w:eastAsia="Times New Roman" w:hAnsi="Times New Roman" w:cs="Times New Roman"/>
          <w:color w:val="FF0000"/>
          <w:spacing w:val="1"/>
          <w:sz w:val="24"/>
          <w:szCs w:val="24"/>
        </w:rPr>
        <w:t xml:space="preserve"> </w:t>
      </w:r>
      <w:r w:rsidRPr="0023360B">
        <w:rPr>
          <w:rFonts w:ascii="Times New Roman" w:eastAsia="Times New Roman" w:hAnsi="Times New Roman" w:cs="Times New Roman"/>
          <w:color w:val="FF0000"/>
          <w:sz w:val="24"/>
          <w:szCs w:val="24"/>
        </w:rPr>
        <w:t>be</w:t>
      </w:r>
      <w:r w:rsidRPr="0023360B">
        <w:rPr>
          <w:rFonts w:ascii="Times New Roman" w:eastAsia="Times New Roman" w:hAnsi="Times New Roman" w:cs="Times New Roman"/>
          <w:color w:val="FF0000"/>
          <w:spacing w:val="-1"/>
          <w:sz w:val="24"/>
          <w:szCs w:val="24"/>
        </w:rPr>
        <w:t xml:space="preserve"> </w:t>
      </w:r>
      <w:r w:rsidRPr="0023360B">
        <w:rPr>
          <w:rFonts w:ascii="Times New Roman" w:eastAsia="Times New Roman" w:hAnsi="Times New Roman" w:cs="Times New Roman"/>
          <w:color w:val="FF0000"/>
          <w:sz w:val="24"/>
          <w:szCs w:val="24"/>
        </w:rPr>
        <w:t>in sep</w:t>
      </w:r>
      <w:r w:rsidRPr="0023360B">
        <w:rPr>
          <w:rFonts w:ascii="Times New Roman" w:eastAsia="Times New Roman" w:hAnsi="Times New Roman" w:cs="Times New Roman"/>
          <w:color w:val="FF0000"/>
          <w:spacing w:val="-1"/>
          <w:sz w:val="24"/>
          <w:szCs w:val="24"/>
        </w:rPr>
        <w:t>a</w:t>
      </w:r>
      <w:r w:rsidRPr="0023360B">
        <w:rPr>
          <w:rFonts w:ascii="Times New Roman" w:eastAsia="Times New Roman" w:hAnsi="Times New Roman" w:cs="Times New Roman"/>
          <w:color w:val="FF0000"/>
          <w:spacing w:val="1"/>
          <w:sz w:val="24"/>
          <w:szCs w:val="24"/>
        </w:rPr>
        <w:t>r</w:t>
      </w:r>
      <w:r w:rsidRPr="0023360B">
        <w:rPr>
          <w:rFonts w:ascii="Times New Roman" w:eastAsia="Times New Roman" w:hAnsi="Times New Roman" w:cs="Times New Roman"/>
          <w:color w:val="FF0000"/>
          <w:spacing w:val="-1"/>
          <w:sz w:val="24"/>
          <w:szCs w:val="24"/>
        </w:rPr>
        <w:t>a</w:t>
      </w:r>
      <w:r w:rsidRPr="0023360B">
        <w:rPr>
          <w:rFonts w:ascii="Times New Roman" w:eastAsia="Times New Roman" w:hAnsi="Times New Roman" w:cs="Times New Roman"/>
          <w:color w:val="FF0000"/>
          <w:sz w:val="24"/>
          <w:szCs w:val="24"/>
        </w:rPr>
        <w:t xml:space="preserve">te, </w:t>
      </w:r>
      <w:r w:rsidRPr="0023360B">
        <w:rPr>
          <w:rFonts w:ascii="Times New Roman" w:eastAsia="Times New Roman" w:hAnsi="Times New Roman" w:cs="Times New Roman"/>
          <w:color w:val="FF0000"/>
          <w:spacing w:val="2"/>
          <w:sz w:val="24"/>
          <w:szCs w:val="24"/>
        </w:rPr>
        <w:t>l</w:t>
      </w:r>
      <w:r w:rsidRPr="0023360B">
        <w:rPr>
          <w:rFonts w:ascii="Times New Roman" w:eastAsia="Times New Roman" w:hAnsi="Times New Roman" w:cs="Times New Roman"/>
          <w:color w:val="FF0000"/>
          <w:spacing w:val="-1"/>
          <w:sz w:val="24"/>
          <w:szCs w:val="24"/>
        </w:rPr>
        <w:t>a</w:t>
      </w:r>
      <w:r w:rsidRPr="0023360B">
        <w:rPr>
          <w:rFonts w:ascii="Times New Roman" w:eastAsia="Times New Roman" w:hAnsi="Times New Roman" w:cs="Times New Roman"/>
          <w:color w:val="FF0000"/>
          <w:sz w:val="24"/>
          <w:szCs w:val="24"/>
        </w:rPr>
        <w:t>b</w:t>
      </w:r>
      <w:r w:rsidRPr="0023360B">
        <w:rPr>
          <w:rFonts w:ascii="Times New Roman" w:eastAsia="Times New Roman" w:hAnsi="Times New Roman" w:cs="Times New Roman"/>
          <w:color w:val="FF0000"/>
          <w:spacing w:val="-1"/>
          <w:sz w:val="24"/>
          <w:szCs w:val="24"/>
        </w:rPr>
        <w:t>e</w:t>
      </w:r>
      <w:r w:rsidRPr="0023360B">
        <w:rPr>
          <w:rFonts w:ascii="Times New Roman" w:eastAsia="Times New Roman" w:hAnsi="Times New Roman" w:cs="Times New Roman"/>
          <w:color w:val="FF0000"/>
          <w:sz w:val="24"/>
          <w:szCs w:val="24"/>
        </w:rPr>
        <w:t>led bind</w:t>
      </w:r>
      <w:r w:rsidRPr="0023360B">
        <w:rPr>
          <w:rFonts w:ascii="Times New Roman" w:eastAsia="Times New Roman" w:hAnsi="Times New Roman" w:cs="Times New Roman"/>
          <w:color w:val="FF0000"/>
          <w:spacing w:val="-1"/>
          <w:sz w:val="24"/>
          <w:szCs w:val="24"/>
        </w:rPr>
        <w:t>e</w:t>
      </w:r>
      <w:r w:rsidRPr="0023360B">
        <w:rPr>
          <w:rFonts w:ascii="Times New Roman" w:eastAsia="Times New Roman" w:hAnsi="Times New Roman" w:cs="Times New Roman"/>
          <w:color w:val="FF0000"/>
          <w:sz w:val="24"/>
          <w:szCs w:val="24"/>
        </w:rPr>
        <w:t>r</w:t>
      </w:r>
      <w:r w:rsidRPr="0023360B">
        <w:rPr>
          <w:rFonts w:ascii="Times New Roman" w:eastAsia="Times New Roman" w:hAnsi="Times New Roman" w:cs="Times New Roman"/>
          <w:color w:val="FF0000"/>
          <w:spacing w:val="2"/>
          <w:sz w:val="24"/>
          <w:szCs w:val="24"/>
        </w:rPr>
        <w:t xml:space="preserve">s. </w:t>
      </w:r>
      <w:r w:rsidRPr="0023360B">
        <w:rPr>
          <w:rFonts w:ascii="Times New Roman" w:eastAsia="Times New Roman" w:hAnsi="Times New Roman" w:cs="Times New Roman"/>
          <w:color w:val="FF0000"/>
          <w:spacing w:val="-1"/>
          <w:sz w:val="24"/>
          <w:szCs w:val="24"/>
        </w:rPr>
        <w:t>Any</w:t>
      </w:r>
      <w:r w:rsidRPr="0023360B">
        <w:rPr>
          <w:rFonts w:ascii="Times New Roman" w:eastAsia="Times New Roman" w:hAnsi="Times New Roman" w:cs="Times New Roman"/>
          <w:color w:val="FF0000"/>
          <w:spacing w:val="1"/>
          <w:sz w:val="24"/>
          <w:szCs w:val="24"/>
        </w:rPr>
        <w:t xml:space="preserve"> </w:t>
      </w:r>
      <w:r w:rsidRPr="0023360B">
        <w:rPr>
          <w:rFonts w:ascii="Times New Roman" w:eastAsia="Times New Roman" w:hAnsi="Times New Roman" w:cs="Times New Roman"/>
          <w:color w:val="FF0000"/>
          <w:spacing w:val="-1"/>
          <w:sz w:val="24"/>
          <w:szCs w:val="24"/>
        </w:rPr>
        <w:t>c</w:t>
      </w:r>
      <w:r w:rsidRPr="0023360B">
        <w:rPr>
          <w:rFonts w:ascii="Times New Roman" w:eastAsia="Times New Roman" w:hAnsi="Times New Roman" w:cs="Times New Roman"/>
          <w:color w:val="FF0000"/>
          <w:sz w:val="24"/>
          <w:szCs w:val="24"/>
        </w:rPr>
        <w:t>onfid</w:t>
      </w:r>
      <w:r w:rsidRPr="0023360B">
        <w:rPr>
          <w:rFonts w:ascii="Times New Roman" w:eastAsia="Times New Roman" w:hAnsi="Times New Roman" w:cs="Times New Roman"/>
          <w:color w:val="FF0000"/>
          <w:spacing w:val="-1"/>
          <w:sz w:val="24"/>
          <w:szCs w:val="24"/>
        </w:rPr>
        <w:t>e</w:t>
      </w:r>
      <w:r w:rsidRPr="0023360B">
        <w:rPr>
          <w:rFonts w:ascii="Times New Roman" w:eastAsia="Times New Roman" w:hAnsi="Times New Roman" w:cs="Times New Roman"/>
          <w:color w:val="FF0000"/>
          <w:sz w:val="24"/>
          <w:szCs w:val="24"/>
        </w:rPr>
        <w:t>nt</w:t>
      </w:r>
      <w:r w:rsidRPr="0023360B">
        <w:rPr>
          <w:rFonts w:ascii="Times New Roman" w:eastAsia="Times New Roman" w:hAnsi="Times New Roman" w:cs="Times New Roman"/>
          <w:color w:val="FF0000"/>
          <w:spacing w:val="1"/>
          <w:sz w:val="24"/>
          <w:szCs w:val="24"/>
        </w:rPr>
        <w:t>i</w:t>
      </w:r>
      <w:r w:rsidRPr="0023360B">
        <w:rPr>
          <w:rFonts w:ascii="Times New Roman" w:eastAsia="Times New Roman" w:hAnsi="Times New Roman" w:cs="Times New Roman"/>
          <w:color w:val="FF0000"/>
          <w:spacing w:val="-1"/>
          <w:sz w:val="24"/>
          <w:szCs w:val="24"/>
        </w:rPr>
        <w:t>a</w:t>
      </w:r>
      <w:r w:rsidRPr="0023360B">
        <w:rPr>
          <w:rFonts w:ascii="Times New Roman" w:eastAsia="Times New Roman" w:hAnsi="Times New Roman" w:cs="Times New Roman"/>
          <w:color w:val="FF0000"/>
          <w:sz w:val="24"/>
          <w:szCs w:val="24"/>
        </w:rPr>
        <w:t xml:space="preserve">l </w:t>
      </w:r>
      <w:r w:rsidRPr="0023360B">
        <w:rPr>
          <w:rFonts w:ascii="Times New Roman" w:eastAsia="Times New Roman" w:hAnsi="Times New Roman" w:cs="Times New Roman"/>
          <w:color w:val="FF0000"/>
          <w:spacing w:val="1"/>
          <w:sz w:val="24"/>
          <w:szCs w:val="24"/>
        </w:rPr>
        <w:t>i</w:t>
      </w:r>
      <w:r w:rsidRPr="0023360B">
        <w:rPr>
          <w:rFonts w:ascii="Times New Roman" w:eastAsia="Times New Roman" w:hAnsi="Times New Roman" w:cs="Times New Roman"/>
          <w:color w:val="FF0000"/>
          <w:sz w:val="24"/>
          <w:szCs w:val="24"/>
        </w:rPr>
        <w:t>nfo</w:t>
      </w:r>
      <w:r w:rsidRPr="0023360B">
        <w:rPr>
          <w:rFonts w:ascii="Times New Roman" w:eastAsia="Times New Roman" w:hAnsi="Times New Roman" w:cs="Times New Roman"/>
          <w:color w:val="FF0000"/>
          <w:spacing w:val="-1"/>
          <w:sz w:val="24"/>
          <w:szCs w:val="24"/>
        </w:rPr>
        <w:t>r</w:t>
      </w:r>
      <w:r w:rsidRPr="0023360B">
        <w:rPr>
          <w:rFonts w:ascii="Times New Roman" w:eastAsia="Times New Roman" w:hAnsi="Times New Roman" w:cs="Times New Roman"/>
          <w:color w:val="FF0000"/>
          <w:sz w:val="24"/>
          <w:szCs w:val="24"/>
        </w:rPr>
        <w:t>mat</w:t>
      </w:r>
      <w:r w:rsidRPr="0023360B">
        <w:rPr>
          <w:rFonts w:ascii="Times New Roman" w:eastAsia="Times New Roman" w:hAnsi="Times New Roman" w:cs="Times New Roman"/>
          <w:color w:val="FF0000"/>
          <w:spacing w:val="3"/>
          <w:sz w:val="24"/>
          <w:szCs w:val="24"/>
        </w:rPr>
        <w:t>i</w:t>
      </w:r>
      <w:r w:rsidRPr="0023360B">
        <w:rPr>
          <w:rFonts w:ascii="Times New Roman" w:eastAsia="Times New Roman" w:hAnsi="Times New Roman" w:cs="Times New Roman"/>
          <w:color w:val="FF0000"/>
          <w:sz w:val="24"/>
          <w:szCs w:val="24"/>
        </w:rPr>
        <w:t xml:space="preserve">on in </w:t>
      </w:r>
      <w:r w:rsidRPr="0023360B">
        <w:rPr>
          <w:rFonts w:ascii="Times New Roman" w:eastAsia="Times New Roman" w:hAnsi="Times New Roman" w:cs="Times New Roman"/>
          <w:color w:val="FF0000"/>
          <w:spacing w:val="1"/>
          <w:sz w:val="24"/>
          <w:szCs w:val="24"/>
        </w:rPr>
        <w:t>t</w:t>
      </w:r>
      <w:r w:rsidRPr="0023360B">
        <w:rPr>
          <w:rFonts w:ascii="Times New Roman" w:eastAsia="Times New Roman" w:hAnsi="Times New Roman" w:cs="Times New Roman"/>
          <w:color w:val="FF0000"/>
          <w:sz w:val="24"/>
          <w:szCs w:val="24"/>
        </w:rPr>
        <w:t>he</w:t>
      </w:r>
      <w:r w:rsidRPr="0023360B">
        <w:rPr>
          <w:rFonts w:ascii="Times New Roman" w:eastAsia="Times New Roman" w:hAnsi="Times New Roman" w:cs="Times New Roman"/>
          <w:color w:val="FF0000"/>
          <w:spacing w:val="-1"/>
          <w:sz w:val="24"/>
          <w:szCs w:val="24"/>
        </w:rPr>
        <w:t xml:space="preserve"> </w:t>
      </w:r>
      <w:r w:rsidRPr="0023360B">
        <w:rPr>
          <w:rFonts w:ascii="Times New Roman" w:eastAsia="Times New Roman" w:hAnsi="Times New Roman" w:cs="Times New Roman"/>
          <w:color w:val="FF0000"/>
          <w:sz w:val="24"/>
          <w:szCs w:val="24"/>
        </w:rPr>
        <w:t>pro</w:t>
      </w:r>
      <w:r w:rsidRPr="0023360B">
        <w:rPr>
          <w:rFonts w:ascii="Times New Roman" w:eastAsia="Times New Roman" w:hAnsi="Times New Roman" w:cs="Times New Roman"/>
          <w:color w:val="FF0000"/>
          <w:spacing w:val="-1"/>
          <w:sz w:val="24"/>
          <w:szCs w:val="24"/>
        </w:rPr>
        <w:t>p</w:t>
      </w:r>
      <w:r w:rsidRPr="0023360B">
        <w:rPr>
          <w:rFonts w:ascii="Times New Roman" w:eastAsia="Times New Roman" w:hAnsi="Times New Roman" w:cs="Times New Roman"/>
          <w:color w:val="FF0000"/>
          <w:sz w:val="24"/>
          <w:szCs w:val="24"/>
        </w:rPr>
        <w:t>os</w:t>
      </w:r>
      <w:r w:rsidRPr="0023360B">
        <w:rPr>
          <w:rFonts w:ascii="Times New Roman" w:eastAsia="Times New Roman" w:hAnsi="Times New Roman" w:cs="Times New Roman"/>
          <w:color w:val="FF0000"/>
          <w:spacing w:val="-1"/>
          <w:sz w:val="24"/>
          <w:szCs w:val="24"/>
        </w:rPr>
        <w:t>a</w:t>
      </w:r>
      <w:r w:rsidRPr="0023360B">
        <w:rPr>
          <w:rFonts w:ascii="Times New Roman" w:eastAsia="Times New Roman" w:hAnsi="Times New Roman" w:cs="Times New Roman"/>
          <w:color w:val="FF0000"/>
          <w:sz w:val="24"/>
          <w:szCs w:val="24"/>
        </w:rPr>
        <w:t>l shall be</w:t>
      </w:r>
      <w:r w:rsidRPr="0023360B">
        <w:rPr>
          <w:rFonts w:ascii="Times New Roman" w:eastAsia="Times New Roman" w:hAnsi="Times New Roman" w:cs="Times New Roman"/>
          <w:color w:val="FF0000"/>
          <w:spacing w:val="-1"/>
          <w:sz w:val="24"/>
          <w:szCs w:val="24"/>
        </w:rPr>
        <w:t xml:space="preserve"> c</w:t>
      </w:r>
      <w:r w:rsidRPr="0023360B">
        <w:rPr>
          <w:rFonts w:ascii="Times New Roman" w:eastAsia="Times New Roman" w:hAnsi="Times New Roman" w:cs="Times New Roman"/>
          <w:color w:val="FF0000"/>
          <w:sz w:val="24"/>
          <w:szCs w:val="24"/>
        </w:rPr>
        <w:t>le</w:t>
      </w:r>
      <w:r w:rsidRPr="0023360B">
        <w:rPr>
          <w:rFonts w:ascii="Times New Roman" w:eastAsia="Times New Roman" w:hAnsi="Times New Roman" w:cs="Times New Roman"/>
          <w:color w:val="FF0000"/>
          <w:spacing w:val="1"/>
          <w:sz w:val="24"/>
          <w:szCs w:val="24"/>
        </w:rPr>
        <w:t>a</w:t>
      </w:r>
      <w:r w:rsidRPr="0023360B">
        <w:rPr>
          <w:rFonts w:ascii="Times New Roman" w:eastAsia="Times New Roman" w:hAnsi="Times New Roman" w:cs="Times New Roman"/>
          <w:color w:val="FF0000"/>
          <w:sz w:val="24"/>
          <w:szCs w:val="24"/>
        </w:rPr>
        <w:t>r</w:t>
      </w:r>
      <w:r w:rsidRPr="0023360B">
        <w:rPr>
          <w:rFonts w:ascii="Times New Roman" w:eastAsia="Times New Roman" w:hAnsi="Times New Roman" w:cs="Times New Roman"/>
          <w:color w:val="FF0000"/>
          <w:spacing w:val="2"/>
          <w:sz w:val="24"/>
          <w:szCs w:val="24"/>
        </w:rPr>
        <w:t>l</w:t>
      </w:r>
      <w:r w:rsidRPr="0023360B">
        <w:rPr>
          <w:rFonts w:ascii="Times New Roman" w:eastAsia="Times New Roman" w:hAnsi="Times New Roman" w:cs="Times New Roman"/>
          <w:color w:val="FF0000"/>
          <w:sz w:val="24"/>
          <w:szCs w:val="24"/>
        </w:rPr>
        <w:t>y</w:t>
      </w:r>
      <w:r w:rsidRPr="0023360B">
        <w:rPr>
          <w:rFonts w:ascii="Times New Roman" w:eastAsia="Times New Roman" w:hAnsi="Times New Roman" w:cs="Times New Roman"/>
          <w:color w:val="FF0000"/>
          <w:spacing w:val="-5"/>
          <w:sz w:val="24"/>
          <w:szCs w:val="24"/>
        </w:rPr>
        <w:t xml:space="preserve"> </w:t>
      </w:r>
      <w:r w:rsidRPr="0023360B">
        <w:rPr>
          <w:rFonts w:ascii="Times New Roman" w:eastAsia="Times New Roman" w:hAnsi="Times New Roman" w:cs="Times New Roman"/>
          <w:color w:val="FF0000"/>
          <w:sz w:val="24"/>
          <w:szCs w:val="24"/>
        </w:rPr>
        <w:t>i</w:t>
      </w:r>
      <w:r w:rsidRPr="0023360B">
        <w:rPr>
          <w:rFonts w:ascii="Times New Roman" w:eastAsia="Times New Roman" w:hAnsi="Times New Roman" w:cs="Times New Roman"/>
          <w:color w:val="FF0000"/>
          <w:spacing w:val="3"/>
          <w:sz w:val="24"/>
          <w:szCs w:val="24"/>
        </w:rPr>
        <w:t>d</w:t>
      </w:r>
      <w:r w:rsidRPr="0023360B">
        <w:rPr>
          <w:rFonts w:ascii="Times New Roman" w:eastAsia="Times New Roman" w:hAnsi="Times New Roman" w:cs="Times New Roman"/>
          <w:color w:val="FF0000"/>
          <w:spacing w:val="-1"/>
          <w:sz w:val="24"/>
          <w:szCs w:val="24"/>
        </w:rPr>
        <w:t>e</w:t>
      </w:r>
      <w:r w:rsidRPr="0023360B">
        <w:rPr>
          <w:rFonts w:ascii="Times New Roman" w:eastAsia="Times New Roman" w:hAnsi="Times New Roman" w:cs="Times New Roman"/>
          <w:color w:val="FF0000"/>
          <w:sz w:val="24"/>
          <w:szCs w:val="24"/>
        </w:rPr>
        <w:t>nt</w:t>
      </w:r>
      <w:r w:rsidRPr="0023360B">
        <w:rPr>
          <w:rFonts w:ascii="Times New Roman" w:eastAsia="Times New Roman" w:hAnsi="Times New Roman" w:cs="Times New Roman"/>
          <w:color w:val="FF0000"/>
          <w:spacing w:val="1"/>
          <w:sz w:val="24"/>
          <w:szCs w:val="24"/>
        </w:rPr>
        <w:t>i</w:t>
      </w:r>
      <w:r w:rsidRPr="0023360B">
        <w:rPr>
          <w:rFonts w:ascii="Times New Roman" w:eastAsia="Times New Roman" w:hAnsi="Times New Roman" w:cs="Times New Roman"/>
          <w:color w:val="FF0000"/>
          <w:sz w:val="24"/>
          <w:szCs w:val="24"/>
        </w:rPr>
        <w:t>fi</w:t>
      </w:r>
      <w:r w:rsidRPr="0023360B">
        <w:rPr>
          <w:rFonts w:ascii="Times New Roman" w:eastAsia="Times New Roman" w:hAnsi="Times New Roman" w:cs="Times New Roman"/>
          <w:color w:val="FF0000"/>
          <w:spacing w:val="-1"/>
          <w:sz w:val="24"/>
          <w:szCs w:val="24"/>
        </w:rPr>
        <w:t>e</w:t>
      </w:r>
      <w:r w:rsidRPr="0023360B">
        <w:rPr>
          <w:rFonts w:ascii="Times New Roman" w:eastAsia="Times New Roman" w:hAnsi="Times New Roman" w:cs="Times New Roman"/>
          <w:color w:val="FF0000"/>
          <w:sz w:val="24"/>
          <w:szCs w:val="24"/>
        </w:rPr>
        <w:t xml:space="preserve">d </w:t>
      </w:r>
      <w:r w:rsidRPr="0023360B">
        <w:rPr>
          <w:rFonts w:ascii="Times New Roman" w:eastAsia="Times New Roman" w:hAnsi="Times New Roman" w:cs="Times New Roman"/>
          <w:color w:val="FF0000"/>
          <w:spacing w:val="-1"/>
          <w:sz w:val="24"/>
          <w:szCs w:val="24"/>
        </w:rPr>
        <w:t>a</w:t>
      </w:r>
      <w:r w:rsidRPr="0023360B">
        <w:rPr>
          <w:rFonts w:ascii="Times New Roman" w:eastAsia="Times New Roman" w:hAnsi="Times New Roman" w:cs="Times New Roman"/>
          <w:color w:val="FF0000"/>
          <w:sz w:val="24"/>
          <w:szCs w:val="24"/>
        </w:rPr>
        <w:t xml:space="preserve">nd </w:t>
      </w:r>
      <w:r w:rsidRPr="0023360B">
        <w:rPr>
          <w:rFonts w:ascii="Times New Roman" w:eastAsia="Times New Roman" w:hAnsi="Times New Roman" w:cs="Times New Roman"/>
          <w:color w:val="FF0000"/>
          <w:spacing w:val="1"/>
          <w:sz w:val="24"/>
          <w:szCs w:val="24"/>
        </w:rPr>
        <w:t>e</w:t>
      </w:r>
      <w:r w:rsidRPr="0023360B">
        <w:rPr>
          <w:rFonts w:ascii="Times New Roman" w:eastAsia="Times New Roman" w:hAnsi="Times New Roman" w:cs="Times New Roman"/>
          <w:color w:val="FF0000"/>
          <w:spacing w:val="-1"/>
          <w:sz w:val="24"/>
          <w:szCs w:val="24"/>
        </w:rPr>
        <w:t>a</w:t>
      </w:r>
      <w:r w:rsidRPr="0023360B">
        <w:rPr>
          <w:rFonts w:ascii="Times New Roman" w:eastAsia="Times New Roman" w:hAnsi="Times New Roman" w:cs="Times New Roman"/>
          <w:color w:val="FF0000"/>
          <w:sz w:val="24"/>
          <w:szCs w:val="24"/>
        </w:rPr>
        <w:t>s</w:t>
      </w:r>
      <w:r w:rsidRPr="0023360B">
        <w:rPr>
          <w:rFonts w:ascii="Times New Roman" w:eastAsia="Times New Roman" w:hAnsi="Times New Roman" w:cs="Times New Roman"/>
          <w:color w:val="FF0000"/>
          <w:spacing w:val="5"/>
          <w:sz w:val="24"/>
          <w:szCs w:val="24"/>
        </w:rPr>
        <w:t>i</w:t>
      </w:r>
      <w:r w:rsidRPr="0023360B">
        <w:rPr>
          <w:rFonts w:ascii="Times New Roman" w:eastAsia="Times New Roman" w:hAnsi="Times New Roman" w:cs="Times New Roman"/>
          <w:color w:val="FF0000"/>
          <w:spacing w:val="3"/>
          <w:sz w:val="24"/>
          <w:szCs w:val="24"/>
        </w:rPr>
        <w:t>l</w:t>
      </w:r>
      <w:r w:rsidRPr="0023360B">
        <w:rPr>
          <w:rFonts w:ascii="Times New Roman" w:eastAsia="Times New Roman" w:hAnsi="Times New Roman" w:cs="Times New Roman"/>
          <w:color w:val="FF0000"/>
          <w:sz w:val="24"/>
          <w:szCs w:val="24"/>
        </w:rPr>
        <w:t>y</w:t>
      </w:r>
      <w:r w:rsidRPr="0023360B">
        <w:rPr>
          <w:rFonts w:ascii="Times New Roman" w:eastAsia="Times New Roman" w:hAnsi="Times New Roman" w:cs="Times New Roman"/>
          <w:color w:val="FF0000"/>
          <w:spacing w:val="-5"/>
          <w:sz w:val="24"/>
          <w:szCs w:val="24"/>
        </w:rPr>
        <w:t xml:space="preserve"> </w:t>
      </w:r>
      <w:r w:rsidRPr="0023360B">
        <w:rPr>
          <w:rFonts w:ascii="Times New Roman" w:eastAsia="Times New Roman" w:hAnsi="Times New Roman" w:cs="Times New Roman"/>
          <w:color w:val="FF0000"/>
          <w:sz w:val="24"/>
          <w:szCs w:val="24"/>
        </w:rPr>
        <w:t>s</w:t>
      </w:r>
      <w:r w:rsidRPr="0023360B">
        <w:rPr>
          <w:rFonts w:ascii="Times New Roman" w:eastAsia="Times New Roman" w:hAnsi="Times New Roman" w:cs="Times New Roman"/>
          <w:color w:val="FF0000"/>
          <w:spacing w:val="1"/>
          <w:sz w:val="24"/>
          <w:szCs w:val="24"/>
        </w:rPr>
        <w:t>e</w:t>
      </w:r>
      <w:r w:rsidRPr="0023360B">
        <w:rPr>
          <w:rFonts w:ascii="Times New Roman" w:eastAsia="Times New Roman" w:hAnsi="Times New Roman" w:cs="Times New Roman"/>
          <w:color w:val="FF0000"/>
          <w:spacing w:val="-2"/>
          <w:sz w:val="24"/>
          <w:szCs w:val="24"/>
        </w:rPr>
        <w:t>g</w:t>
      </w:r>
      <w:r w:rsidRPr="0023360B">
        <w:rPr>
          <w:rFonts w:ascii="Times New Roman" w:eastAsia="Times New Roman" w:hAnsi="Times New Roman" w:cs="Times New Roman"/>
          <w:color w:val="FF0000"/>
          <w:spacing w:val="1"/>
          <w:sz w:val="24"/>
          <w:szCs w:val="24"/>
        </w:rPr>
        <w:t>re</w:t>
      </w:r>
      <w:r w:rsidRPr="0023360B">
        <w:rPr>
          <w:rFonts w:ascii="Times New Roman" w:eastAsia="Times New Roman" w:hAnsi="Times New Roman" w:cs="Times New Roman"/>
          <w:color w:val="FF0000"/>
          <w:spacing w:val="-2"/>
          <w:sz w:val="24"/>
          <w:szCs w:val="24"/>
        </w:rPr>
        <w:t>g</w:t>
      </w:r>
      <w:r w:rsidRPr="0023360B">
        <w:rPr>
          <w:rFonts w:ascii="Times New Roman" w:eastAsia="Times New Roman" w:hAnsi="Times New Roman" w:cs="Times New Roman"/>
          <w:color w:val="FF0000"/>
          <w:spacing w:val="-1"/>
          <w:sz w:val="24"/>
          <w:szCs w:val="24"/>
        </w:rPr>
        <w:t>a</w:t>
      </w:r>
      <w:r w:rsidRPr="0023360B">
        <w:rPr>
          <w:rFonts w:ascii="Times New Roman" w:eastAsia="Times New Roman" w:hAnsi="Times New Roman" w:cs="Times New Roman"/>
          <w:color w:val="FF0000"/>
          <w:sz w:val="24"/>
          <w:szCs w:val="24"/>
        </w:rPr>
        <w:t>ted f</w:t>
      </w:r>
      <w:r w:rsidRPr="0023360B">
        <w:rPr>
          <w:rFonts w:ascii="Times New Roman" w:eastAsia="Times New Roman" w:hAnsi="Times New Roman" w:cs="Times New Roman"/>
          <w:color w:val="FF0000"/>
          <w:spacing w:val="-1"/>
          <w:sz w:val="24"/>
          <w:szCs w:val="24"/>
        </w:rPr>
        <w:t>r</w:t>
      </w:r>
      <w:r w:rsidRPr="0023360B">
        <w:rPr>
          <w:rFonts w:ascii="Times New Roman" w:eastAsia="Times New Roman" w:hAnsi="Times New Roman" w:cs="Times New Roman"/>
          <w:color w:val="FF0000"/>
          <w:sz w:val="24"/>
          <w:szCs w:val="24"/>
        </w:rPr>
        <w:t xml:space="preserve">om </w:t>
      </w:r>
      <w:r w:rsidRPr="0023360B">
        <w:rPr>
          <w:rFonts w:ascii="Times New Roman" w:eastAsia="Times New Roman" w:hAnsi="Times New Roman" w:cs="Times New Roman"/>
          <w:color w:val="FF0000"/>
          <w:spacing w:val="1"/>
          <w:sz w:val="24"/>
          <w:szCs w:val="24"/>
        </w:rPr>
        <w:t>t</w:t>
      </w:r>
      <w:r w:rsidRPr="0023360B">
        <w:rPr>
          <w:rFonts w:ascii="Times New Roman" w:eastAsia="Times New Roman" w:hAnsi="Times New Roman" w:cs="Times New Roman"/>
          <w:color w:val="FF0000"/>
          <w:sz w:val="24"/>
          <w:szCs w:val="24"/>
        </w:rPr>
        <w:t>he</w:t>
      </w:r>
      <w:r w:rsidRPr="0023360B">
        <w:rPr>
          <w:rFonts w:ascii="Times New Roman" w:eastAsia="Times New Roman" w:hAnsi="Times New Roman" w:cs="Times New Roman"/>
          <w:color w:val="FF0000"/>
          <w:spacing w:val="-1"/>
          <w:sz w:val="24"/>
          <w:szCs w:val="24"/>
        </w:rPr>
        <w:t xml:space="preserve"> </w:t>
      </w:r>
      <w:r w:rsidRPr="0023360B">
        <w:rPr>
          <w:rFonts w:ascii="Times New Roman" w:eastAsia="Times New Roman" w:hAnsi="Times New Roman" w:cs="Times New Roman"/>
          <w:color w:val="FF0000"/>
          <w:sz w:val="24"/>
          <w:szCs w:val="24"/>
        </w:rPr>
        <w:t>r</w:t>
      </w:r>
      <w:r w:rsidRPr="0023360B">
        <w:rPr>
          <w:rFonts w:ascii="Times New Roman" w:eastAsia="Times New Roman" w:hAnsi="Times New Roman" w:cs="Times New Roman"/>
          <w:color w:val="FF0000"/>
          <w:spacing w:val="-2"/>
          <w:sz w:val="24"/>
          <w:szCs w:val="24"/>
        </w:rPr>
        <w:t>e</w:t>
      </w:r>
      <w:r w:rsidRPr="0023360B">
        <w:rPr>
          <w:rFonts w:ascii="Times New Roman" w:eastAsia="Times New Roman" w:hAnsi="Times New Roman" w:cs="Times New Roman"/>
          <w:color w:val="FF0000"/>
          <w:sz w:val="24"/>
          <w:szCs w:val="24"/>
        </w:rPr>
        <w:t>st of</w:t>
      </w:r>
      <w:r w:rsidRPr="0023360B">
        <w:rPr>
          <w:rFonts w:ascii="Times New Roman" w:eastAsia="Times New Roman" w:hAnsi="Times New Roman" w:cs="Times New Roman"/>
          <w:color w:val="FF0000"/>
          <w:spacing w:val="1"/>
          <w:sz w:val="24"/>
          <w:szCs w:val="24"/>
        </w:rPr>
        <w:t xml:space="preserve"> </w:t>
      </w:r>
      <w:r w:rsidRPr="0023360B">
        <w:rPr>
          <w:rFonts w:ascii="Times New Roman" w:eastAsia="Times New Roman" w:hAnsi="Times New Roman" w:cs="Times New Roman"/>
          <w:color w:val="FF0000"/>
          <w:sz w:val="24"/>
          <w:szCs w:val="24"/>
        </w:rPr>
        <w:t xml:space="preserve">the </w:t>
      </w:r>
      <w:r w:rsidRPr="0023360B">
        <w:rPr>
          <w:rFonts w:ascii="Times New Roman" w:eastAsia="Times New Roman" w:hAnsi="Times New Roman" w:cs="Times New Roman"/>
          <w:color w:val="FF0000"/>
          <w:spacing w:val="2"/>
          <w:sz w:val="24"/>
          <w:szCs w:val="24"/>
        </w:rPr>
        <w:t>p</w:t>
      </w:r>
      <w:r w:rsidRPr="0023360B">
        <w:rPr>
          <w:rFonts w:ascii="Times New Roman" w:eastAsia="Times New Roman" w:hAnsi="Times New Roman" w:cs="Times New Roman"/>
          <w:color w:val="FF0000"/>
          <w:sz w:val="24"/>
          <w:szCs w:val="24"/>
        </w:rPr>
        <w:t>ro</w:t>
      </w:r>
      <w:r w:rsidRPr="0023360B">
        <w:rPr>
          <w:rFonts w:ascii="Times New Roman" w:eastAsia="Times New Roman" w:hAnsi="Times New Roman" w:cs="Times New Roman"/>
          <w:color w:val="FF0000"/>
          <w:spacing w:val="1"/>
          <w:sz w:val="24"/>
          <w:szCs w:val="24"/>
        </w:rPr>
        <w:t>p</w:t>
      </w:r>
      <w:r w:rsidRPr="0023360B">
        <w:rPr>
          <w:rFonts w:ascii="Times New Roman" w:eastAsia="Times New Roman" w:hAnsi="Times New Roman" w:cs="Times New Roman"/>
          <w:color w:val="FF0000"/>
          <w:sz w:val="24"/>
          <w:szCs w:val="24"/>
        </w:rPr>
        <w:t>os</w:t>
      </w:r>
      <w:r w:rsidRPr="0023360B">
        <w:rPr>
          <w:rFonts w:ascii="Times New Roman" w:eastAsia="Times New Roman" w:hAnsi="Times New Roman" w:cs="Times New Roman"/>
          <w:color w:val="FF0000"/>
          <w:spacing w:val="-1"/>
          <w:sz w:val="24"/>
          <w:szCs w:val="24"/>
        </w:rPr>
        <w:t>a</w:t>
      </w:r>
      <w:r w:rsidRPr="0023360B">
        <w:rPr>
          <w:rFonts w:ascii="Times New Roman" w:eastAsia="Times New Roman" w:hAnsi="Times New Roman" w:cs="Times New Roman"/>
          <w:color w:val="FF0000"/>
          <w:spacing w:val="1"/>
          <w:sz w:val="24"/>
          <w:szCs w:val="24"/>
        </w:rPr>
        <w:t>l</w:t>
      </w:r>
      <w:r w:rsidRPr="0023360B">
        <w:rPr>
          <w:rFonts w:ascii="Times New Roman" w:eastAsia="Times New Roman" w:hAnsi="Times New Roman" w:cs="Times New Roman"/>
          <w:color w:val="FF0000"/>
          <w:sz w:val="24"/>
          <w:szCs w:val="24"/>
        </w:rPr>
        <w:t xml:space="preserve">. </w:t>
      </w:r>
      <w:r w:rsidRPr="0023360B">
        <w:rPr>
          <w:rFonts w:ascii="Times New Roman" w:eastAsia="Times New Roman" w:hAnsi="Times New Roman" w:cs="Times New Roman"/>
          <w:color w:val="FF0000"/>
          <w:spacing w:val="-2"/>
          <w:sz w:val="24"/>
          <w:szCs w:val="24"/>
        </w:rPr>
        <w:t>B</w:t>
      </w:r>
      <w:r w:rsidRPr="0023360B">
        <w:rPr>
          <w:rFonts w:ascii="Times New Roman" w:eastAsia="Times New Roman" w:hAnsi="Times New Roman" w:cs="Times New Roman"/>
          <w:color w:val="FF0000"/>
          <w:sz w:val="24"/>
          <w:szCs w:val="24"/>
        </w:rPr>
        <w:t>inder</w:t>
      </w:r>
      <w:r w:rsidRPr="0023360B">
        <w:rPr>
          <w:rFonts w:ascii="Times New Roman" w:eastAsia="Times New Roman" w:hAnsi="Times New Roman" w:cs="Times New Roman"/>
          <w:color w:val="FF0000"/>
          <w:spacing w:val="-1"/>
          <w:sz w:val="24"/>
          <w:szCs w:val="24"/>
        </w:rPr>
        <w:t xml:space="preserve"> </w:t>
      </w:r>
      <w:r w:rsidRPr="0023360B">
        <w:rPr>
          <w:rFonts w:ascii="Times New Roman" w:eastAsia="Times New Roman" w:hAnsi="Times New Roman" w:cs="Times New Roman"/>
          <w:color w:val="FF0000"/>
          <w:sz w:val="24"/>
          <w:szCs w:val="24"/>
        </w:rPr>
        <w:t>1 MUST NOT</w:t>
      </w:r>
      <w:r w:rsidRPr="0023360B">
        <w:rPr>
          <w:rFonts w:ascii="Times New Roman" w:eastAsia="Times New Roman" w:hAnsi="Times New Roman" w:cs="Times New Roman"/>
          <w:color w:val="FF0000"/>
          <w:spacing w:val="3"/>
          <w:sz w:val="24"/>
          <w:szCs w:val="24"/>
        </w:rPr>
        <w:t xml:space="preserve"> </w:t>
      </w:r>
      <w:r w:rsidRPr="0023360B">
        <w:rPr>
          <w:rFonts w:ascii="Times New Roman" w:eastAsia="Times New Roman" w:hAnsi="Times New Roman" w:cs="Times New Roman"/>
          <w:color w:val="FF0000"/>
          <w:sz w:val="24"/>
          <w:szCs w:val="24"/>
        </w:rPr>
        <w:t>include</w:t>
      </w:r>
      <w:r w:rsidRPr="0023360B">
        <w:rPr>
          <w:rFonts w:ascii="Times New Roman" w:eastAsia="Times New Roman" w:hAnsi="Times New Roman" w:cs="Times New Roman"/>
          <w:color w:val="FF0000"/>
          <w:spacing w:val="-1"/>
          <w:sz w:val="24"/>
          <w:szCs w:val="24"/>
        </w:rPr>
        <w:t xml:space="preserve"> a</w:t>
      </w:r>
      <w:r w:rsidRPr="0023360B">
        <w:rPr>
          <w:rFonts w:ascii="Times New Roman" w:eastAsia="Times New Roman" w:hAnsi="Times New Roman" w:cs="Times New Roman"/>
          <w:color w:val="FF0000"/>
          <w:spacing w:val="5"/>
          <w:sz w:val="24"/>
          <w:szCs w:val="24"/>
        </w:rPr>
        <w:t>n</w:t>
      </w:r>
      <w:r w:rsidRPr="0023360B">
        <w:rPr>
          <w:rFonts w:ascii="Times New Roman" w:eastAsia="Times New Roman" w:hAnsi="Times New Roman" w:cs="Times New Roman"/>
          <w:color w:val="FF0000"/>
          <w:sz w:val="24"/>
          <w:szCs w:val="24"/>
        </w:rPr>
        <w:t>y</w:t>
      </w:r>
      <w:r w:rsidRPr="0023360B">
        <w:rPr>
          <w:rFonts w:ascii="Times New Roman" w:eastAsia="Times New Roman" w:hAnsi="Times New Roman" w:cs="Times New Roman"/>
          <w:color w:val="FF0000"/>
          <w:spacing w:val="-5"/>
          <w:sz w:val="24"/>
          <w:szCs w:val="24"/>
        </w:rPr>
        <w:t xml:space="preserve"> </w:t>
      </w:r>
      <w:r w:rsidRPr="0023360B">
        <w:rPr>
          <w:rFonts w:ascii="Times New Roman" w:eastAsia="Times New Roman" w:hAnsi="Times New Roman" w:cs="Times New Roman"/>
          <w:color w:val="FF0000"/>
          <w:spacing w:val="-1"/>
          <w:sz w:val="24"/>
          <w:szCs w:val="24"/>
        </w:rPr>
        <w:t>c</w:t>
      </w:r>
      <w:r w:rsidRPr="0023360B">
        <w:rPr>
          <w:rFonts w:ascii="Times New Roman" w:eastAsia="Times New Roman" w:hAnsi="Times New Roman" w:cs="Times New Roman"/>
          <w:color w:val="FF0000"/>
          <w:sz w:val="24"/>
          <w:szCs w:val="24"/>
        </w:rPr>
        <w:t xml:space="preserve">ost </w:t>
      </w:r>
      <w:r w:rsidRPr="0023360B">
        <w:rPr>
          <w:rFonts w:ascii="Times New Roman" w:eastAsia="Times New Roman" w:hAnsi="Times New Roman" w:cs="Times New Roman"/>
          <w:color w:val="FF0000"/>
          <w:spacing w:val="1"/>
          <w:sz w:val="24"/>
          <w:szCs w:val="24"/>
        </w:rPr>
        <w:t>i</w:t>
      </w:r>
      <w:r w:rsidRPr="0023360B">
        <w:rPr>
          <w:rFonts w:ascii="Times New Roman" w:eastAsia="Times New Roman" w:hAnsi="Times New Roman" w:cs="Times New Roman"/>
          <w:color w:val="FF0000"/>
          <w:sz w:val="24"/>
          <w:szCs w:val="24"/>
        </w:rPr>
        <w:t>nfo</w:t>
      </w:r>
      <w:r w:rsidRPr="0023360B">
        <w:rPr>
          <w:rFonts w:ascii="Times New Roman" w:eastAsia="Times New Roman" w:hAnsi="Times New Roman" w:cs="Times New Roman"/>
          <w:color w:val="FF0000"/>
          <w:spacing w:val="-1"/>
          <w:sz w:val="24"/>
          <w:szCs w:val="24"/>
        </w:rPr>
        <w:t>r</w:t>
      </w:r>
      <w:r w:rsidRPr="0023360B">
        <w:rPr>
          <w:rFonts w:ascii="Times New Roman" w:eastAsia="Times New Roman" w:hAnsi="Times New Roman" w:cs="Times New Roman"/>
          <w:color w:val="FF0000"/>
          <w:sz w:val="24"/>
          <w:szCs w:val="24"/>
        </w:rPr>
        <w:t>m</w:t>
      </w:r>
      <w:r w:rsidRPr="0023360B">
        <w:rPr>
          <w:rFonts w:ascii="Times New Roman" w:eastAsia="Times New Roman" w:hAnsi="Times New Roman" w:cs="Times New Roman"/>
          <w:color w:val="FF0000"/>
          <w:spacing w:val="2"/>
          <w:sz w:val="24"/>
          <w:szCs w:val="24"/>
        </w:rPr>
        <w:t>a</w:t>
      </w:r>
      <w:r w:rsidRPr="0023360B">
        <w:rPr>
          <w:rFonts w:ascii="Times New Roman" w:eastAsia="Times New Roman" w:hAnsi="Times New Roman" w:cs="Times New Roman"/>
          <w:color w:val="FF0000"/>
          <w:sz w:val="24"/>
          <w:szCs w:val="24"/>
        </w:rPr>
        <w:t>t</w:t>
      </w:r>
      <w:r w:rsidRPr="0023360B">
        <w:rPr>
          <w:rFonts w:ascii="Times New Roman" w:eastAsia="Times New Roman" w:hAnsi="Times New Roman" w:cs="Times New Roman"/>
          <w:color w:val="FF0000"/>
          <w:spacing w:val="1"/>
          <w:sz w:val="24"/>
          <w:szCs w:val="24"/>
        </w:rPr>
        <w:t>i</w:t>
      </w:r>
      <w:r w:rsidRPr="0023360B">
        <w:rPr>
          <w:rFonts w:ascii="Times New Roman" w:eastAsia="Times New Roman" w:hAnsi="Times New Roman" w:cs="Times New Roman"/>
          <w:color w:val="FF0000"/>
          <w:sz w:val="24"/>
          <w:szCs w:val="24"/>
        </w:rPr>
        <w:t>on.</w:t>
      </w:r>
    </w:p>
    <w:p w14:paraId="31ED685F" w14:textId="60A142E7" w:rsidR="00074D28" w:rsidRDefault="00692D56" w:rsidP="00DF45C0">
      <w:pPr>
        <w:spacing w:line="240" w:lineRule="auto"/>
        <w:ind w:left="1080" w:right="230"/>
        <w:jc w:val="both"/>
        <w:rPr>
          <w:rFonts w:ascii="Times New Roman" w:hAnsi="Times New Roman" w:cs="Times New Roman"/>
          <w:color w:val="FF0000"/>
          <w:spacing w:val="-2"/>
          <w:sz w:val="24"/>
          <w:szCs w:val="24"/>
        </w:rPr>
      </w:pPr>
      <w:r>
        <w:rPr>
          <w:rFonts w:ascii="Times New Roman" w:hAnsi="Times New Roman" w:cs="Times New Roman"/>
          <w:color w:val="FF0000"/>
          <w:spacing w:val="-2"/>
          <w:sz w:val="24"/>
          <w:szCs w:val="24"/>
        </w:rPr>
        <w:t>As noted above,</w:t>
      </w:r>
      <w:r w:rsidR="00074D28" w:rsidRPr="0023360B">
        <w:rPr>
          <w:rFonts w:ascii="Times New Roman" w:hAnsi="Times New Roman" w:cs="Times New Roman"/>
          <w:color w:val="FF0000"/>
          <w:spacing w:val="-2"/>
          <w:sz w:val="24"/>
          <w:szCs w:val="24"/>
        </w:rPr>
        <w:t xml:space="preserve"> the entire proposal including all materials in Binder 1</w:t>
      </w:r>
      <w:r w:rsidR="00EF43FE">
        <w:rPr>
          <w:rFonts w:ascii="Times New Roman" w:hAnsi="Times New Roman" w:cs="Times New Roman"/>
          <w:color w:val="FF0000"/>
          <w:spacing w:val="-2"/>
          <w:sz w:val="24"/>
          <w:szCs w:val="24"/>
        </w:rPr>
        <w:t xml:space="preserve"> </w:t>
      </w:r>
      <w:r w:rsidR="00074D28" w:rsidRPr="0023360B">
        <w:rPr>
          <w:rFonts w:ascii="Times New Roman" w:hAnsi="Times New Roman" w:cs="Times New Roman"/>
          <w:color w:val="FF0000"/>
          <w:spacing w:val="-2"/>
          <w:sz w:val="24"/>
          <w:szCs w:val="24"/>
        </w:rPr>
        <w:t xml:space="preserve">shall be submitted on </w:t>
      </w:r>
      <w:r w:rsidR="0023360B" w:rsidRPr="0023360B">
        <w:rPr>
          <w:rFonts w:ascii="Times New Roman" w:hAnsi="Times New Roman" w:cs="Times New Roman"/>
          <w:color w:val="FF0000"/>
          <w:spacing w:val="-2"/>
          <w:sz w:val="24"/>
          <w:szCs w:val="24"/>
        </w:rPr>
        <w:t>fifteen (15) unsecured/unprotected flash drives (“thumb drive</w:t>
      </w:r>
      <w:r w:rsidR="00F15565">
        <w:rPr>
          <w:rFonts w:ascii="Times New Roman" w:hAnsi="Times New Roman" w:cs="Times New Roman"/>
          <w:color w:val="FF0000"/>
          <w:spacing w:val="-2"/>
          <w:sz w:val="24"/>
          <w:szCs w:val="24"/>
        </w:rPr>
        <w:t>s</w:t>
      </w:r>
      <w:r w:rsidR="0023360B" w:rsidRPr="0023360B">
        <w:rPr>
          <w:rFonts w:ascii="Times New Roman" w:hAnsi="Times New Roman" w:cs="Times New Roman"/>
          <w:color w:val="FF0000"/>
          <w:spacing w:val="-2"/>
          <w:sz w:val="24"/>
          <w:szCs w:val="24"/>
        </w:rPr>
        <w:t>”)</w:t>
      </w:r>
      <w:r w:rsidR="00074D28" w:rsidRPr="0023360B">
        <w:rPr>
          <w:rFonts w:ascii="Times New Roman" w:hAnsi="Times New Roman" w:cs="Times New Roman"/>
          <w:color w:val="FF0000"/>
          <w:spacing w:val="-2"/>
          <w:sz w:val="24"/>
          <w:szCs w:val="24"/>
        </w:rPr>
        <w:t>. Proposals submitted on</w:t>
      </w:r>
      <w:r w:rsidR="0023360B" w:rsidRPr="0023360B">
        <w:rPr>
          <w:rFonts w:ascii="Times New Roman" w:hAnsi="Times New Roman" w:cs="Times New Roman"/>
          <w:color w:val="FF0000"/>
          <w:spacing w:val="-2"/>
          <w:sz w:val="24"/>
          <w:szCs w:val="24"/>
        </w:rPr>
        <w:t xml:space="preserve"> flash drives </w:t>
      </w:r>
      <w:r w:rsidR="00074D28" w:rsidRPr="0023360B">
        <w:rPr>
          <w:rFonts w:ascii="Times New Roman" w:hAnsi="Times New Roman" w:cs="Times New Roman"/>
          <w:color w:val="FF0000"/>
          <w:spacing w:val="-2"/>
          <w:sz w:val="24"/>
          <w:szCs w:val="24"/>
        </w:rPr>
        <w:t xml:space="preserve">must include THREE versions: (1) a </w:t>
      </w:r>
      <w:r w:rsidR="009075B3">
        <w:rPr>
          <w:rFonts w:ascii="Times New Roman" w:hAnsi="Times New Roman" w:cs="Times New Roman"/>
          <w:color w:val="FF0000"/>
          <w:spacing w:val="-2"/>
          <w:sz w:val="24"/>
          <w:szCs w:val="24"/>
        </w:rPr>
        <w:t xml:space="preserve">complete </w:t>
      </w:r>
      <w:r w:rsidR="00074D28" w:rsidRPr="0023360B">
        <w:rPr>
          <w:rFonts w:ascii="Times New Roman" w:hAnsi="Times New Roman" w:cs="Times New Roman"/>
          <w:color w:val="FF0000"/>
          <w:spacing w:val="-2"/>
          <w:sz w:val="24"/>
          <w:szCs w:val="24"/>
        </w:rPr>
        <w:t>version in secure PDF; (2) a version in unsecured Microsoft WORD and/or Excel to enable the Department to organize comparative review of submitted documents; and</w:t>
      </w:r>
      <w:r>
        <w:rPr>
          <w:rFonts w:ascii="Times New Roman" w:hAnsi="Times New Roman" w:cs="Times New Roman"/>
          <w:color w:val="FF0000"/>
          <w:spacing w:val="-2"/>
          <w:sz w:val="24"/>
          <w:szCs w:val="24"/>
        </w:rPr>
        <w:t>, if the Offeror proposes that some of their materials shall be deemed confidential,</w:t>
      </w:r>
      <w:r w:rsidR="00074D28" w:rsidRPr="0023360B">
        <w:rPr>
          <w:rFonts w:ascii="Times New Roman" w:hAnsi="Times New Roman" w:cs="Times New Roman"/>
          <w:color w:val="FF0000"/>
          <w:spacing w:val="-2"/>
          <w:sz w:val="24"/>
          <w:szCs w:val="24"/>
        </w:rPr>
        <w:t xml:space="preserve"> (3) a redacted PDF </w:t>
      </w:r>
      <w:r w:rsidR="00E106A8">
        <w:rPr>
          <w:rFonts w:ascii="Times New Roman" w:hAnsi="Times New Roman" w:cs="Times New Roman"/>
          <w:color w:val="FF0000"/>
          <w:spacing w:val="-2"/>
          <w:sz w:val="24"/>
          <w:szCs w:val="24"/>
        </w:rPr>
        <w:t xml:space="preserve">version </w:t>
      </w:r>
      <w:r>
        <w:rPr>
          <w:rFonts w:ascii="Times New Roman" w:hAnsi="Times New Roman" w:cs="Times New Roman"/>
          <w:color w:val="FF0000"/>
          <w:spacing w:val="-2"/>
          <w:sz w:val="24"/>
          <w:szCs w:val="24"/>
        </w:rPr>
        <w:t xml:space="preserve">(with the Offeror’s proposed confidential materials redacted) </w:t>
      </w:r>
      <w:r w:rsidR="00074D28" w:rsidRPr="0023360B">
        <w:rPr>
          <w:rFonts w:ascii="Times New Roman" w:hAnsi="Times New Roman" w:cs="Times New Roman"/>
          <w:color w:val="FF0000"/>
          <w:spacing w:val="-2"/>
          <w:sz w:val="24"/>
          <w:szCs w:val="24"/>
        </w:rPr>
        <w:t xml:space="preserve">for release to public under Inspection of Public Records Act requests. </w:t>
      </w:r>
    </w:p>
    <w:p w14:paraId="194481FB" w14:textId="7B450BC5" w:rsidR="00E106A8" w:rsidRPr="001F61B0" w:rsidRDefault="00E106A8" w:rsidP="001F61B0">
      <w:pPr>
        <w:tabs>
          <w:tab w:val="left" w:pos="720"/>
        </w:tabs>
        <w:spacing w:after="240" w:line="240" w:lineRule="auto"/>
        <w:ind w:left="1080" w:right="202"/>
        <w:rPr>
          <w:rFonts w:ascii="Times New Roman" w:eastAsia="Times New Roman" w:hAnsi="Times New Roman" w:cs="Times New Roman"/>
          <w:color w:val="FF0000"/>
          <w:sz w:val="24"/>
          <w:szCs w:val="24"/>
        </w:rPr>
      </w:pPr>
      <w:r w:rsidRPr="0023360B">
        <w:rPr>
          <w:rFonts w:ascii="Times New Roman" w:eastAsia="Times New Roman" w:hAnsi="Times New Roman" w:cs="Times New Roman"/>
          <w:color w:val="FF0000"/>
          <w:sz w:val="24"/>
          <w:szCs w:val="24"/>
        </w:rPr>
        <w:t>Any and all confid</w:t>
      </w:r>
      <w:r w:rsidRPr="0023360B">
        <w:rPr>
          <w:rFonts w:ascii="Times New Roman" w:eastAsia="Times New Roman" w:hAnsi="Times New Roman" w:cs="Times New Roman"/>
          <w:color w:val="FF0000"/>
          <w:spacing w:val="-1"/>
          <w:sz w:val="24"/>
          <w:szCs w:val="24"/>
        </w:rPr>
        <w:t>e</w:t>
      </w:r>
      <w:r w:rsidRPr="0023360B">
        <w:rPr>
          <w:rFonts w:ascii="Times New Roman" w:eastAsia="Times New Roman" w:hAnsi="Times New Roman" w:cs="Times New Roman"/>
          <w:color w:val="FF0000"/>
          <w:sz w:val="24"/>
          <w:szCs w:val="24"/>
        </w:rPr>
        <w:t>nt</w:t>
      </w:r>
      <w:r w:rsidRPr="0023360B">
        <w:rPr>
          <w:rFonts w:ascii="Times New Roman" w:eastAsia="Times New Roman" w:hAnsi="Times New Roman" w:cs="Times New Roman"/>
          <w:color w:val="FF0000"/>
          <w:spacing w:val="1"/>
          <w:sz w:val="24"/>
          <w:szCs w:val="24"/>
        </w:rPr>
        <w:t>i</w:t>
      </w:r>
      <w:r w:rsidRPr="0023360B">
        <w:rPr>
          <w:rFonts w:ascii="Times New Roman" w:eastAsia="Times New Roman" w:hAnsi="Times New Roman" w:cs="Times New Roman"/>
          <w:color w:val="FF0000"/>
          <w:spacing w:val="-1"/>
          <w:sz w:val="24"/>
          <w:szCs w:val="24"/>
        </w:rPr>
        <w:t>a</w:t>
      </w:r>
      <w:r w:rsidRPr="0023360B">
        <w:rPr>
          <w:rFonts w:ascii="Times New Roman" w:eastAsia="Times New Roman" w:hAnsi="Times New Roman" w:cs="Times New Roman"/>
          <w:color w:val="FF0000"/>
          <w:sz w:val="24"/>
          <w:szCs w:val="24"/>
        </w:rPr>
        <w:t>l</w:t>
      </w:r>
      <w:r w:rsidRPr="0023360B">
        <w:rPr>
          <w:rFonts w:ascii="Times New Roman" w:eastAsia="Times New Roman" w:hAnsi="Times New Roman" w:cs="Times New Roman"/>
          <w:color w:val="FF0000"/>
          <w:spacing w:val="3"/>
          <w:sz w:val="24"/>
          <w:szCs w:val="24"/>
        </w:rPr>
        <w:t xml:space="preserve"> </w:t>
      </w:r>
      <w:r w:rsidRPr="0023360B">
        <w:rPr>
          <w:rFonts w:ascii="Times New Roman" w:eastAsia="Times New Roman" w:hAnsi="Times New Roman" w:cs="Times New Roman"/>
          <w:color w:val="FF0000"/>
          <w:spacing w:val="-6"/>
          <w:sz w:val="24"/>
          <w:szCs w:val="24"/>
        </w:rPr>
        <w:t>or proprietary i</w:t>
      </w:r>
      <w:r w:rsidRPr="0023360B">
        <w:rPr>
          <w:rFonts w:ascii="Times New Roman" w:eastAsia="Times New Roman" w:hAnsi="Times New Roman" w:cs="Times New Roman"/>
          <w:color w:val="FF0000"/>
          <w:sz w:val="24"/>
          <w:szCs w:val="24"/>
        </w:rPr>
        <w:t>nf</w:t>
      </w:r>
      <w:r w:rsidRPr="0023360B">
        <w:rPr>
          <w:rFonts w:ascii="Times New Roman" w:eastAsia="Times New Roman" w:hAnsi="Times New Roman" w:cs="Times New Roman"/>
          <w:color w:val="FF0000"/>
          <w:spacing w:val="1"/>
          <w:sz w:val="24"/>
          <w:szCs w:val="24"/>
        </w:rPr>
        <w:t>o</w:t>
      </w:r>
      <w:r w:rsidRPr="0023360B">
        <w:rPr>
          <w:rFonts w:ascii="Times New Roman" w:eastAsia="Times New Roman" w:hAnsi="Times New Roman" w:cs="Times New Roman"/>
          <w:color w:val="FF0000"/>
          <w:sz w:val="24"/>
          <w:szCs w:val="24"/>
        </w:rPr>
        <w:t>rm</w:t>
      </w:r>
      <w:r w:rsidRPr="0023360B">
        <w:rPr>
          <w:rFonts w:ascii="Times New Roman" w:eastAsia="Times New Roman" w:hAnsi="Times New Roman" w:cs="Times New Roman"/>
          <w:color w:val="FF0000"/>
          <w:spacing w:val="1"/>
          <w:sz w:val="24"/>
          <w:szCs w:val="24"/>
        </w:rPr>
        <w:t>a</w:t>
      </w:r>
      <w:r w:rsidRPr="0023360B">
        <w:rPr>
          <w:rFonts w:ascii="Times New Roman" w:eastAsia="Times New Roman" w:hAnsi="Times New Roman" w:cs="Times New Roman"/>
          <w:color w:val="FF0000"/>
          <w:sz w:val="24"/>
          <w:szCs w:val="24"/>
        </w:rPr>
        <w:t>t</w:t>
      </w:r>
      <w:r w:rsidRPr="0023360B">
        <w:rPr>
          <w:rFonts w:ascii="Times New Roman" w:eastAsia="Times New Roman" w:hAnsi="Times New Roman" w:cs="Times New Roman"/>
          <w:color w:val="FF0000"/>
          <w:spacing w:val="1"/>
          <w:sz w:val="24"/>
          <w:szCs w:val="24"/>
        </w:rPr>
        <w:t>i</w:t>
      </w:r>
      <w:r w:rsidRPr="0023360B">
        <w:rPr>
          <w:rFonts w:ascii="Times New Roman" w:eastAsia="Times New Roman" w:hAnsi="Times New Roman" w:cs="Times New Roman"/>
          <w:color w:val="FF0000"/>
          <w:sz w:val="24"/>
          <w:szCs w:val="24"/>
        </w:rPr>
        <w:t>on</w:t>
      </w:r>
      <w:r w:rsidRPr="0023360B">
        <w:rPr>
          <w:rFonts w:ascii="Times New Roman" w:eastAsia="Times New Roman" w:hAnsi="Times New Roman" w:cs="Times New Roman"/>
          <w:color w:val="FF0000"/>
          <w:spacing w:val="2"/>
          <w:sz w:val="24"/>
          <w:szCs w:val="24"/>
        </w:rPr>
        <w:t xml:space="preserve"> </w:t>
      </w:r>
      <w:r w:rsidRPr="0023360B">
        <w:rPr>
          <w:rFonts w:ascii="Times New Roman" w:eastAsia="Times New Roman" w:hAnsi="Times New Roman" w:cs="Times New Roman"/>
          <w:color w:val="FF0000"/>
          <w:sz w:val="24"/>
          <w:szCs w:val="24"/>
        </w:rPr>
        <w:t>sh</w:t>
      </w:r>
      <w:r w:rsidRPr="0023360B">
        <w:rPr>
          <w:rFonts w:ascii="Times New Roman" w:eastAsia="Times New Roman" w:hAnsi="Times New Roman" w:cs="Times New Roman"/>
          <w:color w:val="FF0000"/>
          <w:spacing w:val="-1"/>
          <w:sz w:val="24"/>
          <w:szCs w:val="24"/>
        </w:rPr>
        <w:t>a</w:t>
      </w:r>
      <w:r w:rsidRPr="0023360B">
        <w:rPr>
          <w:rFonts w:ascii="Times New Roman" w:eastAsia="Times New Roman" w:hAnsi="Times New Roman" w:cs="Times New Roman"/>
          <w:color w:val="FF0000"/>
          <w:sz w:val="24"/>
          <w:szCs w:val="24"/>
        </w:rPr>
        <w:t>ll</w:t>
      </w:r>
      <w:r w:rsidRPr="0023360B">
        <w:rPr>
          <w:rFonts w:ascii="Times New Roman" w:eastAsia="Times New Roman" w:hAnsi="Times New Roman" w:cs="Times New Roman"/>
          <w:color w:val="FF0000"/>
          <w:spacing w:val="1"/>
          <w:sz w:val="24"/>
          <w:szCs w:val="24"/>
        </w:rPr>
        <w:t xml:space="preserve"> </w:t>
      </w:r>
      <w:r w:rsidRPr="0023360B">
        <w:rPr>
          <w:rFonts w:ascii="Times New Roman" w:eastAsia="Times New Roman" w:hAnsi="Times New Roman" w:cs="Times New Roman"/>
          <w:color w:val="FF0000"/>
          <w:sz w:val="24"/>
          <w:szCs w:val="24"/>
        </w:rPr>
        <w:t xml:space="preserve">be </w:t>
      </w:r>
      <w:r w:rsidRPr="0023360B">
        <w:rPr>
          <w:rFonts w:ascii="Times New Roman" w:eastAsia="Times New Roman" w:hAnsi="Times New Roman" w:cs="Times New Roman"/>
          <w:color w:val="FF0000"/>
          <w:spacing w:val="-1"/>
          <w:sz w:val="24"/>
          <w:szCs w:val="24"/>
        </w:rPr>
        <w:t>c</w:t>
      </w:r>
      <w:r w:rsidRPr="0023360B">
        <w:rPr>
          <w:rFonts w:ascii="Times New Roman" w:eastAsia="Times New Roman" w:hAnsi="Times New Roman" w:cs="Times New Roman"/>
          <w:color w:val="FF0000"/>
          <w:sz w:val="24"/>
          <w:szCs w:val="24"/>
        </w:rPr>
        <w:t>le</w:t>
      </w:r>
      <w:r w:rsidRPr="0023360B">
        <w:rPr>
          <w:rFonts w:ascii="Times New Roman" w:eastAsia="Times New Roman" w:hAnsi="Times New Roman" w:cs="Times New Roman"/>
          <w:color w:val="FF0000"/>
          <w:spacing w:val="-1"/>
          <w:sz w:val="24"/>
          <w:szCs w:val="24"/>
        </w:rPr>
        <w:t>a</w:t>
      </w:r>
      <w:r w:rsidRPr="0023360B">
        <w:rPr>
          <w:rFonts w:ascii="Times New Roman" w:eastAsia="Times New Roman" w:hAnsi="Times New Roman" w:cs="Times New Roman"/>
          <w:color w:val="FF0000"/>
          <w:sz w:val="24"/>
          <w:szCs w:val="24"/>
        </w:rPr>
        <w:t>r</w:t>
      </w:r>
      <w:r w:rsidRPr="0023360B">
        <w:rPr>
          <w:rFonts w:ascii="Times New Roman" w:eastAsia="Times New Roman" w:hAnsi="Times New Roman" w:cs="Times New Roman"/>
          <w:color w:val="FF0000"/>
          <w:spacing w:val="4"/>
          <w:sz w:val="24"/>
          <w:szCs w:val="24"/>
        </w:rPr>
        <w:t>l</w:t>
      </w:r>
      <w:r w:rsidRPr="0023360B">
        <w:rPr>
          <w:rFonts w:ascii="Times New Roman" w:eastAsia="Times New Roman" w:hAnsi="Times New Roman" w:cs="Times New Roman"/>
          <w:color w:val="FF0000"/>
          <w:sz w:val="24"/>
          <w:szCs w:val="24"/>
        </w:rPr>
        <w:t>y</w:t>
      </w:r>
      <w:r w:rsidRPr="0023360B">
        <w:rPr>
          <w:rFonts w:ascii="Times New Roman" w:eastAsia="Times New Roman" w:hAnsi="Times New Roman" w:cs="Times New Roman"/>
          <w:color w:val="FF0000"/>
          <w:spacing w:val="-5"/>
          <w:sz w:val="24"/>
          <w:szCs w:val="24"/>
        </w:rPr>
        <w:t xml:space="preserve"> </w:t>
      </w:r>
      <w:r w:rsidRPr="0023360B">
        <w:rPr>
          <w:rFonts w:ascii="Times New Roman" w:eastAsia="Times New Roman" w:hAnsi="Times New Roman" w:cs="Times New Roman"/>
          <w:color w:val="FF0000"/>
          <w:sz w:val="24"/>
          <w:szCs w:val="24"/>
        </w:rPr>
        <w:t>iden</w:t>
      </w:r>
      <w:r w:rsidRPr="0023360B">
        <w:rPr>
          <w:rFonts w:ascii="Times New Roman" w:eastAsia="Times New Roman" w:hAnsi="Times New Roman" w:cs="Times New Roman"/>
          <w:color w:val="FF0000"/>
          <w:spacing w:val="2"/>
          <w:sz w:val="24"/>
          <w:szCs w:val="24"/>
        </w:rPr>
        <w:t>t</w:t>
      </w:r>
      <w:r w:rsidRPr="0023360B">
        <w:rPr>
          <w:rFonts w:ascii="Times New Roman" w:eastAsia="Times New Roman" w:hAnsi="Times New Roman" w:cs="Times New Roman"/>
          <w:color w:val="FF0000"/>
          <w:sz w:val="24"/>
          <w:szCs w:val="24"/>
        </w:rPr>
        <w:t>ifi</w:t>
      </w:r>
      <w:r w:rsidRPr="0023360B">
        <w:rPr>
          <w:rFonts w:ascii="Times New Roman" w:eastAsia="Times New Roman" w:hAnsi="Times New Roman" w:cs="Times New Roman"/>
          <w:color w:val="FF0000"/>
          <w:spacing w:val="-1"/>
          <w:sz w:val="24"/>
          <w:szCs w:val="24"/>
        </w:rPr>
        <w:t>e</w:t>
      </w:r>
      <w:r w:rsidRPr="0023360B">
        <w:rPr>
          <w:rFonts w:ascii="Times New Roman" w:eastAsia="Times New Roman" w:hAnsi="Times New Roman" w:cs="Times New Roman"/>
          <w:color w:val="FF0000"/>
          <w:sz w:val="24"/>
          <w:szCs w:val="24"/>
        </w:rPr>
        <w:t xml:space="preserve">d </w:t>
      </w:r>
      <w:r w:rsidRPr="0023360B">
        <w:rPr>
          <w:rFonts w:ascii="Times New Roman" w:eastAsia="Times New Roman" w:hAnsi="Times New Roman" w:cs="Times New Roman"/>
          <w:color w:val="FF0000"/>
          <w:spacing w:val="-1"/>
          <w:sz w:val="24"/>
          <w:szCs w:val="24"/>
        </w:rPr>
        <w:t>a</w:t>
      </w:r>
      <w:r w:rsidRPr="0023360B">
        <w:rPr>
          <w:rFonts w:ascii="Times New Roman" w:eastAsia="Times New Roman" w:hAnsi="Times New Roman" w:cs="Times New Roman"/>
          <w:color w:val="FF0000"/>
          <w:sz w:val="24"/>
          <w:szCs w:val="24"/>
        </w:rPr>
        <w:t>nd</w:t>
      </w:r>
      <w:r w:rsidRPr="0023360B">
        <w:rPr>
          <w:rFonts w:ascii="Times New Roman" w:eastAsia="Times New Roman" w:hAnsi="Times New Roman" w:cs="Times New Roman"/>
          <w:color w:val="FF0000"/>
          <w:spacing w:val="1"/>
          <w:sz w:val="24"/>
          <w:szCs w:val="24"/>
        </w:rPr>
        <w:t xml:space="preserve"> shall be </w:t>
      </w:r>
      <w:r w:rsidRPr="0023360B">
        <w:rPr>
          <w:rFonts w:ascii="Times New Roman" w:eastAsia="Times New Roman" w:hAnsi="Times New Roman" w:cs="Times New Roman"/>
          <w:color w:val="FF0000"/>
          <w:sz w:val="24"/>
          <w:szCs w:val="24"/>
        </w:rPr>
        <w:t>s</w:t>
      </w:r>
      <w:r w:rsidRPr="0023360B">
        <w:rPr>
          <w:rFonts w:ascii="Times New Roman" w:eastAsia="Times New Roman" w:hAnsi="Times New Roman" w:cs="Times New Roman"/>
          <w:color w:val="FF0000"/>
          <w:spacing w:val="1"/>
          <w:sz w:val="24"/>
          <w:szCs w:val="24"/>
        </w:rPr>
        <w:t>e</w:t>
      </w:r>
      <w:r w:rsidRPr="0023360B">
        <w:rPr>
          <w:rFonts w:ascii="Times New Roman" w:eastAsia="Times New Roman" w:hAnsi="Times New Roman" w:cs="Times New Roman"/>
          <w:color w:val="FF0000"/>
          <w:spacing w:val="-2"/>
          <w:sz w:val="24"/>
          <w:szCs w:val="24"/>
        </w:rPr>
        <w:t>g</w:t>
      </w:r>
      <w:r w:rsidRPr="0023360B">
        <w:rPr>
          <w:rFonts w:ascii="Times New Roman" w:eastAsia="Times New Roman" w:hAnsi="Times New Roman" w:cs="Times New Roman"/>
          <w:color w:val="FF0000"/>
          <w:spacing w:val="1"/>
          <w:sz w:val="24"/>
          <w:szCs w:val="24"/>
        </w:rPr>
        <w:t>re</w:t>
      </w:r>
      <w:r w:rsidRPr="0023360B">
        <w:rPr>
          <w:rFonts w:ascii="Times New Roman" w:eastAsia="Times New Roman" w:hAnsi="Times New Roman" w:cs="Times New Roman"/>
          <w:color w:val="FF0000"/>
          <w:spacing w:val="-2"/>
          <w:sz w:val="24"/>
          <w:szCs w:val="24"/>
        </w:rPr>
        <w:t>g</w:t>
      </w:r>
      <w:r w:rsidRPr="0023360B">
        <w:rPr>
          <w:rFonts w:ascii="Times New Roman" w:eastAsia="Times New Roman" w:hAnsi="Times New Roman" w:cs="Times New Roman"/>
          <w:color w:val="FF0000"/>
          <w:spacing w:val="-1"/>
          <w:sz w:val="24"/>
          <w:szCs w:val="24"/>
        </w:rPr>
        <w:t>a</w:t>
      </w:r>
      <w:r w:rsidRPr="0023360B">
        <w:rPr>
          <w:rFonts w:ascii="Times New Roman" w:eastAsia="Times New Roman" w:hAnsi="Times New Roman" w:cs="Times New Roman"/>
          <w:color w:val="FF0000"/>
          <w:sz w:val="24"/>
          <w:szCs w:val="24"/>
        </w:rPr>
        <w:t xml:space="preserve">ted in </w:t>
      </w:r>
      <w:r w:rsidRPr="0023360B">
        <w:rPr>
          <w:rFonts w:ascii="Times New Roman" w:eastAsia="Times New Roman" w:hAnsi="Times New Roman" w:cs="Times New Roman"/>
          <w:color w:val="FF0000"/>
          <w:spacing w:val="3"/>
          <w:sz w:val="24"/>
          <w:szCs w:val="24"/>
        </w:rPr>
        <w:t>t</w:t>
      </w:r>
      <w:r w:rsidRPr="0023360B">
        <w:rPr>
          <w:rFonts w:ascii="Times New Roman" w:eastAsia="Times New Roman" w:hAnsi="Times New Roman" w:cs="Times New Roman"/>
          <w:color w:val="FF0000"/>
          <w:sz w:val="24"/>
          <w:szCs w:val="24"/>
        </w:rPr>
        <w:t>he</w:t>
      </w:r>
      <w:r w:rsidRPr="0023360B">
        <w:rPr>
          <w:rFonts w:ascii="Times New Roman" w:eastAsia="Times New Roman" w:hAnsi="Times New Roman" w:cs="Times New Roman"/>
          <w:color w:val="FF0000"/>
          <w:spacing w:val="-1"/>
          <w:sz w:val="24"/>
          <w:szCs w:val="24"/>
        </w:rPr>
        <w:t xml:space="preserve"> e</w:t>
      </w:r>
      <w:r w:rsidRPr="0023360B">
        <w:rPr>
          <w:rFonts w:ascii="Times New Roman" w:eastAsia="Times New Roman" w:hAnsi="Times New Roman" w:cs="Times New Roman"/>
          <w:color w:val="FF0000"/>
          <w:sz w:val="24"/>
          <w:szCs w:val="24"/>
        </w:rPr>
        <w:t>le</w:t>
      </w:r>
      <w:r w:rsidRPr="0023360B">
        <w:rPr>
          <w:rFonts w:ascii="Times New Roman" w:eastAsia="Times New Roman" w:hAnsi="Times New Roman" w:cs="Times New Roman"/>
          <w:color w:val="FF0000"/>
          <w:spacing w:val="-1"/>
          <w:sz w:val="24"/>
          <w:szCs w:val="24"/>
        </w:rPr>
        <w:t>c</w:t>
      </w:r>
      <w:r w:rsidRPr="0023360B">
        <w:rPr>
          <w:rFonts w:ascii="Times New Roman" w:eastAsia="Times New Roman" w:hAnsi="Times New Roman" w:cs="Times New Roman"/>
          <w:color w:val="FF0000"/>
          <w:sz w:val="24"/>
          <w:szCs w:val="24"/>
        </w:rPr>
        <w:t>tron</w:t>
      </w:r>
      <w:r w:rsidRPr="0023360B">
        <w:rPr>
          <w:rFonts w:ascii="Times New Roman" w:eastAsia="Times New Roman" w:hAnsi="Times New Roman" w:cs="Times New Roman"/>
          <w:color w:val="FF0000"/>
          <w:spacing w:val="2"/>
          <w:sz w:val="24"/>
          <w:szCs w:val="24"/>
        </w:rPr>
        <w:t>i</w:t>
      </w:r>
      <w:r w:rsidRPr="0023360B">
        <w:rPr>
          <w:rFonts w:ascii="Times New Roman" w:eastAsia="Times New Roman" w:hAnsi="Times New Roman" w:cs="Times New Roman"/>
          <w:color w:val="FF0000"/>
          <w:sz w:val="24"/>
          <w:szCs w:val="24"/>
        </w:rPr>
        <w:t>c v</w:t>
      </w:r>
      <w:r w:rsidRPr="0023360B">
        <w:rPr>
          <w:rFonts w:ascii="Times New Roman" w:eastAsia="Times New Roman" w:hAnsi="Times New Roman" w:cs="Times New Roman"/>
          <w:color w:val="FF0000"/>
          <w:spacing w:val="-1"/>
          <w:sz w:val="24"/>
          <w:szCs w:val="24"/>
        </w:rPr>
        <w:t>e</w:t>
      </w:r>
      <w:r w:rsidRPr="0023360B">
        <w:rPr>
          <w:rFonts w:ascii="Times New Roman" w:eastAsia="Times New Roman" w:hAnsi="Times New Roman" w:cs="Times New Roman"/>
          <w:color w:val="FF0000"/>
          <w:sz w:val="24"/>
          <w:szCs w:val="24"/>
        </w:rPr>
        <w:t>rsion(s), m</w:t>
      </w:r>
      <w:r w:rsidRPr="0023360B">
        <w:rPr>
          <w:rFonts w:ascii="Times New Roman" w:eastAsia="Times New Roman" w:hAnsi="Times New Roman" w:cs="Times New Roman"/>
          <w:color w:val="FF0000"/>
          <w:spacing w:val="1"/>
          <w:sz w:val="24"/>
          <w:szCs w:val="24"/>
        </w:rPr>
        <w:t>i</w:t>
      </w:r>
      <w:r w:rsidRPr="0023360B">
        <w:rPr>
          <w:rFonts w:ascii="Times New Roman" w:eastAsia="Times New Roman" w:hAnsi="Times New Roman" w:cs="Times New Roman"/>
          <w:color w:val="FF0000"/>
          <w:sz w:val="24"/>
          <w:szCs w:val="24"/>
        </w:rPr>
        <w:t>r</w:t>
      </w:r>
      <w:r w:rsidRPr="0023360B">
        <w:rPr>
          <w:rFonts w:ascii="Times New Roman" w:eastAsia="Times New Roman" w:hAnsi="Times New Roman" w:cs="Times New Roman"/>
          <w:color w:val="FF0000"/>
          <w:spacing w:val="-1"/>
          <w:sz w:val="24"/>
          <w:szCs w:val="24"/>
        </w:rPr>
        <w:t>r</w:t>
      </w:r>
      <w:r w:rsidRPr="0023360B">
        <w:rPr>
          <w:rFonts w:ascii="Times New Roman" w:eastAsia="Times New Roman" w:hAnsi="Times New Roman" w:cs="Times New Roman"/>
          <w:color w:val="FF0000"/>
          <w:sz w:val="24"/>
          <w:szCs w:val="24"/>
        </w:rPr>
        <w:t>ori</w:t>
      </w:r>
      <w:r w:rsidRPr="0023360B">
        <w:rPr>
          <w:rFonts w:ascii="Times New Roman" w:eastAsia="Times New Roman" w:hAnsi="Times New Roman" w:cs="Times New Roman"/>
          <w:color w:val="FF0000"/>
          <w:spacing w:val="3"/>
          <w:sz w:val="24"/>
          <w:szCs w:val="24"/>
        </w:rPr>
        <w:t>n</w:t>
      </w:r>
      <w:r w:rsidRPr="0023360B">
        <w:rPr>
          <w:rFonts w:ascii="Times New Roman" w:eastAsia="Times New Roman" w:hAnsi="Times New Roman" w:cs="Times New Roman"/>
          <w:color w:val="FF0000"/>
          <w:sz w:val="24"/>
          <w:szCs w:val="24"/>
        </w:rPr>
        <w:t>g</w:t>
      </w:r>
      <w:r w:rsidRPr="0023360B">
        <w:rPr>
          <w:rFonts w:ascii="Times New Roman" w:eastAsia="Times New Roman" w:hAnsi="Times New Roman" w:cs="Times New Roman"/>
          <w:color w:val="FF0000"/>
          <w:spacing w:val="-2"/>
          <w:sz w:val="24"/>
          <w:szCs w:val="24"/>
        </w:rPr>
        <w:t xml:space="preserve"> </w:t>
      </w:r>
      <w:r w:rsidRPr="0023360B">
        <w:rPr>
          <w:rFonts w:ascii="Times New Roman" w:eastAsia="Times New Roman" w:hAnsi="Times New Roman" w:cs="Times New Roman"/>
          <w:color w:val="FF0000"/>
          <w:sz w:val="24"/>
          <w:szCs w:val="24"/>
        </w:rPr>
        <w:t>the h</w:t>
      </w:r>
      <w:r w:rsidRPr="0023360B">
        <w:rPr>
          <w:rFonts w:ascii="Times New Roman" w:eastAsia="Times New Roman" w:hAnsi="Times New Roman" w:cs="Times New Roman"/>
          <w:color w:val="FF0000"/>
          <w:spacing w:val="1"/>
          <w:sz w:val="24"/>
          <w:szCs w:val="24"/>
        </w:rPr>
        <w:t>ar</w:t>
      </w:r>
      <w:r w:rsidRPr="0023360B">
        <w:rPr>
          <w:rFonts w:ascii="Times New Roman" w:eastAsia="Times New Roman" w:hAnsi="Times New Roman" w:cs="Times New Roman"/>
          <w:color w:val="FF0000"/>
          <w:sz w:val="24"/>
          <w:szCs w:val="24"/>
        </w:rPr>
        <w:t xml:space="preserve">d </w:t>
      </w:r>
      <w:r w:rsidRPr="0023360B">
        <w:rPr>
          <w:rFonts w:ascii="Times New Roman" w:eastAsia="Times New Roman" w:hAnsi="Times New Roman" w:cs="Times New Roman"/>
          <w:color w:val="FF0000"/>
          <w:spacing w:val="-1"/>
          <w:sz w:val="24"/>
          <w:szCs w:val="24"/>
        </w:rPr>
        <w:t>c</w:t>
      </w:r>
      <w:r w:rsidRPr="0023360B">
        <w:rPr>
          <w:rFonts w:ascii="Times New Roman" w:eastAsia="Times New Roman" w:hAnsi="Times New Roman" w:cs="Times New Roman"/>
          <w:color w:val="FF0000"/>
          <w:sz w:val="24"/>
          <w:szCs w:val="24"/>
        </w:rPr>
        <w:t>o</w:t>
      </w:r>
      <w:r w:rsidRPr="0023360B">
        <w:rPr>
          <w:rFonts w:ascii="Times New Roman" w:eastAsia="Times New Roman" w:hAnsi="Times New Roman" w:cs="Times New Roman"/>
          <w:color w:val="FF0000"/>
          <w:spacing w:val="2"/>
          <w:sz w:val="24"/>
          <w:szCs w:val="24"/>
        </w:rPr>
        <w:t>p</w:t>
      </w:r>
      <w:r w:rsidRPr="0023360B">
        <w:rPr>
          <w:rFonts w:ascii="Times New Roman" w:eastAsia="Times New Roman" w:hAnsi="Times New Roman" w:cs="Times New Roman"/>
          <w:color w:val="FF0000"/>
          <w:sz w:val="24"/>
          <w:szCs w:val="24"/>
        </w:rPr>
        <w:t>y</w:t>
      </w:r>
      <w:r w:rsidRPr="0023360B">
        <w:rPr>
          <w:rFonts w:ascii="Times New Roman" w:eastAsia="Times New Roman" w:hAnsi="Times New Roman" w:cs="Times New Roman"/>
          <w:color w:val="FF0000"/>
          <w:spacing w:val="-5"/>
          <w:sz w:val="24"/>
          <w:szCs w:val="24"/>
        </w:rPr>
        <w:t xml:space="preserve"> </w:t>
      </w:r>
      <w:r w:rsidRPr="0023360B">
        <w:rPr>
          <w:rFonts w:ascii="Times New Roman" w:eastAsia="Times New Roman" w:hAnsi="Times New Roman" w:cs="Times New Roman"/>
          <w:color w:val="FF0000"/>
          <w:sz w:val="24"/>
          <w:szCs w:val="24"/>
        </w:rPr>
        <w:t>submission(s)</w:t>
      </w:r>
      <w:r>
        <w:rPr>
          <w:rFonts w:ascii="Times New Roman" w:eastAsia="Times New Roman" w:hAnsi="Times New Roman" w:cs="Times New Roman"/>
          <w:color w:val="FF0000"/>
          <w:sz w:val="24"/>
          <w:szCs w:val="24"/>
        </w:rPr>
        <w:t>, and labelled as the “redacted version” as noted above</w:t>
      </w:r>
      <w:r w:rsidRPr="0023360B">
        <w:rPr>
          <w:rFonts w:ascii="Times New Roman" w:eastAsia="Times New Roman" w:hAnsi="Times New Roman" w:cs="Times New Roman"/>
          <w:color w:val="FF0000"/>
          <w:sz w:val="24"/>
          <w:szCs w:val="24"/>
        </w:rPr>
        <w:t>.</w:t>
      </w:r>
      <w:r>
        <w:rPr>
          <w:rFonts w:ascii="Times New Roman" w:eastAsia="Times New Roman" w:hAnsi="Times New Roman" w:cs="Times New Roman"/>
          <w:color w:val="FF0000"/>
          <w:sz w:val="24"/>
          <w:szCs w:val="24"/>
        </w:rPr>
        <w:t xml:space="preserve"> All claims of material being confidential or proprietary (and not subject to IPRA requests) must be accompanied by citations to New Mexico statutes</w:t>
      </w:r>
      <w:r w:rsidR="001F61B0">
        <w:rPr>
          <w:rFonts w:ascii="Times New Roman" w:eastAsia="Times New Roman" w:hAnsi="Times New Roman" w:cs="Times New Roman"/>
          <w:color w:val="FF0000"/>
          <w:sz w:val="24"/>
          <w:szCs w:val="24"/>
        </w:rPr>
        <w:t xml:space="preserve"> the Offerors feels substantiates those claims.</w:t>
      </w:r>
    </w:p>
    <w:p w14:paraId="5DE3DBF9" w14:textId="22E18EA9" w:rsidR="00E106A8" w:rsidRDefault="00074D28" w:rsidP="001F61B0">
      <w:pPr>
        <w:spacing w:after="240" w:line="240" w:lineRule="auto"/>
        <w:ind w:left="1080" w:right="230"/>
        <w:rPr>
          <w:rFonts w:ascii="Times New Roman" w:hAnsi="Times New Roman" w:cs="Times New Roman"/>
          <w:color w:val="FF0000"/>
          <w:sz w:val="24"/>
          <w:szCs w:val="24"/>
        </w:rPr>
      </w:pPr>
      <w:r w:rsidRPr="0023360B">
        <w:rPr>
          <w:rFonts w:ascii="Times New Roman" w:hAnsi="Times New Roman" w:cs="Times New Roman"/>
          <w:color w:val="FF0000"/>
          <w:sz w:val="24"/>
          <w:szCs w:val="24"/>
        </w:rPr>
        <w:t xml:space="preserve">Within each section of the proposal, Offerors </w:t>
      </w:r>
      <w:r w:rsidR="009075B3">
        <w:rPr>
          <w:rFonts w:ascii="Times New Roman" w:hAnsi="Times New Roman" w:cs="Times New Roman"/>
          <w:color w:val="FF0000"/>
          <w:sz w:val="24"/>
          <w:szCs w:val="24"/>
        </w:rPr>
        <w:t>must</w:t>
      </w:r>
      <w:r w:rsidRPr="0023360B">
        <w:rPr>
          <w:rFonts w:ascii="Times New Roman" w:hAnsi="Times New Roman" w:cs="Times New Roman"/>
          <w:color w:val="FF0000"/>
          <w:sz w:val="24"/>
          <w:szCs w:val="24"/>
        </w:rPr>
        <w:t xml:space="preserve"> address the items in the order in which they appear in this RFP. All forms provided in this RFP must be thoroughly completed and included in the appropriate section of the</w:t>
      </w:r>
      <w:r w:rsidR="0023360B" w:rsidRPr="0023360B">
        <w:rPr>
          <w:rFonts w:ascii="Times New Roman" w:hAnsi="Times New Roman" w:cs="Times New Roman"/>
          <w:color w:val="FF0000"/>
          <w:sz w:val="24"/>
          <w:szCs w:val="24"/>
        </w:rPr>
        <w:t xml:space="preserve"> </w:t>
      </w:r>
      <w:r w:rsidR="00F15565">
        <w:rPr>
          <w:rFonts w:ascii="Times New Roman" w:hAnsi="Times New Roman" w:cs="Times New Roman"/>
          <w:color w:val="FF0000"/>
          <w:sz w:val="24"/>
          <w:szCs w:val="24"/>
        </w:rPr>
        <w:t>proposal.</w:t>
      </w:r>
      <w:r w:rsidRPr="0023360B">
        <w:rPr>
          <w:rFonts w:ascii="Times New Roman" w:hAnsi="Times New Roman" w:cs="Times New Roman"/>
          <w:color w:val="FF0000"/>
          <w:sz w:val="24"/>
          <w:szCs w:val="24"/>
        </w:rPr>
        <w:t> </w:t>
      </w:r>
      <w:r w:rsidR="0023360B" w:rsidRPr="0023360B">
        <w:rPr>
          <w:rFonts w:ascii="Times New Roman" w:hAnsi="Times New Roman" w:cs="Times New Roman"/>
          <w:color w:val="FF0000"/>
          <w:sz w:val="24"/>
          <w:szCs w:val="24"/>
        </w:rPr>
        <w:t xml:space="preserve"> </w:t>
      </w:r>
    </w:p>
    <w:p w14:paraId="7BC9D0F0" w14:textId="519A641C" w:rsidR="00074D28" w:rsidRDefault="00074D28" w:rsidP="00DF45C0">
      <w:pPr>
        <w:spacing w:after="240" w:line="240" w:lineRule="auto"/>
        <w:ind w:left="1080" w:right="230"/>
        <w:rPr>
          <w:rFonts w:ascii="Times New Roman" w:hAnsi="Times New Roman" w:cs="Times New Roman"/>
          <w:color w:val="FF0000"/>
          <w:sz w:val="24"/>
          <w:szCs w:val="24"/>
        </w:rPr>
      </w:pPr>
      <w:r w:rsidRPr="0023360B">
        <w:rPr>
          <w:rFonts w:ascii="Times New Roman" w:hAnsi="Times New Roman" w:cs="Times New Roman"/>
          <w:color w:val="FF0000"/>
          <w:sz w:val="24"/>
          <w:szCs w:val="24"/>
        </w:rPr>
        <w:t>All discussion of proposed costs, rates or expenses must occur only in Binder #2</w:t>
      </w:r>
      <w:r w:rsidR="008246D7">
        <w:rPr>
          <w:rFonts w:ascii="Times New Roman" w:hAnsi="Times New Roman" w:cs="Times New Roman"/>
          <w:color w:val="FF0000"/>
          <w:sz w:val="24"/>
          <w:szCs w:val="24"/>
        </w:rPr>
        <w:t>.</w:t>
      </w:r>
    </w:p>
    <w:p w14:paraId="31D735AA" w14:textId="77777777" w:rsidR="00E106A8" w:rsidRPr="0023360B" w:rsidRDefault="00E106A8" w:rsidP="00DF45C0">
      <w:pPr>
        <w:spacing w:after="240" w:line="240" w:lineRule="auto"/>
        <w:ind w:left="1080" w:right="230"/>
        <w:rPr>
          <w:rFonts w:ascii="Times New Roman" w:hAnsi="Times New Roman" w:cs="Times New Roman"/>
          <w:color w:val="FF0000"/>
          <w:sz w:val="24"/>
          <w:szCs w:val="24"/>
        </w:rPr>
      </w:pPr>
    </w:p>
    <w:p w14:paraId="08617958" w14:textId="1F89D9F9" w:rsidR="00074D28" w:rsidRPr="0023360B" w:rsidRDefault="00074D28" w:rsidP="00CF65E0">
      <w:pPr>
        <w:pStyle w:val="ListParagraph"/>
        <w:numPr>
          <w:ilvl w:val="7"/>
          <w:numId w:val="3"/>
        </w:numPr>
        <w:tabs>
          <w:tab w:val="left" w:pos="820"/>
        </w:tabs>
        <w:spacing w:after="240" w:line="240" w:lineRule="auto"/>
        <w:ind w:left="1080" w:right="202"/>
        <w:contextualSpacing w:val="0"/>
        <w:rPr>
          <w:rFonts w:ascii="Times New Roman" w:eastAsia="Times New Roman" w:hAnsi="Times New Roman" w:cs="Times New Roman"/>
          <w:color w:val="FF0000"/>
          <w:sz w:val="24"/>
          <w:szCs w:val="24"/>
        </w:rPr>
      </w:pPr>
      <w:r w:rsidRPr="0023360B">
        <w:rPr>
          <w:rFonts w:ascii="Times New Roman" w:eastAsia="Times New Roman" w:hAnsi="Times New Roman" w:cs="Times New Roman"/>
          <w:b/>
          <w:color w:val="FF0000"/>
          <w:spacing w:val="-2"/>
          <w:sz w:val="24"/>
          <w:szCs w:val="24"/>
        </w:rPr>
        <w:t>B</w:t>
      </w:r>
      <w:r w:rsidRPr="0023360B">
        <w:rPr>
          <w:rFonts w:ascii="Times New Roman" w:eastAsia="Times New Roman" w:hAnsi="Times New Roman" w:cs="Times New Roman"/>
          <w:b/>
          <w:color w:val="FF0000"/>
          <w:sz w:val="24"/>
          <w:szCs w:val="24"/>
        </w:rPr>
        <w:t>inder</w:t>
      </w:r>
      <w:r w:rsidRPr="0023360B">
        <w:rPr>
          <w:rFonts w:ascii="Times New Roman" w:eastAsia="Times New Roman" w:hAnsi="Times New Roman" w:cs="Times New Roman"/>
          <w:b/>
          <w:color w:val="FF0000"/>
          <w:spacing w:val="-1"/>
          <w:sz w:val="24"/>
          <w:szCs w:val="24"/>
        </w:rPr>
        <w:t xml:space="preserve"> </w:t>
      </w:r>
      <w:r w:rsidRPr="0023360B">
        <w:rPr>
          <w:rFonts w:ascii="Times New Roman" w:eastAsia="Times New Roman" w:hAnsi="Times New Roman" w:cs="Times New Roman"/>
          <w:b/>
          <w:color w:val="FF0000"/>
          <w:sz w:val="24"/>
          <w:szCs w:val="24"/>
        </w:rPr>
        <w:t>2</w:t>
      </w:r>
      <w:r w:rsidRPr="0023360B">
        <w:rPr>
          <w:rFonts w:ascii="Times New Roman" w:eastAsia="Times New Roman" w:hAnsi="Times New Roman" w:cs="Times New Roman"/>
          <w:color w:val="FF0000"/>
          <w:sz w:val="24"/>
          <w:szCs w:val="24"/>
        </w:rPr>
        <w:t xml:space="preserve">: </w:t>
      </w:r>
      <w:r w:rsidR="00E106A8">
        <w:rPr>
          <w:rFonts w:ascii="Times New Roman" w:eastAsia="Times New Roman" w:hAnsi="Times New Roman" w:cs="Times New Roman"/>
          <w:color w:val="FF0000"/>
          <w:sz w:val="24"/>
          <w:szCs w:val="24"/>
        </w:rPr>
        <w:t xml:space="preserve">Provide </w:t>
      </w:r>
      <w:r w:rsidR="00E106A8" w:rsidRPr="0023360B">
        <w:rPr>
          <w:rFonts w:ascii="Times New Roman" w:eastAsia="Times New Roman" w:hAnsi="Times New Roman" w:cs="Times New Roman"/>
          <w:color w:val="FF0000"/>
          <w:sz w:val="24"/>
          <w:szCs w:val="24"/>
        </w:rPr>
        <w:t>one</w:t>
      </w:r>
      <w:r w:rsidR="00E106A8" w:rsidRPr="0023360B">
        <w:rPr>
          <w:rFonts w:ascii="Times New Roman" w:eastAsia="Times New Roman" w:hAnsi="Times New Roman" w:cs="Times New Roman"/>
          <w:color w:val="FF0000"/>
          <w:spacing w:val="1"/>
          <w:sz w:val="24"/>
          <w:szCs w:val="24"/>
        </w:rPr>
        <w:t xml:space="preserve"> (1) </w:t>
      </w:r>
      <w:r w:rsidR="00E106A8" w:rsidRPr="0023360B">
        <w:rPr>
          <w:rFonts w:ascii="Times New Roman" w:eastAsia="Times New Roman" w:hAnsi="Times New Roman" w:cs="Times New Roman"/>
          <w:color w:val="FF0000"/>
          <w:sz w:val="24"/>
          <w:szCs w:val="24"/>
        </w:rPr>
        <w:t>or</w:t>
      </w:r>
      <w:r w:rsidR="00E106A8" w:rsidRPr="0023360B">
        <w:rPr>
          <w:rFonts w:ascii="Times New Roman" w:eastAsia="Times New Roman" w:hAnsi="Times New Roman" w:cs="Times New Roman"/>
          <w:color w:val="FF0000"/>
          <w:spacing w:val="2"/>
          <w:sz w:val="24"/>
          <w:szCs w:val="24"/>
        </w:rPr>
        <w:t>i</w:t>
      </w:r>
      <w:r w:rsidR="00E106A8" w:rsidRPr="0023360B">
        <w:rPr>
          <w:rFonts w:ascii="Times New Roman" w:eastAsia="Times New Roman" w:hAnsi="Times New Roman" w:cs="Times New Roman"/>
          <w:color w:val="FF0000"/>
          <w:spacing w:val="-2"/>
          <w:sz w:val="24"/>
          <w:szCs w:val="24"/>
        </w:rPr>
        <w:t>g</w:t>
      </w:r>
      <w:r w:rsidR="00E106A8" w:rsidRPr="0023360B">
        <w:rPr>
          <w:rFonts w:ascii="Times New Roman" w:eastAsia="Times New Roman" w:hAnsi="Times New Roman" w:cs="Times New Roman"/>
          <w:color w:val="FF0000"/>
          <w:sz w:val="24"/>
          <w:szCs w:val="24"/>
        </w:rPr>
        <w:t>inal</w:t>
      </w:r>
      <w:r w:rsidR="00E106A8">
        <w:rPr>
          <w:rFonts w:ascii="Times New Roman" w:eastAsia="Times New Roman" w:hAnsi="Times New Roman" w:cs="Times New Roman"/>
          <w:color w:val="FF0000"/>
          <w:spacing w:val="2"/>
          <w:sz w:val="24"/>
          <w:szCs w:val="24"/>
        </w:rPr>
        <w:t xml:space="preserve"> (paper hard copy) </w:t>
      </w:r>
      <w:r w:rsidR="00E106A8" w:rsidRPr="0023360B">
        <w:rPr>
          <w:rFonts w:ascii="Times New Roman" w:eastAsia="Times New Roman" w:hAnsi="Times New Roman" w:cs="Times New Roman"/>
          <w:color w:val="FF0000"/>
          <w:spacing w:val="-1"/>
          <w:sz w:val="24"/>
          <w:szCs w:val="24"/>
        </w:rPr>
        <w:t>a</w:t>
      </w:r>
      <w:r w:rsidR="00E106A8" w:rsidRPr="0023360B">
        <w:rPr>
          <w:rFonts w:ascii="Times New Roman" w:eastAsia="Times New Roman" w:hAnsi="Times New Roman" w:cs="Times New Roman"/>
          <w:color w:val="FF0000"/>
          <w:sz w:val="24"/>
          <w:szCs w:val="24"/>
        </w:rPr>
        <w:t>nd</w:t>
      </w:r>
      <w:r w:rsidR="00E106A8" w:rsidRPr="0023360B">
        <w:rPr>
          <w:rFonts w:ascii="Times New Roman" w:eastAsia="Times New Roman" w:hAnsi="Times New Roman" w:cs="Times New Roman"/>
          <w:color w:val="FF0000"/>
          <w:spacing w:val="1"/>
          <w:sz w:val="24"/>
          <w:szCs w:val="24"/>
        </w:rPr>
        <w:t xml:space="preserve"> one (1) </w:t>
      </w:r>
      <w:r w:rsidR="00E106A8" w:rsidRPr="0023360B">
        <w:rPr>
          <w:rFonts w:ascii="Times New Roman" w:eastAsia="Times New Roman" w:hAnsi="Times New Roman" w:cs="Times New Roman"/>
          <w:color w:val="FF0000"/>
          <w:sz w:val="24"/>
          <w:szCs w:val="24"/>
        </w:rPr>
        <w:t>identic</w:t>
      </w:r>
      <w:r w:rsidR="00E106A8" w:rsidRPr="0023360B">
        <w:rPr>
          <w:rFonts w:ascii="Times New Roman" w:eastAsia="Times New Roman" w:hAnsi="Times New Roman" w:cs="Times New Roman"/>
          <w:color w:val="FF0000"/>
          <w:spacing w:val="-1"/>
          <w:sz w:val="24"/>
          <w:szCs w:val="24"/>
        </w:rPr>
        <w:t>a</w:t>
      </w:r>
      <w:r w:rsidR="00E106A8" w:rsidRPr="0023360B">
        <w:rPr>
          <w:rFonts w:ascii="Times New Roman" w:eastAsia="Times New Roman" w:hAnsi="Times New Roman" w:cs="Times New Roman"/>
          <w:color w:val="FF0000"/>
          <w:sz w:val="24"/>
          <w:szCs w:val="24"/>
        </w:rPr>
        <w:t>l</w:t>
      </w:r>
      <w:r w:rsidR="00E106A8" w:rsidRPr="0023360B">
        <w:rPr>
          <w:rFonts w:ascii="Times New Roman" w:eastAsia="Times New Roman" w:hAnsi="Times New Roman" w:cs="Times New Roman"/>
          <w:color w:val="FF0000"/>
          <w:spacing w:val="1"/>
          <w:sz w:val="24"/>
          <w:szCs w:val="24"/>
        </w:rPr>
        <w:t xml:space="preserve"> </w:t>
      </w:r>
      <w:r w:rsidR="00E106A8">
        <w:rPr>
          <w:rFonts w:ascii="Times New Roman" w:eastAsia="Times New Roman" w:hAnsi="Times New Roman" w:cs="Times New Roman"/>
          <w:color w:val="FF0000"/>
          <w:spacing w:val="1"/>
          <w:sz w:val="24"/>
          <w:szCs w:val="24"/>
        </w:rPr>
        <w:t xml:space="preserve">copy (paper </w:t>
      </w:r>
      <w:r w:rsidR="00E106A8" w:rsidRPr="0023360B">
        <w:rPr>
          <w:rFonts w:ascii="Times New Roman" w:eastAsia="Times New Roman" w:hAnsi="Times New Roman" w:cs="Times New Roman"/>
          <w:color w:val="FF0000"/>
          <w:sz w:val="24"/>
          <w:szCs w:val="24"/>
        </w:rPr>
        <w:t>h</w:t>
      </w:r>
      <w:r w:rsidR="00E106A8" w:rsidRPr="0023360B">
        <w:rPr>
          <w:rFonts w:ascii="Times New Roman" w:eastAsia="Times New Roman" w:hAnsi="Times New Roman" w:cs="Times New Roman"/>
          <w:color w:val="FF0000"/>
          <w:spacing w:val="-1"/>
          <w:sz w:val="24"/>
          <w:szCs w:val="24"/>
        </w:rPr>
        <w:t>a</w:t>
      </w:r>
      <w:r w:rsidR="00E106A8" w:rsidRPr="0023360B">
        <w:rPr>
          <w:rFonts w:ascii="Times New Roman" w:eastAsia="Times New Roman" w:hAnsi="Times New Roman" w:cs="Times New Roman"/>
          <w:color w:val="FF0000"/>
          <w:sz w:val="24"/>
          <w:szCs w:val="24"/>
        </w:rPr>
        <w:t>r</w:t>
      </w:r>
      <w:r w:rsidR="00E106A8" w:rsidRPr="0023360B">
        <w:rPr>
          <w:rFonts w:ascii="Times New Roman" w:eastAsia="Times New Roman" w:hAnsi="Times New Roman" w:cs="Times New Roman"/>
          <w:color w:val="FF0000"/>
          <w:spacing w:val="1"/>
          <w:sz w:val="24"/>
          <w:szCs w:val="24"/>
        </w:rPr>
        <w:t xml:space="preserve">d </w:t>
      </w:r>
      <w:r w:rsidR="00E106A8" w:rsidRPr="0023360B">
        <w:rPr>
          <w:rFonts w:ascii="Times New Roman" w:eastAsia="Times New Roman" w:hAnsi="Times New Roman" w:cs="Times New Roman"/>
          <w:color w:val="FF0000"/>
          <w:spacing w:val="-1"/>
          <w:sz w:val="24"/>
          <w:szCs w:val="24"/>
        </w:rPr>
        <w:t>c</w:t>
      </w:r>
      <w:r w:rsidR="00E106A8" w:rsidRPr="0023360B">
        <w:rPr>
          <w:rFonts w:ascii="Times New Roman" w:eastAsia="Times New Roman" w:hAnsi="Times New Roman" w:cs="Times New Roman"/>
          <w:color w:val="FF0000"/>
          <w:sz w:val="24"/>
          <w:szCs w:val="24"/>
        </w:rPr>
        <w:t>op</w:t>
      </w:r>
      <w:r w:rsidR="00E106A8" w:rsidRPr="0023360B">
        <w:rPr>
          <w:rFonts w:ascii="Times New Roman" w:eastAsia="Times New Roman" w:hAnsi="Times New Roman" w:cs="Times New Roman"/>
          <w:color w:val="FF0000"/>
          <w:spacing w:val="3"/>
          <w:sz w:val="24"/>
          <w:szCs w:val="24"/>
        </w:rPr>
        <w:t>y</w:t>
      </w:r>
      <w:r w:rsidR="00E106A8">
        <w:rPr>
          <w:rFonts w:ascii="Times New Roman" w:eastAsia="Times New Roman" w:hAnsi="Times New Roman" w:cs="Times New Roman"/>
          <w:color w:val="FF0000"/>
          <w:spacing w:val="3"/>
          <w:sz w:val="24"/>
          <w:szCs w:val="24"/>
        </w:rPr>
        <w:t>)</w:t>
      </w:r>
      <w:r w:rsidR="00E106A8" w:rsidRPr="0023360B">
        <w:rPr>
          <w:rFonts w:ascii="Times New Roman" w:eastAsia="Times New Roman" w:hAnsi="Times New Roman" w:cs="Times New Roman"/>
          <w:color w:val="FF0000"/>
          <w:spacing w:val="1"/>
          <w:sz w:val="24"/>
          <w:szCs w:val="24"/>
        </w:rPr>
        <w:t xml:space="preserve"> </w:t>
      </w:r>
      <w:r w:rsidR="00E106A8" w:rsidRPr="0023360B">
        <w:rPr>
          <w:rFonts w:ascii="Times New Roman" w:eastAsia="Times New Roman" w:hAnsi="Times New Roman" w:cs="Times New Roman"/>
          <w:color w:val="FF0000"/>
          <w:sz w:val="24"/>
          <w:szCs w:val="24"/>
        </w:rPr>
        <w:t>of th</w:t>
      </w:r>
      <w:r w:rsidR="00E106A8" w:rsidRPr="0023360B">
        <w:rPr>
          <w:rFonts w:ascii="Times New Roman" w:eastAsia="Times New Roman" w:hAnsi="Times New Roman" w:cs="Times New Roman"/>
          <w:color w:val="FF0000"/>
          <w:spacing w:val="-1"/>
          <w:sz w:val="24"/>
          <w:szCs w:val="24"/>
        </w:rPr>
        <w:t>e</w:t>
      </w:r>
      <w:r w:rsidR="00E106A8" w:rsidRPr="0023360B">
        <w:rPr>
          <w:rFonts w:ascii="Times New Roman" w:eastAsia="Times New Roman" w:hAnsi="Times New Roman" w:cs="Times New Roman"/>
          <w:color w:val="FF0000"/>
          <w:sz w:val="24"/>
          <w:szCs w:val="24"/>
        </w:rPr>
        <w:t xml:space="preserve">ir </w:t>
      </w:r>
      <w:r w:rsidRPr="0023360B">
        <w:rPr>
          <w:rFonts w:ascii="Times New Roman" w:eastAsia="Times New Roman" w:hAnsi="Times New Roman" w:cs="Times New Roman"/>
          <w:color w:val="FF0000"/>
          <w:sz w:val="24"/>
          <w:szCs w:val="24"/>
        </w:rPr>
        <w:t>Cost</w:t>
      </w:r>
      <w:r w:rsidRPr="0023360B">
        <w:rPr>
          <w:rFonts w:ascii="Times New Roman" w:eastAsia="Times New Roman" w:hAnsi="Times New Roman" w:cs="Times New Roman"/>
          <w:color w:val="FF0000"/>
          <w:spacing w:val="1"/>
          <w:sz w:val="24"/>
          <w:szCs w:val="24"/>
        </w:rPr>
        <w:t xml:space="preserve"> </w:t>
      </w:r>
      <w:r w:rsidR="003B17E7">
        <w:rPr>
          <w:rFonts w:ascii="Times New Roman" w:eastAsia="Times New Roman" w:hAnsi="Times New Roman" w:cs="Times New Roman"/>
          <w:color w:val="FF0000"/>
          <w:sz w:val="24"/>
          <w:szCs w:val="24"/>
        </w:rPr>
        <w:t>P</w:t>
      </w:r>
      <w:r w:rsidRPr="0023360B">
        <w:rPr>
          <w:rFonts w:ascii="Times New Roman" w:eastAsia="Times New Roman" w:hAnsi="Times New Roman" w:cs="Times New Roman"/>
          <w:color w:val="FF0000"/>
          <w:sz w:val="24"/>
          <w:szCs w:val="24"/>
        </w:rPr>
        <w:t>r</w:t>
      </w:r>
      <w:r w:rsidRPr="0023360B">
        <w:rPr>
          <w:rFonts w:ascii="Times New Roman" w:eastAsia="Times New Roman" w:hAnsi="Times New Roman" w:cs="Times New Roman"/>
          <w:color w:val="FF0000"/>
          <w:spacing w:val="1"/>
          <w:sz w:val="24"/>
          <w:szCs w:val="24"/>
        </w:rPr>
        <w:t>o</w:t>
      </w:r>
      <w:r w:rsidRPr="0023360B">
        <w:rPr>
          <w:rFonts w:ascii="Times New Roman" w:eastAsia="Times New Roman" w:hAnsi="Times New Roman" w:cs="Times New Roman"/>
          <w:color w:val="FF0000"/>
          <w:sz w:val="24"/>
          <w:szCs w:val="24"/>
        </w:rPr>
        <w:t>pos</w:t>
      </w:r>
      <w:r w:rsidRPr="0023360B">
        <w:rPr>
          <w:rFonts w:ascii="Times New Roman" w:eastAsia="Times New Roman" w:hAnsi="Times New Roman" w:cs="Times New Roman"/>
          <w:color w:val="FF0000"/>
          <w:spacing w:val="-1"/>
          <w:sz w:val="24"/>
          <w:szCs w:val="24"/>
        </w:rPr>
        <w:t>a</w:t>
      </w:r>
      <w:r w:rsidRPr="0023360B">
        <w:rPr>
          <w:rFonts w:ascii="Times New Roman" w:eastAsia="Times New Roman" w:hAnsi="Times New Roman" w:cs="Times New Roman"/>
          <w:color w:val="FF0000"/>
          <w:spacing w:val="1"/>
          <w:sz w:val="24"/>
          <w:szCs w:val="24"/>
        </w:rPr>
        <w:t>l</w:t>
      </w:r>
      <w:r w:rsidR="00E106A8">
        <w:rPr>
          <w:rFonts w:ascii="Times New Roman" w:eastAsia="Times New Roman" w:hAnsi="Times New Roman" w:cs="Times New Roman"/>
          <w:color w:val="FF0000"/>
          <w:spacing w:val="1"/>
          <w:sz w:val="24"/>
          <w:szCs w:val="24"/>
        </w:rPr>
        <w:t xml:space="preserve"> </w:t>
      </w:r>
      <w:r w:rsidR="00E106A8" w:rsidRPr="0023360B">
        <w:rPr>
          <w:rFonts w:ascii="Times New Roman" w:eastAsia="Times New Roman" w:hAnsi="Times New Roman" w:cs="Times New Roman"/>
          <w:color w:val="FF0000"/>
          <w:spacing w:val="2"/>
          <w:sz w:val="24"/>
          <w:szCs w:val="24"/>
        </w:rPr>
        <w:t xml:space="preserve">and </w:t>
      </w:r>
      <w:r w:rsidR="00346C58">
        <w:rPr>
          <w:rFonts w:ascii="Times New Roman" w:eastAsia="Times New Roman" w:hAnsi="Times New Roman" w:cs="Times New Roman"/>
          <w:color w:val="FF0000"/>
          <w:spacing w:val="2"/>
          <w:sz w:val="24"/>
          <w:szCs w:val="24"/>
        </w:rPr>
        <w:t>one</w:t>
      </w:r>
      <w:r w:rsidR="00E106A8">
        <w:rPr>
          <w:rFonts w:ascii="Times New Roman" w:eastAsia="Times New Roman" w:hAnsi="Times New Roman" w:cs="Times New Roman"/>
          <w:color w:val="FF0000"/>
          <w:spacing w:val="2"/>
          <w:sz w:val="24"/>
          <w:szCs w:val="24"/>
        </w:rPr>
        <w:t xml:space="preserve"> (1)</w:t>
      </w:r>
      <w:r w:rsidR="00E106A8" w:rsidRPr="0023360B">
        <w:rPr>
          <w:rFonts w:ascii="Times New Roman" w:eastAsia="Times New Roman" w:hAnsi="Times New Roman" w:cs="Times New Roman"/>
          <w:color w:val="FF0000"/>
          <w:spacing w:val="2"/>
          <w:sz w:val="24"/>
          <w:szCs w:val="24"/>
        </w:rPr>
        <w:t xml:space="preserve"> electronic version</w:t>
      </w:r>
      <w:r w:rsidR="00E106A8">
        <w:rPr>
          <w:rFonts w:ascii="Times New Roman" w:eastAsia="Times New Roman" w:hAnsi="Times New Roman" w:cs="Times New Roman"/>
          <w:color w:val="FF0000"/>
          <w:spacing w:val="2"/>
          <w:sz w:val="24"/>
          <w:szCs w:val="24"/>
        </w:rPr>
        <w:t xml:space="preserve"> </w:t>
      </w:r>
      <w:r w:rsidR="00E106A8" w:rsidRPr="0023360B">
        <w:rPr>
          <w:rFonts w:ascii="Times New Roman" w:eastAsia="Times New Roman" w:hAnsi="Times New Roman" w:cs="Times New Roman"/>
          <w:color w:val="FF0000"/>
          <w:spacing w:val="2"/>
          <w:sz w:val="24"/>
          <w:szCs w:val="24"/>
        </w:rPr>
        <w:t>(</w:t>
      </w:r>
      <w:r w:rsidR="00AC3964">
        <w:rPr>
          <w:rFonts w:ascii="Times New Roman" w:eastAsia="Times New Roman" w:hAnsi="Times New Roman" w:cs="Times New Roman"/>
          <w:color w:val="FF0000"/>
          <w:spacing w:val="2"/>
          <w:sz w:val="24"/>
          <w:szCs w:val="24"/>
        </w:rPr>
        <w:t xml:space="preserve">on </w:t>
      </w:r>
      <w:r w:rsidR="00E106A8" w:rsidRPr="0023360B">
        <w:rPr>
          <w:rFonts w:ascii="Times New Roman" w:eastAsia="Times New Roman" w:hAnsi="Times New Roman" w:cs="Times New Roman"/>
          <w:color w:val="FF0000"/>
          <w:spacing w:val="2"/>
          <w:sz w:val="24"/>
          <w:szCs w:val="24"/>
        </w:rPr>
        <w:t>1</w:t>
      </w:r>
      <w:r w:rsidR="00E106A8">
        <w:rPr>
          <w:rFonts w:ascii="Times New Roman" w:eastAsia="Times New Roman" w:hAnsi="Times New Roman" w:cs="Times New Roman"/>
          <w:color w:val="FF0000"/>
          <w:spacing w:val="2"/>
          <w:sz w:val="24"/>
          <w:szCs w:val="24"/>
        </w:rPr>
        <w:t xml:space="preserve"> flash drive</w:t>
      </w:r>
      <w:r w:rsidR="00E106A8" w:rsidRPr="0023360B">
        <w:rPr>
          <w:rFonts w:ascii="Times New Roman" w:eastAsia="Times New Roman" w:hAnsi="Times New Roman" w:cs="Times New Roman"/>
          <w:color w:val="FF0000"/>
          <w:spacing w:val="2"/>
          <w:sz w:val="24"/>
          <w:szCs w:val="24"/>
        </w:rPr>
        <w:t>)</w:t>
      </w:r>
      <w:r w:rsidRPr="0023360B">
        <w:rPr>
          <w:rFonts w:ascii="Times New Roman" w:eastAsia="Times New Roman" w:hAnsi="Times New Roman" w:cs="Times New Roman"/>
          <w:color w:val="FF0000"/>
          <w:sz w:val="24"/>
          <w:szCs w:val="24"/>
        </w:rPr>
        <w:t xml:space="preserve">. The </w:t>
      </w:r>
      <w:r w:rsidR="00F15565">
        <w:rPr>
          <w:rFonts w:ascii="Times New Roman" w:eastAsia="Times New Roman" w:hAnsi="Times New Roman" w:cs="Times New Roman"/>
          <w:color w:val="FF0000"/>
          <w:sz w:val="24"/>
          <w:szCs w:val="24"/>
        </w:rPr>
        <w:t>hard copies (</w:t>
      </w:r>
      <w:r w:rsidRPr="0023360B">
        <w:rPr>
          <w:rFonts w:ascii="Times New Roman" w:eastAsia="Times New Roman" w:hAnsi="Times New Roman" w:cs="Times New Roman"/>
          <w:color w:val="FF0000"/>
          <w:sz w:val="24"/>
          <w:szCs w:val="24"/>
        </w:rPr>
        <w:t>o</w:t>
      </w:r>
      <w:r w:rsidRPr="0023360B">
        <w:rPr>
          <w:rFonts w:ascii="Times New Roman" w:eastAsia="Times New Roman" w:hAnsi="Times New Roman" w:cs="Times New Roman"/>
          <w:color w:val="FF0000"/>
          <w:spacing w:val="-1"/>
          <w:sz w:val="24"/>
          <w:szCs w:val="24"/>
        </w:rPr>
        <w:t>r</w:t>
      </w:r>
      <w:r w:rsidRPr="0023360B">
        <w:rPr>
          <w:rFonts w:ascii="Times New Roman" w:eastAsia="Times New Roman" w:hAnsi="Times New Roman" w:cs="Times New Roman"/>
          <w:color w:val="FF0000"/>
          <w:sz w:val="24"/>
          <w:szCs w:val="24"/>
        </w:rPr>
        <w:t>i</w:t>
      </w:r>
      <w:r w:rsidRPr="0023360B">
        <w:rPr>
          <w:rFonts w:ascii="Times New Roman" w:eastAsia="Times New Roman" w:hAnsi="Times New Roman" w:cs="Times New Roman"/>
          <w:color w:val="FF0000"/>
          <w:spacing w:val="-2"/>
          <w:sz w:val="24"/>
          <w:szCs w:val="24"/>
        </w:rPr>
        <w:t>g</w:t>
      </w:r>
      <w:r w:rsidRPr="0023360B">
        <w:rPr>
          <w:rFonts w:ascii="Times New Roman" w:eastAsia="Times New Roman" w:hAnsi="Times New Roman" w:cs="Times New Roman"/>
          <w:color w:val="FF0000"/>
          <w:sz w:val="24"/>
          <w:szCs w:val="24"/>
        </w:rPr>
        <w:t>inal</w:t>
      </w:r>
      <w:r w:rsidRPr="0023360B">
        <w:rPr>
          <w:rFonts w:ascii="Times New Roman" w:eastAsia="Times New Roman" w:hAnsi="Times New Roman" w:cs="Times New Roman"/>
          <w:color w:val="FF0000"/>
          <w:spacing w:val="2"/>
          <w:sz w:val="24"/>
          <w:szCs w:val="24"/>
        </w:rPr>
        <w:t xml:space="preserve"> </w:t>
      </w:r>
      <w:r w:rsidRPr="0023360B">
        <w:rPr>
          <w:rFonts w:ascii="Times New Roman" w:eastAsia="Times New Roman" w:hAnsi="Times New Roman" w:cs="Times New Roman"/>
          <w:color w:val="FF0000"/>
          <w:spacing w:val="-1"/>
          <w:sz w:val="24"/>
          <w:szCs w:val="24"/>
        </w:rPr>
        <w:t>a</w:t>
      </w:r>
      <w:r w:rsidRPr="0023360B">
        <w:rPr>
          <w:rFonts w:ascii="Times New Roman" w:eastAsia="Times New Roman" w:hAnsi="Times New Roman" w:cs="Times New Roman"/>
          <w:color w:val="FF0000"/>
          <w:sz w:val="24"/>
          <w:szCs w:val="24"/>
        </w:rPr>
        <w:t xml:space="preserve">nd </w:t>
      </w:r>
      <w:r w:rsidRPr="0023360B">
        <w:rPr>
          <w:rFonts w:ascii="Times New Roman" w:eastAsia="Times New Roman" w:hAnsi="Times New Roman" w:cs="Times New Roman"/>
          <w:color w:val="FF0000"/>
          <w:spacing w:val="-1"/>
          <w:sz w:val="24"/>
          <w:szCs w:val="24"/>
        </w:rPr>
        <w:t>c</w:t>
      </w:r>
      <w:r w:rsidRPr="0023360B">
        <w:rPr>
          <w:rFonts w:ascii="Times New Roman" w:eastAsia="Times New Roman" w:hAnsi="Times New Roman" w:cs="Times New Roman"/>
          <w:color w:val="FF0000"/>
          <w:spacing w:val="2"/>
          <w:sz w:val="24"/>
          <w:szCs w:val="24"/>
        </w:rPr>
        <w:t>o</w:t>
      </w:r>
      <w:r w:rsidRPr="0023360B">
        <w:rPr>
          <w:rFonts w:ascii="Times New Roman" w:eastAsia="Times New Roman" w:hAnsi="Times New Roman" w:cs="Times New Roman"/>
          <w:color w:val="FF0000"/>
          <w:sz w:val="24"/>
          <w:szCs w:val="24"/>
        </w:rPr>
        <w:t>py</w:t>
      </w:r>
      <w:r w:rsidR="00F15565">
        <w:rPr>
          <w:rFonts w:ascii="Times New Roman" w:eastAsia="Times New Roman" w:hAnsi="Times New Roman" w:cs="Times New Roman"/>
          <w:color w:val="FF0000"/>
          <w:sz w:val="24"/>
          <w:szCs w:val="24"/>
        </w:rPr>
        <w:t>)</w:t>
      </w:r>
      <w:r w:rsidRPr="0023360B">
        <w:rPr>
          <w:rFonts w:ascii="Times New Roman" w:eastAsia="Times New Roman" w:hAnsi="Times New Roman" w:cs="Times New Roman"/>
          <w:color w:val="FF0000"/>
          <w:sz w:val="24"/>
          <w:szCs w:val="24"/>
        </w:rPr>
        <w:t xml:space="preserve"> sh</w:t>
      </w:r>
      <w:r w:rsidRPr="0023360B">
        <w:rPr>
          <w:rFonts w:ascii="Times New Roman" w:eastAsia="Times New Roman" w:hAnsi="Times New Roman" w:cs="Times New Roman"/>
          <w:color w:val="FF0000"/>
          <w:spacing w:val="-1"/>
          <w:sz w:val="24"/>
          <w:szCs w:val="24"/>
        </w:rPr>
        <w:t>a</w:t>
      </w:r>
      <w:r w:rsidRPr="0023360B">
        <w:rPr>
          <w:rFonts w:ascii="Times New Roman" w:eastAsia="Times New Roman" w:hAnsi="Times New Roman" w:cs="Times New Roman"/>
          <w:color w:val="FF0000"/>
          <w:sz w:val="24"/>
          <w:szCs w:val="24"/>
        </w:rPr>
        <w:t>ll</w:t>
      </w:r>
      <w:r w:rsidRPr="0023360B">
        <w:rPr>
          <w:rFonts w:ascii="Times New Roman" w:eastAsia="Times New Roman" w:hAnsi="Times New Roman" w:cs="Times New Roman"/>
          <w:color w:val="FF0000"/>
          <w:spacing w:val="1"/>
          <w:sz w:val="24"/>
          <w:szCs w:val="24"/>
        </w:rPr>
        <w:t xml:space="preserve"> </w:t>
      </w:r>
      <w:r w:rsidRPr="0023360B">
        <w:rPr>
          <w:rFonts w:ascii="Times New Roman" w:eastAsia="Times New Roman" w:hAnsi="Times New Roman" w:cs="Times New Roman"/>
          <w:color w:val="FF0000"/>
          <w:sz w:val="24"/>
          <w:szCs w:val="24"/>
        </w:rPr>
        <w:t>be</w:t>
      </w:r>
      <w:r w:rsidRPr="0023360B">
        <w:rPr>
          <w:rFonts w:ascii="Times New Roman" w:eastAsia="Times New Roman" w:hAnsi="Times New Roman" w:cs="Times New Roman"/>
          <w:color w:val="FF0000"/>
          <w:spacing w:val="-1"/>
          <w:sz w:val="24"/>
          <w:szCs w:val="24"/>
        </w:rPr>
        <w:t xml:space="preserve"> </w:t>
      </w:r>
      <w:r w:rsidRPr="0023360B">
        <w:rPr>
          <w:rFonts w:ascii="Times New Roman" w:eastAsia="Times New Roman" w:hAnsi="Times New Roman" w:cs="Times New Roman"/>
          <w:color w:val="FF0000"/>
          <w:sz w:val="24"/>
          <w:szCs w:val="24"/>
        </w:rPr>
        <w:t>in s</w:t>
      </w:r>
      <w:r w:rsidRPr="0023360B">
        <w:rPr>
          <w:rFonts w:ascii="Times New Roman" w:eastAsia="Times New Roman" w:hAnsi="Times New Roman" w:cs="Times New Roman"/>
          <w:color w:val="FF0000"/>
          <w:spacing w:val="-1"/>
          <w:sz w:val="24"/>
          <w:szCs w:val="24"/>
        </w:rPr>
        <w:t>e</w:t>
      </w:r>
      <w:r w:rsidRPr="0023360B">
        <w:rPr>
          <w:rFonts w:ascii="Times New Roman" w:eastAsia="Times New Roman" w:hAnsi="Times New Roman" w:cs="Times New Roman"/>
          <w:color w:val="FF0000"/>
          <w:sz w:val="24"/>
          <w:szCs w:val="24"/>
        </w:rPr>
        <w:t>p</w:t>
      </w:r>
      <w:r w:rsidRPr="0023360B">
        <w:rPr>
          <w:rFonts w:ascii="Times New Roman" w:eastAsia="Times New Roman" w:hAnsi="Times New Roman" w:cs="Times New Roman"/>
          <w:color w:val="FF0000"/>
          <w:spacing w:val="-1"/>
          <w:sz w:val="24"/>
          <w:szCs w:val="24"/>
        </w:rPr>
        <w:t>a</w:t>
      </w:r>
      <w:r w:rsidRPr="0023360B">
        <w:rPr>
          <w:rFonts w:ascii="Times New Roman" w:eastAsia="Times New Roman" w:hAnsi="Times New Roman" w:cs="Times New Roman"/>
          <w:color w:val="FF0000"/>
          <w:sz w:val="24"/>
          <w:szCs w:val="24"/>
        </w:rPr>
        <w:t>r</w:t>
      </w:r>
      <w:r w:rsidRPr="0023360B">
        <w:rPr>
          <w:rFonts w:ascii="Times New Roman" w:eastAsia="Times New Roman" w:hAnsi="Times New Roman" w:cs="Times New Roman"/>
          <w:color w:val="FF0000"/>
          <w:spacing w:val="-2"/>
          <w:sz w:val="24"/>
          <w:szCs w:val="24"/>
        </w:rPr>
        <w:t>a</w:t>
      </w:r>
      <w:r w:rsidRPr="0023360B">
        <w:rPr>
          <w:rFonts w:ascii="Times New Roman" w:eastAsia="Times New Roman" w:hAnsi="Times New Roman" w:cs="Times New Roman"/>
          <w:color w:val="FF0000"/>
          <w:spacing w:val="3"/>
          <w:sz w:val="24"/>
          <w:szCs w:val="24"/>
        </w:rPr>
        <w:t>t</w:t>
      </w:r>
      <w:r w:rsidRPr="0023360B">
        <w:rPr>
          <w:rFonts w:ascii="Times New Roman" w:eastAsia="Times New Roman" w:hAnsi="Times New Roman" w:cs="Times New Roman"/>
          <w:color w:val="FF0000"/>
          <w:sz w:val="24"/>
          <w:szCs w:val="24"/>
        </w:rPr>
        <w:t>e,</w:t>
      </w:r>
      <w:r w:rsidRPr="0023360B">
        <w:rPr>
          <w:rFonts w:ascii="Times New Roman" w:eastAsia="Times New Roman" w:hAnsi="Times New Roman" w:cs="Times New Roman"/>
          <w:color w:val="FF0000"/>
          <w:spacing w:val="-1"/>
          <w:sz w:val="24"/>
          <w:szCs w:val="24"/>
        </w:rPr>
        <w:t xml:space="preserve"> </w:t>
      </w:r>
      <w:r w:rsidRPr="0023360B">
        <w:rPr>
          <w:rFonts w:ascii="Times New Roman" w:eastAsia="Times New Roman" w:hAnsi="Times New Roman" w:cs="Times New Roman"/>
          <w:color w:val="FF0000"/>
          <w:sz w:val="24"/>
          <w:szCs w:val="24"/>
        </w:rPr>
        <w:t>lab</w:t>
      </w:r>
      <w:r w:rsidRPr="0023360B">
        <w:rPr>
          <w:rFonts w:ascii="Times New Roman" w:eastAsia="Times New Roman" w:hAnsi="Times New Roman" w:cs="Times New Roman"/>
          <w:color w:val="FF0000"/>
          <w:spacing w:val="-1"/>
          <w:sz w:val="24"/>
          <w:szCs w:val="24"/>
        </w:rPr>
        <w:t>e</w:t>
      </w:r>
      <w:r w:rsidRPr="0023360B">
        <w:rPr>
          <w:rFonts w:ascii="Times New Roman" w:eastAsia="Times New Roman" w:hAnsi="Times New Roman" w:cs="Times New Roman"/>
          <w:color w:val="FF0000"/>
          <w:sz w:val="24"/>
          <w:szCs w:val="24"/>
        </w:rPr>
        <w:t>led bind</w:t>
      </w:r>
      <w:r w:rsidRPr="0023360B">
        <w:rPr>
          <w:rFonts w:ascii="Times New Roman" w:eastAsia="Times New Roman" w:hAnsi="Times New Roman" w:cs="Times New Roman"/>
          <w:color w:val="FF0000"/>
          <w:spacing w:val="1"/>
          <w:sz w:val="24"/>
          <w:szCs w:val="24"/>
        </w:rPr>
        <w:t>e</w:t>
      </w:r>
      <w:r w:rsidRPr="0023360B">
        <w:rPr>
          <w:rFonts w:ascii="Times New Roman" w:eastAsia="Times New Roman" w:hAnsi="Times New Roman" w:cs="Times New Roman"/>
          <w:color w:val="FF0000"/>
          <w:sz w:val="24"/>
          <w:szCs w:val="24"/>
        </w:rPr>
        <w:t>r</w:t>
      </w:r>
      <w:r w:rsidRPr="0023360B">
        <w:rPr>
          <w:rFonts w:ascii="Times New Roman" w:eastAsia="Times New Roman" w:hAnsi="Times New Roman" w:cs="Times New Roman"/>
          <w:color w:val="FF0000"/>
          <w:spacing w:val="1"/>
          <w:sz w:val="24"/>
          <w:szCs w:val="24"/>
        </w:rPr>
        <w:t>s</w:t>
      </w:r>
      <w:r w:rsidRPr="0023360B">
        <w:rPr>
          <w:rFonts w:ascii="Times New Roman" w:eastAsia="Times New Roman" w:hAnsi="Times New Roman" w:cs="Times New Roman"/>
          <w:color w:val="FF0000"/>
          <w:sz w:val="24"/>
          <w:szCs w:val="24"/>
        </w:rPr>
        <w:t xml:space="preserve">. </w:t>
      </w:r>
      <w:r w:rsidR="00F15565" w:rsidRPr="00F15565">
        <w:rPr>
          <w:rFonts w:ascii="Times New Roman" w:hAnsi="Times New Roman" w:cs="Times New Roman"/>
          <w:color w:val="FF0000"/>
          <w:spacing w:val="-2"/>
          <w:sz w:val="24"/>
          <w:szCs w:val="24"/>
        </w:rPr>
        <w:t xml:space="preserve">Contents of Binder 2 must </w:t>
      </w:r>
      <w:r w:rsidR="00F15565">
        <w:rPr>
          <w:rFonts w:ascii="Times New Roman" w:hAnsi="Times New Roman" w:cs="Times New Roman"/>
          <w:color w:val="FF0000"/>
          <w:spacing w:val="-2"/>
          <w:sz w:val="24"/>
          <w:szCs w:val="24"/>
        </w:rPr>
        <w:t xml:space="preserve">also </w:t>
      </w:r>
      <w:r w:rsidR="00F15565" w:rsidRPr="00F15565">
        <w:rPr>
          <w:rFonts w:ascii="Times New Roman" w:hAnsi="Times New Roman" w:cs="Times New Roman"/>
          <w:color w:val="FF0000"/>
          <w:spacing w:val="-2"/>
          <w:sz w:val="24"/>
          <w:szCs w:val="24"/>
        </w:rPr>
        <w:t xml:space="preserve">be </w:t>
      </w:r>
      <w:r w:rsidR="00F15565" w:rsidRPr="00BE5AA6">
        <w:rPr>
          <w:rFonts w:ascii="Times New Roman" w:hAnsi="Times New Roman" w:cs="Times New Roman"/>
          <w:color w:val="FF0000"/>
          <w:spacing w:val="-2"/>
          <w:sz w:val="24"/>
          <w:szCs w:val="24"/>
        </w:rPr>
        <w:t>submitted on</w:t>
      </w:r>
      <w:r w:rsidR="00E106A8" w:rsidRPr="00BE5AA6">
        <w:rPr>
          <w:rFonts w:ascii="Times New Roman" w:hAnsi="Times New Roman" w:cs="Times New Roman"/>
          <w:color w:val="FF0000"/>
          <w:spacing w:val="-2"/>
          <w:sz w:val="24"/>
          <w:szCs w:val="24"/>
        </w:rPr>
        <w:t xml:space="preserve"> </w:t>
      </w:r>
      <w:r w:rsidR="003B17E7">
        <w:rPr>
          <w:rFonts w:ascii="Times New Roman" w:hAnsi="Times New Roman" w:cs="Times New Roman"/>
          <w:color w:val="FF0000"/>
          <w:spacing w:val="-2"/>
          <w:sz w:val="24"/>
          <w:szCs w:val="24"/>
        </w:rPr>
        <w:t>a</w:t>
      </w:r>
      <w:r w:rsidR="00EC1F96">
        <w:rPr>
          <w:rFonts w:ascii="Times New Roman" w:hAnsi="Times New Roman" w:cs="Times New Roman"/>
          <w:color w:val="FF0000"/>
          <w:spacing w:val="-2"/>
          <w:sz w:val="24"/>
          <w:szCs w:val="24"/>
        </w:rPr>
        <w:t xml:space="preserve"> single</w:t>
      </w:r>
      <w:r w:rsidR="00F15565" w:rsidRPr="00BE5AA6">
        <w:rPr>
          <w:rFonts w:ascii="Times New Roman" w:hAnsi="Times New Roman" w:cs="Times New Roman"/>
          <w:color w:val="FF0000"/>
          <w:spacing w:val="-2"/>
          <w:sz w:val="24"/>
          <w:szCs w:val="24"/>
        </w:rPr>
        <w:t xml:space="preserve"> </w:t>
      </w:r>
      <w:r w:rsidR="009075B3" w:rsidRPr="00BE5AA6">
        <w:rPr>
          <w:rFonts w:ascii="Times New Roman" w:hAnsi="Times New Roman" w:cs="Times New Roman"/>
          <w:color w:val="FF0000"/>
          <w:spacing w:val="-2"/>
          <w:sz w:val="24"/>
          <w:szCs w:val="24"/>
        </w:rPr>
        <w:t xml:space="preserve">unsecured/unprotected </w:t>
      </w:r>
      <w:r w:rsidR="00F15565" w:rsidRPr="00BE5AA6">
        <w:rPr>
          <w:rFonts w:ascii="Times New Roman" w:hAnsi="Times New Roman" w:cs="Times New Roman"/>
          <w:color w:val="FF0000"/>
          <w:spacing w:val="-2"/>
          <w:sz w:val="24"/>
          <w:szCs w:val="24"/>
        </w:rPr>
        <w:t xml:space="preserve">flash drive. </w:t>
      </w:r>
      <w:r w:rsidRPr="00BE5AA6">
        <w:rPr>
          <w:rFonts w:ascii="Times New Roman" w:eastAsia="Times New Roman" w:hAnsi="Times New Roman" w:cs="Times New Roman"/>
          <w:color w:val="FF0000"/>
          <w:sz w:val="24"/>
          <w:szCs w:val="24"/>
        </w:rPr>
        <w:t>Offerors are to provide, as part of their</w:t>
      </w:r>
      <w:r w:rsidRPr="0023360B">
        <w:rPr>
          <w:rFonts w:ascii="Times New Roman" w:eastAsia="Times New Roman" w:hAnsi="Times New Roman" w:cs="Times New Roman"/>
          <w:color w:val="FF0000"/>
          <w:sz w:val="24"/>
          <w:szCs w:val="24"/>
        </w:rPr>
        <w:t xml:space="preserve"> budget narrative accompanying their </w:t>
      </w:r>
      <w:r w:rsidRPr="0023360B">
        <w:rPr>
          <w:rFonts w:ascii="Times New Roman" w:eastAsia="Times New Roman" w:hAnsi="Times New Roman" w:cs="Times New Roman"/>
          <w:color w:val="FF0000"/>
          <w:sz w:val="24"/>
          <w:szCs w:val="24"/>
        </w:rPr>
        <w:lastRenderedPageBreak/>
        <w:t>Cost Response (found in APPENDIX B</w:t>
      </w:r>
      <w:r w:rsidR="00F15565">
        <w:rPr>
          <w:rFonts w:ascii="Times New Roman" w:eastAsia="Times New Roman" w:hAnsi="Times New Roman" w:cs="Times New Roman"/>
          <w:color w:val="FF0000"/>
          <w:sz w:val="24"/>
          <w:szCs w:val="24"/>
        </w:rPr>
        <w:t xml:space="preserve"> for BMS proposals, and APPENDIX L for C/CMS proposals</w:t>
      </w:r>
      <w:r w:rsidRPr="0023360B">
        <w:rPr>
          <w:rFonts w:ascii="Times New Roman" w:eastAsia="Times New Roman" w:hAnsi="Times New Roman" w:cs="Times New Roman"/>
          <w:color w:val="FF0000"/>
          <w:sz w:val="24"/>
          <w:szCs w:val="24"/>
        </w:rPr>
        <w:t>), their estimated implementation schedule for services and the assumptions made in developing the proposed schedule. After final integration testing, all Offerors are expected to be prepared for at least a six (6) month parallel run with the incumbent MMIS Contractor.</w:t>
      </w:r>
    </w:p>
    <w:p w14:paraId="4F0CCC91" w14:textId="47322155" w:rsidR="008246D7" w:rsidRPr="008246D7" w:rsidRDefault="008246D7" w:rsidP="008246D7">
      <w:pPr>
        <w:spacing w:line="240" w:lineRule="auto"/>
        <w:ind w:left="1080" w:right="230"/>
        <w:jc w:val="both"/>
        <w:rPr>
          <w:rFonts w:ascii="Times New Roman" w:hAnsi="Times New Roman" w:cs="Times New Roman"/>
          <w:color w:val="FF0000"/>
          <w:spacing w:val="-2"/>
          <w:sz w:val="24"/>
          <w:szCs w:val="24"/>
        </w:rPr>
      </w:pPr>
      <w:r w:rsidRPr="008246D7">
        <w:rPr>
          <w:rFonts w:ascii="Times New Roman" w:hAnsi="Times New Roman" w:cs="Times New Roman"/>
          <w:color w:val="FF0000"/>
          <w:spacing w:val="-2"/>
          <w:sz w:val="24"/>
          <w:szCs w:val="24"/>
        </w:rPr>
        <w:t xml:space="preserve">As noted above, the entire </w:t>
      </w:r>
      <w:r>
        <w:rPr>
          <w:rFonts w:ascii="Times New Roman" w:hAnsi="Times New Roman" w:cs="Times New Roman"/>
          <w:color w:val="FF0000"/>
          <w:spacing w:val="-2"/>
          <w:sz w:val="24"/>
          <w:szCs w:val="24"/>
        </w:rPr>
        <w:t>Cost P</w:t>
      </w:r>
      <w:r w:rsidRPr="008246D7">
        <w:rPr>
          <w:rFonts w:ascii="Times New Roman" w:hAnsi="Times New Roman" w:cs="Times New Roman"/>
          <w:color w:val="FF0000"/>
          <w:spacing w:val="-2"/>
          <w:sz w:val="24"/>
          <w:szCs w:val="24"/>
        </w:rPr>
        <w:t xml:space="preserve">roposal including all materials in Binder </w:t>
      </w:r>
      <w:r>
        <w:rPr>
          <w:rFonts w:ascii="Times New Roman" w:hAnsi="Times New Roman" w:cs="Times New Roman"/>
          <w:color w:val="FF0000"/>
          <w:spacing w:val="-2"/>
          <w:sz w:val="24"/>
          <w:szCs w:val="24"/>
        </w:rPr>
        <w:t>2</w:t>
      </w:r>
      <w:r w:rsidRPr="008246D7">
        <w:rPr>
          <w:rFonts w:ascii="Times New Roman" w:hAnsi="Times New Roman" w:cs="Times New Roman"/>
          <w:color w:val="FF0000"/>
          <w:spacing w:val="-2"/>
          <w:sz w:val="24"/>
          <w:szCs w:val="24"/>
        </w:rPr>
        <w:t xml:space="preserve"> shall be submitted on </w:t>
      </w:r>
      <w:r w:rsidR="00F17EE2">
        <w:rPr>
          <w:rFonts w:ascii="Times New Roman" w:hAnsi="Times New Roman" w:cs="Times New Roman"/>
          <w:color w:val="FF0000"/>
          <w:spacing w:val="-2"/>
          <w:sz w:val="24"/>
          <w:szCs w:val="24"/>
        </w:rPr>
        <w:t>one</w:t>
      </w:r>
      <w:r w:rsidRPr="008246D7">
        <w:rPr>
          <w:rFonts w:ascii="Times New Roman" w:hAnsi="Times New Roman" w:cs="Times New Roman"/>
          <w:color w:val="FF0000"/>
          <w:spacing w:val="-2"/>
          <w:sz w:val="24"/>
          <w:szCs w:val="24"/>
        </w:rPr>
        <w:t xml:space="preserve"> (1) unsecured/unprotected flash drive (“thumb drive”). Proposals submitted on </w:t>
      </w:r>
      <w:r w:rsidR="005C5E88">
        <w:rPr>
          <w:rFonts w:ascii="Times New Roman" w:hAnsi="Times New Roman" w:cs="Times New Roman"/>
          <w:color w:val="FF0000"/>
          <w:spacing w:val="-2"/>
          <w:sz w:val="24"/>
          <w:szCs w:val="24"/>
        </w:rPr>
        <w:t xml:space="preserve">the </w:t>
      </w:r>
      <w:r w:rsidRPr="008246D7">
        <w:rPr>
          <w:rFonts w:ascii="Times New Roman" w:hAnsi="Times New Roman" w:cs="Times New Roman"/>
          <w:color w:val="FF0000"/>
          <w:spacing w:val="-2"/>
          <w:sz w:val="24"/>
          <w:szCs w:val="24"/>
        </w:rPr>
        <w:t>flash drive must include T</w:t>
      </w:r>
      <w:r>
        <w:rPr>
          <w:rFonts w:ascii="Times New Roman" w:hAnsi="Times New Roman" w:cs="Times New Roman"/>
          <w:color w:val="FF0000"/>
          <w:spacing w:val="-2"/>
          <w:sz w:val="24"/>
          <w:szCs w:val="24"/>
        </w:rPr>
        <w:t>WO</w:t>
      </w:r>
      <w:r w:rsidRPr="008246D7">
        <w:rPr>
          <w:rFonts w:ascii="Times New Roman" w:hAnsi="Times New Roman" w:cs="Times New Roman"/>
          <w:color w:val="FF0000"/>
          <w:spacing w:val="-2"/>
          <w:sz w:val="24"/>
          <w:szCs w:val="24"/>
        </w:rPr>
        <w:t xml:space="preserve"> versions: (1) a complete version in secure PDF; and, if the Offeror proposes that some of their </w:t>
      </w:r>
      <w:r>
        <w:rPr>
          <w:rFonts w:ascii="Times New Roman" w:hAnsi="Times New Roman" w:cs="Times New Roman"/>
          <w:color w:val="FF0000"/>
          <w:spacing w:val="-2"/>
          <w:sz w:val="24"/>
          <w:szCs w:val="24"/>
        </w:rPr>
        <w:t xml:space="preserve">Cost Proposals </w:t>
      </w:r>
      <w:r w:rsidRPr="008246D7">
        <w:rPr>
          <w:rFonts w:ascii="Times New Roman" w:hAnsi="Times New Roman" w:cs="Times New Roman"/>
          <w:color w:val="FF0000"/>
          <w:spacing w:val="-2"/>
          <w:sz w:val="24"/>
          <w:szCs w:val="24"/>
        </w:rPr>
        <w:t>materials shall be deemed confidential, (</w:t>
      </w:r>
      <w:r>
        <w:rPr>
          <w:rFonts w:ascii="Times New Roman" w:hAnsi="Times New Roman" w:cs="Times New Roman"/>
          <w:color w:val="FF0000"/>
          <w:spacing w:val="-2"/>
          <w:sz w:val="24"/>
          <w:szCs w:val="24"/>
        </w:rPr>
        <w:t>2</w:t>
      </w:r>
      <w:r w:rsidRPr="008246D7">
        <w:rPr>
          <w:rFonts w:ascii="Times New Roman" w:hAnsi="Times New Roman" w:cs="Times New Roman"/>
          <w:color w:val="FF0000"/>
          <w:spacing w:val="-2"/>
          <w:sz w:val="24"/>
          <w:szCs w:val="24"/>
        </w:rPr>
        <w:t>) a redacted PDF version (with the Offeror’s proposed confidential materials redacted) for release to public under Inspection of Public Records Act requests.</w:t>
      </w:r>
    </w:p>
    <w:p w14:paraId="3910B6F6" w14:textId="77777777" w:rsidR="008246D7" w:rsidRPr="008246D7" w:rsidRDefault="008246D7" w:rsidP="008246D7">
      <w:pPr>
        <w:tabs>
          <w:tab w:val="left" w:pos="720"/>
        </w:tabs>
        <w:spacing w:after="240" w:line="240" w:lineRule="auto"/>
        <w:ind w:left="1080" w:right="202"/>
        <w:rPr>
          <w:rFonts w:ascii="Times New Roman" w:eastAsia="Times New Roman" w:hAnsi="Times New Roman" w:cs="Times New Roman"/>
          <w:color w:val="FF0000"/>
          <w:sz w:val="24"/>
          <w:szCs w:val="24"/>
        </w:rPr>
      </w:pPr>
      <w:r w:rsidRPr="008246D7">
        <w:rPr>
          <w:rFonts w:ascii="Times New Roman" w:eastAsia="Times New Roman" w:hAnsi="Times New Roman" w:cs="Times New Roman"/>
          <w:color w:val="FF0000"/>
          <w:sz w:val="24"/>
          <w:szCs w:val="24"/>
        </w:rPr>
        <w:t>Any and all confid</w:t>
      </w:r>
      <w:r w:rsidRPr="008246D7">
        <w:rPr>
          <w:rFonts w:ascii="Times New Roman" w:eastAsia="Times New Roman" w:hAnsi="Times New Roman" w:cs="Times New Roman"/>
          <w:color w:val="FF0000"/>
          <w:spacing w:val="-1"/>
          <w:sz w:val="24"/>
          <w:szCs w:val="24"/>
        </w:rPr>
        <w:t>e</w:t>
      </w:r>
      <w:r w:rsidRPr="008246D7">
        <w:rPr>
          <w:rFonts w:ascii="Times New Roman" w:eastAsia="Times New Roman" w:hAnsi="Times New Roman" w:cs="Times New Roman"/>
          <w:color w:val="FF0000"/>
          <w:sz w:val="24"/>
          <w:szCs w:val="24"/>
        </w:rPr>
        <w:t>nt</w:t>
      </w:r>
      <w:r w:rsidRPr="008246D7">
        <w:rPr>
          <w:rFonts w:ascii="Times New Roman" w:eastAsia="Times New Roman" w:hAnsi="Times New Roman" w:cs="Times New Roman"/>
          <w:color w:val="FF0000"/>
          <w:spacing w:val="1"/>
          <w:sz w:val="24"/>
          <w:szCs w:val="24"/>
        </w:rPr>
        <w:t>i</w:t>
      </w:r>
      <w:r w:rsidRPr="008246D7">
        <w:rPr>
          <w:rFonts w:ascii="Times New Roman" w:eastAsia="Times New Roman" w:hAnsi="Times New Roman" w:cs="Times New Roman"/>
          <w:color w:val="FF0000"/>
          <w:spacing w:val="-1"/>
          <w:sz w:val="24"/>
          <w:szCs w:val="24"/>
        </w:rPr>
        <w:t>a</w:t>
      </w:r>
      <w:r w:rsidRPr="008246D7">
        <w:rPr>
          <w:rFonts w:ascii="Times New Roman" w:eastAsia="Times New Roman" w:hAnsi="Times New Roman" w:cs="Times New Roman"/>
          <w:color w:val="FF0000"/>
          <w:sz w:val="24"/>
          <w:szCs w:val="24"/>
        </w:rPr>
        <w:t>l</w:t>
      </w:r>
      <w:r w:rsidRPr="008246D7">
        <w:rPr>
          <w:rFonts w:ascii="Times New Roman" w:eastAsia="Times New Roman" w:hAnsi="Times New Roman" w:cs="Times New Roman"/>
          <w:color w:val="FF0000"/>
          <w:spacing w:val="3"/>
          <w:sz w:val="24"/>
          <w:szCs w:val="24"/>
        </w:rPr>
        <w:t xml:space="preserve"> </w:t>
      </w:r>
      <w:r w:rsidRPr="008246D7">
        <w:rPr>
          <w:rFonts w:ascii="Times New Roman" w:eastAsia="Times New Roman" w:hAnsi="Times New Roman" w:cs="Times New Roman"/>
          <w:color w:val="FF0000"/>
          <w:spacing w:val="-6"/>
          <w:sz w:val="24"/>
          <w:szCs w:val="24"/>
        </w:rPr>
        <w:t>or proprietary i</w:t>
      </w:r>
      <w:r w:rsidRPr="008246D7">
        <w:rPr>
          <w:rFonts w:ascii="Times New Roman" w:eastAsia="Times New Roman" w:hAnsi="Times New Roman" w:cs="Times New Roman"/>
          <w:color w:val="FF0000"/>
          <w:sz w:val="24"/>
          <w:szCs w:val="24"/>
        </w:rPr>
        <w:t>nf</w:t>
      </w:r>
      <w:r w:rsidRPr="008246D7">
        <w:rPr>
          <w:rFonts w:ascii="Times New Roman" w:eastAsia="Times New Roman" w:hAnsi="Times New Roman" w:cs="Times New Roman"/>
          <w:color w:val="FF0000"/>
          <w:spacing w:val="1"/>
          <w:sz w:val="24"/>
          <w:szCs w:val="24"/>
        </w:rPr>
        <w:t>o</w:t>
      </w:r>
      <w:r w:rsidRPr="008246D7">
        <w:rPr>
          <w:rFonts w:ascii="Times New Roman" w:eastAsia="Times New Roman" w:hAnsi="Times New Roman" w:cs="Times New Roman"/>
          <w:color w:val="FF0000"/>
          <w:sz w:val="24"/>
          <w:szCs w:val="24"/>
        </w:rPr>
        <w:t>rm</w:t>
      </w:r>
      <w:r w:rsidRPr="008246D7">
        <w:rPr>
          <w:rFonts w:ascii="Times New Roman" w:eastAsia="Times New Roman" w:hAnsi="Times New Roman" w:cs="Times New Roman"/>
          <w:color w:val="FF0000"/>
          <w:spacing w:val="1"/>
          <w:sz w:val="24"/>
          <w:szCs w:val="24"/>
        </w:rPr>
        <w:t>a</w:t>
      </w:r>
      <w:r w:rsidRPr="008246D7">
        <w:rPr>
          <w:rFonts w:ascii="Times New Roman" w:eastAsia="Times New Roman" w:hAnsi="Times New Roman" w:cs="Times New Roman"/>
          <w:color w:val="FF0000"/>
          <w:sz w:val="24"/>
          <w:szCs w:val="24"/>
        </w:rPr>
        <w:t>t</w:t>
      </w:r>
      <w:r w:rsidRPr="008246D7">
        <w:rPr>
          <w:rFonts w:ascii="Times New Roman" w:eastAsia="Times New Roman" w:hAnsi="Times New Roman" w:cs="Times New Roman"/>
          <w:color w:val="FF0000"/>
          <w:spacing w:val="1"/>
          <w:sz w:val="24"/>
          <w:szCs w:val="24"/>
        </w:rPr>
        <w:t>i</w:t>
      </w:r>
      <w:r w:rsidRPr="008246D7">
        <w:rPr>
          <w:rFonts w:ascii="Times New Roman" w:eastAsia="Times New Roman" w:hAnsi="Times New Roman" w:cs="Times New Roman"/>
          <w:color w:val="FF0000"/>
          <w:sz w:val="24"/>
          <w:szCs w:val="24"/>
        </w:rPr>
        <w:t>on</w:t>
      </w:r>
      <w:r w:rsidRPr="008246D7">
        <w:rPr>
          <w:rFonts w:ascii="Times New Roman" w:eastAsia="Times New Roman" w:hAnsi="Times New Roman" w:cs="Times New Roman"/>
          <w:color w:val="FF0000"/>
          <w:spacing w:val="2"/>
          <w:sz w:val="24"/>
          <w:szCs w:val="24"/>
        </w:rPr>
        <w:t xml:space="preserve"> </w:t>
      </w:r>
      <w:r w:rsidRPr="008246D7">
        <w:rPr>
          <w:rFonts w:ascii="Times New Roman" w:eastAsia="Times New Roman" w:hAnsi="Times New Roman" w:cs="Times New Roman"/>
          <w:color w:val="FF0000"/>
          <w:sz w:val="24"/>
          <w:szCs w:val="24"/>
        </w:rPr>
        <w:t>sh</w:t>
      </w:r>
      <w:r w:rsidRPr="008246D7">
        <w:rPr>
          <w:rFonts w:ascii="Times New Roman" w:eastAsia="Times New Roman" w:hAnsi="Times New Roman" w:cs="Times New Roman"/>
          <w:color w:val="FF0000"/>
          <w:spacing w:val="-1"/>
          <w:sz w:val="24"/>
          <w:szCs w:val="24"/>
        </w:rPr>
        <w:t>a</w:t>
      </w:r>
      <w:r w:rsidRPr="008246D7">
        <w:rPr>
          <w:rFonts w:ascii="Times New Roman" w:eastAsia="Times New Roman" w:hAnsi="Times New Roman" w:cs="Times New Roman"/>
          <w:color w:val="FF0000"/>
          <w:sz w:val="24"/>
          <w:szCs w:val="24"/>
        </w:rPr>
        <w:t>ll</w:t>
      </w:r>
      <w:r w:rsidRPr="008246D7">
        <w:rPr>
          <w:rFonts w:ascii="Times New Roman" w:eastAsia="Times New Roman" w:hAnsi="Times New Roman" w:cs="Times New Roman"/>
          <w:color w:val="FF0000"/>
          <w:spacing w:val="1"/>
          <w:sz w:val="24"/>
          <w:szCs w:val="24"/>
        </w:rPr>
        <w:t xml:space="preserve"> </w:t>
      </w:r>
      <w:r w:rsidRPr="008246D7">
        <w:rPr>
          <w:rFonts w:ascii="Times New Roman" w:eastAsia="Times New Roman" w:hAnsi="Times New Roman" w:cs="Times New Roman"/>
          <w:color w:val="FF0000"/>
          <w:sz w:val="24"/>
          <w:szCs w:val="24"/>
        </w:rPr>
        <w:t xml:space="preserve">be </w:t>
      </w:r>
      <w:r w:rsidRPr="008246D7">
        <w:rPr>
          <w:rFonts w:ascii="Times New Roman" w:eastAsia="Times New Roman" w:hAnsi="Times New Roman" w:cs="Times New Roman"/>
          <w:color w:val="FF0000"/>
          <w:spacing w:val="-1"/>
          <w:sz w:val="24"/>
          <w:szCs w:val="24"/>
        </w:rPr>
        <w:t>c</w:t>
      </w:r>
      <w:r w:rsidRPr="008246D7">
        <w:rPr>
          <w:rFonts w:ascii="Times New Roman" w:eastAsia="Times New Roman" w:hAnsi="Times New Roman" w:cs="Times New Roman"/>
          <w:color w:val="FF0000"/>
          <w:sz w:val="24"/>
          <w:szCs w:val="24"/>
        </w:rPr>
        <w:t>le</w:t>
      </w:r>
      <w:r w:rsidRPr="008246D7">
        <w:rPr>
          <w:rFonts w:ascii="Times New Roman" w:eastAsia="Times New Roman" w:hAnsi="Times New Roman" w:cs="Times New Roman"/>
          <w:color w:val="FF0000"/>
          <w:spacing w:val="-1"/>
          <w:sz w:val="24"/>
          <w:szCs w:val="24"/>
        </w:rPr>
        <w:t>a</w:t>
      </w:r>
      <w:r w:rsidRPr="008246D7">
        <w:rPr>
          <w:rFonts w:ascii="Times New Roman" w:eastAsia="Times New Roman" w:hAnsi="Times New Roman" w:cs="Times New Roman"/>
          <w:color w:val="FF0000"/>
          <w:sz w:val="24"/>
          <w:szCs w:val="24"/>
        </w:rPr>
        <w:t>r</w:t>
      </w:r>
      <w:r w:rsidRPr="008246D7">
        <w:rPr>
          <w:rFonts w:ascii="Times New Roman" w:eastAsia="Times New Roman" w:hAnsi="Times New Roman" w:cs="Times New Roman"/>
          <w:color w:val="FF0000"/>
          <w:spacing w:val="4"/>
          <w:sz w:val="24"/>
          <w:szCs w:val="24"/>
        </w:rPr>
        <w:t>l</w:t>
      </w:r>
      <w:r w:rsidRPr="008246D7">
        <w:rPr>
          <w:rFonts w:ascii="Times New Roman" w:eastAsia="Times New Roman" w:hAnsi="Times New Roman" w:cs="Times New Roman"/>
          <w:color w:val="FF0000"/>
          <w:sz w:val="24"/>
          <w:szCs w:val="24"/>
        </w:rPr>
        <w:t>y</w:t>
      </w:r>
      <w:r w:rsidRPr="008246D7">
        <w:rPr>
          <w:rFonts w:ascii="Times New Roman" w:eastAsia="Times New Roman" w:hAnsi="Times New Roman" w:cs="Times New Roman"/>
          <w:color w:val="FF0000"/>
          <w:spacing w:val="-5"/>
          <w:sz w:val="24"/>
          <w:szCs w:val="24"/>
        </w:rPr>
        <w:t xml:space="preserve"> </w:t>
      </w:r>
      <w:r w:rsidRPr="008246D7">
        <w:rPr>
          <w:rFonts w:ascii="Times New Roman" w:eastAsia="Times New Roman" w:hAnsi="Times New Roman" w:cs="Times New Roman"/>
          <w:color w:val="FF0000"/>
          <w:sz w:val="24"/>
          <w:szCs w:val="24"/>
        </w:rPr>
        <w:t>iden</w:t>
      </w:r>
      <w:r w:rsidRPr="008246D7">
        <w:rPr>
          <w:rFonts w:ascii="Times New Roman" w:eastAsia="Times New Roman" w:hAnsi="Times New Roman" w:cs="Times New Roman"/>
          <w:color w:val="FF0000"/>
          <w:spacing w:val="2"/>
          <w:sz w:val="24"/>
          <w:szCs w:val="24"/>
        </w:rPr>
        <w:t>t</w:t>
      </w:r>
      <w:r w:rsidRPr="008246D7">
        <w:rPr>
          <w:rFonts w:ascii="Times New Roman" w:eastAsia="Times New Roman" w:hAnsi="Times New Roman" w:cs="Times New Roman"/>
          <w:color w:val="FF0000"/>
          <w:sz w:val="24"/>
          <w:szCs w:val="24"/>
        </w:rPr>
        <w:t>ifi</w:t>
      </w:r>
      <w:r w:rsidRPr="008246D7">
        <w:rPr>
          <w:rFonts w:ascii="Times New Roman" w:eastAsia="Times New Roman" w:hAnsi="Times New Roman" w:cs="Times New Roman"/>
          <w:color w:val="FF0000"/>
          <w:spacing w:val="-1"/>
          <w:sz w:val="24"/>
          <w:szCs w:val="24"/>
        </w:rPr>
        <w:t>e</w:t>
      </w:r>
      <w:r w:rsidRPr="008246D7">
        <w:rPr>
          <w:rFonts w:ascii="Times New Roman" w:eastAsia="Times New Roman" w:hAnsi="Times New Roman" w:cs="Times New Roman"/>
          <w:color w:val="FF0000"/>
          <w:sz w:val="24"/>
          <w:szCs w:val="24"/>
        </w:rPr>
        <w:t xml:space="preserve">d </w:t>
      </w:r>
      <w:r w:rsidRPr="008246D7">
        <w:rPr>
          <w:rFonts w:ascii="Times New Roman" w:eastAsia="Times New Roman" w:hAnsi="Times New Roman" w:cs="Times New Roman"/>
          <w:color w:val="FF0000"/>
          <w:spacing w:val="-1"/>
          <w:sz w:val="24"/>
          <w:szCs w:val="24"/>
        </w:rPr>
        <w:t>a</w:t>
      </w:r>
      <w:r w:rsidRPr="008246D7">
        <w:rPr>
          <w:rFonts w:ascii="Times New Roman" w:eastAsia="Times New Roman" w:hAnsi="Times New Roman" w:cs="Times New Roman"/>
          <w:color w:val="FF0000"/>
          <w:sz w:val="24"/>
          <w:szCs w:val="24"/>
        </w:rPr>
        <w:t>nd</w:t>
      </w:r>
      <w:r w:rsidRPr="008246D7">
        <w:rPr>
          <w:rFonts w:ascii="Times New Roman" w:eastAsia="Times New Roman" w:hAnsi="Times New Roman" w:cs="Times New Roman"/>
          <w:color w:val="FF0000"/>
          <w:spacing w:val="1"/>
          <w:sz w:val="24"/>
          <w:szCs w:val="24"/>
        </w:rPr>
        <w:t xml:space="preserve"> shall be </w:t>
      </w:r>
      <w:r w:rsidRPr="008246D7">
        <w:rPr>
          <w:rFonts w:ascii="Times New Roman" w:eastAsia="Times New Roman" w:hAnsi="Times New Roman" w:cs="Times New Roman"/>
          <w:color w:val="FF0000"/>
          <w:sz w:val="24"/>
          <w:szCs w:val="24"/>
        </w:rPr>
        <w:t>s</w:t>
      </w:r>
      <w:r w:rsidRPr="008246D7">
        <w:rPr>
          <w:rFonts w:ascii="Times New Roman" w:eastAsia="Times New Roman" w:hAnsi="Times New Roman" w:cs="Times New Roman"/>
          <w:color w:val="FF0000"/>
          <w:spacing w:val="1"/>
          <w:sz w:val="24"/>
          <w:szCs w:val="24"/>
        </w:rPr>
        <w:t>e</w:t>
      </w:r>
      <w:r w:rsidRPr="008246D7">
        <w:rPr>
          <w:rFonts w:ascii="Times New Roman" w:eastAsia="Times New Roman" w:hAnsi="Times New Roman" w:cs="Times New Roman"/>
          <w:color w:val="FF0000"/>
          <w:spacing w:val="-2"/>
          <w:sz w:val="24"/>
          <w:szCs w:val="24"/>
        </w:rPr>
        <w:t>g</w:t>
      </w:r>
      <w:r w:rsidRPr="008246D7">
        <w:rPr>
          <w:rFonts w:ascii="Times New Roman" w:eastAsia="Times New Roman" w:hAnsi="Times New Roman" w:cs="Times New Roman"/>
          <w:color w:val="FF0000"/>
          <w:spacing w:val="1"/>
          <w:sz w:val="24"/>
          <w:szCs w:val="24"/>
        </w:rPr>
        <w:t>re</w:t>
      </w:r>
      <w:r w:rsidRPr="008246D7">
        <w:rPr>
          <w:rFonts w:ascii="Times New Roman" w:eastAsia="Times New Roman" w:hAnsi="Times New Roman" w:cs="Times New Roman"/>
          <w:color w:val="FF0000"/>
          <w:spacing w:val="-2"/>
          <w:sz w:val="24"/>
          <w:szCs w:val="24"/>
        </w:rPr>
        <w:t>g</w:t>
      </w:r>
      <w:r w:rsidRPr="008246D7">
        <w:rPr>
          <w:rFonts w:ascii="Times New Roman" w:eastAsia="Times New Roman" w:hAnsi="Times New Roman" w:cs="Times New Roman"/>
          <w:color w:val="FF0000"/>
          <w:spacing w:val="-1"/>
          <w:sz w:val="24"/>
          <w:szCs w:val="24"/>
        </w:rPr>
        <w:t>a</w:t>
      </w:r>
      <w:r w:rsidRPr="008246D7">
        <w:rPr>
          <w:rFonts w:ascii="Times New Roman" w:eastAsia="Times New Roman" w:hAnsi="Times New Roman" w:cs="Times New Roman"/>
          <w:color w:val="FF0000"/>
          <w:sz w:val="24"/>
          <w:szCs w:val="24"/>
        </w:rPr>
        <w:t xml:space="preserve">ted in </w:t>
      </w:r>
      <w:r w:rsidRPr="008246D7">
        <w:rPr>
          <w:rFonts w:ascii="Times New Roman" w:eastAsia="Times New Roman" w:hAnsi="Times New Roman" w:cs="Times New Roman"/>
          <w:color w:val="FF0000"/>
          <w:spacing w:val="3"/>
          <w:sz w:val="24"/>
          <w:szCs w:val="24"/>
        </w:rPr>
        <w:t>t</w:t>
      </w:r>
      <w:r w:rsidRPr="008246D7">
        <w:rPr>
          <w:rFonts w:ascii="Times New Roman" w:eastAsia="Times New Roman" w:hAnsi="Times New Roman" w:cs="Times New Roman"/>
          <w:color w:val="FF0000"/>
          <w:sz w:val="24"/>
          <w:szCs w:val="24"/>
        </w:rPr>
        <w:t>he</w:t>
      </w:r>
      <w:r w:rsidRPr="008246D7">
        <w:rPr>
          <w:rFonts w:ascii="Times New Roman" w:eastAsia="Times New Roman" w:hAnsi="Times New Roman" w:cs="Times New Roman"/>
          <w:color w:val="FF0000"/>
          <w:spacing w:val="-1"/>
          <w:sz w:val="24"/>
          <w:szCs w:val="24"/>
        </w:rPr>
        <w:t xml:space="preserve"> e</w:t>
      </w:r>
      <w:r w:rsidRPr="008246D7">
        <w:rPr>
          <w:rFonts w:ascii="Times New Roman" w:eastAsia="Times New Roman" w:hAnsi="Times New Roman" w:cs="Times New Roman"/>
          <w:color w:val="FF0000"/>
          <w:sz w:val="24"/>
          <w:szCs w:val="24"/>
        </w:rPr>
        <w:t>le</w:t>
      </w:r>
      <w:r w:rsidRPr="008246D7">
        <w:rPr>
          <w:rFonts w:ascii="Times New Roman" w:eastAsia="Times New Roman" w:hAnsi="Times New Roman" w:cs="Times New Roman"/>
          <w:color w:val="FF0000"/>
          <w:spacing w:val="-1"/>
          <w:sz w:val="24"/>
          <w:szCs w:val="24"/>
        </w:rPr>
        <w:t>c</w:t>
      </w:r>
      <w:r w:rsidRPr="008246D7">
        <w:rPr>
          <w:rFonts w:ascii="Times New Roman" w:eastAsia="Times New Roman" w:hAnsi="Times New Roman" w:cs="Times New Roman"/>
          <w:color w:val="FF0000"/>
          <w:sz w:val="24"/>
          <w:szCs w:val="24"/>
        </w:rPr>
        <w:t>tron</w:t>
      </w:r>
      <w:r w:rsidRPr="008246D7">
        <w:rPr>
          <w:rFonts w:ascii="Times New Roman" w:eastAsia="Times New Roman" w:hAnsi="Times New Roman" w:cs="Times New Roman"/>
          <w:color w:val="FF0000"/>
          <w:spacing w:val="2"/>
          <w:sz w:val="24"/>
          <w:szCs w:val="24"/>
        </w:rPr>
        <w:t>i</w:t>
      </w:r>
      <w:r w:rsidRPr="008246D7">
        <w:rPr>
          <w:rFonts w:ascii="Times New Roman" w:eastAsia="Times New Roman" w:hAnsi="Times New Roman" w:cs="Times New Roman"/>
          <w:color w:val="FF0000"/>
          <w:sz w:val="24"/>
          <w:szCs w:val="24"/>
        </w:rPr>
        <w:t>c v</w:t>
      </w:r>
      <w:r w:rsidRPr="008246D7">
        <w:rPr>
          <w:rFonts w:ascii="Times New Roman" w:eastAsia="Times New Roman" w:hAnsi="Times New Roman" w:cs="Times New Roman"/>
          <w:color w:val="FF0000"/>
          <w:spacing w:val="-1"/>
          <w:sz w:val="24"/>
          <w:szCs w:val="24"/>
        </w:rPr>
        <w:t>e</w:t>
      </w:r>
      <w:r w:rsidRPr="008246D7">
        <w:rPr>
          <w:rFonts w:ascii="Times New Roman" w:eastAsia="Times New Roman" w:hAnsi="Times New Roman" w:cs="Times New Roman"/>
          <w:color w:val="FF0000"/>
          <w:sz w:val="24"/>
          <w:szCs w:val="24"/>
        </w:rPr>
        <w:t>rsion(s), m</w:t>
      </w:r>
      <w:r w:rsidRPr="008246D7">
        <w:rPr>
          <w:rFonts w:ascii="Times New Roman" w:eastAsia="Times New Roman" w:hAnsi="Times New Roman" w:cs="Times New Roman"/>
          <w:color w:val="FF0000"/>
          <w:spacing w:val="1"/>
          <w:sz w:val="24"/>
          <w:szCs w:val="24"/>
        </w:rPr>
        <w:t>i</w:t>
      </w:r>
      <w:r w:rsidRPr="008246D7">
        <w:rPr>
          <w:rFonts w:ascii="Times New Roman" w:eastAsia="Times New Roman" w:hAnsi="Times New Roman" w:cs="Times New Roman"/>
          <w:color w:val="FF0000"/>
          <w:sz w:val="24"/>
          <w:szCs w:val="24"/>
        </w:rPr>
        <w:t>r</w:t>
      </w:r>
      <w:r w:rsidRPr="008246D7">
        <w:rPr>
          <w:rFonts w:ascii="Times New Roman" w:eastAsia="Times New Roman" w:hAnsi="Times New Roman" w:cs="Times New Roman"/>
          <w:color w:val="FF0000"/>
          <w:spacing w:val="-1"/>
          <w:sz w:val="24"/>
          <w:szCs w:val="24"/>
        </w:rPr>
        <w:t>r</w:t>
      </w:r>
      <w:r w:rsidRPr="008246D7">
        <w:rPr>
          <w:rFonts w:ascii="Times New Roman" w:eastAsia="Times New Roman" w:hAnsi="Times New Roman" w:cs="Times New Roman"/>
          <w:color w:val="FF0000"/>
          <w:sz w:val="24"/>
          <w:szCs w:val="24"/>
        </w:rPr>
        <w:t>ori</w:t>
      </w:r>
      <w:r w:rsidRPr="008246D7">
        <w:rPr>
          <w:rFonts w:ascii="Times New Roman" w:eastAsia="Times New Roman" w:hAnsi="Times New Roman" w:cs="Times New Roman"/>
          <w:color w:val="FF0000"/>
          <w:spacing w:val="3"/>
          <w:sz w:val="24"/>
          <w:szCs w:val="24"/>
        </w:rPr>
        <w:t>n</w:t>
      </w:r>
      <w:r w:rsidRPr="008246D7">
        <w:rPr>
          <w:rFonts w:ascii="Times New Roman" w:eastAsia="Times New Roman" w:hAnsi="Times New Roman" w:cs="Times New Roman"/>
          <w:color w:val="FF0000"/>
          <w:sz w:val="24"/>
          <w:szCs w:val="24"/>
        </w:rPr>
        <w:t>g</w:t>
      </w:r>
      <w:r w:rsidRPr="008246D7">
        <w:rPr>
          <w:rFonts w:ascii="Times New Roman" w:eastAsia="Times New Roman" w:hAnsi="Times New Roman" w:cs="Times New Roman"/>
          <w:color w:val="FF0000"/>
          <w:spacing w:val="-2"/>
          <w:sz w:val="24"/>
          <w:szCs w:val="24"/>
        </w:rPr>
        <w:t xml:space="preserve"> </w:t>
      </w:r>
      <w:r w:rsidRPr="008246D7">
        <w:rPr>
          <w:rFonts w:ascii="Times New Roman" w:eastAsia="Times New Roman" w:hAnsi="Times New Roman" w:cs="Times New Roman"/>
          <w:color w:val="FF0000"/>
          <w:sz w:val="24"/>
          <w:szCs w:val="24"/>
        </w:rPr>
        <w:t>the h</w:t>
      </w:r>
      <w:r w:rsidRPr="008246D7">
        <w:rPr>
          <w:rFonts w:ascii="Times New Roman" w:eastAsia="Times New Roman" w:hAnsi="Times New Roman" w:cs="Times New Roman"/>
          <w:color w:val="FF0000"/>
          <w:spacing w:val="1"/>
          <w:sz w:val="24"/>
          <w:szCs w:val="24"/>
        </w:rPr>
        <w:t>ar</w:t>
      </w:r>
      <w:r w:rsidRPr="008246D7">
        <w:rPr>
          <w:rFonts w:ascii="Times New Roman" w:eastAsia="Times New Roman" w:hAnsi="Times New Roman" w:cs="Times New Roman"/>
          <w:color w:val="FF0000"/>
          <w:sz w:val="24"/>
          <w:szCs w:val="24"/>
        </w:rPr>
        <w:t xml:space="preserve">d </w:t>
      </w:r>
      <w:r w:rsidRPr="008246D7">
        <w:rPr>
          <w:rFonts w:ascii="Times New Roman" w:eastAsia="Times New Roman" w:hAnsi="Times New Roman" w:cs="Times New Roman"/>
          <w:color w:val="FF0000"/>
          <w:spacing w:val="-1"/>
          <w:sz w:val="24"/>
          <w:szCs w:val="24"/>
        </w:rPr>
        <w:t>c</w:t>
      </w:r>
      <w:r w:rsidRPr="008246D7">
        <w:rPr>
          <w:rFonts w:ascii="Times New Roman" w:eastAsia="Times New Roman" w:hAnsi="Times New Roman" w:cs="Times New Roman"/>
          <w:color w:val="FF0000"/>
          <w:sz w:val="24"/>
          <w:szCs w:val="24"/>
        </w:rPr>
        <w:t>o</w:t>
      </w:r>
      <w:r w:rsidRPr="008246D7">
        <w:rPr>
          <w:rFonts w:ascii="Times New Roman" w:eastAsia="Times New Roman" w:hAnsi="Times New Roman" w:cs="Times New Roman"/>
          <w:color w:val="FF0000"/>
          <w:spacing w:val="2"/>
          <w:sz w:val="24"/>
          <w:szCs w:val="24"/>
        </w:rPr>
        <w:t>p</w:t>
      </w:r>
      <w:r w:rsidRPr="008246D7">
        <w:rPr>
          <w:rFonts w:ascii="Times New Roman" w:eastAsia="Times New Roman" w:hAnsi="Times New Roman" w:cs="Times New Roman"/>
          <w:color w:val="FF0000"/>
          <w:sz w:val="24"/>
          <w:szCs w:val="24"/>
        </w:rPr>
        <w:t>y</w:t>
      </w:r>
      <w:r w:rsidRPr="008246D7">
        <w:rPr>
          <w:rFonts w:ascii="Times New Roman" w:eastAsia="Times New Roman" w:hAnsi="Times New Roman" w:cs="Times New Roman"/>
          <w:color w:val="FF0000"/>
          <w:spacing w:val="-5"/>
          <w:sz w:val="24"/>
          <w:szCs w:val="24"/>
        </w:rPr>
        <w:t xml:space="preserve"> </w:t>
      </w:r>
      <w:r w:rsidRPr="008246D7">
        <w:rPr>
          <w:rFonts w:ascii="Times New Roman" w:eastAsia="Times New Roman" w:hAnsi="Times New Roman" w:cs="Times New Roman"/>
          <w:color w:val="FF0000"/>
          <w:sz w:val="24"/>
          <w:szCs w:val="24"/>
        </w:rPr>
        <w:t>submission(s), and labelled as the “redacted version” as noted above. All claims of material being confidential or proprietary (and not subject to IPRA requests) must be accompanied by citations to New Mexico statutes the Offerors feels substantiates those claims.</w:t>
      </w:r>
    </w:p>
    <w:p w14:paraId="3EADAC6C" w14:textId="5E37E339" w:rsidR="00AB14FA" w:rsidRDefault="00074D28" w:rsidP="003930AD">
      <w:pPr>
        <w:spacing w:after="360" w:line="240" w:lineRule="auto"/>
        <w:ind w:left="1080" w:right="202"/>
        <w:rPr>
          <w:rFonts w:ascii="Times New Roman" w:eastAsia="Times New Roman" w:hAnsi="Times New Roman" w:cs="Times New Roman"/>
          <w:color w:val="FF0000"/>
          <w:sz w:val="24"/>
          <w:szCs w:val="24"/>
        </w:rPr>
      </w:pPr>
      <w:r w:rsidRPr="0023360B">
        <w:rPr>
          <w:rFonts w:ascii="Times New Roman" w:eastAsia="Times New Roman" w:hAnsi="Times New Roman" w:cs="Times New Roman"/>
          <w:color w:val="FF0000"/>
          <w:sz w:val="24"/>
          <w:szCs w:val="24"/>
        </w:rPr>
        <w:t>A</w:t>
      </w:r>
      <w:r w:rsidRPr="0023360B">
        <w:rPr>
          <w:rFonts w:ascii="Times New Roman" w:eastAsia="Times New Roman" w:hAnsi="Times New Roman" w:cs="Times New Roman"/>
          <w:color w:val="FF0000"/>
          <w:spacing w:val="2"/>
          <w:sz w:val="24"/>
          <w:szCs w:val="24"/>
        </w:rPr>
        <w:t>n</w:t>
      </w:r>
      <w:r w:rsidRPr="0023360B">
        <w:rPr>
          <w:rFonts w:ascii="Times New Roman" w:eastAsia="Times New Roman" w:hAnsi="Times New Roman" w:cs="Times New Roman"/>
          <w:color w:val="FF0000"/>
          <w:sz w:val="24"/>
          <w:szCs w:val="24"/>
        </w:rPr>
        <w:t>y</w:t>
      </w:r>
      <w:r w:rsidRPr="0023360B">
        <w:rPr>
          <w:rFonts w:ascii="Times New Roman" w:eastAsia="Times New Roman" w:hAnsi="Times New Roman" w:cs="Times New Roman"/>
          <w:color w:val="FF0000"/>
          <w:spacing w:val="-5"/>
          <w:sz w:val="24"/>
          <w:szCs w:val="24"/>
        </w:rPr>
        <w:t xml:space="preserve"> </w:t>
      </w:r>
      <w:r w:rsidRPr="0023360B">
        <w:rPr>
          <w:rFonts w:ascii="Times New Roman" w:eastAsia="Times New Roman" w:hAnsi="Times New Roman" w:cs="Times New Roman"/>
          <w:color w:val="FF0000"/>
          <w:spacing w:val="2"/>
          <w:sz w:val="24"/>
          <w:szCs w:val="24"/>
        </w:rPr>
        <w:t>p</w:t>
      </w:r>
      <w:r w:rsidRPr="0023360B">
        <w:rPr>
          <w:rFonts w:ascii="Times New Roman" w:eastAsia="Times New Roman" w:hAnsi="Times New Roman" w:cs="Times New Roman"/>
          <w:color w:val="FF0000"/>
          <w:sz w:val="24"/>
          <w:szCs w:val="24"/>
        </w:rPr>
        <w:t>ropos</w:t>
      </w:r>
      <w:r w:rsidRPr="0023360B">
        <w:rPr>
          <w:rFonts w:ascii="Times New Roman" w:eastAsia="Times New Roman" w:hAnsi="Times New Roman" w:cs="Times New Roman"/>
          <w:color w:val="FF0000"/>
          <w:spacing w:val="-1"/>
          <w:sz w:val="24"/>
          <w:szCs w:val="24"/>
        </w:rPr>
        <w:t>a</w:t>
      </w:r>
      <w:r w:rsidRPr="0023360B">
        <w:rPr>
          <w:rFonts w:ascii="Times New Roman" w:eastAsia="Times New Roman" w:hAnsi="Times New Roman" w:cs="Times New Roman"/>
          <w:color w:val="FF0000"/>
          <w:sz w:val="24"/>
          <w:szCs w:val="24"/>
        </w:rPr>
        <w:t xml:space="preserve">l </w:t>
      </w:r>
      <w:r w:rsidRPr="0023360B">
        <w:rPr>
          <w:rFonts w:ascii="Times New Roman" w:eastAsia="Times New Roman" w:hAnsi="Times New Roman" w:cs="Times New Roman"/>
          <w:color w:val="FF0000"/>
          <w:spacing w:val="1"/>
          <w:sz w:val="24"/>
          <w:szCs w:val="24"/>
        </w:rPr>
        <w:t>t</w:t>
      </w:r>
      <w:r w:rsidRPr="0023360B">
        <w:rPr>
          <w:rFonts w:ascii="Times New Roman" w:eastAsia="Times New Roman" w:hAnsi="Times New Roman" w:cs="Times New Roman"/>
          <w:color w:val="FF0000"/>
          <w:sz w:val="24"/>
          <w:szCs w:val="24"/>
        </w:rPr>
        <w:t>h</w:t>
      </w:r>
      <w:r w:rsidRPr="0023360B">
        <w:rPr>
          <w:rFonts w:ascii="Times New Roman" w:eastAsia="Times New Roman" w:hAnsi="Times New Roman" w:cs="Times New Roman"/>
          <w:color w:val="FF0000"/>
          <w:spacing w:val="-1"/>
          <w:sz w:val="24"/>
          <w:szCs w:val="24"/>
        </w:rPr>
        <w:t>a</w:t>
      </w:r>
      <w:r w:rsidRPr="0023360B">
        <w:rPr>
          <w:rFonts w:ascii="Times New Roman" w:eastAsia="Times New Roman" w:hAnsi="Times New Roman" w:cs="Times New Roman"/>
          <w:color w:val="FF0000"/>
          <w:sz w:val="24"/>
          <w:szCs w:val="24"/>
        </w:rPr>
        <w:t xml:space="preserve">t does </w:t>
      </w:r>
      <w:r w:rsidRPr="0023360B">
        <w:rPr>
          <w:rFonts w:ascii="Times New Roman" w:eastAsia="Times New Roman" w:hAnsi="Times New Roman" w:cs="Times New Roman"/>
          <w:color w:val="FF0000"/>
          <w:spacing w:val="2"/>
          <w:sz w:val="24"/>
          <w:szCs w:val="24"/>
        </w:rPr>
        <w:t>n</w:t>
      </w:r>
      <w:r w:rsidRPr="0023360B">
        <w:rPr>
          <w:rFonts w:ascii="Times New Roman" w:eastAsia="Times New Roman" w:hAnsi="Times New Roman" w:cs="Times New Roman"/>
          <w:color w:val="FF0000"/>
          <w:sz w:val="24"/>
          <w:szCs w:val="24"/>
        </w:rPr>
        <w:t>ot adh</w:t>
      </w:r>
      <w:r w:rsidRPr="0023360B">
        <w:rPr>
          <w:rFonts w:ascii="Times New Roman" w:eastAsia="Times New Roman" w:hAnsi="Times New Roman" w:cs="Times New Roman"/>
          <w:color w:val="FF0000"/>
          <w:spacing w:val="-1"/>
          <w:sz w:val="24"/>
          <w:szCs w:val="24"/>
        </w:rPr>
        <w:t>e</w:t>
      </w:r>
      <w:r w:rsidRPr="0023360B">
        <w:rPr>
          <w:rFonts w:ascii="Times New Roman" w:eastAsia="Times New Roman" w:hAnsi="Times New Roman" w:cs="Times New Roman"/>
          <w:color w:val="FF0000"/>
          <w:sz w:val="24"/>
          <w:szCs w:val="24"/>
        </w:rPr>
        <w:t>re</w:t>
      </w:r>
      <w:r w:rsidRPr="0023360B">
        <w:rPr>
          <w:rFonts w:ascii="Times New Roman" w:eastAsia="Times New Roman" w:hAnsi="Times New Roman" w:cs="Times New Roman"/>
          <w:color w:val="FF0000"/>
          <w:spacing w:val="-2"/>
          <w:sz w:val="24"/>
          <w:szCs w:val="24"/>
        </w:rPr>
        <w:t xml:space="preserve"> </w:t>
      </w:r>
      <w:r w:rsidRPr="0023360B">
        <w:rPr>
          <w:rFonts w:ascii="Times New Roman" w:eastAsia="Times New Roman" w:hAnsi="Times New Roman" w:cs="Times New Roman"/>
          <w:color w:val="FF0000"/>
          <w:sz w:val="24"/>
          <w:szCs w:val="24"/>
        </w:rPr>
        <w:t>to</w:t>
      </w:r>
      <w:r w:rsidRPr="0023360B">
        <w:rPr>
          <w:rFonts w:ascii="Times New Roman" w:eastAsia="Times New Roman" w:hAnsi="Times New Roman" w:cs="Times New Roman"/>
          <w:color w:val="FF0000"/>
          <w:spacing w:val="2"/>
          <w:sz w:val="24"/>
          <w:szCs w:val="24"/>
        </w:rPr>
        <w:t xml:space="preserve"> </w:t>
      </w:r>
      <w:r w:rsidRPr="0023360B">
        <w:rPr>
          <w:rFonts w:ascii="Times New Roman" w:eastAsia="Times New Roman" w:hAnsi="Times New Roman" w:cs="Times New Roman"/>
          <w:color w:val="FF0000"/>
          <w:sz w:val="24"/>
          <w:szCs w:val="24"/>
        </w:rPr>
        <w:t>the</w:t>
      </w:r>
      <w:r w:rsidRPr="0023360B">
        <w:rPr>
          <w:rFonts w:ascii="Times New Roman" w:eastAsia="Times New Roman" w:hAnsi="Times New Roman" w:cs="Times New Roman"/>
          <w:color w:val="FF0000"/>
          <w:spacing w:val="2"/>
          <w:sz w:val="24"/>
          <w:szCs w:val="24"/>
        </w:rPr>
        <w:t xml:space="preserve"> </w:t>
      </w:r>
      <w:r w:rsidRPr="0023360B">
        <w:rPr>
          <w:rFonts w:ascii="Times New Roman" w:eastAsia="Times New Roman" w:hAnsi="Times New Roman" w:cs="Times New Roman"/>
          <w:color w:val="FF0000"/>
          <w:sz w:val="24"/>
          <w:szCs w:val="24"/>
        </w:rPr>
        <w:t>r</w:t>
      </w:r>
      <w:r w:rsidRPr="0023360B">
        <w:rPr>
          <w:rFonts w:ascii="Times New Roman" w:eastAsia="Times New Roman" w:hAnsi="Times New Roman" w:cs="Times New Roman"/>
          <w:color w:val="FF0000"/>
          <w:spacing w:val="-2"/>
          <w:sz w:val="24"/>
          <w:szCs w:val="24"/>
        </w:rPr>
        <w:t>e</w:t>
      </w:r>
      <w:r w:rsidRPr="0023360B">
        <w:rPr>
          <w:rFonts w:ascii="Times New Roman" w:eastAsia="Times New Roman" w:hAnsi="Times New Roman" w:cs="Times New Roman"/>
          <w:color w:val="FF0000"/>
          <w:sz w:val="24"/>
          <w:szCs w:val="24"/>
        </w:rPr>
        <w:t>quir</w:t>
      </w:r>
      <w:r w:rsidRPr="0023360B">
        <w:rPr>
          <w:rFonts w:ascii="Times New Roman" w:eastAsia="Times New Roman" w:hAnsi="Times New Roman" w:cs="Times New Roman"/>
          <w:color w:val="FF0000"/>
          <w:spacing w:val="-1"/>
          <w:sz w:val="24"/>
          <w:szCs w:val="24"/>
        </w:rPr>
        <w:t>e</w:t>
      </w:r>
      <w:r w:rsidRPr="0023360B">
        <w:rPr>
          <w:rFonts w:ascii="Times New Roman" w:eastAsia="Times New Roman" w:hAnsi="Times New Roman" w:cs="Times New Roman"/>
          <w:color w:val="FF0000"/>
          <w:spacing w:val="3"/>
          <w:sz w:val="24"/>
          <w:szCs w:val="24"/>
        </w:rPr>
        <w:t>m</w:t>
      </w:r>
      <w:r w:rsidRPr="0023360B">
        <w:rPr>
          <w:rFonts w:ascii="Times New Roman" w:eastAsia="Times New Roman" w:hAnsi="Times New Roman" w:cs="Times New Roman"/>
          <w:color w:val="FF0000"/>
          <w:spacing w:val="-1"/>
          <w:sz w:val="24"/>
          <w:szCs w:val="24"/>
        </w:rPr>
        <w:t>e</w:t>
      </w:r>
      <w:r w:rsidRPr="0023360B">
        <w:rPr>
          <w:rFonts w:ascii="Times New Roman" w:eastAsia="Times New Roman" w:hAnsi="Times New Roman" w:cs="Times New Roman"/>
          <w:color w:val="FF0000"/>
          <w:sz w:val="24"/>
          <w:szCs w:val="24"/>
        </w:rPr>
        <w:t xml:space="preserve">nts of </w:t>
      </w:r>
      <w:r w:rsidRPr="0023360B">
        <w:rPr>
          <w:rFonts w:ascii="Times New Roman" w:eastAsia="Times New Roman" w:hAnsi="Times New Roman" w:cs="Times New Roman"/>
          <w:color w:val="FF0000"/>
          <w:spacing w:val="1"/>
          <w:sz w:val="24"/>
          <w:szCs w:val="24"/>
        </w:rPr>
        <w:t>this Section</w:t>
      </w:r>
      <w:r w:rsidRPr="0023360B">
        <w:rPr>
          <w:rFonts w:ascii="Times New Roman" w:eastAsia="Times New Roman" w:hAnsi="Times New Roman" w:cs="Times New Roman"/>
          <w:color w:val="FF0000"/>
          <w:sz w:val="24"/>
          <w:szCs w:val="24"/>
        </w:rPr>
        <w:t xml:space="preserve"> m</w:t>
      </w:r>
      <w:r w:rsidRPr="0023360B">
        <w:rPr>
          <w:rFonts w:ascii="Times New Roman" w:eastAsia="Times New Roman" w:hAnsi="Times New Roman" w:cs="Times New Roman"/>
          <w:color w:val="FF0000"/>
          <w:spacing w:val="2"/>
          <w:sz w:val="24"/>
          <w:szCs w:val="24"/>
        </w:rPr>
        <w:t>a</w:t>
      </w:r>
      <w:r w:rsidRPr="0023360B">
        <w:rPr>
          <w:rFonts w:ascii="Times New Roman" w:eastAsia="Times New Roman" w:hAnsi="Times New Roman" w:cs="Times New Roman"/>
          <w:color w:val="FF0000"/>
          <w:sz w:val="24"/>
          <w:szCs w:val="24"/>
        </w:rPr>
        <w:t>y</w:t>
      </w:r>
      <w:r w:rsidRPr="0023360B">
        <w:rPr>
          <w:rFonts w:ascii="Times New Roman" w:eastAsia="Times New Roman" w:hAnsi="Times New Roman" w:cs="Times New Roman"/>
          <w:color w:val="FF0000"/>
          <w:spacing w:val="-5"/>
          <w:sz w:val="24"/>
          <w:szCs w:val="24"/>
        </w:rPr>
        <w:t xml:space="preserve"> </w:t>
      </w:r>
      <w:r w:rsidRPr="0023360B">
        <w:rPr>
          <w:rFonts w:ascii="Times New Roman" w:eastAsia="Times New Roman" w:hAnsi="Times New Roman" w:cs="Times New Roman"/>
          <w:color w:val="FF0000"/>
          <w:spacing w:val="2"/>
          <w:sz w:val="24"/>
          <w:szCs w:val="24"/>
        </w:rPr>
        <w:t>b</w:t>
      </w:r>
      <w:r w:rsidRPr="0023360B">
        <w:rPr>
          <w:rFonts w:ascii="Times New Roman" w:eastAsia="Times New Roman" w:hAnsi="Times New Roman" w:cs="Times New Roman"/>
          <w:color w:val="FF0000"/>
          <w:sz w:val="24"/>
          <w:szCs w:val="24"/>
        </w:rPr>
        <w:t>e</w:t>
      </w:r>
      <w:r w:rsidRPr="0023360B">
        <w:rPr>
          <w:rFonts w:ascii="Times New Roman" w:eastAsia="Times New Roman" w:hAnsi="Times New Roman" w:cs="Times New Roman"/>
          <w:color w:val="FF0000"/>
          <w:spacing w:val="1"/>
          <w:sz w:val="24"/>
          <w:szCs w:val="24"/>
        </w:rPr>
        <w:t xml:space="preserve"> </w:t>
      </w:r>
      <w:r w:rsidRPr="0023360B">
        <w:rPr>
          <w:rFonts w:ascii="Times New Roman" w:eastAsia="Times New Roman" w:hAnsi="Times New Roman" w:cs="Times New Roman"/>
          <w:color w:val="FF0000"/>
          <w:sz w:val="24"/>
          <w:szCs w:val="24"/>
        </w:rPr>
        <w:t>d</w:t>
      </w:r>
      <w:r w:rsidRPr="0023360B">
        <w:rPr>
          <w:rFonts w:ascii="Times New Roman" w:eastAsia="Times New Roman" w:hAnsi="Times New Roman" w:cs="Times New Roman"/>
          <w:color w:val="FF0000"/>
          <w:spacing w:val="1"/>
          <w:sz w:val="24"/>
          <w:szCs w:val="24"/>
        </w:rPr>
        <w:t>e</w:t>
      </w:r>
      <w:r w:rsidRPr="0023360B">
        <w:rPr>
          <w:rFonts w:ascii="Times New Roman" w:eastAsia="Times New Roman" w:hAnsi="Times New Roman" w:cs="Times New Roman"/>
          <w:color w:val="FF0000"/>
          <w:spacing w:val="-1"/>
          <w:sz w:val="24"/>
          <w:szCs w:val="24"/>
        </w:rPr>
        <w:t>e</w:t>
      </w:r>
      <w:r w:rsidRPr="0023360B">
        <w:rPr>
          <w:rFonts w:ascii="Times New Roman" w:eastAsia="Times New Roman" w:hAnsi="Times New Roman" w:cs="Times New Roman"/>
          <w:color w:val="FF0000"/>
          <w:sz w:val="24"/>
          <w:szCs w:val="24"/>
        </w:rPr>
        <w:t>med non</w:t>
      </w:r>
      <w:r w:rsidRPr="0023360B">
        <w:rPr>
          <w:rFonts w:ascii="Times New Roman" w:eastAsia="Times New Roman" w:hAnsi="Times New Roman" w:cs="Times New Roman"/>
          <w:color w:val="FF0000"/>
          <w:spacing w:val="-1"/>
          <w:sz w:val="24"/>
          <w:szCs w:val="24"/>
        </w:rPr>
        <w:t>-</w:t>
      </w:r>
      <w:r w:rsidRPr="0023360B">
        <w:rPr>
          <w:rFonts w:ascii="Times New Roman" w:eastAsia="Times New Roman" w:hAnsi="Times New Roman" w:cs="Times New Roman"/>
          <w:color w:val="FF0000"/>
          <w:spacing w:val="1"/>
          <w:sz w:val="24"/>
          <w:szCs w:val="24"/>
        </w:rPr>
        <w:t>r</w:t>
      </w:r>
      <w:r w:rsidRPr="0023360B">
        <w:rPr>
          <w:rFonts w:ascii="Times New Roman" w:eastAsia="Times New Roman" w:hAnsi="Times New Roman" w:cs="Times New Roman"/>
          <w:color w:val="FF0000"/>
          <w:spacing w:val="-1"/>
          <w:sz w:val="24"/>
          <w:szCs w:val="24"/>
        </w:rPr>
        <w:t>e</w:t>
      </w:r>
      <w:r w:rsidRPr="0023360B">
        <w:rPr>
          <w:rFonts w:ascii="Times New Roman" w:eastAsia="Times New Roman" w:hAnsi="Times New Roman" w:cs="Times New Roman"/>
          <w:color w:val="FF0000"/>
          <w:sz w:val="24"/>
          <w:szCs w:val="24"/>
        </w:rPr>
        <w:t>spons</w:t>
      </w:r>
      <w:r w:rsidRPr="0023360B">
        <w:rPr>
          <w:rFonts w:ascii="Times New Roman" w:eastAsia="Times New Roman" w:hAnsi="Times New Roman" w:cs="Times New Roman"/>
          <w:color w:val="FF0000"/>
          <w:spacing w:val="1"/>
          <w:sz w:val="24"/>
          <w:szCs w:val="24"/>
        </w:rPr>
        <w:t>i</w:t>
      </w:r>
      <w:r w:rsidRPr="0023360B">
        <w:rPr>
          <w:rFonts w:ascii="Times New Roman" w:eastAsia="Times New Roman" w:hAnsi="Times New Roman" w:cs="Times New Roman"/>
          <w:color w:val="FF0000"/>
          <w:sz w:val="24"/>
          <w:szCs w:val="24"/>
        </w:rPr>
        <w:t>ve</w:t>
      </w:r>
      <w:r w:rsidRPr="0023360B">
        <w:rPr>
          <w:rFonts w:ascii="Times New Roman" w:eastAsia="Times New Roman" w:hAnsi="Times New Roman" w:cs="Times New Roman"/>
          <w:color w:val="FF0000"/>
          <w:spacing w:val="-1"/>
          <w:sz w:val="24"/>
          <w:szCs w:val="24"/>
        </w:rPr>
        <w:t xml:space="preserve"> a</w:t>
      </w:r>
      <w:r w:rsidRPr="0023360B">
        <w:rPr>
          <w:rFonts w:ascii="Times New Roman" w:eastAsia="Times New Roman" w:hAnsi="Times New Roman" w:cs="Times New Roman"/>
          <w:color w:val="FF0000"/>
          <w:sz w:val="24"/>
          <w:szCs w:val="24"/>
        </w:rPr>
        <w:t>nd may be</w:t>
      </w:r>
      <w:r w:rsidRPr="0023360B">
        <w:rPr>
          <w:rFonts w:ascii="Times New Roman" w:eastAsia="Times New Roman" w:hAnsi="Times New Roman" w:cs="Times New Roman"/>
          <w:color w:val="FF0000"/>
          <w:spacing w:val="2"/>
          <w:sz w:val="24"/>
          <w:szCs w:val="24"/>
        </w:rPr>
        <w:t xml:space="preserve"> </w:t>
      </w:r>
      <w:r w:rsidRPr="0023360B">
        <w:rPr>
          <w:rFonts w:ascii="Times New Roman" w:eastAsia="Times New Roman" w:hAnsi="Times New Roman" w:cs="Times New Roman"/>
          <w:color w:val="FF0000"/>
          <w:sz w:val="24"/>
          <w:szCs w:val="24"/>
        </w:rPr>
        <w:t>r</w:t>
      </w:r>
      <w:r w:rsidRPr="0023360B">
        <w:rPr>
          <w:rFonts w:ascii="Times New Roman" w:eastAsia="Times New Roman" w:hAnsi="Times New Roman" w:cs="Times New Roman"/>
          <w:color w:val="FF0000"/>
          <w:spacing w:val="-2"/>
          <w:sz w:val="24"/>
          <w:szCs w:val="24"/>
        </w:rPr>
        <w:t>e</w:t>
      </w:r>
      <w:r w:rsidRPr="0023360B">
        <w:rPr>
          <w:rFonts w:ascii="Times New Roman" w:eastAsia="Times New Roman" w:hAnsi="Times New Roman" w:cs="Times New Roman"/>
          <w:color w:val="FF0000"/>
          <w:sz w:val="24"/>
          <w:szCs w:val="24"/>
        </w:rPr>
        <w:t>je</w:t>
      </w:r>
      <w:r w:rsidRPr="0023360B">
        <w:rPr>
          <w:rFonts w:ascii="Times New Roman" w:eastAsia="Times New Roman" w:hAnsi="Times New Roman" w:cs="Times New Roman"/>
          <w:color w:val="FF0000"/>
          <w:spacing w:val="-1"/>
          <w:sz w:val="24"/>
          <w:szCs w:val="24"/>
        </w:rPr>
        <w:t>c</w:t>
      </w:r>
      <w:r w:rsidRPr="0023360B">
        <w:rPr>
          <w:rFonts w:ascii="Times New Roman" w:eastAsia="Times New Roman" w:hAnsi="Times New Roman" w:cs="Times New Roman"/>
          <w:color w:val="FF0000"/>
          <w:sz w:val="24"/>
          <w:szCs w:val="24"/>
        </w:rPr>
        <w:t>ted on t</w:t>
      </w:r>
      <w:r w:rsidRPr="0023360B">
        <w:rPr>
          <w:rFonts w:ascii="Times New Roman" w:eastAsia="Times New Roman" w:hAnsi="Times New Roman" w:cs="Times New Roman"/>
          <w:color w:val="FF0000"/>
          <w:spacing w:val="2"/>
          <w:sz w:val="24"/>
          <w:szCs w:val="24"/>
        </w:rPr>
        <w:t>h</w:t>
      </w:r>
      <w:r w:rsidRPr="0023360B">
        <w:rPr>
          <w:rFonts w:ascii="Times New Roman" w:eastAsia="Times New Roman" w:hAnsi="Times New Roman" w:cs="Times New Roman"/>
          <w:color w:val="FF0000"/>
          <w:spacing w:val="-1"/>
          <w:sz w:val="24"/>
          <w:szCs w:val="24"/>
        </w:rPr>
        <w:t>a</w:t>
      </w:r>
      <w:r w:rsidRPr="0023360B">
        <w:rPr>
          <w:rFonts w:ascii="Times New Roman" w:eastAsia="Times New Roman" w:hAnsi="Times New Roman" w:cs="Times New Roman"/>
          <w:color w:val="FF0000"/>
          <w:sz w:val="24"/>
          <w:szCs w:val="24"/>
        </w:rPr>
        <w:t>t basis.</w:t>
      </w:r>
    </w:p>
    <w:p w14:paraId="2114EA16" w14:textId="01508D70" w:rsidR="004F130F" w:rsidRPr="004F130F" w:rsidRDefault="004F130F" w:rsidP="004F130F">
      <w:pPr>
        <w:pStyle w:val="ListParagraph"/>
        <w:numPr>
          <w:ilvl w:val="7"/>
          <w:numId w:val="3"/>
        </w:numPr>
        <w:spacing w:after="360" w:line="240" w:lineRule="auto"/>
        <w:ind w:left="1080" w:right="202"/>
        <w:rPr>
          <w:rFonts w:ascii="Times New Roman" w:eastAsia="Times New Roman" w:hAnsi="Times New Roman" w:cs="Times New Roman"/>
          <w:color w:val="FF0000"/>
          <w:sz w:val="24"/>
          <w:szCs w:val="24"/>
        </w:rPr>
      </w:pPr>
      <w:r w:rsidRPr="00C51628">
        <w:rPr>
          <w:rFonts w:ascii="Times New Roman" w:eastAsia="Times New Roman" w:hAnsi="Times New Roman" w:cs="Times New Roman"/>
          <w:b/>
          <w:color w:val="FF0000"/>
          <w:sz w:val="24"/>
          <w:szCs w:val="24"/>
        </w:rPr>
        <w:t>Binder 3:</w:t>
      </w:r>
      <w:r w:rsidRPr="00C51628">
        <w:rPr>
          <w:rFonts w:ascii="Times New Roman" w:eastAsia="Times New Roman" w:hAnsi="Times New Roman" w:cs="Times New Roman"/>
          <w:color w:val="FF0000"/>
          <w:sz w:val="24"/>
          <w:szCs w:val="24"/>
        </w:rPr>
        <w:t xml:space="preserve"> A single</w:t>
      </w:r>
      <w:r>
        <w:rPr>
          <w:rFonts w:ascii="Times New Roman" w:eastAsia="Times New Roman" w:hAnsi="Times New Roman" w:cs="Times New Roman"/>
          <w:color w:val="FF0000"/>
          <w:sz w:val="24"/>
          <w:szCs w:val="24"/>
        </w:rPr>
        <w:t xml:space="preserve"> hard</w:t>
      </w:r>
      <w:r w:rsidR="00C93350">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color w:val="FF0000"/>
          <w:sz w:val="24"/>
          <w:szCs w:val="24"/>
        </w:rPr>
        <w:t>copy version of the required Financial Statements</w:t>
      </w:r>
      <w:r w:rsidR="00FE1275">
        <w:rPr>
          <w:rFonts w:ascii="Times New Roman" w:eastAsia="Times New Roman" w:hAnsi="Times New Roman" w:cs="Times New Roman"/>
          <w:color w:val="FF0000"/>
          <w:sz w:val="24"/>
          <w:szCs w:val="24"/>
        </w:rPr>
        <w:t xml:space="preserve"> is to</w:t>
      </w:r>
      <w:r>
        <w:rPr>
          <w:rFonts w:ascii="Times New Roman" w:eastAsia="Times New Roman" w:hAnsi="Times New Roman" w:cs="Times New Roman"/>
          <w:color w:val="FF0000"/>
          <w:sz w:val="24"/>
          <w:szCs w:val="24"/>
        </w:rPr>
        <w:t xml:space="preserve"> be placed in Binder 3</w:t>
      </w:r>
      <w:r w:rsidR="00483296">
        <w:rPr>
          <w:rFonts w:ascii="Times New Roman" w:eastAsia="Times New Roman" w:hAnsi="Times New Roman" w:cs="Times New Roman"/>
          <w:color w:val="FF0000"/>
          <w:sz w:val="24"/>
          <w:szCs w:val="24"/>
        </w:rPr>
        <w:t>,</w:t>
      </w:r>
      <w:r>
        <w:rPr>
          <w:rFonts w:ascii="Times New Roman" w:eastAsia="Times New Roman" w:hAnsi="Times New Roman" w:cs="Times New Roman"/>
          <w:color w:val="FF0000"/>
          <w:sz w:val="24"/>
          <w:szCs w:val="24"/>
        </w:rPr>
        <w:t xml:space="preserve"> </w:t>
      </w:r>
      <w:r w:rsidR="00A8236F" w:rsidRPr="0023360B">
        <w:rPr>
          <w:rFonts w:ascii="Times New Roman" w:eastAsia="Times New Roman" w:hAnsi="Times New Roman" w:cs="Times New Roman"/>
          <w:color w:val="FF0000"/>
          <w:spacing w:val="2"/>
          <w:sz w:val="24"/>
          <w:szCs w:val="24"/>
        </w:rPr>
        <w:t>a</w:t>
      </w:r>
      <w:r w:rsidR="00483296">
        <w:rPr>
          <w:rFonts w:ascii="Times New Roman" w:eastAsia="Times New Roman" w:hAnsi="Times New Roman" w:cs="Times New Roman"/>
          <w:color w:val="FF0000"/>
          <w:spacing w:val="2"/>
          <w:sz w:val="24"/>
          <w:szCs w:val="24"/>
        </w:rPr>
        <w:t>long with</w:t>
      </w:r>
      <w:r w:rsidR="00A8236F" w:rsidRPr="0023360B">
        <w:rPr>
          <w:rFonts w:ascii="Times New Roman" w:eastAsia="Times New Roman" w:hAnsi="Times New Roman" w:cs="Times New Roman"/>
          <w:color w:val="FF0000"/>
          <w:spacing w:val="2"/>
          <w:sz w:val="24"/>
          <w:szCs w:val="24"/>
        </w:rPr>
        <w:t xml:space="preserve"> </w:t>
      </w:r>
      <w:r w:rsidR="00A8236F">
        <w:rPr>
          <w:rFonts w:ascii="Times New Roman" w:eastAsia="Times New Roman" w:hAnsi="Times New Roman" w:cs="Times New Roman"/>
          <w:color w:val="FF0000"/>
          <w:spacing w:val="2"/>
          <w:sz w:val="24"/>
          <w:szCs w:val="24"/>
        </w:rPr>
        <w:t>one (1)</w:t>
      </w:r>
      <w:r w:rsidR="00A8236F" w:rsidRPr="0023360B">
        <w:rPr>
          <w:rFonts w:ascii="Times New Roman" w:eastAsia="Times New Roman" w:hAnsi="Times New Roman" w:cs="Times New Roman"/>
          <w:color w:val="FF0000"/>
          <w:spacing w:val="2"/>
          <w:sz w:val="24"/>
          <w:szCs w:val="24"/>
        </w:rPr>
        <w:t xml:space="preserve"> electronic version</w:t>
      </w:r>
      <w:r w:rsidR="00A8236F">
        <w:rPr>
          <w:rFonts w:ascii="Times New Roman" w:eastAsia="Times New Roman" w:hAnsi="Times New Roman" w:cs="Times New Roman"/>
          <w:color w:val="FF0000"/>
          <w:spacing w:val="2"/>
          <w:sz w:val="24"/>
          <w:szCs w:val="24"/>
        </w:rPr>
        <w:t xml:space="preserve"> </w:t>
      </w:r>
      <w:r w:rsidR="00A8236F" w:rsidRPr="0023360B">
        <w:rPr>
          <w:rFonts w:ascii="Times New Roman" w:eastAsia="Times New Roman" w:hAnsi="Times New Roman" w:cs="Times New Roman"/>
          <w:color w:val="FF0000"/>
          <w:spacing w:val="2"/>
          <w:sz w:val="24"/>
          <w:szCs w:val="24"/>
        </w:rPr>
        <w:t>(</w:t>
      </w:r>
      <w:r w:rsidR="00C93350">
        <w:rPr>
          <w:rFonts w:ascii="Times New Roman" w:eastAsia="Times New Roman" w:hAnsi="Times New Roman" w:cs="Times New Roman"/>
          <w:color w:val="FF0000"/>
          <w:spacing w:val="2"/>
          <w:sz w:val="24"/>
          <w:szCs w:val="24"/>
        </w:rPr>
        <w:t>on a</w:t>
      </w:r>
      <w:r w:rsidR="00A8236F">
        <w:rPr>
          <w:rFonts w:ascii="Times New Roman" w:eastAsia="Times New Roman" w:hAnsi="Times New Roman" w:cs="Times New Roman"/>
          <w:color w:val="FF0000"/>
          <w:spacing w:val="2"/>
          <w:sz w:val="24"/>
          <w:szCs w:val="24"/>
        </w:rPr>
        <w:t xml:space="preserve"> flash drive</w:t>
      </w:r>
      <w:r w:rsidR="00A8236F" w:rsidRPr="0023360B">
        <w:rPr>
          <w:rFonts w:ascii="Times New Roman" w:eastAsia="Times New Roman" w:hAnsi="Times New Roman" w:cs="Times New Roman"/>
          <w:color w:val="FF0000"/>
          <w:spacing w:val="2"/>
          <w:sz w:val="24"/>
          <w:szCs w:val="24"/>
        </w:rPr>
        <w:t>)</w:t>
      </w:r>
      <w:r>
        <w:rPr>
          <w:rFonts w:ascii="Times New Roman" w:eastAsia="Times New Roman" w:hAnsi="Times New Roman" w:cs="Times New Roman"/>
          <w:color w:val="FF0000"/>
          <w:sz w:val="24"/>
          <w:szCs w:val="24"/>
        </w:rPr>
        <w:t>.  Only one Binder 3 is required.</w:t>
      </w:r>
    </w:p>
    <w:p w14:paraId="03E5B720" w14:textId="1EAEF515" w:rsidR="00AB14FA" w:rsidRDefault="00AB14FA" w:rsidP="00521EE4">
      <w:pPr>
        <w:jc w:val="both"/>
        <w:rPr>
          <w:rFonts w:ascii="Times New Roman" w:hAnsi="Times New Roman" w:cs="Times New Roman"/>
          <w:b/>
          <w:i/>
          <w:sz w:val="24"/>
          <w:szCs w:val="24"/>
        </w:rPr>
      </w:pPr>
    </w:p>
    <w:p w14:paraId="6C62D85A" w14:textId="0B124041" w:rsidR="00F675B6" w:rsidRPr="00497256" w:rsidRDefault="00F675B6" w:rsidP="00F675B6">
      <w:pPr>
        <w:jc w:val="both"/>
        <w:rPr>
          <w:rFonts w:ascii="Times New Roman" w:hAnsi="Times New Roman" w:cs="Times New Roman"/>
          <w:b/>
          <w:sz w:val="24"/>
          <w:szCs w:val="24"/>
        </w:rPr>
      </w:pPr>
      <w:r w:rsidRPr="00D9766D">
        <w:rPr>
          <w:rFonts w:ascii="Times New Roman" w:hAnsi="Times New Roman" w:cs="Times New Roman"/>
          <w:b/>
          <w:sz w:val="24"/>
          <w:szCs w:val="24"/>
        </w:rPr>
        <w:t xml:space="preserve">Change </w:t>
      </w:r>
      <w:r>
        <w:rPr>
          <w:rFonts w:ascii="Times New Roman" w:hAnsi="Times New Roman" w:cs="Times New Roman"/>
          <w:b/>
          <w:sz w:val="24"/>
          <w:szCs w:val="24"/>
        </w:rPr>
        <w:t>VI. CONDITIONS GOVERNING THE PROCUREMENT</w:t>
      </w:r>
      <w:r w:rsidRPr="00D9766D">
        <w:rPr>
          <w:rFonts w:ascii="Times New Roman" w:hAnsi="Times New Roman" w:cs="Times New Roman"/>
          <w:b/>
          <w:sz w:val="24"/>
          <w:szCs w:val="24"/>
        </w:rPr>
        <w:t xml:space="preserve">, </w:t>
      </w:r>
      <w:r>
        <w:rPr>
          <w:rFonts w:ascii="Times New Roman" w:hAnsi="Times New Roman" w:cs="Times New Roman"/>
          <w:b/>
          <w:sz w:val="24"/>
          <w:szCs w:val="24"/>
        </w:rPr>
        <w:t xml:space="preserve">D. RESPONSE FORMAT AND ORGANIZATION, 3. PROPOSAL FORMAT, </w:t>
      </w:r>
      <w:r w:rsidRPr="00D9766D">
        <w:rPr>
          <w:rFonts w:ascii="Times New Roman" w:hAnsi="Times New Roman" w:cs="Times New Roman"/>
          <w:b/>
          <w:sz w:val="24"/>
          <w:szCs w:val="24"/>
        </w:rPr>
        <w:t xml:space="preserve">page </w:t>
      </w:r>
      <w:r>
        <w:rPr>
          <w:rFonts w:ascii="Times New Roman" w:hAnsi="Times New Roman" w:cs="Times New Roman"/>
          <w:b/>
          <w:sz w:val="24"/>
          <w:szCs w:val="24"/>
        </w:rPr>
        <w:t>43</w:t>
      </w:r>
    </w:p>
    <w:p w14:paraId="4EDBEC4A" w14:textId="192CF294" w:rsidR="00AB14FA" w:rsidRPr="00D9766D" w:rsidRDefault="00AB14FA" w:rsidP="00AB14FA">
      <w:pPr>
        <w:jc w:val="both"/>
        <w:rPr>
          <w:rFonts w:ascii="Times New Roman" w:hAnsi="Times New Roman" w:cs="Times New Roman"/>
          <w:b/>
          <w:sz w:val="24"/>
          <w:szCs w:val="24"/>
        </w:rPr>
      </w:pPr>
    </w:p>
    <w:p w14:paraId="6604A0E2" w14:textId="2B1D0A8A" w:rsidR="00AB14FA" w:rsidRDefault="00AB14FA" w:rsidP="00AB14FA">
      <w:pPr>
        <w:jc w:val="both"/>
        <w:rPr>
          <w:rFonts w:ascii="Times New Roman" w:hAnsi="Times New Roman" w:cs="Times New Roman"/>
          <w:b/>
          <w:i/>
          <w:sz w:val="24"/>
          <w:szCs w:val="24"/>
        </w:rPr>
      </w:pPr>
      <w:r>
        <w:rPr>
          <w:rFonts w:ascii="Times New Roman" w:hAnsi="Times New Roman" w:cs="Times New Roman"/>
          <w:b/>
          <w:i/>
          <w:sz w:val="24"/>
          <w:szCs w:val="24"/>
        </w:rPr>
        <w:t>Change From:</w:t>
      </w:r>
    </w:p>
    <w:p w14:paraId="4BD8C20F" w14:textId="7392F54B" w:rsidR="00F675B6" w:rsidRPr="00F675B6" w:rsidRDefault="00F675B6" w:rsidP="00CF65E0">
      <w:pPr>
        <w:pStyle w:val="ListParagraph"/>
        <w:numPr>
          <w:ilvl w:val="0"/>
          <w:numId w:val="4"/>
        </w:numPr>
        <w:spacing w:after="240" w:line="240" w:lineRule="auto"/>
        <w:ind w:right="202"/>
        <w:rPr>
          <w:rFonts w:ascii="Times New Roman" w:eastAsia="Times New Roman" w:hAnsi="Times New Roman" w:cs="Times New Roman"/>
          <w:sz w:val="24"/>
          <w:szCs w:val="24"/>
        </w:rPr>
      </w:pPr>
      <w:r w:rsidRPr="00F675B6">
        <w:rPr>
          <w:rFonts w:ascii="Times New Roman" w:eastAsia="Times New Roman" w:hAnsi="Times New Roman" w:cs="Times New Roman"/>
          <w:sz w:val="24"/>
          <w:szCs w:val="24"/>
        </w:rPr>
        <w:t>PR</w:t>
      </w:r>
      <w:r>
        <w:rPr>
          <w:rFonts w:ascii="Times New Roman" w:eastAsia="Times New Roman" w:hAnsi="Times New Roman" w:cs="Times New Roman"/>
          <w:sz w:val="24"/>
          <w:szCs w:val="24"/>
        </w:rPr>
        <w:t>O</w:t>
      </w:r>
      <w:r w:rsidRPr="00F675B6">
        <w:rPr>
          <w:rFonts w:ascii="Times New Roman" w:eastAsia="Times New Roman" w:hAnsi="Times New Roman" w:cs="Times New Roman"/>
          <w:sz w:val="24"/>
          <w:szCs w:val="24"/>
        </w:rPr>
        <w:t>POSAL FORMAT</w:t>
      </w:r>
    </w:p>
    <w:p w14:paraId="153D67F1" w14:textId="77777777" w:rsidR="00F675B6" w:rsidRDefault="00F675B6" w:rsidP="00F675B6">
      <w:pPr>
        <w:pStyle w:val="ListParagraph"/>
        <w:spacing w:after="240" w:line="240" w:lineRule="auto"/>
        <w:ind w:left="1526" w:right="202"/>
        <w:rPr>
          <w:rFonts w:ascii="Times New Roman" w:eastAsia="Times New Roman" w:hAnsi="Times New Roman" w:cs="Times New Roman"/>
          <w:sz w:val="24"/>
          <w:szCs w:val="24"/>
        </w:rPr>
      </w:pPr>
    </w:p>
    <w:p w14:paraId="5AC8A0ED" w14:textId="67D9451D" w:rsidR="00F675B6" w:rsidRPr="00F675B6" w:rsidRDefault="00F675B6" w:rsidP="00F675B6">
      <w:pPr>
        <w:pStyle w:val="ListParagraph"/>
        <w:spacing w:after="240" w:line="240" w:lineRule="auto"/>
        <w:ind w:left="360" w:right="202"/>
        <w:rPr>
          <w:rFonts w:ascii="Times New Roman" w:hAnsi="Times New Roman" w:cs="Times New Roman"/>
          <w:sz w:val="24"/>
          <w:szCs w:val="24"/>
        </w:rPr>
      </w:pPr>
      <w:r w:rsidRPr="00F675B6">
        <w:rPr>
          <w:rFonts w:ascii="Times New Roman" w:eastAsia="Times New Roman" w:hAnsi="Times New Roman" w:cs="Times New Roman"/>
          <w:sz w:val="24"/>
          <w:szCs w:val="24"/>
        </w:rPr>
        <w:t xml:space="preserve">This section describes the required format, content and organization for all proposals. Please note, in the below Proposal Content and Organization, Offerors are expected to provide all numbered items (1-13) listed under the Technical proposal (Binder 1). For items 11 and 12, Offerors are expected to provide response specifications based on Offerors proposal submission(s) (i.e., BMS or C/CMS). All discussion of proposed costs, rates or expenses must occur only in Binder 2 (one for BMS and/or one for C/CMS) on the appropriate Cost Response Forms (i.e., APPENDIX B or APPENDIX L). </w:t>
      </w:r>
      <w:r w:rsidRPr="00F675B6">
        <w:rPr>
          <w:rFonts w:ascii="Times New Roman" w:eastAsia="Times New Roman" w:hAnsi="Times New Roman" w:cs="Times New Roman"/>
          <w:spacing w:val="2"/>
          <w:sz w:val="24"/>
          <w:szCs w:val="24"/>
        </w:rPr>
        <w:t>Hard copy proposals shall be submitted t</w:t>
      </w:r>
      <w:r w:rsidRPr="00F675B6">
        <w:rPr>
          <w:rFonts w:ascii="Times New Roman" w:eastAsia="Times New Roman" w:hAnsi="Times New Roman" w:cs="Times New Roman"/>
          <w:spacing w:val="-5"/>
          <w:sz w:val="24"/>
          <w:szCs w:val="24"/>
        </w:rPr>
        <w:t>y</w:t>
      </w:r>
      <w:r w:rsidRPr="00F675B6">
        <w:rPr>
          <w:rFonts w:ascii="Times New Roman" w:eastAsia="Times New Roman" w:hAnsi="Times New Roman" w:cs="Times New Roman"/>
          <w:sz w:val="24"/>
          <w:szCs w:val="24"/>
        </w:rPr>
        <w:t>p</w:t>
      </w:r>
      <w:r w:rsidRPr="00F675B6">
        <w:rPr>
          <w:rFonts w:ascii="Times New Roman" w:eastAsia="Times New Roman" w:hAnsi="Times New Roman" w:cs="Times New Roman"/>
          <w:spacing w:val="1"/>
          <w:sz w:val="24"/>
          <w:szCs w:val="24"/>
        </w:rPr>
        <w:t>e</w:t>
      </w:r>
      <w:r w:rsidRPr="00F675B6">
        <w:rPr>
          <w:rFonts w:ascii="Times New Roman" w:eastAsia="Times New Roman" w:hAnsi="Times New Roman" w:cs="Times New Roman"/>
          <w:sz w:val="24"/>
          <w:szCs w:val="24"/>
        </w:rPr>
        <w:t>w</w:t>
      </w:r>
      <w:r w:rsidRPr="00F675B6">
        <w:rPr>
          <w:rFonts w:ascii="Times New Roman" w:eastAsia="Times New Roman" w:hAnsi="Times New Roman" w:cs="Times New Roman"/>
          <w:spacing w:val="-1"/>
          <w:sz w:val="24"/>
          <w:szCs w:val="24"/>
        </w:rPr>
        <w:t>r</w:t>
      </w:r>
      <w:r w:rsidRPr="00F675B6">
        <w:rPr>
          <w:rFonts w:ascii="Times New Roman" w:eastAsia="Times New Roman" w:hAnsi="Times New Roman" w:cs="Times New Roman"/>
          <w:sz w:val="24"/>
          <w:szCs w:val="24"/>
        </w:rPr>
        <w:t>i</w:t>
      </w:r>
      <w:r w:rsidRPr="00F675B6">
        <w:rPr>
          <w:rFonts w:ascii="Times New Roman" w:eastAsia="Times New Roman" w:hAnsi="Times New Roman" w:cs="Times New Roman"/>
          <w:spacing w:val="1"/>
          <w:sz w:val="24"/>
          <w:szCs w:val="24"/>
        </w:rPr>
        <w:t>t</w:t>
      </w:r>
      <w:r w:rsidRPr="00F675B6">
        <w:rPr>
          <w:rFonts w:ascii="Times New Roman" w:eastAsia="Times New Roman" w:hAnsi="Times New Roman" w:cs="Times New Roman"/>
          <w:sz w:val="24"/>
          <w:szCs w:val="24"/>
        </w:rPr>
        <w:t xml:space="preserve">ten, Times Roman twelve (12) (tables, header, footer, </w:t>
      </w:r>
      <w:r w:rsidRPr="00F675B6">
        <w:rPr>
          <w:rFonts w:ascii="Times New Roman" w:eastAsia="Times New Roman" w:hAnsi="Times New Roman" w:cs="Times New Roman"/>
          <w:sz w:val="24"/>
          <w:szCs w:val="24"/>
        </w:rPr>
        <w:lastRenderedPageBreak/>
        <w:t>original RFP requirement text, and proposal graphics may be in 10-pt font), on sta</w:t>
      </w:r>
      <w:r w:rsidRPr="00F675B6">
        <w:rPr>
          <w:rFonts w:ascii="Times New Roman" w:eastAsia="Times New Roman" w:hAnsi="Times New Roman" w:cs="Times New Roman"/>
          <w:spacing w:val="-1"/>
          <w:sz w:val="24"/>
          <w:szCs w:val="24"/>
        </w:rPr>
        <w:t>n</w:t>
      </w:r>
      <w:r w:rsidRPr="00F675B6">
        <w:rPr>
          <w:rFonts w:ascii="Times New Roman" w:eastAsia="Times New Roman" w:hAnsi="Times New Roman" w:cs="Times New Roman"/>
          <w:sz w:val="24"/>
          <w:szCs w:val="24"/>
        </w:rPr>
        <w:t>d</w:t>
      </w:r>
      <w:r w:rsidRPr="00F675B6">
        <w:rPr>
          <w:rFonts w:ascii="Times New Roman" w:eastAsia="Times New Roman" w:hAnsi="Times New Roman" w:cs="Times New Roman"/>
          <w:spacing w:val="1"/>
          <w:sz w:val="24"/>
          <w:szCs w:val="24"/>
        </w:rPr>
        <w:t>a</w:t>
      </w:r>
      <w:r w:rsidRPr="00F675B6">
        <w:rPr>
          <w:rFonts w:ascii="Times New Roman" w:eastAsia="Times New Roman" w:hAnsi="Times New Roman" w:cs="Times New Roman"/>
          <w:sz w:val="24"/>
          <w:szCs w:val="24"/>
        </w:rPr>
        <w:t>rd</w:t>
      </w:r>
      <w:r w:rsidRPr="00F675B6">
        <w:rPr>
          <w:rFonts w:ascii="Times New Roman" w:eastAsia="Times New Roman" w:hAnsi="Times New Roman" w:cs="Times New Roman"/>
          <w:spacing w:val="1"/>
          <w:sz w:val="24"/>
          <w:szCs w:val="24"/>
        </w:rPr>
        <w:t xml:space="preserve"> eight and a half (</w:t>
      </w:r>
      <w:r w:rsidRPr="00F675B6">
        <w:rPr>
          <w:rFonts w:ascii="Times New Roman" w:eastAsia="Times New Roman" w:hAnsi="Times New Roman" w:cs="Times New Roman"/>
          <w:sz w:val="24"/>
          <w:szCs w:val="24"/>
        </w:rPr>
        <w:t>8½)</w:t>
      </w:r>
      <w:r w:rsidRPr="00F675B6">
        <w:rPr>
          <w:rFonts w:ascii="Times New Roman" w:eastAsia="Times New Roman" w:hAnsi="Times New Roman" w:cs="Times New Roman"/>
          <w:spacing w:val="2"/>
          <w:sz w:val="24"/>
          <w:szCs w:val="24"/>
        </w:rPr>
        <w:t xml:space="preserve"> by eleven (</w:t>
      </w:r>
      <w:r w:rsidRPr="00F675B6">
        <w:rPr>
          <w:rFonts w:ascii="Times New Roman" w:eastAsia="Times New Roman" w:hAnsi="Times New Roman" w:cs="Times New Roman"/>
          <w:sz w:val="24"/>
          <w:szCs w:val="24"/>
        </w:rPr>
        <w:t>11) inch p</w:t>
      </w:r>
      <w:r w:rsidRPr="00F675B6">
        <w:rPr>
          <w:rFonts w:ascii="Times New Roman" w:eastAsia="Times New Roman" w:hAnsi="Times New Roman" w:cs="Times New Roman"/>
          <w:spacing w:val="-1"/>
          <w:sz w:val="24"/>
          <w:szCs w:val="24"/>
        </w:rPr>
        <w:t>a</w:t>
      </w:r>
      <w:r w:rsidRPr="00F675B6">
        <w:rPr>
          <w:rFonts w:ascii="Times New Roman" w:eastAsia="Times New Roman" w:hAnsi="Times New Roman" w:cs="Times New Roman"/>
          <w:sz w:val="24"/>
          <w:szCs w:val="24"/>
        </w:rPr>
        <w:t>p</w:t>
      </w:r>
      <w:r w:rsidRPr="00F675B6">
        <w:rPr>
          <w:rFonts w:ascii="Times New Roman" w:eastAsia="Times New Roman" w:hAnsi="Times New Roman" w:cs="Times New Roman"/>
          <w:spacing w:val="-1"/>
          <w:sz w:val="24"/>
          <w:szCs w:val="24"/>
        </w:rPr>
        <w:t>e</w:t>
      </w:r>
      <w:r w:rsidRPr="00F675B6">
        <w:rPr>
          <w:rFonts w:ascii="Times New Roman" w:eastAsia="Times New Roman" w:hAnsi="Times New Roman" w:cs="Times New Roman"/>
          <w:sz w:val="24"/>
          <w:szCs w:val="24"/>
        </w:rPr>
        <w:t xml:space="preserve">r </w:t>
      </w:r>
      <w:r w:rsidRPr="00F675B6">
        <w:rPr>
          <w:rFonts w:ascii="Times New Roman" w:eastAsia="Times New Roman" w:hAnsi="Times New Roman" w:cs="Times New Roman"/>
          <w:spacing w:val="-1"/>
          <w:sz w:val="24"/>
          <w:szCs w:val="24"/>
        </w:rPr>
        <w:t>(</w:t>
      </w:r>
      <w:r w:rsidRPr="00F675B6">
        <w:rPr>
          <w:rFonts w:ascii="Times New Roman" w:eastAsia="Times New Roman" w:hAnsi="Times New Roman" w:cs="Times New Roman"/>
          <w:sz w:val="24"/>
          <w:szCs w:val="24"/>
        </w:rPr>
        <w:t>la</w:t>
      </w:r>
      <w:r w:rsidRPr="00F675B6">
        <w:rPr>
          <w:rFonts w:ascii="Times New Roman" w:eastAsia="Times New Roman" w:hAnsi="Times New Roman" w:cs="Times New Roman"/>
          <w:spacing w:val="1"/>
          <w:sz w:val="24"/>
          <w:szCs w:val="24"/>
        </w:rPr>
        <w:t>r</w:t>
      </w:r>
      <w:r w:rsidRPr="00F675B6">
        <w:rPr>
          <w:rFonts w:ascii="Times New Roman" w:eastAsia="Times New Roman" w:hAnsi="Times New Roman" w:cs="Times New Roman"/>
          <w:sz w:val="24"/>
          <w:szCs w:val="24"/>
        </w:rPr>
        <w:t>g</w:t>
      </w:r>
      <w:r w:rsidRPr="00F675B6">
        <w:rPr>
          <w:rFonts w:ascii="Times New Roman" w:eastAsia="Times New Roman" w:hAnsi="Times New Roman" w:cs="Times New Roman"/>
          <w:spacing w:val="-1"/>
          <w:sz w:val="24"/>
          <w:szCs w:val="24"/>
        </w:rPr>
        <w:t>e</w:t>
      </w:r>
      <w:r w:rsidRPr="00F675B6">
        <w:rPr>
          <w:rFonts w:ascii="Times New Roman" w:eastAsia="Times New Roman" w:hAnsi="Times New Roman" w:cs="Times New Roman"/>
          <w:sz w:val="24"/>
          <w:szCs w:val="24"/>
        </w:rPr>
        <w:t>r p</w:t>
      </w:r>
      <w:r w:rsidRPr="00F675B6">
        <w:rPr>
          <w:rFonts w:ascii="Times New Roman" w:eastAsia="Times New Roman" w:hAnsi="Times New Roman" w:cs="Times New Roman"/>
          <w:spacing w:val="-2"/>
          <w:sz w:val="24"/>
          <w:szCs w:val="24"/>
        </w:rPr>
        <w:t>a</w:t>
      </w:r>
      <w:r w:rsidRPr="00F675B6">
        <w:rPr>
          <w:rFonts w:ascii="Times New Roman" w:eastAsia="Times New Roman" w:hAnsi="Times New Roman" w:cs="Times New Roman"/>
          <w:sz w:val="24"/>
          <w:szCs w:val="24"/>
        </w:rPr>
        <w:t>p</w:t>
      </w:r>
      <w:r w:rsidRPr="00F675B6">
        <w:rPr>
          <w:rFonts w:ascii="Times New Roman" w:eastAsia="Times New Roman" w:hAnsi="Times New Roman" w:cs="Times New Roman"/>
          <w:spacing w:val="1"/>
          <w:sz w:val="24"/>
          <w:szCs w:val="24"/>
        </w:rPr>
        <w:t>e</w:t>
      </w:r>
      <w:r w:rsidRPr="00F675B6">
        <w:rPr>
          <w:rFonts w:ascii="Times New Roman" w:eastAsia="Times New Roman" w:hAnsi="Times New Roman" w:cs="Times New Roman"/>
          <w:sz w:val="24"/>
          <w:szCs w:val="24"/>
        </w:rPr>
        <w:t>r is p</w:t>
      </w:r>
      <w:r w:rsidRPr="00F675B6">
        <w:rPr>
          <w:rFonts w:ascii="Times New Roman" w:eastAsia="Times New Roman" w:hAnsi="Times New Roman" w:cs="Times New Roman"/>
          <w:spacing w:val="-1"/>
          <w:sz w:val="24"/>
          <w:szCs w:val="24"/>
        </w:rPr>
        <w:t>e</w:t>
      </w:r>
      <w:r w:rsidRPr="00F675B6">
        <w:rPr>
          <w:rFonts w:ascii="Times New Roman" w:eastAsia="Times New Roman" w:hAnsi="Times New Roman" w:cs="Times New Roman"/>
          <w:sz w:val="24"/>
          <w:szCs w:val="24"/>
        </w:rPr>
        <w:t>rmissib</w:t>
      </w:r>
      <w:r w:rsidRPr="00F675B6">
        <w:rPr>
          <w:rFonts w:ascii="Times New Roman" w:eastAsia="Times New Roman" w:hAnsi="Times New Roman" w:cs="Times New Roman"/>
          <w:spacing w:val="1"/>
          <w:sz w:val="24"/>
          <w:szCs w:val="24"/>
        </w:rPr>
        <w:t>l</w:t>
      </w:r>
      <w:r w:rsidRPr="00F675B6">
        <w:rPr>
          <w:rFonts w:ascii="Times New Roman" w:eastAsia="Times New Roman" w:hAnsi="Times New Roman" w:cs="Times New Roman"/>
          <w:sz w:val="24"/>
          <w:szCs w:val="24"/>
        </w:rPr>
        <w:t>e</w:t>
      </w:r>
      <w:r w:rsidRPr="00F675B6">
        <w:rPr>
          <w:rFonts w:ascii="Times New Roman" w:eastAsia="Times New Roman" w:hAnsi="Times New Roman" w:cs="Times New Roman"/>
          <w:spacing w:val="-1"/>
          <w:sz w:val="24"/>
          <w:szCs w:val="24"/>
        </w:rPr>
        <w:t xml:space="preserve"> only </w:t>
      </w:r>
      <w:r w:rsidRPr="00F675B6">
        <w:rPr>
          <w:rFonts w:ascii="Times New Roman" w:eastAsia="Times New Roman" w:hAnsi="Times New Roman" w:cs="Times New Roman"/>
          <w:sz w:val="24"/>
          <w:szCs w:val="24"/>
        </w:rPr>
        <w:t>f</w:t>
      </w:r>
      <w:r w:rsidRPr="00F675B6">
        <w:rPr>
          <w:rFonts w:ascii="Times New Roman" w:eastAsia="Times New Roman" w:hAnsi="Times New Roman" w:cs="Times New Roman"/>
          <w:spacing w:val="1"/>
          <w:sz w:val="24"/>
          <w:szCs w:val="24"/>
        </w:rPr>
        <w:t>o</w:t>
      </w:r>
      <w:r w:rsidRPr="00F675B6">
        <w:rPr>
          <w:rFonts w:ascii="Times New Roman" w:eastAsia="Times New Roman" w:hAnsi="Times New Roman" w:cs="Times New Roman"/>
          <w:sz w:val="24"/>
          <w:szCs w:val="24"/>
        </w:rPr>
        <w:t xml:space="preserve">r </w:t>
      </w:r>
      <w:r w:rsidRPr="00F675B6">
        <w:rPr>
          <w:rFonts w:ascii="Times New Roman" w:eastAsia="Times New Roman" w:hAnsi="Times New Roman" w:cs="Times New Roman"/>
          <w:spacing w:val="-2"/>
          <w:sz w:val="24"/>
          <w:szCs w:val="24"/>
        </w:rPr>
        <w:t>c</w:t>
      </w:r>
      <w:r w:rsidRPr="00F675B6">
        <w:rPr>
          <w:rFonts w:ascii="Times New Roman" w:eastAsia="Times New Roman" w:hAnsi="Times New Roman" w:cs="Times New Roman"/>
          <w:sz w:val="24"/>
          <w:szCs w:val="24"/>
        </w:rPr>
        <w:t>h</w:t>
      </w:r>
      <w:r w:rsidRPr="00F675B6">
        <w:rPr>
          <w:rFonts w:ascii="Times New Roman" w:eastAsia="Times New Roman" w:hAnsi="Times New Roman" w:cs="Times New Roman"/>
          <w:spacing w:val="-1"/>
          <w:sz w:val="24"/>
          <w:szCs w:val="24"/>
        </w:rPr>
        <w:t>a</w:t>
      </w:r>
      <w:r w:rsidRPr="00F675B6">
        <w:rPr>
          <w:rFonts w:ascii="Times New Roman" w:eastAsia="Times New Roman" w:hAnsi="Times New Roman" w:cs="Times New Roman"/>
          <w:sz w:val="24"/>
          <w:szCs w:val="24"/>
        </w:rPr>
        <w:t>rts, sp</w:t>
      </w:r>
      <w:r w:rsidRPr="00F675B6">
        <w:rPr>
          <w:rFonts w:ascii="Times New Roman" w:eastAsia="Times New Roman" w:hAnsi="Times New Roman" w:cs="Times New Roman"/>
          <w:spacing w:val="2"/>
          <w:sz w:val="24"/>
          <w:szCs w:val="24"/>
        </w:rPr>
        <w:t>r</w:t>
      </w:r>
      <w:r w:rsidRPr="00F675B6">
        <w:rPr>
          <w:rFonts w:ascii="Times New Roman" w:eastAsia="Times New Roman" w:hAnsi="Times New Roman" w:cs="Times New Roman"/>
          <w:spacing w:val="-1"/>
          <w:sz w:val="24"/>
          <w:szCs w:val="24"/>
        </w:rPr>
        <w:t>ea</w:t>
      </w:r>
      <w:r w:rsidRPr="00F675B6">
        <w:rPr>
          <w:rFonts w:ascii="Times New Roman" w:eastAsia="Times New Roman" w:hAnsi="Times New Roman" w:cs="Times New Roman"/>
          <w:sz w:val="24"/>
          <w:szCs w:val="24"/>
        </w:rPr>
        <w:t>dsh</w:t>
      </w:r>
      <w:r w:rsidRPr="00F675B6">
        <w:rPr>
          <w:rFonts w:ascii="Times New Roman" w:eastAsia="Times New Roman" w:hAnsi="Times New Roman" w:cs="Times New Roman"/>
          <w:spacing w:val="1"/>
          <w:sz w:val="24"/>
          <w:szCs w:val="24"/>
        </w:rPr>
        <w:t>e</w:t>
      </w:r>
      <w:r w:rsidRPr="00F675B6">
        <w:rPr>
          <w:rFonts w:ascii="Times New Roman" w:eastAsia="Times New Roman" w:hAnsi="Times New Roman" w:cs="Times New Roman"/>
          <w:spacing w:val="-1"/>
          <w:sz w:val="24"/>
          <w:szCs w:val="24"/>
        </w:rPr>
        <w:t>e</w:t>
      </w:r>
      <w:r w:rsidRPr="00F675B6">
        <w:rPr>
          <w:rFonts w:ascii="Times New Roman" w:eastAsia="Times New Roman" w:hAnsi="Times New Roman" w:cs="Times New Roman"/>
          <w:sz w:val="24"/>
          <w:szCs w:val="24"/>
        </w:rPr>
        <w:t xml:space="preserve">ts, </w:t>
      </w:r>
      <w:r w:rsidRPr="00F675B6">
        <w:rPr>
          <w:rFonts w:ascii="Times New Roman" w:eastAsia="Times New Roman" w:hAnsi="Times New Roman" w:cs="Times New Roman"/>
          <w:spacing w:val="-1"/>
          <w:sz w:val="24"/>
          <w:szCs w:val="24"/>
        </w:rPr>
        <w:t>e</w:t>
      </w:r>
      <w:r w:rsidRPr="00F675B6">
        <w:rPr>
          <w:rFonts w:ascii="Times New Roman" w:eastAsia="Times New Roman" w:hAnsi="Times New Roman" w:cs="Times New Roman"/>
          <w:sz w:val="24"/>
          <w:szCs w:val="24"/>
        </w:rPr>
        <w:t>tc.)</w:t>
      </w:r>
      <w:r w:rsidRPr="00F675B6">
        <w:rPr>
          <w:rFonts w:ascii="Times New Roman" w:eastAsia="Times New Roman" w:hAnsi="Times New Roman" w:cs="Times New Roman"/>
          <w:spacing w:val="-1"/>
          <w:sz w:val="24"/>
          <w:szCs w:val="24"/>
        </w:rPr>
        <w:t xml:space="preserve"> a</w:t>
      </w:r>
      <w:r w:rsidRPr="00F675B6">
        <w:rPr>
          <w:rFonts w:ascii="Times New Roman" w:eastAsia="Times New Roman" w:hAnsi="Times New Roman" w:cs="Times New Roman"/>
          <w:sz w:val="24"/>
          <w:szCs w:val="24"/>
        </w:rPr>
        <w:t>nd shall be pl</w:t>
      </w:r>
      <w:r w:rsidRPr="00F675B6">
        <w:rPr>
          <w:rFonts w:ascii="Times New Roman" w:eastAsia="Times New Roman" w:hAnsi="Times New Roman" w:cs="Times New Roman"/>
          <w:spacing w:val="2"/>
          <w:sz w:val="24"/>
          <w:szCs w:val="24"/>
        </w:rPr>
        <w:t>a</w:t>
      </w:r>
      <w:r w:rsidRPr="00F675B6">
        <w:rPr>
          <w:rFonts w:ascii="Times New Roman" w:eastAsia="Times New Roman" w:hAnsi="Times New Roman" w:cs="Times New Roman"/>
          <w:spacing w:val="-1"/>
          <w:sz w:val="24"/>
          <w:szCs w:val="24"/>
        </w:rPr>
        <w:t>ce</w:t>
      </w:r>
      <w:r w:rsidRPr="00F675B6">
        <w:rPr>
          <w:rFonts w:ascii="Times New Roman" w:eastAsia="Times New Roman" w:hAnsi="Times New Roman" w:cs="Times New Roman"/>
          <w:sz w:val="24"/>
          <w:szCs w:val="24"/>
        </w:rPr>
        <w:t>d in the b</w:t>
      </w:r>
      <w:r w:rsidRPr="00F675B6">
        <w:rPr>
          <w:rFonts w:ascii="Times New Roman" w:eastAsia="Times New Roman" w:hAnsi="Times New Roman" w:cs="Times New Roman"/>
          <w:spacing w:val="1"/>
          <w:sz w:val="24"/>
          <w:szCs w:val="24"/>
        </w:rPr>
        <w:t>i</w:t>
      </w:r>
      <w:r w:rsidRPr="00F675B6">
        <w:rPr>
          <w:rFonts w:ascii="Times New Roman" w:eastAsia="Times New Roman" w:hAnsi="Times New Roman" w:cs="Times New Roman"/>
          <w:sz w:val="24"/>
          <w:szCs w:val="24"/>
        </w:rPr>
        <w:t>nd</w:t>
      </w:r>
      <w:r w:rsidRPr="00F675B6">
        <w:rPr>
          <w:rFonts w:ascii="Times New Roman" w:eastAsia="Times New Roman" w:hAnsi="Times New Roman" w:cs="Times New Roman"/>
          <w:spacing w:val="1"/>
          <w:sz w:val="24"/>
          <w:szCs w:val="24"/>
        </w:rPr>
        <w:t>er</w:t>
      </w:r>
      <w:r w:rsidRPr="00F675B6">
        <w:rPr>
          <w:rFonts w:ascii="Times New Roman" w:eastAsia="Times New Roman" w:hAnsi="Times New Roman" w:cs="Times New Roman"/>
          <w:sz w:val="24"/>
          <w:szCs w:val="24"/>
        </w:rPr>
        <w:t xml:space="preserve">s with </w:t>
      </w:r>
      <w:r w:rsidRPr="00F675B6">
        <w:rPr>
          <w:rFonts w:ascii="Times New Roman" w:eastAsia="Times New Roman" w:hAnsi="Times New Roman" w:cs="Times New Roman"/>
          <w:spacing w:val="1"/>
          <w:sz w:val="24"/>
          <w:szCs w:val="24"/>
        </w:rPr>
        <w:t>t</w:t>
      </w:r>
      <w:r w:rsidRPr="00F675B6">
        <w:rPr>
          <w:rFonts w:ascii="Times New Roman" w:eastAsia="Times New Roman" w:hAnsi="Times New Roman" w:cs="Times New Roman"/>
          <w:spacing w:val="-1"/>
          <w:sz w:val="24"/>
          <w:szCs w:val="24"/>
        </w:rPr>
        <w:t>a</w:t>
      </w:r>
      <w:r w:rsidRPr="00F675B6">
        <w:rPr>
          <w:rFonts w:ascii="Times New Roman" w:eastAsia="Times New Roman" w:hAnsi="Times New Roman" w:cs="Times New Roman"/>
          <w:sz w:val="24"/>
          <w:szCs w:val="24"/>
        </w:rPr>
        <w:t>bs d</w:t>
      </w:r>
      <w:r w:rsidRPr="00F675B6">
        <w:rPr>
          <w:rFonts w:ascii="Times New Roman" w:eastAsia="Times New Roman" w:hAnsi="Times New Roman" w:cs="Times New Roman"/>
          <w:spacing w:val="-1"/>
          <w:sz w:val="24"/>
          <w:szCs w:val="24"/>
        </w:rPr>
        <w:t>e</w:t>
      </w:r>
      <w:r w:rsidRPr="00F675B6">
        <w:rPr>
          <w:rFonts w:ascii="Times New Roman" w:eastAsia="Times New Roman" w:hAnsi="Times New Roman" w:cs="Times New Roman"/>
          <w:sz w:val="24"/>
          <w:szCs w:val="24"/>
        </w:rPr>
        <w:t>l</w:t>
      </w:r>
      <w:r w:rsidRPr="00F675B6">
        <w:rPr>
          <w:rFonts w:ascii="Times New Roman" w:eastAsia="Times New Roman" w:hAnsi="Times New Roman" w:cs="Times New Roman"/>
          <w:spacing w:val="1"/>
          <w:sz w:val="24"/>
          <w:szCs w:val="24"/>
        </w:rPr>
        <w:t>i</w:t>
      </w:r>
      <w:r w:rsidRPr="00F675B6">
        <w:rPr>
          <w:rFonts w:ascii="Times New Roman" w:eastAsia="Times New Roman" w:hAnsi="Times New Roman" w:cs="Times New Roman"/>
          <w:sz w:val="24"/>
          <w:szCs w:val="24"/>
        </w:rPr>
        <w:t>n</w:t>
      </w:r>
      <w:r w:rsidRPr="00F675B6">
        <w:rPr>
          <w:rFonts w:ascii="Times New Roman" w:eastAsia="Times New Roman" w:hAnsi="Times New Roman" w:cs="Times New Roman"/>
          <w:spacing w:val="-1"/>
          <w:sz w:val="24"/>
          <w:szCs w:val="24"/>
        </w:rPr>
        <w:t>ea</w:t>
      </w:r>
      <w:r w:rsidRPr="00F675B6">
        <w:rPr>
          <w:rFonts w:ascii="Times New Roman" w:eastAsia="Times New Roman" w:hAnsi="Times New Roman" w:cs="Times New Roman"/>
          <w:sz w:val="24"/>
          <w:szCs w:val="24"/>
        </w:rPr>
        <w:t>t</w:t>
      </w:r>
      <w:r w:rsidRPr="00F675B6">
        <w:rPr>
          <w:rFonts w:ascii="Times New Roman" w:eastAsia="Times New Roman" w:hAnsi="Times New Roman" w:cs="Times New Roman"/>
          <w:spacing w:val="1"/>
          <w:sz w:val="24"/>
          <w:szCs w:val="24"/>
        </w:rPr>
        <w:t>i</w:t>
      </w:r>
      <w:r w:rsidRPr="00F675B6">
        <w:rPr>
          <w:rFonts w:ascii="Times New Roman" w:eastAsia="Times New Roman" w:hAnsi="Times New Roman" w:cs="Times New Roman"/>
          <w:sz w:val="24"/>
          <w:szCs w:val="24"/>
        </w:rPr>
        <w:t xml:space="preserve">ng </w:t>
      </w:r>
      <w:r w:rsidRPr="00F675B6">
        <w:rPr>
          <w:rFonts w:ascii="Times New Roman" w:eastAsia="Times New Roman" w:hAnsi="Times New Roman" w:cs="Times New Roman"/>
          <w:spacing w:val="-1"/>
          <w:sz w:val="24"/>
          <w:szCs w:val="24"/>
        </w:rPr>
        <w:t>e</w:t>
      </w:r>
      <w:r w:rsidRPr="00F675B6">
        <w:rPr>
          <w:rFonts w:ascii="Times New Roman" w:eastAsia="Times New Roman" w:hAnsi="Times New Roman" w:cs="Times New Roman"/>
          <w:spacing w:val="1"/>
          <w:sz w:val="24"/>
          <w:szCs w:val="24"/>
        </w:rPr>
        <w:t>a</w:t>
      </w:r>
      <w:r w:rsidRPr="00F675B6">
        <w:rPr>
          <w:rFonts w:ascii="Times New Roman" w:eastAsia="Times New Roman" w:hAnsi="Times New Roman" w:cs="Times New Roman"/>
          <w:spacing w:val="-1"/>
          <w:sz w:val="24"/>
          <w:szCs w:val="24"/>
        </w:rPr>
        <w:t>c</w:t>
      </w:r>
      <w:r w:rsidRPr="00F675B6">
        <w:rPr>
          <w:rFonts w:ascii="Times New Roman" w:eastAsia="Times New Roman" w:hAnsi="Times New Roman" w:cs="Times New Roman"/>
          <w:sz w:val="24"/>
          <w:szCs w:val="24"/>
        </w:rPr>
        <w:t>h s</w:t>
      </w:r>
      <w:r w:rsidRPr="00F675B6">
        <w:rPr>
          <w:rFonts w:ascii="Times New Roman" w:eastAsia="Times New Roman" w:hAnsi="Times New Roman" w:cs="Times New Roman"/>
          <w:spacing w:val="-1"/>
          <w:sz w:val="24"/>
          <w:szCs w:val="24"/>
        </w:rPr>
        <w:t>ec</w:t>
      </w:r>
      <w:r w:rsidRPr="00F675B6">
        <w:rPr>
          <w:rFonts w:ascii="Times New Roman" w:eastAsia="Times New Roman" w:hAnsi="Times New Roman" w:cs="Times New Roman"/>
          <w:sz w:val="24"/>
          <w:szCs w:val="24"/>
        </w:rPr>
        <w:t>t</w:t>
      </w:r>
      <w:r w:rsidRPr="00F675B6">
        <w:rPr>
          <w:rFonts w:ascii="Times New Roman" w:eastAsia="Times New Roman" w:hAnsi="Times New Roman" w:cs="Times New Roman"/>
          <w:spacing w:val="1"/>
          <w:sz w:val="24"/>
          <w:szCs w:val="24"/>
        </w:rPr>
        <w:t>i</w:t>
      </w:r>
      <w:r w:rsidRPr="00F675B6">
        <w:rPr>
          <w:rFonts w:ascii="Times New Roman" w:eastAsia="Times New Roman" w:hAnsi="Times New Roman" w:cs="Times New Roman"/>
          <w:sz w:val="24"/>
          <w:szCs w:val="24"/>
        </w:rPr>
        <w:t xml:space="preserve">on. </w:t>
      </w:r>
      <w:r w:rsidRPr="00F675B6">
        <w:rPr>
          <w:rFonts w:ascii="Times New Roman" w:hAnsi="Times New Roman" w:cs="Times New Roman"/>
          <w:sz w:val="24"/>
          <w:szCs w:val="24"/>
        </w:rPr>
        <w:t>The original RFP requirement text (Appendix H or N) must be included in Offerors’ proposal responses and cannot exceed the (</w:t>
      </w:r>
      <w:r w:rsidRPr="00F675B6" w:rsidDel="00FB137D">
        <w:rPr>
          <w:rFonts w:ascii="Times New Roman" w:hAnsi="Times New Roman" w:cs="Times New Roman"/>
          <w:sz w:val="24"/>
          <w:szCs w:val="24"/>
        </w:rPr>
        <w:t>300</w:t>
      </w:r>
      <w:r w:rsidRPr="00F675B6">
        <w:rPr>
          <w:rFonts w:ascii="Times New Roman" w:hAnsi="Times New Roman" w:cs="Times New Roman"/>
          <w:sz w:val="24"/>
          <w:szCs w:val="24"/>
        </w:rPr>
        <w:t>) page limit. The requirement responses must be in 12-point font</w:t>
      </w:r>
      <w:r w:rsidRPr="00F675B6" w:rsidDel="00603062">
        <w:rPr>
          <w:rFonts w:ascii="Times New Roman" w:hAnsi="Times New Roman" w:cs="Times New Roman"/>
          <w:sz w:val="24"/>
          <w:szCs w:val="24"/>
        </w:rPr>
        <w:t xml:space="preserve">. </w:t>
      </w:r>
      <w:r w:rsidRPr="00F675B6">
        <w:rPr>
          <w:rFonts w:ascii="Times New Roman" w:eastAsia="Times New Roman" w:hAnsi="Times New Roman" w:cs="Times New Roman"/>
          <w:sz w:val="24"/>
          <w:szCs w:val="24"/>
        </w:rPr>
        <w:t>Proposals must be no more than three</w:t>
      </w:r>
      <w:r w:rsidRPr="00F675B6" w:rsidDel="006932AC">
        <w:rPr>
          <w:rFonts w:ascii="Times New Roman" w:eastAsia="Times New Roman" w:hAnsi="Times New Roman" w:cs="Times New Roman"/>
          <w:sz w:val="24"/>
          <w:szCs w:val="24"/>
        </w:rPr>
        <w:t xml:space="preserve"> </w:t>
      </w:r>
      <w:r w:rsidRPr="00F675B6">
        <w:rPr>
          <w:rFonts w:ascii="Times New Roman" w:eastAsia="Times New Roman" w:hAnsi="Times New Roman" w:cs="Times New Roman"/>
          <w:sz w:val="24"/>
          <w:szCs w:val="24"/>
        </w:rPr>
        <w:t xml:space="preserve">hundred (300) pages in length excluding the title page, table of contents, tabs, pricing, resumes, financial statements, the mandatory State required forms, </w:t>
      </w:r>
      <w:r w:rsidRPr="00F675B6">
        <w:rPr>
          <w:rFonts w:ascii="Times New Roman" w:hAnsi="Times New Roman" w:cs="Times New Roman"/>
          <w:sz w:val="24"/>
          <w:szCs w:val="24"/>
        </w:rPr>
        <w:t>detailed work plan, detailed implementation schedule</w:t>
      </w:r>
      <w:r w:rsidRPr="00F675B6">
        <w:rPr>
          <w:rFonts w:ascii="Times New Roman" w:eastAsia="Times New Roman" w:hAnsi="Times New Roman" w:cs="Times New Roman"/>
          <w:sz w:val="24"/>
          <w:szCs w:val="24"/>
        </w:rPr>
        <w:t xml:space="preserve"> and examples of documents. The State will allow all Offerors to submit one hard copy set of the financial stability statements/financial statements and of the detailed work plan with the Original proposal. The additional copies may be submitted in electronic format. </w:t>
      </w:r>
      <w:r w:rsidRPr="00F675B6">
        <w:rPr>
          <w:rFonts w:ascii="Times New Roman" w:hAnsi="Times New Roman" w:cs="Times New Roman"/>
          <w:sz w:val="24"/>
          <w:szCs w:val="24"/>
        </w:rPr>
        <w:t xml:space="preserve">The Offeror is expected to include in the 300-page limit, a summary work plan with milestones and a summary implementation schedule. </w:t>
      </w:r>
      <w:r w:rsidRPr="00F675B6">
        <w:rPr>
          <w:rFonts w:ascii="Times New Roman" w:eastAsia="Times New Roman" w:hAnsi="Times New Roman" w:cs="Times New Roman"/>
          <w:sz w:val="24"/>
          <w:szCs w:val="24"/>
        </w:rPr>
        <w:t xml:space="preserve">For ease of review, Offerors are encouraged to place examples in </w:t>
      </w:r>
      <w:r w:rsidRPr="00F675B6">
        <w:rPr>
          <w:rFonts w:ascii="Times New Roman" w:hAnsi="Times New Roman" w:cs="Times New Roman"/>
          <w:sz w:val="24"/>
          <w:szCs w:val="24"/>
        </w:rPr>
        <w:t xml:space="preserve">an optional </w:t>
      </w:r>
      <w:r w:rsidRPr="00F675B6">
        <w:rPr>
          <w:rFonts w:ascii="Times New Roman" w:eastAsia="Times New Roman" w:hAnsi="Times New Roman" w:cs="Times New Roman"/>
          <w:sz w:val="24"/>
          <w:szCs w:val="24"/>
        </w:rPr>
        <w:t>separate binder.</w:t>
      </w:r>
    </w:p>
    <w:p w14:paraId="48DAA0B3" w14:textId="5A9BF327" w:rsidR="00F675B6" w:rsidRDefault="00F675B6" w:rsidP="00F675B6">
      <w:pPr>
        <w:spacing w:after="240" w:line="240" w:lineRule="auto"/>
        <w:ind w:left="360" w:right="202"/>
        <w:rPr>
          <w:rFonts w:ascii="Times New Roman" w:eastAsia="Times New Roman" w:hAnsi="Times New Roman" w:cs="Times New Roman"/>
          <w:sz w:val="24"/>
          <w:szCs w:val="24"/>
        </w:rPr>
      </w:pPr>
      <w:r>
        <w:rPr>
          <w:rFonts w:ascii="Times New Roman" w:eastAsia="Times New Roman" w:hAnsi="Times New Roman" w:cs="Times New Roman"/>
          <w:sz w:val="24"/>
          <w:szCs w:val="24"/>
        </w:rPr>
        <w:t>1. Proposal Content and Organization</w:t>
      </w:r>
    </w:p>
    <w:p w14:paraId="72B9E961" w14:textId="294EA347" w:rsidR="00F675B6" w:rsidRPr="00CB0621" w:rsidRDefault="00F675B6" w:rsidP="00F675B6">
      <w:pPr>
        <w:spacing w:after="240" w:line="240" w:lineRule="auto"/>
        <w:ind w:left="360" w:right="202"/>
        <w:rPr>
          <w:rFonts w:ascii="Times New Roman" w:eastAsia="Times New Roman" w:hAnsi="Times New Roman" w:cs="Times New Roman"/>
          <w:sz w:val="24"/>
          <w:szCs w:val="24"/>
        </w:rPr>
      </w:pPr>
      <w:r w:rsidRPr="00CB0621">
        <w:rPr>
          <w:rFonts w:ascii="Times New Roman" w:eastAsia="Times New Roman" w:hAnsi="Times New Roman" w:cs="Times New Roman"/>
          <w:sz w:val="24"/>
          <w:szCs w:val="24"/>
        </w:rPr>
        <w:t xml:space="preserve">Canned </w:t>
      </w:r>
      <w:r w:rsidRPr="00CB0621">
        <w:rPr>
          <w:rFonts w:ascii="Times New Roman" w:eastAsia="Times New Roman" w:hAnsi="Times New Roman" w:cs="Times New Roman"/>
          <w:spacing w:val="2"/>
          <w:sz w:val="24"/>
          <w:szCs w:val="24"/>
        </w:rPr>
        <w:t>o</w:t>
      </w:r>
      <w:r w:rsidRPr="00CB0621">
        <w:rPr>
          <w:rFonts w:ascii="Times New Roman" w:eastAsia="Times New Roman" w:hAnsi="Times New Roman" w:cs="Times New Roman"/>
          <w:sz w:val="24"/>
          <w:szCs w:val="24"/>
        </w:rPr>
        <w:t>r p</w:t>
      </w:r>
      <w:r w:rsidRPr="00CB0621">
        <w:rPr>
          <w:rFonts w:ascii="Times New Roman" w:eastAsia="Times New Roman" w:hAnsi="Times New Roman" w:cs="Times New Roman"/>
          <w:spacing w:val="-1"/>
          <w:sz w:val="24"/>
          <w:szCs w:val="24"/>
        </w:rPr>
        <w:t>r</w:t>
      </w:r>
      <w:r w:rsidRPr="00CB0621">
        <w:rPr>
          <w:rFonts w:ascii="Times New Roman" w:eastAsia="Times New Roman" w:hAnsi="Times New Roman" w:cs="Times New Roman"/>
          <w:sz w:val="24"/>
          <w:szCs w:val="24"/>
        </w:rPr>
        <w:t>omo</w:t>
      </w:r>
      <w:r w:rsidRPr="00CB0621">
        <w:rPr>
          <w:rFonts w:ascii="Times New Roman" w:eastAsia="Times New Roman" w:hAnsi="Times New Roman" w:cs="Times New Roman"/>
          <w:spacing w:val="1"/>
          <w:sz w:val="24"/>
          <w:szCs w:val="24"/>
        </w:rPr>
        <w:t>t</w:t>
      </w:r>
      <w:r w:rsidRPr="00CB0621">
        <w:rPr>
          <w:rFonts w:ascii="Times New Roman" w:eastAsia="Times New Roman" w:hAnsi="Times New Roman" w:cs="Times New Roman"/>
          <w:sz w:val="24"/>
          <w:szCs w:val="24"/>
        </w:rPr>
        <w:t>ional mat</w:t>
      </w:r>
      <w:r w:rsidRPr="00CB0621">
        <w:rPr>
          <w:rFonts w:ascii="Times New Roman" w:eastAsia="Times New Roman" w:hAnsi="Times New Roman" w:cs="Times New Roman"/>
          <w:spacing w:val="-1"/>
          <w:sz w:val="24"/>
          <w:szCs w:val="24"/>
        </w:rPr>
        <w:t>e</w:t>
      </w:r>
      <w:r w:rsidRPr="00CB0621">
        <w:rPr>
          <w:rFonts w:ascii="Times New Roman" w:eastAsia="Times New Roman" w:hAnsi="Times New Roman" w:cs="Times New Roman"/>
          <w:sz w:val="24"/>
          <w:szCs w:val="24"/>
        </w:rPr>
        <w:t>ri</w:t>
      </w:r>
      <w:r w:rsidRPr="00CB0621">
        <w:rPr>
          <w:rFonts w:ascii="Times New Roman" w:eastAsia="Times New Roman" w:hAnsi="Times New Roman" w:cs="Times New Roman"/>
          <w:spacing w:val="-1"/>
          <w:sz w:val="24"/>
          <w:szCs w:val="24"/>
        </w:rPr>
        <w:t>a</w:t>
      </w:r>
      <w:r w:rsidRPr="00CB0621">
        <w:rPr>
          <w:rFonts w:ascii="Times New Roman" w:eastAsia="Times New Roman" w:hAnsi="Times New Roman" w:cs="Times New Roman"/>
          <w:sz w:val="24"/>
          <w:szCs w:val="24"/>
        </w:rPr>
        <w:t xml:space="preserve">l </w:t>
      </w:r>
      <w:r w:rsidRPr="00CB0621">
        <w:rPr>
          <w:rFonts w:ascii="Times New Roman" w:eastAsia="Times New Roman" w:hAnsi="Times New Roman" w:cs="Times New Roman"/>
          <w:spacing w:val="1"/>
          <w:sz w:val="24"/>
          <w:szCs w:val="24"/>
        </w:rPr>
        <w:t>m</w:t>
      </w:r>
      <w:r w:rsidRPr="00CB0621">
        <w:rPr>
          <w:rFonts w:ascii="Times New Roman" w:eastAsia="Times New Roman" w:hAnsi="Times New Roman" w:cs="Times New Roman"/>
          <w:spacing w:val="4"/>
          <w:sz w:val="24"/>
          <w:szCs w:val="24"/>
        </w:rPr>
        <w:t>a</w:t>
      </w:r>
      <w:r w:rsidRPr="00CB0621">
        <w:rPr>
          <w:rFonts w:ascii="Times New Roman" w:eastAsia="Times New Roman" w:hAnsi="Times New Roman" w:cs="Times New Roman"/>
          <w:sz w:val="24"/>
          <w:szCs w:val="24"/>
        </w:rPr>
        <w:t>y</w:t>
      </w:r>
      <w:r w:rsidRPr="00CB0621">
        <w:rPr>
          <w:rFonts w:ascii="Times New Roman" w:eastAsia="Times New Roman" w:hAnsi="Times New Roman" w:cs="Times New Roman"/>
          <w:spacing w:val="-5"/>
          <w:sz w:val="24"/>
          <w:szCs w:val="24"/>
        </w:rPr>
        <w:t xml:space="preserve"> </w:t>
      </w:r>
      <w:r w:rsidRPr="00CB0621">
        <w:rPr>
          <w:rFonts w:ascii="Times New Roman" w:eastAsia="Times New Roman" w:hAnsi="Times New Roman" w:cs="Times New Roman"/>
          <w:sz w:val="24"/>
          <w:szCs w:val="24"/>
        </w:rPr>
        <w:t>be</w:t>
      </w:r>
      <w:r w:rsidRPr="00CB0621">
        <w:rPr>
          <w:rFonts w:ascii="Times New Roman" w:eastAsia="Times New Roman" w:hAnsi="Times New Roman" w:cs="Times New Roman"/>
          <w:spacing w:val="-1"/>
          <w:sz w:val="24"/>
          <w:szCs w:val="24"/>
        </w:rPr>
        <w:t xml:space="preserve"> </w:t>
      </w:r>
      <w:r w:rsidRPr="00CB0621">
        <w:rPr>
          <w:rFonts w:ascii="Times New Roman" w:eastAsia="Times New Roman" w:hAnsi="Times New Roman" w:cs="Times New Roman"/>
          <w:sz w:val="24"/>
          <w:szCs w:val="24"/>
        </w:rPr>
        <w:t>u</w:t>
      </w:r>
      <w:r w:rsidRPr="00CB0621">
        <w:rPr>
          <w:rFonts w:ascii="Times New Roman" w:eastAsia="Times New Roman" w:hAnsi="Times New Roman" w:cs="Times New Roman"/>
          <w:spacing w:val="2"/>
          <w:sz w:val="24"/>
          <w:szCs w:val="24"/>
        </w:rPr>
        <w:t>s</w:t>
      </w:r>
      <w:r w:rsidRPr="00CB0621">
        <w:rPr>
          <w:rFonts w:ascii="Times New Roman" w:eastAsia="Times New Roman" w:hAnsi="Times New Roman" w:cs="Times New Roman"/>
          <w:spacing w:val="-1"/>
          <w:sz w:val="24"/>
          <w:szCs w:val="24"/>
        </w:rPr>
        <w:t>e</w:t>
      </w:r>
      <w:r w:rsidRPr="00CB0621">
        <w:rPr>
          <w:rFonts w:ascii="Times New Roman" w:eastAsia="Times New Roman" w:hAnsi="Times New Roman" w:cs="Times New Roman"/>
          <w:sz w:val="24"/>
          <w:szCs w:val="24"/>
        </w:rPr>
        <w:t xml:space="preserve">d if </w:t>
      </w:r>
      <w:r w:rsidRPr="00CB0621">
        <w:rPr>
          <w:rFonts w:ascii="Times New Roman" w:eastAsia="Times New Roman" w:hAnsi="Times New Roman" w:cs="Times New Roman"/>
          <w:spacing w:val="1"/>
          <w:sz w:val="24"/>
          <w:szCs w:val="24"/>
        </w:rPr>
        <w:t>r</w:t>
      </w:r>
      <w:r w:rsidRPr="00CB0621">
        <w:rPr>
          <w:rFonts w:ascii="Times New Roman" w:eastAsia="Times New Roman" w:hAnsi="Times New Roman" w:cs="Times New Roman"/>
          <w:spacing w:val="-1"/>
          <w:sz w:val="24"/>
          <w:szCs w:val="24"/>
        </w:rPr>
        <w:t>e</w:t>
      </w:r>
      <w:r w:rsidRPr="00CB0621">
        <w:rPr>
          <w:rFonts w:ascii="Times New Roman" w:eastAsia="Times New Roman" w:hAnsi="Times New Roman" w:cs="Times New Roman"/>
          <w:spacing w:val="1"/>
          <w:sz w:val="24"/>
          <w:szCs w:val="24"/>
        </w:rPr>
        <w:t>f</w:t>
      </w:r>
      <w:r w:rsidRPr="00CB0621">
        <w:rPr>
          <w:rFonts w:ascii="Times New Roman" w:eastAsia="Times New Roman" w:hAnsi="Times New Roman" w:cs="Times New Roman"/>
          <w:spacing w:val="-1"/>
          <w:sz w:val="24"/>
          <w:szCs w:val="24"/>
        </w:rPr>
        <w:t>e</w:t>
      </w:r>
      <w:r w:rsidRPr="00CB0621">
        <w:rPr>
          <w:rFonts w:ascii="Times New Roman" w:eastAsia="Times New Roman" w:hAnsi="Times New Roman" w:cs="Times New Roman"/>
          <w:sz w:val="24"/>
          <w:szCs w:val="24"/>
        </w:rPr>
        <w:t>r</w:t>
      </w:r>
      <w:r w:rsidRPr="00CB0621">
        <w:rPr>
          <w:rFonts w:ascii="Times New Roman" w:eastAsia="Times New Roman" w:hAnsi="Times New Roman" w:cs="Times New Roman"/>
          <w:spacing w:val="-2"/>
          <w:sz w:val="24"/>
          <w:szCs w:val="24"/>
        </w:rPr>
        <w:t>e</w:t>
      </w:r>
      <w:r w:rsidRPr="00CB0621">
        <w:rPr>
          <w:rFonts w:ascii="Times New Roman" w:eastAsia="Times New Roman" w:hAnsi="Times New Roman" w:cs="Times New Roman"/>
          <w:sz w:val="24"/>
          <w:szCs w:val="24"/>
        </w:rPr>
        <w:t>n</w:t>
      </w:r>
      <w:r w:rsidRPr="00CB0621">
        <w:rPr>
          <w:rFonts w:ascii="Times New Roman" w:eastAsia="Times New Roman" w:hAnsi="Times New Roman" w:cs="Times New Roman"/>
          <w:spacing w:val="1"/>
          <w:sz w:val="24"/>
          <w:szCs w:val="24"/>
        </w:rPr>
        <w:t>c</w:t>
      </w:r>
      <w:r w:rsidRPr="00CB0621">
        <w:rPr>
          <w:rFonts w:ascii="Times New Roman" w:eastAsia="Times New Roman" w:hAnsi="Times New Roman" w:cs="Times New Roman"/>
          <w:spacing w:val="-1"/>
          <w:sz w:val="24"/>
          <w:szCs w:val="24"/>
        </w:rPr>
        <w:t>e</w:t>
      </w:r>
      <w:r w:rsidRPr="00CB0621">
        <w:rPr>
          <w:rFonts w:ascii="Times New Roman" w:eastAsia="Times New Roman" w:hAnsi="Times New Roman" w:cs="Times New Roman"/>
          <w:sz w:val="24"/>
          <w:szCs w:val="24"/>
        </w:rPr>
        <w:t xml:space="preserve">d </w:t>
      </w:r>
      <w:r w:rsidRPr="00CB0621">
        <w:rPr>
          <w:rFonts w:ascii="Times New Roman" w:eastAsia="Times New Roman" w:hAnsi="Times New Roman" w:cs="Times New Roman"/>
          <w:spacing w:val="-1"/>
          <w:sz w:val="24"/>
          <w:szCs w:val="24"/>
        </w:rPr>
        <w:t>a</w:t>
      </w:r>
      <w:r w:rsidRPr="00CB0621">
        <w:rPr>
          <w:rFonts w:ascii="Times New Roman" w:eastAsia="Times New Roman" w:hAnsi="Times New Roman" w:cs="Times New Roman"/>
          <w:sz w:val="24"/>
          <w:szCs w:val="24"/>
        </w:rPr>
        <w:t xml:space="preserve">nd </w:t>
      </w:r>
      <w:r w:rsidRPr="00CB0621">
        <w:rPr>
          <w:rFonts w:ascii="Times New Roman" w:eastAsia="Times New Roman" w:hAnsi="Times New Roman" w:cs="Times New Roman"/>
          <w:spacing w:val="-1"/>
          <w:sz w:val="24"/>
          <w:szCs w:val="24"/>
        </w:rPr>
        <w:t>c</w:t>
      </w:r>
      <w:r w:rsidRPr="00CB0621">
        <w:rPr>
          <w:rFonts w:ascii="Times New Roman" w:eastAsia="Times New Roman" w:hAnsi="Times New Roman" w:cs="Times New Roman"/>
          <w:sz w:val="24"/>
          <w:szCs w:val="24"/>
        </w:rPr>
        <w:t>le</w:t>
      </w:r>
      <w:r w:rsidRPr="00CB0621">
        <w:rPr>
          <w:rFonts w:ascii="Times New Roman" w:eastAsia="Times New Roman" w:hAnsi="Times New Roman" w:cs="Times New Roman"/>
          <w:spacing w:val="-1"/>
          <w:sz w:val="24"/>
          <w:szCs w:val="24"/>
        </w:rPr>
        <w:t>a</w:t>
      </w:r>
      <w:r w:rsidRPr="00CB0621">
        <w:rPr>
          <w:rFonts w:ascii="Times New Roman" w:eastAsia="Times New Roman" w:hAnsi="Times New Roman" w:cs="Times New Roman"/>
          <w:sz w:val="24"/>
          <w:szCs w:val="24"/>
        </w:rPr>
        <w:t>r</w:t>
      </w:r>
      <w:r w:rsidRPr="00CB0621">
        <w:rPr>
          <w:rFonts w:ascii="Times New Roman" w:eastAsia="Times New Roman" w:hAnsi="Times New Roman" w:cs="Times New Roman"/>
          <w:spacing w:val="4"/>
          <w:sz w:val="24"/>
          <w:szCs w:val="24"/>
        </w:rPr>
        <w:t>l</w:t>
      </w:r>
      <w:r w:rsidRPr="00CB0621">
        <w:rPr>
          <w:rFonts w:ascii="Times New Roman" w:eastAsia="Times New Roman" w:hAnsi="Times New Roman" w:cs="Times New Roman"/>
          <w:sz w:val="24"/>
          <w:szCs w:val="24"/>
        </w:rPr>
        <w:t>y</w:t>
      </w:r>
      <w:r w:rsidRPr="00CB0621">
        <w:rPr>
          <w:rFonts w:ascii="Times New Roman" w:eastAsia="Times New Roman" w:hAnsi="Times New Roman" w:cs="Times New Roman"/>
          <w:spacing w:val="-5"/>
          <w:sz w:val="24"/>
          <w:szCs w:val="24"/>
        </w:rPr>
        <w:t xml:space="preserve"> </w:t>
      </w:r>
      <w:r w:rsidRPr="00CB0621">
        <w:rPr>
          <w:rFonts w:ascii="Times New Roman" w:eastAsia="Times New Roman" w:hAnsi="Times New Roman" w:cs="Times New Roman"/>
          <w:sz w:val="24"/>
          <w:szCs w:val="24"/>
        </w:rPr>
        <w:t>m</w:t>
      </w:r>
      <w:r w:rsidRPr="00CB0621">
        <w:rPr>
          <w:rFonts w:ascii="Times New Roman" w:eastAsia="Times New Roman" w:hAnsi="Times New Roman" w:cs="Times New Roman"/>
          <w:spacing w:val="2"/>
          <w:sz w:val="24"/>
          <w:szCs w:val="24"/>
        </w:rPr>
        <w:t>a</w:t>
      </w:r>
      <w:r w:rsidRPr="00CB0621">
        <w:rPr>
          <w:rFonts w:ascii="Times New Roman" w:eastAsia="Times New Roman" w:hAnsi="Times New Roman" w:cs="Times New Roman"/>
          <w:sz w:val="24"/>
          <w:szCs w:val="24"/>
        </w:rPr>
        <w:t>rk</w:t>
      </w:r>
      <w:r w:rsidRPr="00CB0621">
        <w:rPr>
          <w:rFonts w:ascii="Times New Roman" w:eastAsia="Times New Roman" w:hAnsi="Times New Roman" w:cs="Times New Roman"/>
          <w:spacing w:val="-2"/>
          <w:sz w:val="24"/>
          <w:szCs w:val="24"/>
        </w:rPr>
        <w:t>e</w:t>
      </w:r>
      <w:r w:rsidRPr="00CB0621">
        <w:rPr>
          <w:rFonts w:ascii="Times New Roman" w:eastAsia="Times New Roman" w:hAnsi="Times New Roman" w:cs="Times New Roman"/>
          <w:sz w:val="24"/>
          <w:szCs w:val="24"/>
        </w:rPr>
        <w:t xml:space="preserve">d; however, </w:t>
      </w:r>
      <w:r w:rsidRPr="00CB0621">
        <w:rPr>
          <w:rFonts w:ascii="Times New Roman" w:eastAsia="Times New Roman" w:hAnsi="Times New Roman" w:cs="Times New Roman"/>
          <w:spacing w:val="1"/>
          <w:sz w:val="24"/>
          <w:szCs w:val="24"/>
        </w:rPr>
        <w:t>use of p</w:t>
      </w:r>
      <w:r w:rsidRPr="00CB0621">
        <w:rPr>
          <w:rFonts w:ascii="Times New Roman" w:eastAsia="Times New Roman" w:hAnsi="Times New Roman" w:cs="Times New Roman"/>
          <w:sz w:val="24"/>
          <w:szCs w:val="24"/>
        </w:rPr>
        <w:t>romotion</w:t>
      </w:r>
      <w:r w:rsidRPr="00CB0621">
        <w:rPr>
          <w:rFonts w:ascii="Times New Roman" w:eastAsia="Times New Roman" w:hAnsi="Times New Roman" w:cs="Times New Roman"/>
          <w:spacing w:val="-1"/>
          <w:sz w:val="24"/>
          <w:szCs w:val="24"/>
        </w:rPr>
        <w:t>a</w:t>
      </w:r>
      <w:r w:rsidRPr="00CB0621">
        <w:rPr>
          <w:rFonts w:ascii="Times New Roman" w:eastAsia="Times New Roman" w:hAnsi="Times New Roman" w:cs="Times New Roman"/>
          <w:sz w:val="24"/>
          <w:szCs w:val="24"/>
        </w:rPr>
        <w:t xml:space="preserve">l </w:t>
      </w:r>
      <w:r w:rsidRPr="00CB0621">
        <w:rPr>
          <w:rFonts w:ascii="Times New Roman" w:eastAsia="Times New Roman" w:hAnsi="Times New Roman" w:cs="Times New Roman"/>
          <w:spacing w:val="1"/>
          <w:sz w:val="24"/>
          <w:szCs w:val="24"/>
        </w:rPr>
        <w:t>m</w:t>
      </w:r>
      <w:r w:rsidRPr="00CB0621">
        <w:rPr>
          <w:rFonts w:ascii="Times New Roman" w:eastAsia="Times New Roman" w:hAnsi="Times New Roman" w:cs="Times New Roman"/>
          <w:spacing w:val="-1"/>
          <w:sz w:val="24"/>
          <w:szCs w:val="24"/>
        </w:rPr>
        <w:t>a</w:t>
      </w:r>
      <w:r w:rsidRPr="00CB0621">
        <w:rPr>
          <w:rFonts w:ascii="Times New Roman" w:eastAsia="Times New Roman" w:hAnsi="Times New Roman" w:cs="Times New Roman"/>
          <w:sz w:val="24"/>
          <w:szCs w:val="24"/>
        </w:rPr>
        <w:t>te</w:t>
      </w:r>
      <w:r w:rsidRPr="00CB0621">
        <w:rPr>
          <w:rFonts w:ascii="Times New Roman" w:eastAsia="Times New Roman" w:hAnsi="Times New Roman" w:cs="Times New Roman"/>
          <w:spacing w:val="-1"/>
          <w:sz w:val="24"/>
          <w:szCs w:val="24"/>
        </w:rPr>
        <w:t>r</w:t>
      </w:r>
      <w:r w:rsidRPr="00CB0621">
        <w:rPr>
          <w:rFonts w:ascii="Times New Roman" w:eastAsia="Times New Roman" w:hAnsi="Times New Roman" w:cs="Times New Roman"/>
          <w:sz w:val="24"/>
          <w:szCs w:val="24"/>
        </w:rPr>
        <w:t>ial should be</w:t>
      </w:r>
      <w:r w:rsidRPr="00CB0621">
        <w:rPr>
          <w:rFonts w:ascii="Times New Roman" w:eastAsia="Times New Roman" w:hAnsi="Times New Roman" w:cs="Times New Roman"/>
          <w:spacing w:val="1"/>
          <w:sz w:val="24"/>
          <w:szCs w:val="24"/>
        </w:rPr>
        <w:t xml:space="preserve"> </w:t>
      </w:r>
      <w:r w:rsidRPr="00CB0621">
        <w:rPr>
          <w:rFonts w:ascii="Times New Roman" w:eastAsia="Times New Roman" w:hAnsi="Times New Roman" w:cs="Times New Roman"/>
          <w:sz w:val="24"/>
          <w:szCs w:val="24"/>
        </w:rPr>
        <w:t>minimized. The</w:t>
      </w:r>
      <w:r w:rsidRPr="00CB0621">
        <w:rPr>
          <w:rFonts w:ascii="Times New Roman" w:eastAsia="Times New Roman" w:hAnsi="Times New Roman" w:cs="Times New Roman"/>
          <w:spacing w:val="-1"/>
          <w:sz w:val="24"/>
          <w:szCs w:val="24"/>
        </w:rPr>
        <w:t xml:space="preserve"> </w:t>
      </w:r>
      <w:r w:rsidRPr="00CB0621">
        <w:rPr>
          <w:rFonts w:ascii="Times New Roman" w:eastAsia="Times New Roman" w:hAnsi="Times New Roman" w:cs="Times New Roman"/>
          <w:sz w:val="24"/>
          <w:szCs w:val="24"/>
        </w:rPr>
        <w:t>pro</w:t>
      </w:r>
      <w:r w:rsidRPr="00CB0621">
        <w:rPr>
          <w:rFonts w:ascii="Times New Roman" w:eastAsia="Times New Roman" w:hAnsi="Times New Roman" w:cs="Times New Roman"/>
          <w:spacing w:val="-1"/>
          <w:sz w:val="24"/>
          <w:szCs w:val="24"/>
        </w:rPr>
        <w:t>p</w:t>
      </w:r>
      <w:r w:rsidRPr="00CB0621">
        <w:rPr>
          <w:rFonts w:ascii="Times New Roman" w:eastAsia="Times New Roman" w:hAnsi="Times New Roman" w:cs="Times New Roman"/>
          <w:sz w:val="24"/>
          <w:szCs w:val="24"/>
        </w:rPr>
        <w:t>os</w:t>
      </w:r>
      <w:r w:rsidRPr="00CB0621">
        <w:rPr>
          <w:rFonts w:ascii="Times New Roman" w:eastAsia="Times New Roman" w:hAnsi="Times New Roman" w:cs="Times New Roman"/>
          <w:spacing w:val="-1"/>
          <w:sz w:val="24"/>
          <w:szCs w:val="24"/>
        </w:rPr>
        <w:t>a</w:t>
      </w:r>
      <w:r w:rsidRPr="00CB0621">
        <w:rPr>
          <w:rFonts w:ascii="Times New Roman" w:eastAsia="Times New Roman" w:hAnsi="Times New Roman" w:cs="Times New Roman"/>
          <w:sz w:val="24"/>
          <w:szCs w:val="24"/>
        </w:rPr>
        <w:t xml:space="preserve">l </w:t>
      </w:r>
      <w:r w:rsidRPr="00CB0621">
        <w:rPr>
          <w:rFonts w:ascii="Times New Roman" w:eastAsia="Times New Roman" w:hAnsi="Times New Roman" w:cs="Times New Roman"/>
          <w:spacing w:val="1"/>
          <w:sz w:val="24"/>
          <w:szCs w:val="24"/>
        </w:rPr>
        <w:t>m</w:t>
      </w:r>
      <w:r w:rsidRPr="00CB0621">
        <w:rPr>
          <w:rFonts w:ascii="Times New Roman" w:eastAsia="Times New Roman" w:hAnsi="Times New Roman" w:cs="Times New Roman"/>
          <w:sz w:val="24"/>
          <w:szCs w:val="24"/>
        </w:rPr>
        <w:t>ust be o</w:t>
      </w:r>
      <w:r w:rsidRPr="00CB0621">
        <w:rPr>
          <w:rFonts w:ascii="Times New Roman" w:eastAsia="Times New Roman" w:hAnsi="Times New Roman" w:cs="Times New Roman"/>
          <w:spacing w:val="-1"/>
          <w:sz w:val="24"/>
          <w:szCs w:val="24"/>
        </w:rPr>
        <w:t>r</w:t>
      </w:r>
      <w:r w:rsidRPr="00CB0621">
        <w:rPr>
          <w:rFonts w:ascii="Times New Roman" w:eastAsia="Times New Roman" w:hAnsi="Times New Roman" w:cs="Times New Roman"/>
          <w:sz w:val="24"/>
          <w:szCs w:val="24"/>
        </w:rPr>
        <w:t>g</w:t>
      </w:r>
      <w:r w:rsidRPr="00CB0621">
        <w:rPr>
          <w:rFonts w:ascii="Times New Roman" w:eastAsia="Times New Roman" w:hAnsi="Times New Roman" w:cs="Times New Roman"/>
          <w:spacing w:val="-1"/>
          <w:sz w:val="24"/>
          <w:szCs w:val="24"/>
        </w:rPr>
        <w:t>a</w:t>
      </w:r>
      <w:r w:rsidRPr="00CB0621">
        <w:rPr>
          <w:rFonts w:ascii="Times New Roman" w:eastAsia="Times New Roman" w:hAnsi="Times New Roman" w:cs="Times New Roman"/>
          <w:sz w:val="24"/>
          <w:szCs w:val="24"/>
        </w:rPr>
        <w:t>ni</w:t>
      </w:r>
      <w:r w:rsidRPr="00CB0621">
        <w:rPr>
          <w:rFonts w:ascii="Times New Roman" w:eastAsia="Times New Roman" w:hAnsi="Times New Roman" w:cs="Times New Roman"/>
          <w:spacing w:val="2"/>
          <w:sz w:val="24"/>
          <w:szCs w:val="24"/>
        </w:rPr>
        <w:t>z</w:t>
      </w:r>
      <w:r w:rsidRPr="00CB0621">
        <w:rPr>
          <w:rFonts w:ascii="Times New Roman" w:eastAsia="Times New Roman" w:hAnsi="Times New Roman" w:cs="Times New Roman"/>
          <w:spacing w:val="-1"/>
          <w:sz w:val="24"/>
          <w:szCs w:val="24"/>
        </w:rPr>
        <w:t>e</w:t>
      </w:r>
      <w:r w:rsidRPr="00CB0621">
        <w:rPr>
          <w:rFonts w:ascii="Times New Roman" w:eastAsia="Times New Roman" w:hAnsi="Times New Roman" w:cs="Times New Roman"/>
          <w:sz w:val="24"/>
          <w:szCs w:val="24"/>
        </w:rPr>
        <w:t xml:space="preserve">d </w:t>
      </w:r>
      <w:r w:rsidRPr="00CB0621">
        <w:rPr>
          <w:rFonts w:ascii="Times New Roman" w:eastAsia="Times New Roman" w:hAnsi="Times New Roman" w:cs="Times New Roman"/>
          <w:spacing w:val="-1"/>
          <w:sz w:val="24"/>
          <w:szCs w:val="24"/>
        </w:rPr>
        <w:t>a</w:t>
      </w:r>
      <w:r w:rsidRPr="00CB0621">
        <w:rPr>
          <w:rFonts w:ascii="Times New Roman" w:eastAsia="Times New Roman" w:hAnsi="Times New Roman" w:cs="Times New Roman"/>
          <w:sz w:val="24"/>
          <w:szCs w:val="24"/>
        </w:rPr>
        <w:t>nd inde</w:t>
      </w:r>
      <w:r w:rsidRPr="00CB0621">
        <w:rPr>
          <w:rFonts w:ascii="Times New Roman" w:eastAsia="Times New Roman" w:hAnsi="Times New Roman" w:cs="Times New Roman"/>
          <w:spacing w:val="2"/>
          <w:sz w:val="24"/>
          <w:szCs w:val="24"/>
        </w:rPr>
        <w:t>x</w:t>
      </w:r>
      <w:r w:rsidRPr="00CB0621">
        <w:rPr>
          <w:rFonts w:ascii="Times New Roman" w:eastAsia="Times New Roman" w:hAnsi="Times New Roman" w:cs="Times New Roman"/>
          <w:spacing w:val="-1"/>
          <w:sz w:val="24"/>
          <w:szCs w:val="24"/>
        </w:rPr>
        <w:t>e</w:t>
      </w:r>
      <w:r w:rsidRPr="00CB0621">
        <w:rPr>
          <w:rFonts w:ascii="Times New Roman" w:eastAsia="Times New Roman" w:hAnsi="Times New Roman" w:cs="Times New Roman"/>
          <w:sz w:val="24"/>
          <w:szCs w:val="24"/>
        </w:rPr>
        <w:t>d</w:t>
      </w:r>
      <w:r w:rsidRPr="00CB0621">
        <w:rPr>
          <w:rFonts w:ascii="Times New Roman" w:eastAsia="Times New Roman" w:hAnsi="Times New Roman" w:cs="Times New Roman"/>
          <w:spacing w:val="1"/>
          <w:sz w:val="24"/>
          <w:szCs w:val="24"/>
        </w:rPr>
        <w:t xml:space="preserve"> </w:t>
      </w:r>
      <w:r w:rsidRPr="00CB0621">
        <w:rPr>
          <w:rFonts w:ascii="Times New Roman" w:eastAsia="Times New Roman" w:hAnsi="Times New Roman" w:cs="Times New Roman"/>
          <w:sz w:val="24"/>
          <w:szCs w:val="24"/>
        </w:rPr>
        <w:t>(t</w:t>
      </w:r>
      <w:r w:rsidRPr="00CB0621">
        <w:rPr>
          <w:rFonts w:ascii="Times New Roman" w:eastAsia="Times New Roman" w:hAnsi="Times New Roman" w:cs="Times New Roman"/>
          <w:spacing w:val="-1"/>
          <w:sz w:val="24"/>
          <w:szCs w:val="24"/>
        </w:rPr>
        <w:t>a</w:t>
      </w:r>
      <w:r w:rsidRPr="00CB0621">
        <w:rPr>
          <w:rFonts w:ascii="Times New Roman" w:eastAsia="Times New Roman" w:hAnsi="Times New Roman" w:cs="Times New Roman"/>
          <w:sz w:val="24"/>
          <w:szCs w:val="24"/>
        </w:rPr>
        <w:t>bb</w:t>
      </w:r>
      <w:r w:rsidRPr="00CB0621">
        <w:rPr>
          <w:rFonts w:ascii="Times New Roman" w:eastAsia="Times New Roman" w:hAnsi="Times New Roman" w:cs="Times New Roman"/>
          <w:spacing w:val="-1"/>
          <w:sz w:val="24"/>
          <w:szCs w:val="24"/>
        </w:rPr>
        <w:t>e</w:t>
      </w:r>
      <w:r w:rsidRPr="00CB0621">
        <w:rPr>
          <w:rFonts w:ascii="Times New Roman" w:eastAsia="Times New Roman" w:hAnsi="Times New Roman" w:cs="Times New Roman"/>
          <w:sz w:val="24"/>
          <w:szCs w:val="24"/>
        </w:rPr>
        <w:t>d)</w:t>
      </w:r>
      <w:r w:rsidRPr="00CB0621">
        <w:rPr>
          <w:rFonts w:ascii="Times New Roman" w:eastAsia="Times New Roman" w:hAnsi="Times New Roman" w:cs="Times New Roman"/>
          <w:spacing w:val="-1"/>
          <w:sz w:val="24"/>
          <w:szCs w:val="24"/>
        </w:rPr>
        <w:t xml:space="preserve"> </w:t>
      </w:r>
      <w:r w:rsidRPr="00CB0621">
        <w:rPr>
          <w:rFonts w:ascii="Times New Roman" w:eastAsia="Times New Roman" w:hAnsi="Times New Roman" w:cs="Times New Roman"/>
          <w:sz w:val="24"/>
          <w:szCs w:val="24"/>
        </w:rPr>
        <w:t xml:space="preserve">in </w:t>
      </w:r>
      <w:r w:rsidRPr="00CB0621">
        <w:rPr>
          <w:rFonts w:ascii="Times New Roman" w:eastAsia="Times New Roman" w:hAnsi="Times New Roman" w:cs="Times New Roman"/>
          <w:spacing w:val="3"/>
          <w:sz w:val="24"/>
          <w:szCs w:val="24"/>
        </w:rPr>
        <w:t>t</w:t>
      </w:r>
      <w:r w:rsidRPr="00CB0621">
        <w:rPr>
          <w:rFonts w:ascii="Times New Roman" w:eastAsia="Times New Roman" w:hAnsi="Times New Roman" w:cs="Times New Roman"/>
          <w:sz w:val="24"/>
          <w:szCs w:val="24"/>
        </w:rPr>
        <w:t>he</w:t>
      </w:r>
      <w:r w:rsidRPr="00CB0621">
        <w:rPr>
          <w:rFonts w:ascii="Times New Roman" w:eastAsia="Times New Roman" w:hAnsi="Times New Roman" w:cs="Times New Roman"/>
          <w:spacing w:val="-1"/>
          <w:sz w:val="24"/>
          <w:szCs w:val="24"/>
        </w:rPr>
        <w:t xml:space="preserve"> </w:t>
      </w:r>
      <w:r w:rsidRPr="00CB0621">
        <w:rPr>
          <w:rFonts w:ascii="Times New Roman" w:eastAsia="Times New Roman" w:hAnsi="Times New Roman" w:cs="Times New Roman"/>
          <w:sz w:val="24"/>
          <w:szCs w:val="24"/>
        </w:rPr>
        <w:t>following fo</w:t>
      </w:r>
      <w:r w:rsidRPr="00CB0621">
        <w:rPr>
          <w:rFonts w:ascii="Times New Roman" w:eastAsia="Times New Roman" w:hAnsi="Times New Roman" w:cs="Times New Roman"/>
          <w:spacing w:val="-1"/>
          <w:sz w:val="24"/>
          <w:szCs w:val="24"/>
        </w:rPr>
        <w:t>r</w:t>
      </w:r>
      <w:r w:rsidRPr="00CB0621">
        <w:rPr>
          <w:rFonts w:ascii="Times New Roman" w:eastAsia="Times New Roman" w:hAnsi="Times New Roman" w:cs="Times New Roman"/>
          <w:sz w:val="24"/>
          <w:szCs w:val="24"/>
        </w:rPr>
        <w:t xml:space="preserve">mat </w:t>
      </w:r>
      <w:r w:rsidRPr="00CB0621">
        <w:rPr>
          <w:rFonts w:ascii="Times New Roman" w:eastAsia="Times New Roman" w:hAnsi="Times New Roman" w:cs="Times New Roman"/>
          <w:spacing w:val="-1"/>
          <w:sz w:val="24"/>
          <w:szCs w:val="24"/>
        </w:rPr>
        <w:t>a</w:t>
      </w:r>
      <w:r w:rsidRPr="00CB0621">
        <w:rPr>
          <w:rFonts w:ascii="Times New Roman" w:eastAsia="Times New Roman" w:hAnsi="Times New Roman" w:cs="Times New Roman"/>
          <w:sz w:val="24"/>
          <w:szCs w:val="24"/>
        </w:rPr>
        <w:t>nd</w:t>
      </w:r>
      <w:r w:rsidRPr="00CB0621">
        <w:rPr>
          <w:rFonts w:ascii="Times New Roman" w:eastAsia="Times New Roman" w:hAnsi="Times New Roman" w:cs="Times New Roman"/>
          <w:spacing w:val="2"/>
          <w:sz w:val="24"/>
          <w:szCs w:val="24"/>
        </w:rPr>
        <w:t xml:space="preserve"> </w:t>
      </w:r>
      <w:r w:rsidRPr="00CB0621">
        <w:rPr>
          <w:rFonts w:ascii="Times New Roman" w:eastAsia="Times New Roman" w:hAnsi="Times New Roman" w:cs="Times New Roman"/>
          <w:sz w:val="24"/>
          <w:szCs w:val="24"/>
        </w:rPr>
        <w:t>must</w:t>
      </w:r>
      <w:r w:rsidRPr="00CB0621">
        <w:rPr>
          <w:rFonts w:ascii="Times New Roman" w:eastAsia="Times New Roman" w:hAnsi="Times New Roman" w:cs="Times New Roman"/>
          <w:spacing w:val="1"/>
          <w:sz w:val="24"/>
          <w:szCs w:val="24"/>
        </w:rPr>
        <w:t xml:space="preserve"> </w:t>
      </w:r>
      <w:r w:rsidRPr="00CB0621">
        <w:rPr>
          <w:rFonts w:ascii="Times New Roman" w:eastAsia="Times New Roman" w:hAnsi="Times New Roman" w:cs="Times New Roman"/>
          <w:spacing w:val="-1"/>
          <w:sz w:val="24"/>
          <w:szCs w:val="24"/>
        </w:rPr>
        <w:t>c</w:t>
      </w:r>
      <w:r w:rsidRPr="00CB0621">
        <w:rPr>
          <w:rFonts w:ascii="Times New Roman" w:eastAsia="Times New Roman" w:hAnsi="Times New Roman" w:cs="Times New Roman"/>
          <w:sz w:val="24"/>
          <w:szCs w:val="24"/>
        </w:rPr>
        <w:t xml:space="preserve">ontain, </w:t>
      </w:r>
      <w:r w:rsidRPr="00CB0621">
        <w:rPr>
          <w:rFonts w:ascii="Times New Roman" w:eastAsia="Times New Roman" w:hAnsi="Times New Roman" w:cs="Times New Roman"/>
          <w:spacing w:val="-1"/>
          <w:sz w:val="24"/>
          <w:szCs w:val="24"/>
        </w:rPr>
        <w:t>a</w:t>
      </w:r>
      <w:r w:rsidRPr="00CB0621">
        <w:rPr>
          <w:rFonts w:ascii="Times New Roman" w:eastAsia="Times New Roman" w:hAnsi="Times New Roman" w:cs="Times New Roman"/>
          <w:sz w:val="24"/>
          <w:szCs w:val="24"/>
        </w:rPr>
        <w:t>t a min</w:t>
      </w:r>
      <w:r w:rsidRPr="00CB0621">
        <w:rPr>
          <w:rFonts w:ascii="Times New Roman" w:eastAsia="Times New Roman" w:hAnsi="Times New Roman" w:cs="Times New Roman"/>
          <w:spacing w:val="1"/>
          <w:sz w:val="24"/>
          <w:szCs w:val="24"/>
        </w:rPr>
        <w:t>i</w:t>
      </w:r>
      <w:r w:rsidRPr="00CB0621">
        <w:rPr>
          <w:rFonts w:ascii="Times New Roman" w:eastAsia="Times New Roman" w:hAnsi="Times New Roman" w:cs="Times New Roman"/>
          <w:sz w:val="24"/>
          <w:szCs w:val="24"/>
        </w:rPr>
        <w:t>mu</w:t>
      </w:r>
      <w:r w:rsidRPr="00CB0621">
        <w:rPr>
          <w:rFonts w:ascii="Times New Roman" w:eastAsia="Times New Roman" w:hAnsi="Times New Roman" w:cs="Times New Roman"/>
          <w:spacing w:val="1"/>
          <w:sz w:val="24"/>
          <w:szCs w:val="24"/>
        </w:rPr>
        <w:t>m</w:t>
      </w:r>
      <w:r w:rsidRPr="00CB0621">
        <w:rPr>
          <w:rFonts w:ascii="Times New Roman" w:eastAsia="Times New Roman" w:hAnsi="Times New Roman" w:cs="Times New Roman"/>
          <w:sz w:val="24"/>
          <w:szCs w:val="24"/>
        </w:rPr>
        <w:t xml:space="preserve">, </w:t>
      </w:r>
      <w:r w:rsidRPr="00CB0621">
        <w:rPr>
          <w:rFonts w:ascii="Times New Roman" w:eastAsia="Times New Roman" w:hAnsi="Times New Roman" w:cs="Times New Roman"/>
          <w:spacing w:val="2"/>
          <w:sz w:val="24"/>
          <w:szCs w:val="24"/>
        </w:rPr>
        <w:t>a</w:t>
      </w:r>
      <w:r w:rsidRPr="00CB0621">
        <w:rPr>
          <w:rFonts w:ascii="Times New Roman" w:eastAsia="Times New Roman" w:hAnsi="Times New Roman" w:cs="Times New Roman"/>
          <w:sz w:val="24"/>
          <w:szCs w:val="24"/>
        </w:rPr>
        <w:t>ll</w:t>
      </w:r>
      <w:r w:rsidRPr="00CB0621">
        <w:rPr>
          <w:rFonts w:ascii="Times New Roman" w:eastAsia="Times New Roman" w:hAnsi="Times New Roman" w:cs="Times New Roman"/>
          <w:spacing w:val="1"/>
          <w:sz w:val="24"/>
          <w:szCs w:val="24"/>
        </w:rPr>
        <w:t xml:space="preserve"> </w:t>
      </w:r>
      <w:r w:rsidRPr="00CB0621">
        <w:rPr>
          <w:rFonts w:ascii="Times New Roman" w:eastAsia="Times New Roman" w:hAnsi="Times New Roman" w:cs="Times New Roman"/>
          <w:sz w:val="24"/>
          <w:szCs w:val="24"/>
        </w:rPr>
        <w:t>l</w:t>
      </w:r>
      <w:r w:rsidRPr="00CB0621">
        <w:rPr>
          <w:rFonts w:ascii="Times New Roman" w:eastAsia="Times New Roman" w:hAnsi="Times New Roman" w:cs="Times New Roman"/>
          <w:spacing w:val="1"/>
          <w:sz w:val="24"/>
          <w:szCs w:val="24"/>
        </w:rPr>
        <w:t>i</w:t>
      </w:r>
      <w:r w:rsidRPr="00CB0621">
        <w:rPr>
          <w:rFonts w:ascii="Times New Roman" w:eastAsia="Times New Roman" w:hAnsi="Times New Roman" w:cs="Times New Roman"/>
          <w:sz w:val="24"/>
          <w:szCs w:val="24"/>
        </w:rPr>
        <w:t>sted i</w:t>
      </w:r>
      <w:r w:rsidRPr="00CB0621">
        <w:rPr>
          <w:rFonts w:ascii="Times New Roman" w:eastAsia="Times New Roman" w:hAnsi="Times New Roman" w:cs="Times New Roman"/>
          <w:spacing w:val="1"/>
          <w:sz w:val="24"/>
          <w:szCs w:val="24"/>
        </w:rPr>
        <w:t>t</w:t>
      </w:r>
      <w:r w:rsidRPr="00CB0621">
        <w:rPr>
          <w:rFonts w:ascii="Times New Roman" w:eastAsia="Times New Roman" w:hAnsi="Times New Roman" w:cs="Times New Roman"/>
          <w:spacing w:val="-1"/>
          <w:sz w:val="24"/>
          <w:szCs w:val="24"/>
        </w:rPr>
        <w:t>e</w:t>
      </w:r>
      <w:r w:rsidRPr="00CB0621">
        <w:rPr>
          <w:rFonts w:ascii="Times New Roman" w:eastAsia="Times New Roman" w:hAnsi="Times New Roman" w:cs="Times New Roman"/>
          <w:sz w:val="24"/>
          <w:szCs w:val="24"/>
        </w:rPr>
        <w:t xml:space="preserve">ms </w:t>
      </w:r>
      <w:r w:rsidRPr="00CB0621">
        <w:rPr>
          <w:rFonts w:ascii="Times New Roman" w:eastAsia="Times New Roman" w:hAnsi="Times New Roman" w:cs="Times New Roman"/>
          <w:spacing w:val="1"/>
          <w:sz w:val="24"/>
          <w:szCs w:val="24"/>
        </w:rPr>
        <w:t>i</w:t>
      </w:r>
      <w:r w:rsidRPr="00CB0621">
        <w:rPr>
          <w:rFonts w:ascii="Times New Roman" w:eastAsia="Times New Roman" w:hAnsi="Times New Roman" w:cs="Times New Roman"/>
          <w:sz w:val="24"/>
          <w:szCs w:val="24"/>
        </w:rPr>
        <w:t>n the s</w:t>
      </w:r>
      <w:r w:rsidRPr="00CB0621">
        <w:rPr>
          <w:rFonts w:ascii="Times New Roman" w:eastAsia="Times New Roman" w:hAnsi="Times New Roman" w:cs="Times New Roman"/>
          <w:spacing w:val="-1"/>
          <w:sz w:val="24"/>
          <w:szCs w:val="24"/>
        </w:rPr>
        <w:t>e</w:t>
      </w:r>
      <w:r w:rsidRPr="00CB0621">
        <w:rPr>
          <w:rFonts w:ascii="Times New Roman" w:eastAsia="Times New Roman" w:hAnsi="Times New Roman" w:cs="Times New Roman"/>
          <w:sz w:val="24"/>
          <w:szCs w:val="24"/>
        </w:rPr>
        <w:t>qu</w:t>
      </w:r>
      <w:r w:rsidRPr="00CB0621">
        <w:rPr>
          <w:rFonts w:ascii="Times New Roman" w:eastAsia="Times New Roman" w:hAnsi="Times New Roman" w:cs="Times New Roman"/>
          <w:spacing w:val="-1"/>
          <w:sz w:val="24"/>
          <w:szCs w:val="24"/>
        </w:rPr>
        <w:t>e</w:t>
      </w:r>
      <w:r w:rsidRPr="00CB0621">
        <w:rPr>
          <w:rFonts w:ascii="Times New Roman" w:eastAsia="Times New Roman" w:hAnsi="Times New Roman" w:cs="Times New Roman"/>
          <w:sz w:val="24"/>
          <w:szCs w:val="24"/>
        </w:rPr>
        <w:t>n</w:t>
      </w:r>
      <w:r w:rsidRPr="00CB0621">
        <w:rPr>
          <w:rFonts w:ascii="Times New Roman" w:eastAsia="Times New Roman" w:hAnsi="Times New Roman" w:cs="Times New Roman"/>
          <w:spacing w:val="-1"/>
          <w:sz w:val="24"/>
          <w:szCs w:val="24"/>
        </w:rPr>
        <w:t>c</w:t>
      </w:r>
      <w:r w:rsidRPr="00CB0621">
        <w:rPr>
          <w:rFonts w:ascii="Times New Roman" w:eastAsia="Times New Roman" w:hAnsi="Times New Roman" w:cs="Times New Roman"/>
          <w:sz w:val="24"/>
          <w:szCs w:val="24"/>
        </w:rPr>
        <w:t>e</w:t>
      </w:r>
      <w:r w:rsidRPr="00CB0621">
        <w:rPr>
          <w:rFonts w:ascii="Times New Roman" w:eastAsia="Times New Roman" w:hAnsi="Times New Roman" w:cs="Times New Roman"/>
          <w:spacing w:val="-1"/>
          <w:sz w:val="24"/>
          <w:szCs w:val="24"/>
        </w:rPr>
        <w:t xml:space="preserve"> </w:t>
      </w:r>
      <w:r w:rsidRPr="00CB0621">
        <w:rPr>
          <w:rFonts w:ascii="Times New Roman" w:eastAsia="Times New Roman" w:hAnsi="Times New Roman" w:cs="Times New Roman"/>
          <w:sz w:val="24"/>
          <w:szCs w:val="24"/>
        </w:rPr>
        <w:t>in</w:t>
      </w:r>
      <w:r w:rsidRPr="00CB0621">
        <w:rPr>
          <w:rFonts w:ascii="Times New Roman" w:eastAsia="Times New Roman" w:hAnsi="Times New Roman" w:cs="Times New Roman"/>
          <w:spacing w:val="3"/>
          <w:sz w:val="24"/>
          <w:szCs w:val="24"/>
        </w:rPr>
        <w:t>d</w:t>
      </w:r>
      <w:r w:rsidRPr="00CB0621">
        <w:rPr>
          <w:rFonts w:ascii="Times New Roman" w:eastAsia="Times New Roman" w:hAnsi="Times New Roman" w:cs="Times New Roman"/>
          <w:sz w:val="24"/>
          <w:szCs w:val="24"/>
        </w:rPr>
        <w:t>ic</w:t>
      </w:r>
      <w:r w:rsidRPr="00CB0621">
        <w:rPr>
          <w:rFonts w:ascii="Times New Roman" w:eastAsia="Times New Roman" w:hAnsi="Times New Roman" w:cs="Times New Roman"/>
          <w:spacing w:val="-1"/>
          <w:sz w:val="24"/>
          <w:szCs w:val="24"/>
        </w:rPr>
        <w:t>a</w:t>
      </w:r>
      <w:r w:rsidRPr="00CB0621">
        <w:rPr>
          <w:rFonts w:ascii="Times New Roman" w:eastAsia="Times New Roman" w:hAnsi="Times New Roman" w:cs="Times New Roman"/>
          <w:sz w:val="24"/>
          <w:szCs w:val="24"/>
        </w:rPr>
        <w:t>ted.</w:t>
      </w:r>
      <w:r w:rsidRPr="00CB0621">
        <w:rPr>
          <w:rFonts w:ascii="Times New Roman" w:eastAsia="Times New Roman" w:hAnsi="Times New Roman" w:cs="Times New Roman"/>
          <w:spacing w:val="1"/>
          <w:sz w:val="24"/>
          <w:szCs w:val="24"/>
        </w:rPr>
        <w:t xml:space="preserve"> </w:t>
      </w:r>
      <w:r w:rsidRPr="00CB0621">
        <w:rPr>
          <w:rFonts w:ascii="Times New Roman" w:eastAsia="Times New Roman" w:hAnsi="Times New Roman" w:cs="Times New Roman"/>
          <w:sz w:val="24"/>
          <w:szCs w:val="24"/>
        </w:rPr>
        <w:t>Addit</w:t>
      </w:r>
      <w:r w:rsidRPr="00CB0621">
        <w:rPr>
          <w:rFonts w:ascii="Times New Roman" w:eastAsia="Times New Roman" w:hAnsi="Times New Roman" w:cs="Times New Roman"/>
          <w:spacing w:val="1"/>
          <w:sz w:val="24"/>
          <w:szCs w:val="24"/>
        </w:rPr>
        <w:t>i</w:t>
      </w:r>
      <w:r w:rsidRPr="00CB0621">
        <w:rPr>
          <w:rFonts w:ascii="Times New Roman" w:eastAsia="Times New Roman" w:hAnsi="Times New Roman" w:cs="Times New Roman"/>
          <w:sz w:val="24"/>
          <w:szCs w:val="24"/>
        </w:rPr>
        <w:t>on</w:t>
      </w:r>
      <w:r w:rsidRPr="00CB0621">
        <w:rPr>
          <w:rFonts w:ascii="Times New Roman" w:eastAsia="Times New Roman" w:hAnsi="Times New Roman" w:cs="Times New Roman"/>
          <w:spacing w:val="-1"/>
          <w:sz w:val="24"/>
          <w:szCs w:val="24"/>
        </w:rPr>
        <w:t>a</w:t>
      </w:r>
      <w:r w:rsidRPr="00CB0621">
        <w:rPr>
          <w:rFonts w:ascii="Times New Roman" w:eastAsia="Times New Roman" w:hAnsi="Times New Roman" w:cs="Times New Roman"/>
          <w:sz w:val="24"/>
          <w:szCs w:val="24"/>
        </w:rPr>
        <w:t xml:space="preserve">l </w:t>
      </w:r>
      <w:r w:rsidRPr="00CB0621">
        <w:rPr>
          <w:rFonts w:ascii="Times New Roman" w:eastAsia="Times New Roman" w:hAnsi="Times New Roman" w:cs="Times New Roman"/>
          <w:spacing w:val="1"/>
          <w:sz w:val="24"/>
          <w:szCs w:val="24"/>
        </w:rPr>
        <w:t>i</w:t>
      </w:r>
      <w:r w:rsidRPr="00CB0621">
        <w:rPr>
          <w:rFonts w:ascii="Times New Roman" w:eastAsia="Times New Roman" w:hAnsi="Times New Roman" w:cs="Times New Roman"/>
          <w:sz w:val="24"/>
          <w:szCs w:val="24"/>
        </w:rPr>
        <w:t>tems m</w:t>
      </w:r>
      <w:r w:rsidRPr="00CB0621">
        <w:rPr>
          <w:rFonts w:ascii="Times New Roman" w:eastAsia="Times New Roman" w:hAnsi="Times New Roman" w:cs="Times New Roman"/>
          <w:spacing w:val="1"/>
          <w:sz w:val="24"/>
          <w:szCs w:val="24"/>
        </w:rPr>
        <w:t>a</w:t>
      </w:r>
      <w:r w:rsidRPr="00CB0621">
        <w:rPr>
          <w:rFonts w:ascii="Times New Roman" w:eastAsia="Times New Roman" w:hAnsi="Times New Roman" w:cs="Times New Roman"/>
          <w:sz w:val="24"/>
          <w:szCs w:val="24"/>
        </w:rPr>
        <w:t>y</w:t>
      </w:r>
      <w:r w:rsidRPr="00CB0621">
        <w:rPr>
          <w:rFonts w:ascii="Times New Roman" w:eastAsia="Times New Roman" w:hAnsi="Times New Roman" w:cs="Times New Roman"/>
          <w:spacing w:val="-5"/>
          <w:sz w:val="24"/>
          <w:szCs w:val="24"/>
        </w:rPr>
        <w:t xml:space="preserve"> </w:t>
      </w:r>
      <w:r w:rsidRPr="00CB0621">
        <w:rPr>
          <w:rFonts w:ascii="Times New Roman" w:eastAsia="Times New Roman" w:hAnsi="Times New Roman" w:cs="Times New Roman"/>
          <w:spacing w:val="2"/>
          <w:sz w:val="24"/>
          <w:szCs w:val="24"/>
        </w:rPr>
        <w:t>b</w:t>
      </w:r>
      <w:r w:rsidRPr="00CB0621">
        <w:rPr>
          <w:rFonts w:ascii="Times New Roman" w:eastAsia="Times New Roman" w:hAnsi="Times New Roman" w:cs="Times New Roman"/>
          <w:sz w:val="24"/>
          <w:szCs w:val="24"/>
        </w:rPr>
        <w:t>e</w:t>
      </w:r>
      <w:r w:rsidRPr="00CB0621">
        <w:rPr>
          <w:rFonts w:ascii="Times New Roman" w:eastAsia="Times New Roman" w:hAnsi="Times New Roman" w:cs="Times New Roman"/>
          <w:spacing w:val="-1"/>
          <w:sz w:val="24"/>
          <w:szCs w:val="24"/>
        </w:rPr>
        <w:t xml:space="preserve"> </w:t>
      </w:r>
      <w:r w:rsidRPr="00CB0621">
        <w:rPr>
          <w:rFonts w:ascii="Times New Roman" w:eastAsia="Times New Roman" w:hAnsi="Times New Roman" w:cs="Times New Roman"/>
          <w:sz w:val="24"/>
          <w:szCs w:val="24"/>
        </w:rPr>
        <w:t>submi</w:t>
      </w:r>
      <w:r w:rsidRPr="00CB0621">
        <w:rPr>
          <w:rFonts w:ascii="Times New Roman" w:eastAsia="Times New Roman" w:hAnsi="Times New Roman" w:cs="Times New Roman"/>
          <w:spacing w:val="1"/>
          <w:sz w:val="24"/>
          <w:szCs w:val="24"/>
        </w:rPr>
        <w:t>t</w:t>
      </w:r>
      <w:r w:rsidRPr="00CB0621">
        <w:rPr>
          <w:rFonts w:ascii="Times New Roman" w:eastAsia="Times New Roman" w:hAnsi="Times New Roman" w:cs="Times New Roman"/>
          <w:sz w:val="24"/>
          <w:szCs w:val="24"/>
        </w:rPr>
        <w:t xml:space="preserve">ted </w:t>
      </w:r>
      <w:r w:rsidRPr="00CB0621">
        <w:rPr>
          <w:rFonts w:ascii="Times New Roman" w:eastAsia="Times New Roman" w:hAnsi="Times New Roman" w:cs="Times New Roman"/>
          <w:spacing w:val="-1"/>
          <w:sz w:val="24"/>
          <w:szCs w:val="24"/>
        </w:rPr>
        <w:t>a</w:t>
      </w:r>
      <w:r w:rsidRPr="00CB0621">
        <w:rPr>
          <w:rFonts w:ascii="Times New Roman" w:eastAsia="Times New Roman" w:hAnsi="Times New Roman" w:cs="Times New Roman"/>
          <w:sz w:val="24"/>
          <w:szCs w:val="24"/>
        </w:rPr>
        <w:t xml:space="preserve">s </w:t>
      </w:r>
      <w:r w:rsidRPr="00CB0621">
        <w:rPr>
          <w:rFonts w:ascii="Times New Roman" w:eastAsia="Times New Roman" w:hAnsi="Times New Roman" w:cs="Times New Roman"/>
          <w:spacing w:val="-1"/>
          <w:sz w:val="24"/>
          <w:szCs w:val="24"/>
        </w:rPr>
        <w:t>a</w:t>
      </w:r>
      <w:r w:rsidRPr="00CB0621">
        <w:rPr>
          <w:rFonts w:ascii="Times New Roman" w:eastAsia="Times New Roman" w:hAnsi="Times New Roman" w:cs="Times New Roman"/>
          <w:sz w:val="24"/>
          <w:szCs w:val="24"/>
        </w:rPr>
        <w:t>t</w:t>
      </w:r>
      <w:r w:rsidRPr="00CB0621">
        <w:rPr>
          <w:rFonts w:ascii="Times New Roman" w:eastAsia="Times New Roman" w:hAnsi="Times New Roman" w:cs="Times New Roman"/>
          <w:spacing w:val="1"/>
          <w:sz w:val="24"/>
          <w:szCs w:val="24"/>
        </w:rPr>
        <w:t>ta</w:t>
      </w:r>
      <w:r w:rsidRPr="00CB0621">
        <w:rPr>
          <w:rFonts w:ascii="Times New Roman" w:eastAsia="Times New Roman" w:hAnsi="Times New Roman" w:cs="Times New Roman"/>
          <w:spacing w:val="-1"/>
          <w:sz w:val="24"/>
          <w:szCs w:val="24"/>
        </w:rPr>
        <w:t>c</w:t>
      </w:r>
      <w:r w:rsidRPr="00CB0621">
        <w:rPr>
          <w:rFonts w:ascii="Times New Roman" w:eastAsia="Times New Roman" w:hAnsi="Times New Roman" w:cs="Times New Roman"/>
          <w:sz w:val="24"/>
          <w:szCs w:val="24"/>
        </w:rPr>
        <w:t>hments following</w:t>
      </w:r>
      <w:r w:rsidRPr="00CB0621">
        <w:rPr>
          <w:rFonts w:ascii="Times New Roman" w:eastAsia="Times New Roman" w:hAnsi="Times New Roman" w:cs="Times New Roman"/>
          <w:spacing w:val="-2"/>
          <w:sz w:val="24"/>
          <w:szCs w:val="24"/>
        </w:rPr>
        <w:t xml:space="preserve"> </w:t>
      </w:r>
      <w:r w:rsidRPr="00CB0621">
        <w:rPr>
          <w:rFonts w:ascii="Times New Roman" w:eastAsia="Times New Roman" w:hAnsi="Times New Roman" w:cs="Times New Roman"/>
          <w:sz w:val="24"/>
          <w:szCs w:val="24"/>
        </w:rPr>
        <w:t>the m</w:t>
      </w:r>
      <w:r w:rsidRPr="00CB0621">
        <w:rPr>
          <w:rFonts w:ascii="Times New Roman" w:eastAsia="Times New Roman" w:hAnsi="Times New Roman" w:cs="Times New Roman"/>
          <w:spacing w:val="-1"/>
          <w:sz w:val="24"/>
          <w:szCs w:val="24"/>
        </w:rPr>
        <w:t>a</w:t>
      </w:r>
      <w:r w:rsidRPr="00CB0621">
        <w:rPr>
          <w:rFonts w:ascii="Times New Roman" w:eastAsia="Times New Roman" w:hAnsi="Times New Roman" w:cs="Times New Roman"/>
          <w:sz w:val="24"/>
          <w:szCs w:val="24"/>
        </w:rPr>
        <w:t>n</w:t>
      </w:r>
      <w:r w:rsidRPr="00CB0621">
        <w:rPr>
          <w:rFonts w:ascii="Times New Roman" w:eastAsia="Times New Roman" w:hAnsi="Times New Roman" w:cs="Times New Roman"/>
          <w:spacing w:val="2"/>
          <w:sz w:val="24"/>
          <w:szCs w:val="24"/>
        </w:rPr>
        <w:t>d</w:t>
      </w:r>
      <w:r w:rsidRPr="00CB0621">
        <w:rPr>
          <w:rFonts w:ascii="Times New Roman" w:eastAsia="Times New Roman" w:hAnsi="Times New Roman" w:cs="Times New Roman"/>
          <w:spacing w:val="-1"/>
          <w:sz w:val="24"/>
          <w:szCs w:val="24"/>
        </w:rPr>
        <w:t>a</w:t>
      </w:r>
      <w:r w:rsidRPr="00CB0621">
        <w:rPr>
          <w:rFonts w:ascii="Times New Roman" w:eastAsia="Times New Roman" w:hAnsi="Times New Roman" w:cs="Times New Roman"/>
          <w:sz w:val="24"/>
          <w:szCs w:val="24"/>
        </w:rPr>
        <w:t>to</w:t>
      </w:r>
      <w:r w:rsidRPr="00CB0621">
        <w:rPr>
          <w:rFonts w:ascii="Times New Roman" w:eastAsia="Times New Roman" w:hAnsi="Times New Roman" w:cs="Times New Roman"/>
          <w:spacing w:val="4"/>
          <w:sz w:val="24"/>
          <w:szCs w:val="24"/>
        </w:rPr>
        <w:t>r</w:t>
      </w:r>
      <w:r w:rsidRPr="00CB0621">
        <w:rPr>
          <w:rFonts w:ascii="Times New Roman" w:eastAsia="Times New Roman" w:hAnsi="Times New Roman" w:cs="Times New Roman"/>
          <w:sz w:val="24"/>
          <w:szCs w:val="24"/>
        </w:rPr>
        <w:t>y</w:t>
      </w:r>
      <w:r w:rsidRPr="00CB0621">
        <w:rPr>
          <w:rFonts w:ascii="Times New Roman" w:eastAsia="Times New Roman" w:hAnsi="Times New Roman" w:cs="Times New Roman"/>
          <w:spacing w:val="-3"/>
          <w:sz w:val="24"/>
          <w:szCs w:val="24"/>
        </w:rPr>
        <w:t xml:space="preserve"> </w:t>
      </w:r>
      <w:r w:rsidRPr="00CB0621">
        <w:rPr>
          <w:rFonts w:ascii="Times New Roman" w:eastAsia="Times New Roman" w:hAnsi="Times New Roman" w:cs="Times New Roman"/>
          <w:sz w:val="24"/>
          <w:szCs w:val="24"/>
        </w:rPr>
        <w:t>i</w:t>
      </w:r>
      <w:r w:rsidRPr="00CB0621">
        <w:rPr>
          <w:rFonts w:ascii="Times New Roman" w:eastAsia="Times New Roman" w:hAnsi="Times New Roman" w:cs="Times New Roman"/>
          <w:spacing w:val="1"/>
          <w:sz w:val="24"/>
          <w:szCs w:val="24"/>
        </w:rPr>
        <w:t>t</w:t>
      </w:r>
      <w:r w:rsidRPr="00CB0621">
        <w:rPr>
          <w:rFonts w:ascii="Times New Roman" w:eastAsia="Times New Roman" w:hAnsi="Times New Roman" w:cs="Times New Roman"/>
          <w:spacing w:val="-1"/>
          <w:sz w:val="24"/>
          <w:szCs w:val="24"/>
        </w:rPr>
        <w:t>e</w:t>
      </w:r>
      <w:r w:rsidRPr="00CB0621">
        <w:rPr>
          <w:rFonts w:ascii="Times New Roman" w:eastAsia="Times New Roman" w:hAnsi="Times New Roman" w:cs="Times New Roman"/>
          <w:sz w:val="24"/>
          <w:szCs w:val="24"/>
        </w:rPr>
        <w:t>ms</w:t>
      </w:r>
      <w:r w:rsidRPr="00CB0621">
        <w:rPr>
          <w:rFonts w:ascii="Times New Roman" w:eastAsia="Times New Roman" w:hAnsi="Times New Roman" w:cs="Times New Roman"/>
          <w:spacing w:val="2"/>
          <w:sz w:val="24"/>
          <w:szCs w:val="24"/>
        </w:rPr>
        <w:t xml:space="preserve"> </w:t>
      </w:r>
      <w:r w:rsidRPr="00CB0621">
        <w:rPr>
          <w:rFonts w:ascii="Times New Roman" w:eastAsia="Times New Roman" w:hAnsi="Times New Roman" w:cs="Times New Roman"/>
          <w:sz w:val="24"/>
          <w:szCs w:val="24"/>
        </w:rPr>
        <w:t>l</w:t>
      </w:r>
      <w:r w:rsidRPr="00CB0621">
        <w:rPr>
          <w:rFonts w:ascii="Times New Roman" w:eastAsia="Times New Roman" w:hAnsi="Times New Roman" w:cs="Times New Roman"/>
          <w:spacing w:val="1"/>
          <w:sz w:val="24"/>
          <w:szCs w:val="24"/>
        </w:rPr>
        <w:t>i</w:t>
      </w:r>
      <w:r w:rsidRPr="00CB0621">
        <w:rPr>
          <w:rFonts w:ascii="Times New Roman" w:eastAsia="Times New Roman" w:hAnsi="Times New Roman" w:cs="Times New Roman"/>
          <w:sz w:val="24"/>
          <w:szCs w:val="24"/>
        </w:rPr>
        <w:t xml:space="preserve">sted for </w:t>
      </w:r>
      <w:r w:rsidRPr="00CB0621">
        <w:rPr>
          <w:rFonts w:ascii="Times New Roman" w:eastAsia="Times New Roman" w:hAnsi="Times New Roman" w:cs="Times New Roman"/>
          <w:spacing w:val="-1"/>
          <w:sz w:val="24"/>
          <w:szCs w:val="24"/>
        </w:rPr>
        <w:t>B</w:t>
      </w:r>
      <w:r w:rsidRPr="00CB0621">
        <w:rPr>
          <w:rFonts w:ascii="Times New Roman" w:eastAsia="Times New Roman" w:hAnsi="Times New Roman" w:cs="Times New Roman"/>
          <w:sz w:val="24"/>
          <w:szCs w:val="24"/>
        </w:rPr>
        <w:t>inder</w:t>
      </w:r>
      <w:r w:rsidRPr="00CB0621">
        <w:rPr>
          <w:rFonts w:ascii="Times New Roman" w:eastAsia="Times New Roman" w:hAnsi="Times New Roman" w:cs="Times New Roman"/>
          <w:spacing w:val="-1"/>
          <w:sz w:val="24"/>
          <w:szCs w:val="24"/>
        </w:rPr>
        <w:t xml:space="preserve"> </w:t>
      </w:r>
      <w:r w:rsidRPr="00CB0621">
        <w:rPr>
          <w:rFonts w:ascii="Times New Roman" w:eastAsia="Times New Roman" w:hAnsi="Times New Roman" w:cs="Times New Roman"/>
          <w:sz w:val="24"/>
          <w:szCs w:val="24"/>
        </w:rPr>
        <w:t>1.</w:t>
      </w:r>
    </w:p>
    <w:p w14:paraId="613B1616" w14:textId="6B88392D" w:rsidR="00F675B6" w:rsidRPr="00CB0621" w:rsidRDefault="00F675B6" w:rsidP="00F675B6">
      <w:pPr>
        <w:spacing w:after="240" w:line="240" w:lineRule="auto"/>
        <w:ind w:left="360" w:right="202"/>
        <w:rPr>
          <w:rFonts w:ascii="Times New Roman" w:eastAsia="Times New Roman" w:hAnsi="Times New Roman" w:cs="Times New Roman"/>
          <w:sz w:val="24"/>
          <w:szCs w:val="24"/>
        </w:rPr>
      </w:pPr>
      <w:r w:rsidRPr="00CB0621">
        <w:rPr>
          <w:rFonts w:ascii="Times New Roman" w:eastAsia="Times New Roman" w:hAnsi="Times New Roman" w:cs="Times New Roman"/>
          <w:b/>
          <w:sz w:val="24"/>
          <w:szCs w:val="24"/>
        </w:rPr>
        <w:t>Binder 1</w:t>
      </w:r>
      <w:r w:rsidRPr="00CB0621">
        <w:rPr>
          <w:rFonts w:ascii="Times New Roman" w:eastAsia="Times New Roman" w:hAnsi="Times New Roman" w:cs="Times New Roman"/>
          <w:sz w:val="24"/>
          <w:szCs w:val="24"/>
        </w:rPr>
        <w:t>: T</w:t>
      </w:r>
      <w:r w:rsidRPr="00CB0621">
        <w:rPr>
          <w:rFonts w:ascii="Times New Roman" w:eastAsia="Times New Roman" w:hAnsi="Times New Roman" w:cs="Times New Roman"/>
          <w:spacing w:val="-1"/>
          <w:sz w:val="24"/>
          <w:szCs w:val="24"/>
        </w:rPr>
        <w:t>ec</w:t>
      </w:r>
      <w:r w:rsidRPr="00CB0621">
        <w:rPr>
          <w:rFonts w:ascii="Times New Roman" w:eastAsia="Times New Roman" w:hAnsi="Times New Roman" w:cs="Times New Roman"/>
          <w:sz w:val="24"/>
          <w:szCs w:val="24"/>
        </w:rPr>
        <w:t>hnic</w:t>
      </w:r>
      <w:r w:rsidRPr="00CB0621">
        <w:rPr>
          <w:rFonts w:ascii="Times New Roman" w:eastAsia="Times New Roman" w:hAnsi="Times New Roman" w:cs="Times New Roman"/>
          <w:spacing w:val="-1"/>
          <w:sz w:val="24"/>
          <w:szCs w:val="24"/>
        </w:rPr>
        <w:t>a</w:t>
      </w:r>
      <w:r w:rsidRPr="00CB0621">
        <w:rPr>
          <w:rFonts w:ascii="Times New Roman" w:eastAsia="Times New Roman" w:hAnsi="Times New Roman" w:cs="Times New Roman"/>
          <w:sz w:val="24"/>
          <w:szCs w:val="24"/>
        </w:rPr>
        <w:t xml:space="preserve">l </w:t>
      </w:r>
      <w:r>
        <w:rPr>
          <w:rFonts w:ascii="Times New Roman" w:eastAsia="Times New Roman" w:hAnsi="Times New Roman" w:cs="Times New Roman"/>
          <w:spacing w:val="1"/>
          <w:sz w:val="24"/>
          <w:szCs w:val="24"/>
        </w:rPr>
        <w:t>P</w:t>
      </w:r>
      <w:r w:rsidRPr="00CB0621">
        <w:rPr>
          <w:rFonts w:ascii="Times New Roman" w:eastAsia="Times New Roman" w:hAnsi="Times New Roman" w:cs="Times New Roman"/>
          <w:sz w:val="24"/>
          <w:szCs w:val="24"/>
        </w:rPr>
        <w:t>ropos</w:t>
      </w:r>
      <w:r w:rsidRPr="00CB0621">
        <w:rPr>
          <w:rFonts w:ascii="Times New Roman" w:eastAsia="Times New Roman" w:hAnsi="Times New Roman" w:cs="Times New Roman"/>
          <w:spacing w:val="-1"/>
          <w:sz w:val="24"/>
          <w:szCs w:val="24"/>
        </w:rPr>
        <w:t>a</w:t>
      </w:r>
      <w:r w:rsidRPr="00CB0621">
        <w:rPr>
          <w:rFonts w:ascii="Times New Roman" w:eastAsia="Times New Roman" w:hAnsi="Times New Roman" w:cs="Times New Roman"/>
          <w:sz w:val="24"/>
          <w:szCs w:val="24"/>
        </w:rPr>
        <w:t xml:space="preserve">l. </w:t>
      </w:r>
      <w:r w:rsidRPr="00CB0621">
        <w:rPr>
          <w:rFonts w:ascii="Times New Roman" w:eastAsia="Times New Roman" w:hAnsi="Times New Roman" w:cs="Times New Roman"/>
          <w:i/>
          <w:sz w:val="24"/>
          <w:szCs w:val="24"/>
        </w:rPr>
        <w:t xml:space="preserve">No </w:t>
      </w:r>
      <w:r w:rsidRPr="00CB0621">
        <w:rPr>
          <w:rFonts w:ascii="Times New Roman" w:eastAsia="Times New Roman" w:hAnsi="Times New Roman" w:cs="Times New Roman"/>
          <w:i/>
          <w:spacing w:val="-1"/>
          <w:sz w:val="24"/>
          <w:szCs w:val="24"/>
        </w:rPr>
        <w:t>c</w:t>
      </w:r>
      <w:r w:rsidRPr="00CB0621">
        <w:rPr>
          <w:rFonts w:ascii="Times New Roman" w:eastAsia="Times New Roman" w:hAnsi="Times New Roman" w:cs="Times New Roman"/>
          <w:i/>
          <w:sz w:val="24"/>
          <w:szCs w:val="24"/>
        </w:rPr>
        <w:t xml:space="preserve">ost </w:t>
      </w:r>
      <w:r w:rsidRPr="00CB0621">
        <w:rPr>
          <w:rFonts w:ascii="Times New Roman" w:eastAsia="Times New Roman" w:hAnsi="Times New Roman" w:cs="Times New Roman"/>
          <w:i/>
          <w:spacing w:val="1"/>
          <w:sz w:val="24"/>
          <w:szCs w:val="24"/>
        </w:rPr>
        <w:t>i</w:t>
      </w:r>
      <w:r w:rsidRPr="00CB0621">
        <w:rPr>
          <w:rFonts w:ascii="Times New Roman" w:eastAsia="Times New Roman" w:hAnsi="Times New Roman" w:cs="Times New Roman"/>
          <w:i/>
          <w:sz w:val="24"/>
          <w:szCs w:val="24"/>
        </w:rPr>
        <w:t xml:space="preserve">nformation </w:t>
      </w:r>
      <w:r w:rsidRPr="00CB0621">
        <w:rPr>
          <w:rFonts w:ascii="Times New Roman" w:eastAsia="Times New Roman" w:hAnsi="Times New Roman" w:cs="Times New Roman"/>
          <w:i/>
          <w:spacing w:val="1"/>
          <w:sz w:val="24"/>
          <w:szCs w:val="24"/>
        </w:rPr>
        <w:t>i</w:t>
      </w:r>
      <w:r w:rsidRPr="00CB0621">
        <w:rPr>
          <w:rFonts w:ascii="Times New Roman" w:eastAsia="Times New Roman" w:hAnsi="Times New Roman" w:cs="Times New Roman"/>
          <w:i/>
          <w:sz w:val="24"/>
          <w:szCs w:val="24"/>
        </w:rPr>
        <w:t>n Bind</w:t>
      </w:r>
      <w:r w:rsidRPr="00CB0621">
        <w:rPr>
          <w:rFonts w:ascii="Times New Roman" w:eastAsia="Times New Roman" w:hAnsi="Times New Roman" w:cs="Times New Roman"/>
          <w:i/>
          <w:spacing w:val="-1"/>
          <w:sz w:val="24"/>
          <w:szCs w:val="24"/>
        </w:rPr>
        <w:t>e</w:t>
      </w:r>
      <w:r w:rsidRPr="00CB0621">
        <w:rPr>
          <w:rFonts w:ascii="Times New Roman" w:eastAsia="Times New Roman" w:hAnsi="Times New Roman" w:cs="Times New Roman"/>
          <w:i/>
          <w:sz w:val="24"/>
          <w:szCs w:val="24"/>
        </w:rPr>
        <w:t>r 1.</w:t>
      </w:r>
    </w:p>
    <w:p w14:paraId="32CB40E8" w14:textId="77777777" w:rsidR="00F675B6" w:rsidRPr="00CB0621" w:rsidRDefault="00F675B6" w:rsidP="00CF65E0">
      <w:pPr>
        <w:pStyle w:val="ListParagraph"/>
        <w:numPr>
          <w:ilvl w:val="3"/>
          <w:numId w:val="5"/>
        </w:numPr>
        <w:spacing w:after="60" w:line="240" w:lineRule="auto"/>
        <w:ind w:left="1080" w:right="202"/>
        <w:contextualSpacing w:val="0"/>
        <w:rPr>
          <w:rFonts w:ascii="Times New Roman" w:hAnsi="Times New Roman" w:cs="Times New Roman"/>
          <w:sz w:val="24"/>
          <w:szCs w:val="24"/>
        </w:rPr>
      </w:pPr>
      <w:r w:rsidRPr="00CB0621">
        <w:rPr>
          <w:rFonts w:ascii="Times New Roman" w:hAnsi="Times New Roman" w:cs="Times New Roman"/>
          <w:sz w:val="24"/>
          <w:szCs w:val="24"/>
        </w:rPr>
        <w:t>Table of Contents</w:t>
      </w:r>
    </w:p>
    <w:p w14:paraId="3A85C1DF" w14:textId="77777777" w:rsidR="00F675B6" w:rsidRPr="00CB0621" w:rsidRDefault="00F675B6" w:rsidP="00CF65E0">
      <w:pPr>
        <w:pStyle w:val="ListParagraph"/>
        <w:numPr>
          <w:ilvl w:val="3"/>
          <w:numId w:val="5"/>
        </w:numPr>
        <w:spacing w:after="60" w:line="240" w:lineRule="auto"/>
        <w:ind w:left="1080" w:right="202"/>
        <w:contextualSpacing w:val="0"/>
        <w:rPr>
          <w:rFonts w:ascii="Times New Roman" w:hAnsi="Times New Roman" w:cs="Times New Roman"/>
          <w:sz w:val="24"/>
          <w:szCs w:val="24"/>
        </w:rPr>
      </w:pPr>
      <w:r w:rsidRPr="00CB0621">
        <w:rPr>
          <w:rFonts w:ascii="Times New Roman" w:hAnsi="Times New Roman" w:cs="Times New Roman"/>
          <w:sz w:val="24"/>
          <w:szCs w:val="24"/>
        </w:rPr>
        <w:t>Signed Letter of Transmittal Form (APPENDIX C)</w:t>
      </w:r>
    </w:p>
    <w:p w14:paraId="386B6DB1" w14:textId="77777777" w:rsidR="00F675B6" w:rsidRPr="00CB0621" w:rsidRDefault="00F675B6" w:rsidP="00CF65E0">
      <w:pPr>
        <w:pStyle w:val="ListParagraph"/>
        <w:numPr>
          <w:ilvl w:val="3"/>
          <w:numId w:val="5"/>
        </w:numPr>
        <w:spacing w:after="60" w:line="240" w:lineRule="auto"/>
        <w:ind w:left="1080" w:right="202"/>
        <w:contextualSpacing w:val="0"/>
        <w:rPr>
          <w:rFonts w:ascii="Times New Roman" w:hAnsi="Times New Roman" w:cs="Times New Roman"/>
          <w:sz w:val="24"/>
          <w:szCs w:val="24"/>
        </w:rPr>
      </w:pPr>
      <w:r w:rsidRPr="00CB0621">
        <w:rPr>
          <w:rFonts w:ascii="Times New Roman" w:hAnsi="Times New Roman" w:cs="Times New Roman"/>
          <w:sz w:val="24"/>
          <w:szCs w:val="24"/>
        </w:rPr>
        <w:t>Two (2) Page Summary of Offeror’s Approach</w:t>
      </w:r>
    </w:p>
    <w:p w14:paraId="0C5BE570" w14:textId="77777777" w:rsidR="00F675B6" w:rsidRPr="00CB0621" w:rsidRDefault="00F675B6" w:rsidP="00CF65E0">
      <w:pPr>
        <w:pStyle w:val="ListParagraph"/>
        <w:numPr>
          <w:ilvl w:val="3"/>
          <w:numId w:val="5"/>
        </w:numPr>
        <w:spacing w:after="60" w:line="240" w:lineRule="auto"/>
        <w:ind w:left="1080" w:right="202"/>
        <w:contextualSpacing w:val="0"/>
        <w:rPr>
          <w:rFonts w:ascii="Times New Roman" w:hAnsi="Times New Roman" w:cs="Times New Roman"/>
          <w:sz w:val="24"/>
          <w:szCs w:val="24"/>
        </w:rPr>
      </w:pPr>
      <w:r w:rsidRPr="00CB0621">
        <w:rPr>
          <w:rFonts w:ascii="Times New Roman" w:hAnsi="Times New Roman" w:cs="Times New Roman"/>
          <w:sz w:val="24"/>
          <w:szCs w:val="24"/>
        </w:rPr>
        <w:t>List of References</w:t>
      </w:r>
    </w:p>
    <w:p w14:paraId="3C7DADC3" w14:textId="77777777" w:rsidR="00F675B6" w:rsidRPr="00CB0621" w:rsidRDefault="00F675B6" w:rsidP="00CF65E0">
      <w:pPr>
        <w:pStyle w:val="ListParagraph"/>
        <w:numPr>
          <w:ilvl w:val="3"/>
          <w:numId w:val="5"/>
        </w:numPr>
        <w:spacing w:after="60" w:line="240" w:lineRule="auto"/>
        <w:ind w:left="1080" w:right="202"/>
        <w:contextualSpacing w:val="0"/>
        <w:rPr>
          <w:rFonts w:ascii="Times New Roman" w:hAnsi="Times New Roman" w:cs="Times New Roman"/>
          <w:sz w:val="24"/>
          <w:szCs w:val="24"/>
        </w:rPr>
      </w:pPr>
      <w:r w:rsidRPr="00CB0621">
        <w:rPr>
          <w:rFonts w:ascii="Times New Roman" w:hAnsi="Times New Roman" w:cs="Times New Roman"/>
          <w:sz w:val="24"/>
          <w:szCs w:val="24"/>
        </w:rPr>
        <w:t>Financial Stability Documents</w:t>
      </w:r>
    </w:p>
    <w:p w14:paraId="3C7FF4E5" w14:textId="77777777" w:rsidR="00F675B6" w:rsidRPr="00CB0621" w:rsidRDefault="00F675B6" w:rsidP="00CF65E0">
      <w:pPr>
        <w:pStyle w:val="ListParagraph"/>
        <w:numPr>
          <w:ilvl w:val="3"/>
          <w:numId w:val="5"/>
        </w:numPr>
        <w:spacing w:after="60" w:line="240" w:lineRule="auto"/>
        <w:ind w:left="1080" w:right="202"/>
        <w:contextualSpacing w:val="0"/>
        <w:rPr>
          <w:rFonts w:ascii="Times New Roman" w:hAnsi="Times New Roman" w:cs="Times New Roman"/>
          <w:sz w:val="24"/>
          <w:szCs w:val="24"/>
        </w:rPr>
      </w:pPr>
      <w:r w:rsidRPr="00CB0621">
        <w:rPr>
          <w:rFonts w:ascii="Times New Roman" w:hAnsi="Times New Roman" w:cs="Times New Roman"/>
          <w:sz w:val="24"/>
          <w:szCs w:val="24"/>
        </w:rPr>
        <w:t xml:space="preserve">Performance Bond Capacity Statement </w:t>
      </w:r>
    </w:p>
    <w:p w14:paraId="13E2D3FB" w14:textId="77777777" w:rsidR="00F675B6" w:rsidRPr="00CB0621" w:rsidRDefault="00F675B6" w:rsidP="00CF65E0">
      <w:pPr>
        <w:pStyle w:val="ListParagraph"/>
        <w:numPr>
          <w:ilvl w:val="3"/>
          <w:numId w:val="5"/>
        </w:numPr>
        <w:spacing w:after="60" w:line="240" w:lineRule="auto"/>
        <w:ind w:left="1080" w:right="202"/>
        <w:contextualSpacing w:val="0"/>
        <w:rPr>
          <w:rFonts w:ascii="Times New Roman" w:hAnsi="Times New Roman" w:cs="Times New Roman"/>
          <w:sz w:val="24"/>
          <w:szCs w:val="24"/>
        </w:rPr>
      </w:pPr>
      <w:r w:rsidRPr="00CB0621">
        <w:rPr>
          <w:rFonts w:ascii="Times New Roman" w:hAnsi="Times New Roman" w:cs="Times New Roman"/>
          <w:sz w:val="24"/>
          <w:szCs w:val="24"/>
        </w:rPr>
        <w:t>Signed Campaign Contribution Disclosure Form (APPENDIX E)</w:t>
      </w:r>
    </w:p>
    <w:p w14:paraId="7FEAEF0A" w14:textId="77777777" w:rsidR="00F675B6" w:rsidRPr="00CB0621" w:rsidRDefault="00F675B6" w:rsidP="00CF65E0">
      <w:pPr>
        <w:pStyle w:val="ListParagraph"/>
        <w:numPr>
          <w:ilvl w:val="3"/>
          <w:numId w:val="5"/>
        </w:numPr>
        <w:spacing w:after="60" w:line="240" w:lineRule="auto"/>
        <w:ind w:left="1080" w:right="202"/>
        <w:contextualSpacing w:val="0"/>
        <w:rPr>
          <w:rFonts w:ascii="Times New Roman" w:hAnsi="Times New Roman" w:cs="Times New Roman"/>
          <w:sz w:val="24"/>
          <w:szCs w:val="24"/>
        </w:rPr>
      </w:pPr>
      <w:r w:rsidRPr="00CB0621">
        <w:rPr>
          <w:rFonts w:ascii="Times New Roman" w:hAnsi="Times New Roman" w:cs="Times New Roman"/>
          <w:sz w:val="24"/>
          <w:szCs w:val="24"/>
        </w:rPr>
        <w:t>Signed New Mexico Employee Health Coverage Form (APPENDIX F)</w:t>
      </w:r>
    </w:p>
    <w:p w14:paraId="72E14EF0" w14:textId="77777777" w:rsidR="00F675B6" w:rsidRPr="00CB0621" w:rsidRDefault="00F675B6" w:rsidP="00CF65E0">
      <w:pPr>
        <w:pStyle w:val="ListParagraph"/>
        <w:numPr>
          <w:ilvl w:val="3"/>
          <w:numId w:val="5"/>
        </w:numPr>
        <w:spacing w:after="60" w:line="240" w:lineRule="auto"/>
        <w:ind w:left="1080" w:right="202"/>
        <w:contextualSpacing w:val="0"/>
        <w:rPr>
          <w:rFonts w:ascii="Times New Roman" w:hAnsi="Times New Roman" w:cs="Times New Roman"/>
          <w:sz w:val="24"/>
          <w:szCs w:val="24"/>
        </w:rPr>
      </w:pPr>
      <w:r w:rsidRPr="00CB0621">
        <w:rPr>
          <w:rFonts w:ascii="Times New Roman" w:hAnsi="Times New Roman" w:cs="Times New Roman"/>
          <w:sz w:val="24"/>
          <w:szCs w:val="24"/>
        </w:rPr>
        <w:t xml:space="preserve">Signed Pay Equity Statement </w:t>
      </w:r>
    </w:p>
    <w:p w14:paraId="489E3437" w14:textId="77777777" w:rsidR="00F675B6" w:rsidRPr="00CB0621" w:rsidRDefault="00F675B6" w:rsidP="00CF65E0">
      <w:pPr>
        <w:pStyle w:val="ListParagraph"/>
        <w:numPr>
          <w:ilvl w:val="3"/>
          <w:numId w:val="5"/>
        </w:numPr>
        <w:spacing w:after="60" w:line="240" w:lineRule="auto"/>
        <w:ind w:left="1080" w:right="202"/>
        <w:contextualSpacing w:val="0"/>
        <w:rPr>
          <w:rFonts w:ascii="Times New Roman" w:hAnsi="Times New Roman" w:cs="Times New Roman"/>
          <w:sz w:val="24"/>
          <w:szCs w:val="24"/>
        </w:rPr>
      </w:pPr>
      <w:r w:rsidRPr="00CB0621">
        <w:rPr>
          <w:rFonts w:ascii="Times New Roman" w:hAnsi="Times New Roman" w:cs="Times New Roman"/>
          <w:sz w:val="24"/>
          <w:szCs w:val="24"/>
        </w:rPr>
        <w:t>Signed Eligibility Statement</w:t>
      </w:r>
    </w:p>
    <w:p w14:paraId="7845F286" w14:textId="77777777" w:rsidR="00F675B6" w:rsidRPr="00CB0621" w:rsidRDefault="00F675B6" w:rsidP="00CF65E0">
      <w:pPr>
        <w:pStyle w:val="ListParagraph"/>
        <w:numPr>
          <w:ilvl w:val="3"/>
          <w:numId w:val="5"/>
        </w:numPr>
        <w:spacing w:after="60" w:line="240" w:lineRule="auto"/>
        <w:ind w:left="1080" w:right="202"/>
        <w:contextualSpacing w:val="0"/>
        <w:rPr>
          <w:rFonts w:ascii="Times New Roman" w:hAnsi="Times New Roman" w:cs="Times New Roman"/>
          <w:sz w:val="24"/>
          <w:szCs w:val="24"/>
        </w:rPr>
      </w:pPr>
      <w:r w:rsidRPr="00CB0621">
        <w:rPr>
          <w:rFonts w:ascii="Times New Roman" w:hAnsi="Times New Roman" w:cs="Times New Roman"/>
          <w:sz w:val="24"/>
          <w:szCs w:val="24"/>
        </w:rPr>
        <w:t>Response to Specifications (</w:t>
      </w:r>
      <w:proofErr w:type="gramStart"/>
      <w:r w:rsidRPr="00E01132">
        <w:rPr>
          <w:rFonts w:ascii="Times New Roman" w:hAnsi="Times New Roman" w:cs="Times New Roman"/>
          <w:sz w:val="24"/>
          <w:szCs w:val="24"/>
        </w:rPr>
        <w:t>4-5 page</w:t>
      </w:r>
      <w:proofErr w:type="gramEnd"/>
      <w:r w:rsidRPr="00E01132">
        <w:rPr>
          <w:rFonts w:ascii="Times New Roman" w:hAnsi="Times New Roman" w:cs="Times New Roman"/>
          <w:sz w:val="24"/>
          <w:szCs w:val="24"/>
        </w:rPr>
        <w:t xml:space="preserve"> summary response for </w:t>
      </w:r>
      <w:r w:rsidRPr="00CB0621">
        <w:rPr>
          <w:rFonts w:ascii="Times New Roman" w:hAnsi="Times New Roman" w:cs="Times New Roman"/>
          <w:sz w:val="24"/>
          <w:szCs w:val="24"/>
        </w:rPr>
        <w:t>APPENDIX G and Vision for BMS</w:t>
      </w:r>
      <w:r>
        <w:rPr>
          <w:rFonts w:ascii="Times New Roman" w:hAnsi="Times New Roman" w:cs="Times New Roman"/>
          <w:sz w:val="24"/>
          <w:szCs w:val="24"/>
        </w:rPr>
        <w:t xml:space="preserve"> and/or </w:t>
      </w:r>
      <w:r w:rsidRPr="00E01132">
        <w:rPr>
          <w:rFonts w:ascii="Times New Roman" w:hAnsi="Times New Roman" w:cs="Times New Roman"/>
          <w:sz w:val="24"/>
          <w:szCs w:val="24"/>
        </w:rPr>
        <w:t xml:space="preserve">4-5 page summary response for </w:t>
      </w:r>
      <w:r w:rsidRPr="00CB0621">
        <w:rPr>
          <w:rFonts w:ascii="Times New Roman" w:hAnsi="Times New Roman" w:cs="Times New Roman"/>
          <w:sz w:val="24"/>
          <w:szCs w:val="24"/>
        </w:rPr>
        <w:t xml:space="preserve">APPENDIX </w:t>
      </w:r>
      <w:r>
        <w:rPr>
          <w:rFonts w:ascii="Times New Roman" w:hAnsi="Times New Roman" w:cs="Times New Roman"/>
          <w:sz w:val="24"/>
          <w:szCs w:val="24"/>
        </w:rPr>
        <w:t>M</w:t>
      </w:r>
      <w:r w:rsidRPr="00CB0621">
        <w:rPr>
          <w:rFonts w:ascii="Times New Roman" w:hAnsi="Times New Roman" w:cs="Times New Roman"/>
          <w:sz w:val="24"/>
          <w:szCs w:val="24"/>
        </w:rPr>
        <w:t xml:space="preserve"> and Vision for </w:t>
      </w:r>
      <w:r>
        <w:rPr>
          <w:rFonts w:ascii="Times New Roman" w:hAnsi="Times New Roman" w:cs="Times New Roman"/>
          <w:sz w:val="24"/>
          <w:szCs w:val="24"/>
        </w:rPr>
        <w:t>C/CMS</w:t>
      </w:r>
      <w:r w:rsidRPr="00CB0621">
        <w:rPr>
          <w:rFonts w:ascii="Times New Roman" w:hAnsi="Times New Roman" w:cs="Times New Roman"/>
          <w:sz w:val="24"/>
          <w:szCs w:val="24"/>
        </w:rPr>
        <w:t>)</w:t>
      </w:r>
    </w:p>
    <w:p w14:paraId="2E760900" w14:textId="77777777" w:rsidR="00F675B6" w:rsidRPr="00CB0621" w:rsidRDefault="00F675B6" w:rsidP="00CF65E0">
      <w:pPr>
        <w:pStyle w:val="ListParagraph"/>
        <w:numPr>
          <w:ilvl w:val="3"/>
          <w:numId w:val="5"/>
        </w:numPr>
        <w:spacing w:after="60" w:line="240" w:lineRule="auto"/>
        <w:ind w:left="1080" w:right="202"/>
        <w:contextualSpacing w:val="0"/>
        <w:rPr>
          <w:rFonts w:ascii="Times New Roman" w:hAnsi="Times New Roman" w:cs="Times New Roman"/>
          <w:sz w:val="24"/>
          <w:szCs w:val="24"/>
        </w:rPr>
      </w:pPr>
      <w:r w:rsidRPr="00CB0621">
        <w:rPr>
          <w:rFonts w:ascii="Times New Roman" w:hAnsi="Times New Roman" w:cs="Times New Roman"/>
          <w:sz w:val="24"/>
          <w:szCs w:val="24"/>
        </w:rPr>
        <w:t>Response to Specifications (APPENDIX H</w:t>
      </w:r>
      <w:r>
        <w:rPr>
          <w:rFonts w:ascii="Times New Roman" w:hAnsi="Times New Roman" w:cs="Times New Roman"/>
          <w:sz w:val="24"/>
          <w:szCs w:val="24"/>
        </w:rPr>
        <w:t xml:space="preserve"> for BMS</w:t>
      </w:r>
      <w:r w:rsidRPr="00CB0621">
        <w:rPr>
          <w:rFonts w:ascii="Times New Roman" w:hAnsi="Times New Roman" w:cs="Times New Roman"/>
          <w:sz w:val="24"/>
          <w:szCs w:val="24"/>
        </w:rPr>
        <w:t xml:space="preserve">, Experience &amp; Personnel to include Organizational Experience (narrative) </w:t>
      </w:r>
      <w:r>
        <w:rPr>
          <w:rFonts w:ascii="Times New Roman" w:hAnsi="Times New Roman" w:cs="Times New Roman"/>
          <w:sz w:val="24"/>
          <w:szCs w:val="24"/>
        </w:rPr>
        <w:t xml:space="preserve">for BMS </w:t>
      </w:r>
      <w:r w:rsidRPr="00CB0621">
        <w:rPr>
          <w:rFonts w:ascii="Times New Roman" w:hAnsi="Times New Roman" w:cs="Times New Roman"/>
          <w:sz w:val="24"/>
          <w:szCs w:val="24"/>
        </w:rPr>
        <w:t>and Staffing Model</w:t>
      </w:r>
      <w:r>
        <w:rPr>
          <w:rFonts w:ascii="Times New Roman" w:hAnsi="Times New Roman" w:cs="Times New Roman"/>
          <w:sz w:val="24"/>
          <w:szCs w:val="24"/>
        </w:rPr>
        <w:t xml:space="preserve"> for BMS or </w:t>
      </w:r>
      <w:r w:rsidRPr="00CB0621">
        <w:rPr>
          <w:rFonts w:ascii="Times New Roman" w:hAnsi="Times New Roman" w:cs="Times New Roman"/>
          <w:sz w:val="24"/>
          <w:szCs w:val="24"/>
        </w:rPr>
        <w:t xml:space="preserve">APPENDIX </w:t>
      </w:r>
      <w:r>
        <w:rPr>
          <w:rFonts w:ascii="Times New Roman" w:hAnsi="Times New Roman" w:cs="Times New Roman"/>
          <w:sz w:val="24"/>
          <w:szCs w:val="24"/>
        </w:rPr>
        <w:t>N for C/CMS</w:t>
      </w:r>
      <w:r w:rsidRPr="00CB0621">
        <w:rPr>
          <w:rFonts w:ascii="Times New Roman" w:hAnsi="Times New Roman" w:cs="Times New Roman"/>
          <w:sz w:val="24"/>
          <w:szCs w:val="24"/>
        </w:rPr>
        <w:t xml:space="preserve">, Experience &amp; Personnel to include Organizational Experience (narrative) </w:t>
      </w:r>
      <w:r>
        <w:rPr>
          <w:rFonts w:ascii="Times New Roman" w:hAnsi="Times New Roman" w:cs="Times New Roman"/>
          <w:sz w:val="24"/>
          <w:szCs w:val="24"/>
        </w:rPr>
        <w:t>for C/CMS</w:t>
      </w:r>
      <w:r w:rsidRPr="00CB0621">
        <w:rPr>
          <w:rFonts w:ascii="Times New Roman" w:hAnsi="Times New Roman" w:cs="Times New Roman"/>
          <w:sz w:val="24"/>
          <w:szCs w:val="24"/>
        </w:rPr>
        <w:t xml:space="preserve"> and Staffing Model</w:t>
      </w:r>
      <w:r>
        <w:rPr>
          <w:rFonts w:ascii="Times New Roman" w:hAnsi="Times New Roman" w:cs="Times New Roman"/>
          <w:sz w:val="24"/>
          <w:szCs w:val="24"/>
        </w:rPr>
        <w:t xml:space="preserve"> for C/CMS</w:t>
      </w:r>
      <w:r w:rsidRPr="00CB0621">
        <w:rPr>
          <w:rFonts w:ascii="Times New Roman" w:hAnsi="Times New Roman" w:cs="Times New Roman"/>
          <w:sz w:val="24"/>
          <w:szCs w:val="24"/>
        </w:rPr>
        <w:t>)</w:t>
      </w:r>
    </w:p>
    <w:p w14:paraId="01440478" w14:textId="77777777" w:rsidR="00F675B6" w:rsidRPr="00CB0621" w:rsidRDefault="00F675B6" w:rsidP="00CF65E0">
      <w:pPr>
        <w:pStyle w:val="ListParagraph"/>
        <w:numPr>
          <w:ilvl w:val="3"/>
          <w:numId w:val="5"/>
        </w:numPr>
        <w:spacing w:after="240" w:line="240" w:lineRule="auto"/>
        <w:ind w:left="1080" w:right="202"/>
        <w:contextualSpacing w:val="0"/>
        <w:rPr>
          <w:rFonts w:ascii="Times New Roman" w:hAnsi="Times New Roman" w:cs="Times New Roman"/>
          <w:sz w:val="24"/>
          <w:szCs w:val="24"/>
        </w:rPr>
      </w:pPr>
      <w:r w:rsidRPr="00CB0621">
        <w:rPr>
          <w:rFonts w:ascii="Times New Roman" w:hAnsi="Times New Roman" w:cs="Times New Roman"/>
          <w:sz w:val="24"/>
          <w:szCs w:val="24"/>
        </w:rPr>
        <w:t>Additional items (including Required Sample Documents if not included in separate binder)</w:t>
      </w:r>
    </w:p>
    <w:p w14:paraId="296C1D4D" w14:textId="1FBE5120" w:rsidR="00F675B6" w:rsidRPr="00CB0621" w:rsidRDefault="00F675B6" w:rsidP="00F675B6">
      <w:pPr>
        <w:spacing w:after="240" w:line="240" w:lineRule="auto"/>
        <w:ind w:left="360" w:right="202"/>
        <w:rPr>
          <w:rFonts w:ascii="Times New Roman" w:eastAsia="Times New Roman" w:hAnsi="Times New Roman" w:cs="Times New Roman"/>
          <w:sz w:val="24"/>
          <w:szCs w:val="24"/>
        </w:rPr>
      </w:pPr>
      <w:r w:rsidRPr="00CB0621">
        <w:rPr>
          <w:rFonts w:ascii="Times New Roman" w:eastAsia="Times New Roman" w:hAnsi="Times New Roman" w:cs="Times New Roman"/>
          <w:b/>
          <w:sz w:val="24"/>
          <w:szCs w:val="24"/>
        </w:rPr>
        <w:lastRenderedPageBreak/>
        <w:t>Binder 2</w:t>
      </w:r>
      <w:r w:rsidRPr="00CB0621">
        <w:rPr>
          <w:rFonts w:ascii="Times New Roman" w:eastAsia="Times New Roman" w:hAnsi="Times New Roman" w:cs="Times New Roman"/>
          <w:sz w:val="24"/>
          <w:szCs w:val="24"/>
        </w:rPr>
        <w:t xml:space="preserve">: Cost </w:t>
      </w:r>
      <w:r>
        <w:rPr>
          <w:rFonts w:ascii="Times New Roman" w:eastAsia="Times New Roman" w:hAnsi="Times New Roman" w:cs="Times New Roman"/>
          <w:spacing w:val="1"/>
          <w:sz w:val="24"/>
          <w:szCs w:val="24"/>
        </w:rPr>
        <w:t>P</w:t>
      </w:r>
      <w:r w:rsidRPr="00CB0621">
        <w:rPr>
          <w:rFonts w:ascii="Times New Roman" w:eastAsia="Times New Roman" w:hAnsi="Times New Roman" w:cs="Times New Roman"/>
          <w:sz w:val="24"/>
          <w:szCs w:val="24"/>
        </w:rPr>
        <w:t>ropos</w:t>
      </w:r>
      <w:r w:rsidRPr="00CB0621">
        <w:rPr>
          <w:rFonts w:ascii="Times New Roman" w:eastAsia="Times New Roman" w:hAnsi="Times New Roman" w:cs="Times New Roman"/>
          <w:spacing w:val="-1"/>
          <w:sz w:val="24"/>
          <w:szCs w:val="24"/>
        </w:rPr>
        <w:t>a</w:t>
      </w:r>
      <w:r w:rsidRPr="00CB0621">
        <w:rPr>
          <w:rFonts w:ascii="Times New Roman" w:eastAsia="Times New Roman" w:hAnsi="Times New Roman" w:cs="Times New Roman"/>
          <w:sz w:val="24"/>
          <w:szCs w:val="24"/>
        </w:rPr>
        <w:t xml:space="preserve">l </w:t>
      </w:r>
    </w:p>
    <w:p w14:paraId="33ACE52C" w14:textId="77777777" w:rsidR="00F675B6" w:rsidRPr="00CB0621" w:rsidRDefault="00F675B6" w:rsidP="00F675B6">
      <w:pPr>
        <w:spacing w:after="240" w:line="240" w:lineRule="auto"/>
        <w:ind w:left="360" w:right="202"/>
        <w:rPr>
          <w:rFonts w:ascii="Times New Roman" w:eastAsia="Times New Roman" w:hAnsi="Times New Roman" w:cs="Times New Roman"/>
          <w:sz w:val="24"/>
          <w:szCs w:val="24"/>
        </w:rPr>
      </w:pPr>
      <w:r w:rsidRPr="00CB0621">
        <w:rPr>
          <w:rFonts w:ascii="Times New Roman" w:eastAsia="Times New Roman" w:hAnsi="Times New Roman" w:cs="Times New Roman"/>
          <w:sz w:val="24"/>
          <w:szCs w:val="24"/>
        </w:rPr>
        <w:t>Completed Cost Response (see APPENDIX B</w:t>
      </w:r>
      <w:r>
        <w:rPr>
          <w:rFonts w:ascii="Times New Roman" w:eastAsia="Times New Roman" w:hAnsi="Times New Roman" w:cs="Times New Roman"/>
          <w:sz w:val="24"/>
          <w:szCs w:val="24"/>
        </w:rPr>
        <w:t xml:space="preserve"> or APPENDIX L</w:t>
      </w:r>
      <w:r w:rsidRPr="00CB0621">
        <w:rPr>
          <w:rFonts w:ascii="Times New Roman" w:eastAsia="Times New Roman" w:hAnsi="Times New Roman" w:cs="Times New Roman"/>
          <w:sz w:val="24"/>
          <w:szCs w:val="24"/>
        </w:rPr>
        <w:t>)</w:t>
      </w:r>
    </w:p>
    <w:p w14:paraId="5A9CDB50" w14:textId="4448D073" w:rsidR="00AB14FA" w:rsidRPr="007729AD" w:rsidRDefault="00F675B6" w:rsidP="007729AD">
      <w:pPr>
        <w:spacing w:after="240" w:line="240" w:lineRule="auto"/>
        <w:ind w:left="360" w:right="202"/>
        <w:rPr>
          <w:rFonts w:ascii="Times New Roman" w:eastAsia="Times New Roman" w:hAnsi="Times New Roman" w:cs="Times New Roman"/>
          <w:sz w:val="24"/>
          <w:szCs w:val="24"/>
        </w:rPr>
      </w:pPr>
      <w:r w:rsidRPr="00CB0621">
        <w:rPr>
          <w:rFonts w:ascii="Times New Roman" w:eastAsia="Times New Roman" w:hAnsi="Times New Roman" w:cs="Times New Roman"/>
          <w:sz w:val="24"/>
          <w:szCs w:val="24"/>
        </w:rPr>
        <w:t xml:space="preserve">In each section of the proposal, Offerors should address the items in the order in which they appear in this RFP. All forms provided in this RFP must be thoroughly completed and must be included in the appropriate section of the proposal. All discussion of proposed costs, rates or expenses must occur only in Binder 2 on the </w:t>
      </w:r>
      <w:r>
        <w:rPr>
          <w:rFonts w:ascii="Times New Roman" w:eastAsia="Times New Roman" w:hAnsi="Times New Roman" w:cs="Times New Roman"/>
          <w:sz w:val="24"/>
          <w:szCs w:val="24"/>
        </w:rPr>
        <w:t>appropriate</w:t>
      </w:r>
      <w:r w:rsidRPr="00CB0621">
        <w:rPr>
          <w:rFonts w:ascii="Times New Roman" w:eastAsia="Times New Roman" w:hAnsi="Times New Roman" w:cs="Times New Roman"/>
          <w:sz w:val="24"/>
          <w:szCs w:val="24"/>
        </w:rPr>
        <w:t xml:space="preserve"> Cost Response Form</w:t>
      </w:r>
      <w:r>
        <w:rPr>
          <w:rFonts w:ascii="Times New Roman" w:eastAsia="Times New Roman" w:hAnsi="Times New Roman" w:cs="Times New Roman"/>
          <w:sz w:val="24"/>
          <w:szCs w:val="24"/>
        </w:rPr>
        <w:t>s</w:t>
      </w:r>
      <w:r w:rsidRPr="00CB0621">
        <w:rPr>
          <w:rFonts w:ascii="Times New Roman" w:eastAsia="Times New Roman" w:hAnsi="Times New Roman" w:cs="Times New Roman"/>
          <w:sz w:val="24"/>
          <w:szCs w:val="24"/>
        </w:rPr>
        <w:t>.</w:t>
      </w:r>
    </w:p>
    <w:p w14:paraId="00B2C289" w14:textId="429CFE47" w:rsidR="007729AD" w:rsidRDefault="00AB14FA" w:rsidP="007729AD">
      <w:pPr>
        <w:jc w:val="both"/>
        <w:rPr>
          <w:rFonts w:ascii="Times New Roman" w:hAnsi="Times New Roman" w:cs="Times New Roman"/>
          <w:b/>
          <w:i/>
          <w:sz w:val="24"/>
          <w:szCs w:val="24"/>
        </w:rPr>
      </w:pPr>
      <w:r>
        <w:rPr>
          <w:rFonts w:ascii="Times New Roman" w:hAnsi="Times New Roman" w:cs="Times New Roman"/>
          <w:b/>
          <w:i/>
          <w:sz w:val="24"/>
          <w:szCs w:val="24"/>
        </w:rPr>
        <w:t xml:space="preserve">To: </w:t>
      </w:r>
    </w:p>
    <w:p w14:paraId="2676BAF8" w14:textId="73AB378E" w:rsidR="007729AD" w:rsidRPr="00661764" w:rsidRDefault="007729AD" w:rsidP="007729AD">
      <w:pPr>
        <w:spacing w:after="240" w:line="240" w:lineRule="auto"/>
        <w:ind w:right="202" w:firstLine="360"/>
        <w:rPr>
          <w:rFonts w:ascii="Times New Roman" w:eastAsia="Times New Roman" w:hAnsi="Times New Roman" w:cs="Times New Roman"/>
          <w:b/>
          <w:color w:val="FF0000"/>
          <w:sz w:val="24"/>
          <w:szCs w:val="24"/>
        </w:rPr>
      </w:pPr>
      <w:r w:rsidRPr="00661764">
        <w:rPr>
          <w:rFonts w:ascii="Times New Roman" w:eastAsia="Times New Roman" w:hAnsi="Times New Roman" w:cs="Times New Roman"/>
          <w:b/>
          <w:color w:val="FF0000"/>
          <w:sz w:val="24"/>
          <w:szCs w:val="24"/>
        </w:rPr>
        <w:t>3. PROPOSAL FORMAT</w:t>
      </w:r>
    </w:p>
    <w:p w14:paraId="0D782085" w14:textId="4513EECF" w:rsidR="000D2BFC" w:rsidRDefault="007729AD" w:rsidP="007729AD">
      <w:pPr>
        <w:pStyle w:val="ListParagraph"/>
        <w:spacing w:after="240" w:line="240" w:lineRule="auto"/>
        <w:ind w:left="360" w:right="202"/>
        <w:rPr>
          <w:rFonts w:ascii="Times New Roman" w:hAnsi="Times New Roman" w:cs="Times New Roman"/>
          <w:color w:val="FF0000"/>
          <w:sz w:val="24"/>
          <w:szCs w:val="24"/>
        </w:rPr>
      </w:pPr>
      <w:r w:rsidRPr="00661764">
        <w:rPr>
          <w:rFonts w:ascii="Times New Roman" w:eastAsia="Times New Roman" w:hAnsi="Times New Roman" w:cs="Times New Roman"/>
          <w:color w:val="FF0000"/>
          <w:sz w:val="24"/>
          <w:szCs w:val="24"/>
        </w:rPr>
        <w:t>This section describes the required format, content and organization for all proposals. Please note, in the below Proposal Content and Organization, Offerors are expected to provide all numbered items (1-1</w:t>
      </w:r>
      <w:r w:rsidR="00390958">
        <w:rPr>
          <w:rFonts w:ascii="Times New Roman" w:eastAsia="Times New Roman" w:hAnsi="Times New Roman" w:cs="Times New Roman"/>
          <w:color w:val="FF0000"/>
          <w:sz w:val="24"/>
          <w:szCs w:val="24"/>
        </w:rPr>
        <w:t>5</w:t>
      </w:r>
      <w:r w:rsidRPr="00661764">
        <w:rPr>
          <w:rFonts w:ascii="Times New Roman" w:eastAsia="Times New Roman" w:hAnsi="Times New Roman" w:cs="Times New Roman"/>
          <w:color w:val="FF0000"/>
          <w:sz w:val="24"/>
          <w:szCs w:val="24"/>
        </w:rPr>
        <w:t xml:space="preserve">) listed under the Technical </w:t>
      </w:r>
      <w:r w:rsidR="00F92A14">
        <w:rPr>
          <w:rFonts w:ascii="Times New Roman" w:eastAsia="Times New Roman" w:hAnsi="Times New Roman" w:cs="Times New Roman"/>
          <w:color w:val="FF0000"/>
          <w:sz w:val="24"/>
          <w:szCs w:val="24"/>
        </w:rPr>
        <w:t>P</w:t>
      </w:r>
      <w:r w:rsidRPr="00661764">
        <w:rPr>
          <w:rFonts w:ascii="Times New Roman" w:eastAsia="Times New Roman" w:hAnsi="Times New Roman" w:cs="Times New Roman"/>
          <w:color w:val="FF0000"/>
          <w:sz w:val="24"/>
          <w:szCs w:val="24"/>
        </w:rPr>
        <w:t xml:space="preserve">roposal (Binder 1). </w:t>
      </w:r>
      <w:r w:rsidRPr="00661764">
        <w:rPr>
          <w:rFonts w:ascii="Times New Roman" w:eastAsia="Times New Roman" w:hAnsi="Times New Roman" w:cs="Times New Roman"/>
          <w:color w:val="FF0000"/>
          <w:spacing w:val="2"/>
          <w:sz w:val="24"/>
          <w:szCs w:val="24"/>
        </w:rPr>
        <w:t>Hard copy proposals shall be submitted t</w:t>
      </w:r>
      <w:r w:rsidRPr="00661764">
        <w:rPr>
          <w:rFonts w:ascii="Times New Roman" w:eastAsia="Times New Roman" w:hAnsi="Times New Roman" w:cs="Times New Roman"/>
          <w:color w:val="FF0000"/>
          <w:spacing w:val="-5"/>
          <w:sz w:val="24"/>
          <w:szCs w:val="24"/>
        </w:rPr>
        <w:t>y</w:t>
      </w:r>
      <w:r w:rsidRPr="00661764">
        <w:rPr>
          <w:rFonts w:ascii="Times New Roman" w:eastAsia="Times New Roman" w:hAnsi="Times New Roman" w:cs="Times New Roman"/>
          <w:color w:val="FF0000"/>
          <w:sz w:val="24"/>
          <w:szCs w:val="24"/>
        </w:rPr>
        <w:t>p</w:t>
      </w:r>
      <w:r w:rsidRPr="00661764">
        <w:rPr>
          <w:rFonts w:ascii="Times New Roman" w:eastAsia="Times New Roman" w:hAnsi="Times New Roman" w:cs="Times New Roman"/>
          <w:color w:val="FF0000"/>
          <w:spacing w:val="1"/>
          <w:sz w:val="24"/>
          <w:szCs w:val="24"/>
        </w:rPr>
        <w:t>e</w:t>
      </w:r>
      <w:r w:rsidRPr="00661764">
        <w:rPr>
          <w:rFonts w:ascii="Times New Roman" w:eastAsia="Times New Roman" w:hAnsi="Times New Roman" w:cs="Times New Roman"/>
          <w:color w:val="FF0000"/>
          <w:sz w:val="24"/>
          <w:szCs w:val="24"/>
        </w:rPr>
        <w:t>w</w:t>
      </w:r>
      <w:r w:rsidRPr="00661764">
        <w:rPr>
          <w:rFonts w:ascii="Times New Roman" w:eastAsia="Times New Roman" w:hAnsi="Times New Roman" w:cs="Times New Roman"/>
          <w:color w:val="FF0000"/>
          <w:spacing w:val="-1"/>
          <w:sz w:val="24"/>
          <w:szCs w:val="24"/>
        </w:rPr>
        <w:t>r</w:t>
      </w:r>
      <w:r w:rsidRPr="00661764">
        <w:rPr>
          <w:rFonts w:ascii="Times New Roman" w:eastAsia="Times New Roman" w:hAnsi="Times New Roman" w:cs="Times New Roman"/>
          <w:color w:val="FF0000"/>
          <w:sz w:val="24"/>
          <w:szCs w:val="24"/>
        </w:rPr>
        <w:t>i</w:t>
      </w:r>
      <w:r w:rsidRPr="00661764">
        <w:rPr>
          <w:rFonts w:ascii="Times New Roman" w:eastAsia="Times New Roman" w:hAnsi="Times New Roman" w:cs="Times New Roman"/>
          <w:color w:val="FF0000"/>
          <w:spacing w:val="1"/>
          <w:sz w:val="24"/>
          <w:szCs w:val="24"/>
        </w:rPr>
        <w:t>t</w:t>
      </w:r>
      <w:r w:rsidRPr="00661764">
        <w:rPr>
          <w:rFonts w:ascii="Times New Roman" w:eastAsia="Times New Roman" w:hAnsi="Times New Roman" w:cs="Times New Roman"/>
          <w:color w:val="FF0000"/>
          <w:sz w:val="24"/>
          <w:szCs w:val="24"/>
        </w:rPr>
        <w:t>ten, Times Roman twelve (12) (tables, header, footer, original RFP requirement text, and proposal graphics may be in 10-pt font), on sta</w:t>
      </w:r>
      <w:r w:rsidRPr="00661764">
        <w:rPr>
          <w:rFonts w:ascii="Times New Roman" w:eastAsia="Times New Roman" w:hAnsi="Times New Roman" w:cs="Times New Roman"/>
          <w:color w:val="FF0000"/>
          <w:spacing w:val="-1"/>
          <w:sz w:val="24"/>
          <w:szCs w:val="24"/>
        </w:rPr>
        <w:t>n</w:t>
      </w:r>
      <w:r w:rsidRPr="00661764">
        <w:rPr>
          <w:rFonts w:ascii="Times New Roman" w:eastAsia="Times New Roman" w:hAnsi="Times New Roman" w:cs="Times New Roman"/>
          <w:color w:val="FF0000"/>
          <w:sz w:val="24"/>
          <w:szCs w:val="24"/>
        </w:rPr>
        <w:t>d</w:t>
      </w:r>
      <w:r w:rsidRPr="00661764">
        <w:rPr>
          <w:rFonts w:ascii="Times New Roman" w:eastAsia="Times New Roman" w:hAnsi="Times New Roman" w:cs="Times New Roman"/>
          <w:color w:val="FF0000"/>
          <w:spacing w:val="1"/>
          <w:sz w:val="24"/>
          <w:szCs w:val="24"/>
        </w:rPr>
        <w:t>a</w:t>
      </w:r>
      <w:r w:rsidRPr="00661764">
        <w:rPr>
          <w:rFonts w:ascii="Times New Roman" w:eastAsia="Times New Roman" w:hAnsi="Times New Roman" w:cs="Times New Roman"/>
          <w:color w:val="FF0000"/>
          <w:sz w:val="24"/>
          <w:szCs w:val="24"/>
        </w:rPr>
        <w:t>rd</w:t>
      </w:r>
      <w:r w:rsidRPr="00661764">
        <w:rPr>
          <w:rFonts w:ascii="Times New Roman" w:eastAsia="Times New Roman" w:hAnsi="Times New Roman" w:cs="Times New Roman"/>
          <w:color w:val="FF0000"/>
          <w:spacing w:val="1"/>
          <w:sz w:val="24"/>
          <w:szCs w:val="24"/>
        </w:rPr>
        <w:t xml:space="preserve"> eight and a half (</w:t>
      </w:r>
      <w:r w:rsidRPr="00661764">
        <w:rPr>
          <w:rFonts w:ascii="Times New Roman" w:eastAsia="Times New Roman" w:hAnsi="Times New Roman" w:cs="Times New Roman"/>
          <w:color w:val="FF0000"/>
          <w:sz w:val="24"/>
          <w:szCs w:val="24"/>
        </w:rPr>
        <w:t>8½)</w:t>
      </w:r>
      <w:r w:rsidRPr="00661764">
        <w:rPr>
          <w:rFonts w:ascii="Times New Roman" w:eastAsia="Times New Roman" w:hAnsi="Times New Roman" w:cs="Times New Roman"/>
          <w:color w:val="FF0000"/>
          <w:spacing w:val="2"/>
          <w:sz w:val="24"/>
          <w:szCs w:val="24"/>
        </w:rPr>
        <w:t xml:space="preserve"> by eleven (</w:t>
      </w:r>
      <w:r w:rsidRPr="00661764">
        <w:rPr>
          <w:rFonts w:ascii="Times New Roman" w:eastAsia="Times New Roman" w:hAnsi="Times New Roman" w:cs="Times New Roman"/>
          <w:color w:val="FF0000"/>
          <w:sz w:val="24"/>
          <w:szCs w:val="24"/>
        </w:rPr>
        <w:t>11) inch p</w:t>
      </w:r>
      <w:r w:rsidRPr="00661764">
        <w:rPr>
          <w:rFonts w:ascii="Times New Roman" w:eastAsia="Times New Roman" w:hAnsi="Times New Roman" w:cs="Times New Roman"/>
          <w:color w:val="FF0000"/>
          <w:spacing w:val="-1"/>
          <w:sz w:val="24"/>
          <w:szCs w:val="24"/>
        </w:rPr>
        <w:t>a</w:t>
      </w:r>
      <w:r w:rsidRPr="00661764">
        <w:rPr>
          <w:rFonts w:ascii="Times New Roman" w:eastAsia="Times New Roman" w:hAnsi="Times New Roman" w:cs="Times New Roman"/>
          <w:color w:val="FF0000"/>
          <w:sz w:val="24"/>
          <w:szCs w:val="24"/>
        </w:rPr>
        <w:t>p</w:t>
      </w:r>
      <w:r w:rsidRPr="00661764">
        <w:rPr>
          <w:rFonts w:ascii="Times New Roman" w:eastAsia="Times New Roman" w:hAnsi="Times New Roman" w:cs="Times New Roman"/>
          <w:color w:val="FF0000"/>
          <w:spacing w:val="-1"/>
          <w:sz w:val="24"/>
          <w:szCs w:val="24"/>
        </w:rPr>
        <w:t>e</w:t>
      </w:r>
      <w:r w:rsidRPr="00661764">
        <w:rPr>
          <w:rFonts w:ascii="Times New Roman" w:eastAsia="Times New Roman" w:hAnsi="Times New Roman" w:cs="Times New Roman"/>
          <w:color w:val="FF0000"/>
          <w:sz w:val="24"/>
          <w:szCs w:val="24"/>
        </w:rPr>
        <w:t xml:space="preserve">r </w:t>
      </w:r>
      <w:r w:rsidRPr="00661764">
        <w:rPr>
          <w:rFonts w:ascii="Times New Roman" w:eastAsia="Times New Roman" w:hAnsi="Times New Roman" w:cs="Times New Roman"/>
          <w:color w:val="FF0000"/>
          <w:spacing w:val="-1"/>
          <w:sz w:val="24"/>
          <w:szCs w:val="24"/>
        </w:rPr>
        <w:t>(</w:t>
      </w:r>
      <w:r w:rsidRPr="00661764">
        <w:rPr>
          <w:rFonts w:ascii="Times New Roman" w:eastAsia="Times New Roman" w:hAnsi="Times New Roman" w:cs="Times New Roman"/>
          <w:color w:val="FF0000"/>
          <w:sz w:val="24"/>
          <w:szCs w:val="24"/>
        </w:rPr>
        <w:t>la</w:t>
      </w:r>
      <w:r w:rsidRPr="00661764">
        <w:rPr>
          <w:rFonts w:ascii="Times New Roman" w:eastAsia="Times New Roman" w:hAnsi="Times New Roman" w:cs="Times New Roman"/>
          <w:color w:val="FF0000"/>
          <w:spacing w:val="1"/>
          <w:sz w:val="24"/>
          <w:szCs w:val="24"/>
        </w:rPr>
        <w:t>r</w:t>
      </w:r>
      <w:r w:rsidRPr="00661764">
        <w:rPr>
          <w:rFonts w:ascii="Times New Roman" w:eastAsia="Times New Roman" w:hAnsi="Times New Roman" w:cs="Times New Roman"/>
          <w:color w:val="FF0000"/>
          <w:sz w:val="24"/>
          <w:szCs w:val="24"/>
        </w:rPr>
        <w:t>g</w:t>
      </w:r>
      <w:r w:rsidRPr="00661764">
        <w:rPr>
          <w:rFonts w:ascii="Times New Roman" w:eastAsia="Times New Roman" w:hAnsi="Times New Roman" w:cs="Times New Roman"/>
          <w:color w:val="FF0000"/>
          <w:spacing w:val="-1"/>
          <w:sz w:val="24"/>
          <w:szCs w:val="24"/>
        </w:rPr>
        <w:t>e</w:t>
      </w:r>
      <w:r w:rsidRPr="00661764">
        <w:rPr>
          <w:rFonts w:ascii="Times New Roman" w:eastAsia="Times New Roman" w:hAnsi="Times New Roman" w:cs="Times New Roman"/>
          <w:color w:val="FF0000"/>
          <w:sz w:val="24"/>
          <w:szCs w:val="24"/>
        </w:rPr>
        <w:t>r p</w:t>
      </w:r>
      <w:r w:rsidRPr="00661764">
        <w:rPr>
          <w:rFonts w:ascii="Times New Roman" w:eastAsia="Times New Roman" w:hAnsi="Times New Roman" w:cs="Times New Roman"/>
          <w:color w:val="FF0000"/>
          <w:spacing w:val="-2"/>
          <w:sz w:val="24"/>
          <w:szCs w:val="24"/>
        </w:rPr>
        <w:t>a</w:t>
      </w:r>
      <w:r w:rsidRPr="00661764">
        <w:rPr>
          <w:rFonts w:ascii="Times New Roman" w:eastAsia="Times New Roman" w:hAnsi="Times New Roman" w:cs="Times New Roman"/>
          <w:color w:val="FF0000"/>
          <w:sz w:val="24"/>
          <w:szCs w:val="24"/>
        </w:rPr>
        <w:t>p</w:t>
      </w:r>
      <w:r w:rsidRPr="00661764">
        <w:rPr>
          <w:rFonts w:ascii="Times New Roman" w:eastAsia="Times New Roman" w:hAnsi="Times New Roman" w:cs="Times New Roman"/>
          <w:color w:val="FF0000"/>
          <w:spacing w:val="1"/>
          <w:sz w:val="24"/>
          <w:szCs w:val="24"/>
        </w:rPr>
        <w:t>e</w:t>
      </w:r>
      <w:r w:rsidRPr="00661764">
        <w:rPr>
          <w:rFonts w:ascii="Times New Roman" w:eastAsia="Times New Roman" w:hAnsi="Times New Roman" w:cs="Times New Roman"/>
          <w:color w:val="FF0000"/>
          <w:sz w:val="24"/>
          <w:szCs w:val="24"/>
        </w:rPr>
        <w:t>r is p</w:t>
      </w:r>
      <w:r w:rsidRPr="00661764">
        <w:rPr>
          <w:rFonts w:ascii="Times New Roman" w:eastAsia="Times New Roman" w:hAnsi="Times New Roman" w:cs="Times New Roman"/>
          <w:color w:val="FF0000"/>
          <w:spacing w:val="-1"/>
          <w:sz w:val="24"/>
          <w:szCs w:val="24"/>
        </w:rPr>
        <w:t>e</w:t>
      </w:r>
      <w:r w:rsidRPr="00661764">
        <w:rPr>
          <w:rFonts w:ascii="Times New Roman" w:eastAsia="Times New Roman" w:hAnsi="Times New Roman" w:cs="Times New Roman"/>
          <w:color w:val="FF0000"/>
          <w:sz w:val="24"/>
          <w:szCs w:val="24"/>
        </w:rPr>
        <w:t>rmissib</w:t>
      </w:r>
      <w:r w:rsidRPr="00661764">
        <w:rPr>
          <w:rFonts w:ascii="Times New Roman" w:eastAsia="Times New Roman" w:hAnsi="Times New Roman" w:cs="Times New Roman"/>
          <w:color w:val="FF0000"/>
          <w:spacing w:val="1"/>
          <w:sz w:val="24"/>
          <w:szCs w:val="24"/>
        </w:rPr>
        <w:t>l</w:t>
      </w:r>
      <w:r w:rsidRPr="00661764">
        <w:rPr>
          <w:rFonts w:ascii="Times New Roman" w:eastAsia="Times New Roman" w:hAnsi="Times New Roman" w:cs="Times New Roman"/>
          <w:color w:val="FF0000"/>
          <w:sz w:val="24"/>
          <w:szCs w:val="24"/>
        </w:rPr>
        <w:t>e</w:t>
      </w:r>
      <w:r w:rsidRPr="00661764">
        <w:rPr>
          <w:rFonts w:ascii="Times New Roman" w:eastAsia="Times New Roman" w:hAnsi="Times New Roman" w:cs="Times New Roman"/>
          <w:color w:val="FF0000"/>
          <w:spacing w:val="-1"/>
          <w:sz w:val="24"/>
          <w:szCs w:val="24"/>
        </w:rPr>
        <w:t xml:space="preserve"> only </w:t>
      </w:r>
      <w:r w:rsidRPr="00661764">
        <w:rPr>
          <w:rFonts w:ascii="Times New Roman" w:eastAsia="Times New Roman" w:hAnsi="Times New Roman" w:cs="Times New Roman"/>
          <w:color w:val="FF0000"/>
          <w:sz w:val="24"/>
          <w:szCs w:val="24"/>
        </w:rPr>
        <w:t>f</w:t>
      </w:r>
      <w:r w:rsidRPr="00661764">
        <w:rPr>
          <w:rFonts w:ascii="Times New Roman" w:eastAsia="Times New Roman" w:hAnsi="Times New Roman" w:cs="Times New Roman"/>
          <w:color w:val="FF0000"/>
          <w:spacing w:val="1"/>
          <w:sz w:val="24"/>
          <w:szCs w:val="24"/>
        </w:rPr>
        <w:t>o</w:t>
      </w:r>
      <w:r w:rsidRPr="00661764">
        <w:rPr>
          <w:rFonts w:ascii="Times New Roman" w:eastAsia="Times New Roman" w:hAnsi="Times New Roman" w:cs="Times New Roman"/>
          <w:color w:val="FF0000"/>
          <w:sz w:val="24"/>
          <w:szCs w:val="24"/>
        </w:rPr>
        <w:t xml:space="preserve">r </w:t>
      </w:r>
      <w:r w:rsidRPr="00661764">
        <w:rPr>
          <w:rFonts w:ascii="Times New Roman" w:eastAsia="Times New Roman" w:hAnsi="Times New Roman" w:cs="Times New Roman"/>
          <w:color w:val="FF0000"/>
          <w:spacing w:val="-2"/>
          <w:sz w:val="24"/>
          <w:szCs w:val="24"/>
        </w:rPr>
        <w:t>c</w:t>
      </w:r>
      <w:r w:rsidRPr="00661764">
        <w:rPr>
          <w:rFonts w:ascii="Times New Roman" w:eastAsia="Times New Roman" w:hAnsi="Times New Roman" w:cs="Times New Roman"/>
          <w:color w:val="FF0000"/>
          <w:sz w:val="24"/>
          <w:szCs w:val="24"/>
        </w:rPr>
        <w:t>h</w:t>
      </w:r>
      <w:r w:rsidRPr="00661764">
        <w:rPr>
          <w:rFonts w:ascii="Times New Roman" w:eastAsia="Times New Roman" w:hAnsi="Times New Roman" w:cs="Times New Roman"/>
          <w:color w:val="FF0000"/>
          <w:spacing w:val="-1"/>
          <w:sz w:val="24"/>
          <w:szCs w:val="24"/>
        </w:rPr>
        <w:t>a</w:t>
      </w:r>
      <w:r w:rsidRPr="00661764">
        <w:rPr>
          <w:rFonts w:ascii="Times New Roman" w:eastAsia="Times New Roman" w:hAnsi="Times New Roman" w:cs="Times New Roman"/>
          <w:color w:val="FF0000"/>
          <w:sz w:val="24"/>
          <w:szCs w:val="24"/>
        </w:rPr>
        <w:t>rts, sp</w:t>
      </w:r>
      <w:r w:rsidRPr="00661764">
        <w:rPr>
          <w:rFonts w:ascii="Times New Roman" w:eastAsia="Times New Roman" w:hAnsi="Times New Roman" w:cs="Times New Roman"/>
          <w:color w:val="FF0000"/>
          <w:spacing w:val="2"/>
          <w:sz w:val="24"/>
          <w:szCs w:val="24"/>
        </w:rPr>
        <w:t>r</w:t>
      </w:r>
      <w:r w:rsidRPr="00661764">
        <w:rPr>
          <w:rFonts w:ascii="Times New Roman" w:eastAsia="Times New Roman" w:hAnsi="Times New Roman" w:cs="Times New Roman"/>
          <w:color w:val="FF0000"/>
          <w:spacing w:val="-1"/>
          <w:sz w:val="24"/>
          <w:szCs w:val="24"/>
        </w:rPr>
        <w:t>ea</w:t>
      </w:r>
      <w:r w:rsidRPr="00661764">
        <w:rPr>
          <w:rFonts w:ascii="Times New Roman" w:eastAsia="Times New Roman" w:hAnsi="Times New Roman" w:cs="Times New Roman"/>
          <w:color w:val="FF0000"/>
          <w:sz w:val="24"/>
          <w:szCs w:val="24"/>
        </w:rPr>
        <w:t>dsh</w:t>
      </w:r>
      <w:r w:rsidRPr="00661764">
        <w:rPr>
          <w:rFonts w:ascii="Times New Roman" w:eastAsia="Times New Roman" w:hAnsi="Times New Roman" w:cs="Times New Roman"/>
          <w:color w:val="FF0000"/>
          <w:spacing w:val="1"/>
          <w:sz w:val="24"/>
          <w:szCs w:val="24"/>
        </w:rPr>
        <w:t>e</w:t>
      </w:r>
      <w:r w:rsidRPr="00661764">
        <w:rPr>
          <w:rFonts w:ascii="Times New Roman" w:eastAsia="Times New Roman" w:hAnsi="Times New Roman" w:cs="Times New Roman"/>
          <w:color w:val="FF0000"/>
          <w:spacing w:val="-1"/>
          <w:sz w:val="24"/>
          <w:szCs w:val="24"/>
        </w:rPr>
        <w:t>e</w:t>
      </w:r>
      <w:r w:rsidRPr="00661764">
        <w:rPr>
          <w:rFonts w:ascii="Times New Roman" w:eastAsia="Times New Roman" w:hAnsi="Times New Roman" w:cs="Times New Roman"/>
          <w:color w:val="FF0000"/>
          <w:sz w:val="24"/>
          <w:szCs w:val="24"/>
        </w:rPr>
        <w:t xml:space="preserve">ts, </w:t>
      </w:r>
      <w:r w:rsidRPr="00661764">
        <w:rPr>
          <w:rFonts w:ascii="Times New Roman" w:eastAsia="Times New Roman" w:hAnsi="Times New Roman" w:cs="Times New Roman"/>
          <w:color w:val="FF0000"/>
          <w:spacing w:val="-1"/>
          <w:sz w:val="24"/>
          <w:szCs w:val="24"/>
        </w:rPr>
        <w:t>e</w:t>
      </w:r>
      <w:r w:rsidRPr="00661764">
        <w:rPr>
          <w:rFonts w:ascii="Times New Roman" w:eastAsia="Times New Roman" w:hAnsi="Times New Roman" w:cs="Times New Roman"/>
          <w:color w:val="FF0000"/>
          <w:sz w:val="24"/>
          <w:szCs w:val="24"/>
        </w:rPr>
        <w:t>tc.</w:t>
      </w:r>
      <w:r w:rsidR="000D2BFC">
        <w:rPr>
          <w:rFonts w:ascii="Times New Roman" w:eastAsia="Times New Roman" w:hAnsi="Times New Roman" w:cs="Times New Roman"/>
          <w:color w:val="FF0000"/>
          <w:sz w:val="24"/>
          <w:szCs w:val="24"/>
        </w:rPr>
        <w:t>, folded to 8½  by 11</w:t>
      </w:r>
      <w:r w:rsidRPr="00661764">
        <w:rPr>
          <w:rFonts w:ascii="Times New Roman" w:eastAsia="Times New Roman" w:hAnsi="Times New Roman" w:cs="Times New Roman"/>
          <w:color w:val="FF0000"/>
          <w:sz w:val="24"/>
          <w:szCs w:val="24"/>
        </w:rPr>
        <w:t>)</w:t>
      </w:r>
      <w:r w:rsidRPr="00661764">
        <w:rPr>
          <w:rFonts w:ascii="Times New Roman" w:eastAsia="Times New Roman" w:hAnsi="Times New Roman" w:cs="Times New Roman"/>
          <w:color w:val="FF0000"/>
          <w:spacing w:val="-1"/>
          <w:sz w:val="24"/>
          <w:szCs w:val="24"/>
        </w:rPr>
        <w:t xml:space="preserve"> a</w:t>
      </w:r>
      <w:r w:rsidRPr="00661764">
        <w:rPr>
          <w:rFonts w:ascii="Times New Roman" w:eastAsia="Times New Roman" w:hAnsi="Times New Roman" w:cs="Times New Roman"/>
          <w:color w:val="FF0000"/>
          <w:sz w:val="24"/>
          <w:szCs w:val="24"/>
        </w:rPr>
        <w:t>nd shall be pl</w:t>
      </w:r>
      <w:r w:rsidRPr="00661764">
        <w:rPr>
          <w:rFonts w:ascii="Times New Roman" w:eastAsia="Times New Roman" w:hAnsi="Times New Roman" w:cs="Times New Roman"/>
          <w:color w:val="FF0000"/>
          <w:spacing w:val="2"/>
          <w:sz w:val="24"/>
          <w:szCs w:val="24"/>
        </w:rPr>
        <w:t>a</w:t>
      </w:r>
      <w:r w:rsidRPr="00661764">
        <w:rPr>
          <w:rFonts w:ascii="Times New Roman" w:eastAsia="Times New Roman" w:hAnsi="Times New Roman" w:cs="Times New Roman"/>
          <w:color w:val="FF0000"/>
          <w:spacing w:val="-1"/>
          <w:sz w:val="24"/>
          <w:szCs w:val="24"/>
        </w:rPr>
        <w:t>ce</w:t>
      </w:r>
      <w:r w:rsidRPr="00661764">
        <w:rPr>
          <w:rFonts w:ascii="Times New Roman" w:eastAsia="Times New Roman" w:hAnsi="Times New Roman" w:cs="Times New Roman"/>
          <w:color w:val="FF0000"/>
          <w:sz w:val="24"/>
          <w:szCs w:val="24"/>
        </w:rPr>
        <w:t>d in the b</w:t>
      </w:r>
      <w:r w:rsidRPr="00661764">
        <w:rPr>
          <w:rFonts w:ascii="Times New Roman" w:eastAsia="Times New Roman" w:hAnsi="Times New Roman" w:cs="Times New Roman"/>
          <w:color w:val="FF0000"/>
          <w:spacing w:val="1"/>
          <w:sz w:val="24"/>
          <w:szCs w:val="24"/>
        </w:rPr>
        <w:t>i</w:t>
      </w:r>
      <w:r w:rsidRPr="00661764">
        <w:rPr>
          <w:rFonts w:ascii="Times New Roman" w:eastAsia="Times New Roman" w:hAnsi="Times New Roman" w:cs="Times New Roman"/>
          <w:color w:val="FF0000"/>
          <w:sz w:val="24"/>
          <w:szCs w:val="24"/>
        </w:rPr>
        <w:t>nd</w:t>
      </w:r>
      <w:r w:rsidRPr="00661764">
        <w:rPr>
          <w:rFonts w:ascii="Times New Roman" w:eastAsia="Times New Roman" w:hAnsi="Times New Roman" w:cs="Times New Roman"/>
          <w:color w:val="FF0000"/>
          <w:spacing w:val="1"/>
          <w:sz w:val="24"/>
          <w:szCs w:val="24"/>
        </w:rPr>
        <w:t>er</w:t>
      </w:r>
      <w:r w:rsidRPr="00661764">
        <w:rPr>
          <w:rFonts w:ascii="Times New Roman" w:eastAsia="Times New Roman" w:hAnsi="Times New Roman" w:cs="Times New Roman"/>
          <w:color w:val="FF0000"/>
          <w:sz w:val="24"/>
          <w:szCs w:val="24"/>
        </w:rPr>
        <w:t xml:space="preserve">s with </w:t>
      </w:r>
      <w:r w:rsidRPr="00661764">
        <w:rPr>
          <w:rFonts w:ascii="Times New Roman" w:eastAsia="Times New Roman" w:hAnsi="Times New Roman" w:cs="Times New Roman"/>
          <w:color w:val="FF0000"/>
          <w:spacing w:val="1"/>
          <w:sz w:val="24"/>
          <w:szCs w:val="24"/>
        </w:rPr>
        <w:t>t</w:t>
      </w:r>
      <w:r w:rsidRPr="00661764">
        <w:rPr>
          <w:rFonts w:ascii="Times New Roman" w:eastAsia="Times New Roman" w:hAnsi="Times New Roman" w:cs="Times New Roman"/>
          <w:color w:val="FF0000"/>
          <w:spacing w:val="-1"/>
          <w:sz w:val="24"/>
          <w:szCs w:val="24"/>
        </w:rPr>
        <w:t>a</w:t>
      </w:r>
      <w:r w:rsidRPr="00661764">
        <w:rPr>
          <w:rFonts w:ascii="Times New Roman" w:eastAsia="Times New Roman" w:hAnsi="Times New Roman" w:cs="Times New Roman"/>
          <w:color w:val="FF0000"/>
          <w:sz w:val="24"/>
          <w:szCs w:val="24"/>
        </w:rPr>
        <w:t>bs d</w:t>
      </w:r>
      <w:r w:rsidRPr="00661764">
        <w:rPr>
          <w:rFonts w:ascii="Times New Roman" w:eastAsia="Times New Roman" w:hAnsi="Times New Roman" w:cs="Times New Roman"/>
          <w:color w:val="FF0000"/>
          <w:spacing w:val="-1"/>
          <w:sz w:val="24"/>
          <w:szCs w:val="24"/>
        </w:rPr>
        <w:t>e</w:t>
      </w:r>
      <w:r w:rsidRPr="00661764">
        <w:rPr>
          <w:rFonts w:ascii="Times New Roman" w:eastAsia="Times New Roman" w:hAnsi="Times New Roman" w:cs="Times New Roman"/>
          <w:color w:val="FF0000"/>
          <w:sz w:val="24"/>
          <w:szCs w:val="24"/>
        </w:rPr>
        <w:t>l</w:t>
      </w:r>
      <w:r w:rsidRPr="00661764">
        <w:rPr>
          <w:rFonts w:ascii="Times New Roman" w:eastAsia="Times New Roman" w:hAnsi="Times New Roman" w:cs="Times New Roman"/>
          <w:color w:val="FF0000"/>
          <w:spacing w:val="1"/>
          <w:sz w:val="24"/>
          <w:szCs w:val="24"/>
        </w:rPr>
        <w:t>i</w:t>
      </w:r>
      <w:r w:rsidRPr="00661764">
        <w:rPr>
          <w:rFonts w:ascii="Times New Roman" w:eastAsia="Times New Roman" w:hAnsi="Times New Roman" w:cs="Times New Roman"/>
          <w:color w:val="FF0000"/>
          <w:sz w:val="24"/>
          <w:szCs w:val="24"/>
        </w:rPr>
        <w:t>n</w:t>
      </w:r>
      <w:r w:rsidRPr="00661764">
        <w:rPr>
          <w:rFonts w:ascii="Times New Roman" w:eastAsia="Times New Roman" w:hAnsi="Times New Roman" w:cs="Times New Roman"/>
          <w:color w:val="FF0000"/>
          <w:spacing w:val="-1"/>
          <w:sz w:val="24"/>
          <w:szCs w:val="24"/>
        </w:rPr>
        <w:t>ea</w:t>
      </w:r>
      <w:r w:rsidRPr="00661764">
        <w:rPr>
          <w:rFonts w:ascii="Times New Roman" w:eastAsia="Times New Roman" w:hAnsi="Times New Roman" w:cs="Times New Roman"/>
          <w:color w:val="FF0000"/>
          <w:sz w:val="24"/>
          <w:szCs w:val="24"/>
        </w:rPr>
        <w:t>t</w:t>
      </w:r>
      <w:r w:rsidRPr="00661764">
        <w:rPr>
          <w:rFonts w:ascii="Times New Roman" w:eastAsia="Times New Roman" w:hAnsi="Times New Roman" w:cs="Times New Roman"/>
          <w:color w:val="FF0000"/>
          <w:spacing w:val="1"/>
          <w:sz w:val="24"/>
          <w:szCs w:val="24"/>
        </w:rPr>
        <w:t>i</w:t>
      </w:r>
      <w:r w:rsidRPr="00661764">
        <w:rPr>
          <w:rFonts w:ascii="Times New Roman" w:eastAsia="Times New Roman" w:hAnsi="Times New Roman" w:cs="Times New Roman"/>
          <w:color w:val="FF0000"/>
          <w:sz w:val="24"/>
          <w:szCs w:val="24"/>
        </w:rPr>
        <w:t xml:space="preserve">ng </w:t>
      </w:r>
      <w:r w:rsidRPr="00661764">
        <w:rPr>
          <w:rFonts w:ascii="Times New Roman" w:eastAsia="Times New Roman" w:hAnsi="Times New Roman" w:cs="Times New Roman"/>
          <w:color w:val="FF0000"/>
          <w:spacing w:val="-1"/>
          <w:sz w:val="24"/>
          <w:szCs w:val="24"/>
        </w:rPr>
        <w:t>e</w:t>
      </w:r>
      <w:r w:rsidRPr="00661764">
        <w:rPr>
          <w:rFonts w:ascii="Times New Roman" w:eastAsia="Times New Roman" w:hAnsi="Times New Roman" w:cs="Times New Roman"/>
          <w:color w:val="FF0000"/>
          <w:spacing w:val="1"/>
          <w:sz w:val="24"/>
          <w:szCs w:val="24"/>
        </w:rPr>
        <w:t>a</w:t>
      </w:r>
      <w:r w:rsidRPr="00661764">
        <w:rPr>
          <w:rFonts w:ascii="Times New Roman" w:eastAsia="Times New Roman" w:hAnsi="Times New Roman" w:cs="Times New Roman"/>
          <w:color w:val="FF0000"/>
          <w:spacing w:val="-1"/>
          <w:sz w:val="24"/>
          <w:szCs w:val="24"/>
        </w:rPr>
        <w:t>c</w:t>
      </w:r>
      <w:r w:rsidRPr="00661764">
        <w:rPr>
          <w:rFonts w:ascii="Times New Roman" w:eastAsia="Times New Roman" w:hAnsi="Times New Roman" w:cs="Times New Roman"/>
          <w:color w:val="FF0000"/>
          <w:sz w:val="24"/>
          <w:szCs w:val="24"/>
        </w:rPr>
        <w:t>h s</w:t>
      </w:r>
      <w:r w:rsidRPr="00661764">
        <w:rPr>
          <w:rFonts w:ascii="Times New Roman" w:eastAsia="Times New Roman" w:hAnsi="Times New Roman" w:cs="Times New Roman"/>
          <w:color w:val="FF0000"/>
          <w:spacing w:val="-1"/>
          <w:sz w:val="24"/>
          <w:szCs w:val="24"/>
        </w:rPr>
        <w:t>ec</w:t>
      </w:r>
      <w:r w:rsidRPr="00661764">
        <w:rPr>
          <w:rFonts w:ascii="Times New Roman" w:eastAsia="Times New Roman" w:hAnsi="Times New Roman" w:cs="Times New Roman"/>
          <w:color w:val="FF0000"/>
          <w:sz w:val="24"/>
          <w:szCs w:val="24"/>
        </w:rPr>
        <w:t>t</w:t>
      </w:r>
      <w:r w:rsidRPr="00661764">
        <w:rPr>
          <w:rFonts w:ascii="Times New Roman" w:eastAsia="Times New Roman" w:hAnsi="Times New Roman" w:cs="Times New Roman"/>
          <w:color w:val="FF0000"/>
          <w:spacing w:val="1"/>
          <w:sz w:val="24"/>
          <w:szCs w:val="24"/>
        </w:rPr>
        <w:t>i</w:t>
      </w:r>
      <w:r w:rsidRPr="00661764">
        <w:rPr>
          <w:rFonts w:ascii="Times New Roman" w:eastAsia="Times New Roman" w:hAnsi="Times New Roman" w:cs="Times New Roman"/>
          <w:color w:val="FF0000"/>
          <w:sz w:val="24"/>
          <w:szCs w:val="24"/>
        </w:rPr>
        <w:t xml:space="preserve">on. </w:t>
      </w:r>
      <w:r w:rsidR="00135731" w:rsidRPr="00661764">
        <w:rPr>
          <w:rFonts w:ascii="Times New Roman" w:eastAsia="Times New Roman" w:hAnsi="Times New Roman" w:cs="Times New Roman"/>
          <w:color w:val="FF0000"/>
          <w:sz w:val="24"/>
          <w:szCs w:val="24"/>
        </w:rPr>
        <w:t xml:space="preserve">For the Requirements Response, </w:t>
      </w:r>
      <w:r w:rsidR="00135731" w:rsidRPr="00661764">
        <w:rPr>
          <w:rFonts w:ascii="Times New Roman" w:hAnsi="Times New Roman" w:cs="Times New Roman"/>
          <w:color w:val="FF0000"/>
          <w:sz w:val="24"/>
          <w:szCs w:val="24"/>
        </w:rPr>
        <w:t>t</w:t>
      </w:r>
      <w:r w:rsidRPr="00661764">
        <w:rPr>
          <w:rFonts w:ascii="Times New Roman" w:hAnsi="Times New Roman" w:cs="Times New Roman"/>
          <w:color w:val="FF0000"/>
          <w:sz w:val="24"/>
          <w:szCs w:val="24"/>
        </w:rPr>
        <w:t xml:space="preserve">he original RFP requirement text (Appendix H </w:t>
      </w:r>
      <w:r w:rsidR="00135731" w:rsidRPr="00661764">
        <w:rPr>
          <w:rFonts w:ascii="Times New Roman" w:hAnsi="Times New Roman" w:cs="Times New Roman"/>
          <w:color w:val="FF0000"/>
          <w:sz w:val="24"/>
          <w:szCs w:val="24"/>
        </w:rPr>
        <w:t xml:space="preserve">for BMS, </w:t>
      </w:r>
      <w:r w:rsidRPr="00661764">
        <w:rPr>
          <w:rFonts w:ascii="Times New Roman" w:hAnsi="Times New Roman" w:cs="Times New Roman"/>
          <w:color w:val="FF0000"/>
          <w:sz w:val="24"/>
          <w:szCs w:val="24"/>
        </w:rPr>
        <w:t>or N</w:t>
      </w:r>
      <w:r w:rsidR="00135731" w:rsidRPr="00661764">
        <w:rPr>
          <w:rFonts w:ascii="Times New Roman" w:hAnsi="Times New Roman" w:cs="Times New Roman"/>
          <w:color w:val="FF0000"/>
          <w:sz w:val="24"/>
          <w:szCs w:val="24"/>
        </w:rPr>
        <w:t xml:space="preserve"> for C/CMS</w:t>
      </w:r>
      <w:r w:rsidRPr="00661764">
        <w:rPr>
          <w:rFonts w:ascii="Times New Roman" w:hAnsi="Times New Roman" w:cs="Times New Roman"/>
          <w:color w:val="FF0000"/>
          <w:sz w:val="24"/>
          <w:szCs w:val="24"/>
        </w:rPr>
        <w:t xml:space="preserve">) must be included in Offerors’ proposal responses </w:t>
      </w:r>
      <w:r w:rsidR="000D2BFC">
        <w:rPr>
          <w:rFonts w:ascii="Times New Roman" w:hAnsi="Times New Roman" w:cs="Times New Roman"/>
          <w:color w:val="FF0000"/>
          <w:sz w:val="24"/>
          <w:szCs w:val="24"/>
        </w:rPr>
        <w:t>which</w:t>
      </w:r>
      <w:r w:rsidRPr="00661764">
        <w:rPr>
          <w:rFonts w:ascii="Times New Roman" w:hAnsi="Times New Roman" w:cs="Times New Roman"/>
          <w:color w:val="FF0000"/>
          <w:sz w:val="24"/>
          <w:szCs w:val="24"/>
        </w:rPr>
        <w:t xml:space="preserve"> cannot exceed the </w:t>
      </w:r>
      <w:proofErr w:type="gramStart"/>
      <w:r w:rsidR="00135731" w:rsidRPr="00661764">
        <w:rPr>
          <w:rFonts w:ascii="Times New Roman" w:hAnsi="Times New Roman" w:cs="Times New Roman"/>
          <w:color w:val="FF0000"/>
          <w:sz w:val="24"/>
          <w:szCs w:val="24"/>
        </w:rPr>
        <w:t>350</w:t>
      </w:r>
      <w:r w:rsidR="003A62F9" w:rsidRPr="00661764">
        <w:rPr>
          <w:rFonts w:ascii="Times New Roman" w:hAnsi="Times New Roman" w:cs="Times New Roman"/>
          <w:color w:val="FF0000"/>
          <w:sz w:val="24"/>
          <w:szCs w:val="24"/>
        </w:rPr>
        <w:t xml:space="preserve"> </w:t>
      </w:r>
      <w:r w:rsidRPr="00661764">
        <w:rPr>
          <w:rFonts w:ascii="Times New Roman" w:hAnsi="Times New Roman" w:cs="Times New Roman"/>
          <w:color w:val="FF0000"/>
          <w:sz w:val="24"/>
          <w:szCs w:val="24"/>
        </w:rPr>
        <w:t>page</w:t>
      </w:r>
      <w:proofErr w:type="gramEnd"/>
      <w:r w:rsidRPr="00661764">
        <w:rPr>
          <w:rFonts w:ascii="Times New Roman" w:hAnsi="Times New Roman" w:cs="Times New Roman"/>
          <w:color w:val="FF0000"/>
          <w:sz w:val="24"/>
          <w:szCs w:val="24"/>
        </w:rPr>
        <w:t xml:space="preserve"> limit. The requirement responses must be in 12-point font</w:t>
      </w:r>
      <w:r w:rsidRPr="00661764" w:rsidDel="00603062">
        <w:rPr>
          <w:rFonts w:ascii="Times New Roman" w:hAnsi="Times New Roman" w:cs="Times New Roman"/>
          <w:color w:val="FF0000"/>
          <w:sz w:val="24"/>
          <w:szCs w:val="24"/>
        </w:rPr>
        <w:t xml:space="preserve">. </w:t>
      </w:r>
    </w:p>
    <w:p w14:paraId="71B75096" w14:textId="77777777" w:rsidR="000D2BFC" w:rsidRDefault="000D2BFC" w:rsidP="007729AD">
      <w:pPr>
        <w:pStyle w:val="ListParagraph"/>
        <w:spacing w:after="240" w:line="240" w:lineRule="auto"/>
        <w:ind w:left="360" w:right="202"/>
        <w:rPr>
          <w:rFonts w:ascii="Times New Roman" w:hAnsi="Times New Roman" w:cs="Times New Roman"/>
          <w:color w:val="FF0000"/>
          <w:sz w:val="24"/>
          <w:szCs w:val="24"/>
        </w:rPr>
      </w:pPr>
    </w:p>
    <w:p w14:paraId="621EC116" w14:textId="61A1F46F" w:rsidR="000D2BFC" w:rsidRDefault="000D2BFC" w:rsidP="007729AD">
      <w:pPr>
        <w:pStyle w:val="ListParagraph"/>
        <w:spacing w:after="240" w:line="240" w:lineRule="auto"/>
        <w:ind w:left="360" w:right="202"/>
        <w:rPr>
          <w:rFonts w:ascii="Times New Roman" w:eastAsia="Times New Roman" w:hAnsi="Times New Roman" w:cs="Times New Roman"/>
          <w:color w:val="FF0000"/>
          <w:sz w:val="24"/>
          <w:szCs w:val="24"/>
        </w:rPr>
      </w:pPr>
      <w:r w:rsidRPr="00661764">
        <w:rPr>
          <w:rFonts w:ascii="Times New Roman" w:eastAsia="Times New Roman" w:hAnsi="Times New Roman" w:cs="Times New Roman"/>
          <w:color w:val="FF0000"/>
          <w:sz w:val="24"/>
          <w:szCs w:val="24"/>
        </w:rPr>
        <w:t xml:space="preserve">All discussion of proposed costs, rates or expenses must occur only in Binder 2 on the appropriate Cost Response Forms (i.e., APPENDIX B </w:t>
      </w:r>
      <w:r>
        <w:rPr>
          <w:rFonts w:ascii="Times New Roman" w:eastAsia="Times New Roman" w:hAnsi="Times New Roman" w:cs="Times New Roman"/>
          <w:color w:val="FF0000"/>
          <w:sz w:val="24"/>
          <w:szCs w:val="24"/>
        </w:rPr>
        <w:t xml:space="preserve">for BMS </w:t>
      </w:r>
      <w:r w:rsidRPr="00661764">
        <w:rPr>
          <w:rFonts w:ascii="Times New Roman" w:eastAsia="Times New Roman" w:hAnsi="Times New Roman" w:cs="Times New Roman"/>
          <w:color w:val="FF0000"/>
          <w:sz w:val="24"/>
          <w:szCs w:val="24"/>
        </w:rPr>
        <w:t>or APPENDIX L</w:t>
      </w:r>
      <w:r>
        <w:rPr>
          <w:rFonts w:ascii="Times New Roman" w:eastAsia="Times New Roman" w:hAnsi="Times New Roman" w:cs="Times New Roman"/>
          <w:color w:val="FF0000"/>
          <w:sz w:val="24"/>
          <w:szCs w:val="24"/>
        </w:rPr>
        <w:t xml:space="preserve"> for C/CMS</w:t>
      </w:r>
      <w:r w:rsidRPr="00661764">
        <w:rPr>
          <w:rFonts w:ascii="Times New Roman" w:eastAsia="Times New Roman" w:hAnsi="Times New Roman" w:cs="Times New Roman"/>
          <w:color w:val="FF0000"/>
          <w:sz w:val="24"/>
          <w:szCs w:val="24"/>
        </w:rPr>
        <w:t xml:space="preserve">). </w:t>
      </w:r>
    </w:p>
    <w:p w14:paraId="13923266" w14:textId="77777777" w:rsidR="000D2BFC" w:rsidRDefault="000D2BFC" w:rsidP="007729AD">
      <w:pPr>
        <w:pStyle w:val="ListParagraph"/>
        <w:spacing w:after="240" w:line="240" w:lineRule="auto"/>
        <w:ind w:left="360" w:right="202"/>
        <w:rPr>
          <w:rFonts w:ascii="Times New Roman" w:eastAsia="Times New Roman" w:hAnsi="Times New Roman" w:cs="Times New Roman"/>
          <w:color w:val="FF0000"/>
          <w:sz w:val="24"/>
          <w:szCs w:val="24"/>
        </w:rPr>
      </w:pPr>
    </w:p>
    <w:p w14:paraId="784CAC9B" w14:textId="0318A521" w:rsidR="001B0933" w:rsidRDefault="0034289B" w:rsidP="007729AD">
      <w:pPr>
        <w:pStyle w:val="ListParagraph"/>
        <w:spacing w:after="240" w:line="240" w:lineRule="auto"/>
        <w:ind w:left="360" w:right="202"/>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The single</w:t>
      </w:r>
      <w:r w:rsidR="007729AD" w:rsidRPr="001B0933">
        <w:rPr>
          <w:rFonts w:ascii="Times New Roman" w:eastAsia="Times New Roman" w:hAnsi="Times New Roman" w:cs="Times New Roman"/>
          <w:color w:val="FF0000"/>
          <w:sz w:val="24"/>
          <w:szCs w:val="24"/>
        </w:rPr>
        <w:t xml:space="preserve"> hard copy set of the financial stability statements/financial statements </w:t>
      </w:r>
      <w:r w:rsidR="009D19FE">
        <w:rPr>
          <w:rFonts w:ascii="Times New Roman" w:eastAsia="Times New Roman" w:hAnsi="Times New Roman" w:cs="Times New Roman"/>
          <w:color w:val="FF0000"/>
          <w:sz w:val="24"/>
          <w:szCs w:val="24"/>
        </w:rPr>
        <w:t>and an electr</w:t>
      </w:r>
      <w:r w:rsidR="00CF23A8">
        <w:rPr>
          <w:rFonts w:ascii="Times New Roman" w:eastAsia="Times New Roman" w:hAnsi="Times New Roman" w:cs="Times New Roman"/>
          <w:color w:val="FF0000"/>
          <w:sz w:val="24"/>
          <w:szCs w:val="24"/>
        </w:rPr>
        <w:t xml:space="preserve">onic version </w:t>
      </w:r>
      <w:r>
        <w:rPr>
          <w:rFonts w:ascii="Times New Roman" w:eastAsia="Times New Roman" w:hAnsi="Times New Roman" w:cs="Times New Roman"/>
          <w:color w:val="FF0000"/>
          <w:sz w:val="24"/>
          <w:szCs w:val="24"/>
        </w:rPr>
        <w:t xml:space="preserve">are </w:t>
      </w:r>
      <w:r w:rsidR="00964427" w:rsidRPr="001B0933">
        <w:rPr>
          <w:rFonts w:ascii="Times New Roman" w:eastAsia="Times New Roman" w:hAnsi="Times New Roman" w:cs="Times New Roman"/>
          <w:color w:val="FF0000"/>
          <w:sz w:val="24"/>
          <w:szCs w:val="24"/>
        </w:rPr>
        <w:t xml:space="preserve">to be placed </w:t>
      </w:r>
      <w:r w:rsidR="00964427" w:rsidRPr="0034289B">
        <w:rPr>
          <w:rFonts w:ascii="Times New Roman" w:eastAsia="Times New Roman" w:hAnsi="Times New Roman" w:cs="Times New Roman"/>
          <w:color w:val="FF0000"/>
          <w:sz w:val="24"/>
          <w:szCs w:val="24"/>
        </w:rPr>
        <w:t>in</w:t>
      </w:r>
      <w:r w:rsidR="00943518" w:rsidRPr="0034289B">
        <w:rPr>
          <w:rFonts w:ascii="Times New Roman" w:eastAsia="Times New Roman" w:hAnsi="Times New Roman" w:cs="Times New Roman"/>
          <w:color w:val="FF0000"/>
          <w:sz w:val="24"/>
          <w:szCs w:val="24"/>
        </w:rPr>
        <w:t xml:space="preserve"> Binder</w:t>
      </w:r>
      <w:r w:rsidR="000D2BFC" w:rsidRPr="0034289B">
        <w:rPr>
          <w:rFonts w:ascii="Times New Roman" w:eastAsia="Times New Roman" w:hAnsi="Times New Roman" w:cs="Times New Roman"/>
          <w:color w:val="FF0000"/>
          <w:sz w:val="24"/>
          <w:szCs w:val="24"/>
        </w:rPr>
        <w:t xml:space="preserve"> 3.</w:t>
      </w:r>
    </w:p>
    <w:p w14:paraId="33EF8B98" w14:textId="65E75FA2" w:rsidR="007729AD" w:rsidRPr="00661764" w:rsidRDefault="007729AD" w:rsidP="007729AD">
      <w:pPr>
        <w:pStyle w:val="ListParagraph"/>
        <w:spacing w:after="240" w:line="240" w:lineRule="auto"/>
        <w:ind w:left="360" w:right="202"/>
        <w:rPr>
          <w:rFonts w:ascii="Times New Roman" w:hAnsi="Times New Roman" w:cs="Times New Roman"/>
          <w:color w:val="FF0000"/>
          <w:sz w:val="24"/>
          <w:szCs w:val="24"/>
        </w:rPr>
      </w:pPr>
      <w:r w:rsidRPr="00661764">
        <w:rPr>
          <w:rFonts w:ascii="Times New Roman" w:hAnsi="Times New Roman" w:cs="Times New Roman"/>
          <w:color w:val="FF0000"/>
          <w:sz w:val="24"/>
          <w:szCs w:val="24"/>
        </w:rPr>
        <w:t xml:space="preserve"> </w:t>
      </w:r>
    </w:p>
    <w:p w14:paraId="07CB1559" w14:textId="77777777" w:rsidR="007729AD" w:rsidRPr="00661764" w:rsidRDefault="007729AD" w:rsidP="007729AD">
      <w:pPr>
        <w:spacing w:after="240" w:line="240" w:lineRule="auto"/>
        <w:ind w:left="360" w:right="202"/>
        <w:rPr>
          <w:rFonts w:ascii="Times New Roman" w:eastAsia="Times New Roman" w:hAnsi="Times New Roman" w:cs="Times New Roman"/>
          <w:b/>
          <w:color w:val="FF0000"/>
          <w:sz w:val="24"/>
          <w:szCs w:val="24"/>
        </w:rPr>
      </w:pPr>
      <w:r w:rsidRPr="00661764">
        <w:rPr>
          <w:rFonts w:ascii="Times New Roman" w:eastAsia="Times New Roman" w:hAnsi="Times New Roman" w:cs="Times New Roman"/>
          <w:b/>
          <w:color w:val="FF0000"/>
          <w:sz w:val="24"/>
          <w:szCs w:val="24"/>
        </w:rPr>
        <w:t>1. Proposal Content and Organization</w:t>
      </w:r>
    </w:p>
    <w:p w14:paraId="14FEA39E" w14:textId="56A7B253" w:rsidR="007729AD" w:rsidRPr="00661764" w:rsidRDefault="0034289B" w:rsidP="007729AD">
      <w:pPr>
        <w:spacing w:after="240" w:line="240" w:lineRule="auto"/>
        <w:ind w:left="360" w:right="202"/>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 xml:space="preserve">HSD discourages Offerors from submitting </w:t>
      </w:r>
      <w:r w:rsidR="001B0933">
        <w:rPr>
          <w:rFonts w:ascii="Times New Roman" w:eastAsia="Times New Roman" w:hAnsi="Times New Roman" w:cs="Times New Roman"/>
          <w:color w:val="FF0000"/>
          <w:sz w:val="24"/>
          <w:szCs w:val="24"/>
        </w:rPr>
        <w:t>“</w:t>
      </w:r>
      <w:r>
        <w:rPr>
          <w:rFonts w:ascii="Times New Roman" w:eastAsia="Times New Roman" w:hAnsi="Times New Roman" w:cs="Times New Roman"/>
          <w:color w:val="FF0000"/>
          <w:sz w:val="24"/>
          <w:szCs w:val="24"/>
        </w:rPr>
        <w:t>c</w:t>
      </w:r>
      <w:r w:rsidR="007729AD" w:rsidRPr="00661764">
        <w:rPr>
          <w:rFonts w:ascii="Times New Roman" w:eastAsia="Times New Roman" w:hAnsi="Times New Roman" w:cs="Times New Roman"/>
          <w:color w:val="FF0000"/>
          <w:sz w:val="24"/>
          <w:szCs w:val="24"/>
        </w:rPr>
        <w:t>anned</w:t>
      </w:r>
      <w:r w:rsidR="001B0933">
        <w:rPr>
          <w:rFonts w:ascii="Times New Roman" w:eastAsia="Times New Roman" w:hAnsi="Times New Roman" w:cs="Times New Roman"/>
          <w:color w:val="FF0000"/>
          <w:sz w:val="24"/>
          <w:szCs w:val="24"/>
        </w:rPr>
        <w:t>”</w:t>
      </w:r>
      <w:r w:rsidR="007729AD" w:rsidRPr="00661764">
        <w:rPr>
          <w:rFonts w:ascii="Times New Roman" w:eastAsia="Times New Roman" w:hAnsi="Times New Roman" w:cs="Times New Roman"/>
          <w:color w:val="FF0000"/>
          <w:sz w:val="24"/>
          <w:szCs w:val="24"/>
        </w:rPr>
        <w:t xml:space="preserve"> </w:t>
      </w:r>
      <w:r w:rsidR="007729AD" w:rsidRPr="00661764">
        <w:rPr>
          <w:rFonts w:ascii="Times New Roman" w:eastAsia="Times New Roman" w:hAnsi="Times New Roman" w:cs="Times New Roman"/>
          <w:color w:val="FF0000"/>
          <w:spacing w:val="2"/>
          <w:sz w:val="24"/>
          <w:szCs w:val="24"/>
        </w:rPr>
        <w:t>o</w:t>
      </w:r>
      <w:r w:rsidR="007729AD" w:rsidRPr="00661764">
        <w:rPr>
          <w:rFonts w:ascii="Times New Roman" w:eastAsia="Times New Roman" w:hAnsi="Times New Roman" w:cs="Times New Roman"/>
          <w:color w:val="FF0000"/>
          <w:sz w:val="24"/>
          <w:szCs w:val="24"/>
        </w:rPr>
        <w:t>r p</w:t>
      </w:r>
      <w:r w:rsidR="007729AD" w:rsidRPr="00661764">
        <w:rPr>
          <w:rFonts w:ascii="Times New Roman" w:eastAsia="Times New Roman" w:hAnsi="Times New Roman" w:cs="Times New Roman"/>
          <w:color w:val="FF0000"/>
          <w:spacing w:val="-1"/>
          <w:sz w:val="24"/>
          <w:szCs w:val="24"/>
        </w:rPr>
        <w:t>r</w:t>
      </w:r>
      <w:r w:rsidR="007729AD" w:rsidRPr="00661764">
        <w:rPr>
          <w:rFonts w:ascii="Times New Roman" w:eastAsia="Times New Roman" w:hAnsi="Times New Roman" w:cs="Times New Roman"/>
          <w:color w:val="FF0000"/>
          <w:sz w:val="24"/>
          <w:szCs w:val="24"/>
        </w:rPr>
        <w:t>omo</w:t>
      </w:r>
      <w:r w:rsidR="007729AD" w:rsidRPr="00661764">
        <w:rPr>
          <w:rFonts w:ascii="Times New Roman" w:eastAsia="Times New Roman" w:hAnsi="Times New Roman" w:cs="Times New Roman"/>
          <w:color w:val="FF0000"/>
          <w:spacing w:val="1"/>
          <w:sz w:val="24"/>
          <w:szCs w:val="24"/>
        </w:rPr>
        <w:t>t</w:t>
      </w:r>
      <w:r w:rsidR="007729AD" w:rsidRPr="00661764">
        <w:rPr>
          <w:rFonts w:ascii="Times New Roman" w:eastAsia="Times New Roman" w:hAnsi="Times New Roman" w:cs="Times New Roman"/>
          <w:color w:val="FF0000"/>
          <w:sz w:val="24"/>
          <w:szCs w:val="24"/>
        </w:rPr>
        <w:t>ional mat</w:t>
      </w:r>
      <w:r w:rsidR="007729AD" w:rsidRPr="00661764">
        <w:rPr>
          <w:rFonts w:ascii="Times New Roman" w:eastAsia="Times New Roman" w:hAnsi="Times New Roman" w:cs="Times New Roman"/>
          <w:color w:val="FF0000"/>
          <w:spacing w:val="-1"/>
          <w:sz w:val="24"/>
          <w:szCs w:val="24"/>
        </w:rPr>
        <w:t>e</w:t>
      </w:r>
      <w:r w:rsidR="007729AD" w:rsidRPr="00661764">
        <w:rPr>
          <w:rFonts w:ascii="Times New Roman" w:eastAsia="Times New Roman" w:hAnsi="Times New Roman" w:cs="Times New Roman"/>
          <w:color w:val="FF0000"/>
          <w:sz w:val="24"/>
          <w:szCs w:val="24"/>
        </w:rPr>
        <w:t>ri</w:t>
      </w:r>
      <w:r w:rsidR="007729AD" w:rsidRPr="00661764">
        <w:rPr>
          <w:rFonts w:ascii="Times New Roman" w:eastAsia="Times New Roman" w:hAnsi="Times New Roman" w:cs="Times New Roman"/>
          <w:color w:val="FF0000"/>
          <w:spacing w:val="-1"/>
          <w:sz w:val="24"/>
          <w:szCs w:val="24"/>
        </w:rPr>
        <w:t>a</w:t>
      </w:r>
      <w:r w:rsidR="007729AD" w:rsidRPr="00661764">
        <w:rPr>
          <w:rFonts w:ascii="Times New Roman" w:eastAsia="Times New Roman" w:hAnsi="Times New Roman" w:cs="Times New Roman"/>
          <w:color w:val="FF0000"/>
          <w:sz w:val="24"/>
          <w:szCs w:val="24"/>
        </w:rPr>
        <w:t>l</w:t>
      </w:r>
      <w:r>
        <w:rPr>
          <w:rFonts w:ascii="Times New Roman" w:eastAsia="Times New Roman" w:hAnsi="Times New Roman" w:cs="Times New Roman"/>
          <w:color w:val="FF0000"/>
          <w:sz w:val="24"/>
          <w:szCs w:val="24"/>
        </w:rPr>
        <w:t>, but they</w:t>
      </w:r>
      <w:r w:rsidR="007729AD" w:rsidRPr="00661764">
        <w:rPr>
          <w:rFonts w:ascii="Times New Roman" w:eastAsia="Times New Roman" w:hAnsi="Times New Roman" w:cs="Times New Roman"/>
          <w:color w:val="FF0000"/>
          <w:sz w:val="24"/>
          <w:szCs w:val="24"/>
        </w:rPr>
        <w:t xml:space="preserve"> </w:t>
      </w:r>
      <w:r w:rsidR="007729AD" w:rsidRPr="00661764">
        <w:rPr>
          <w:rFonts w:ascii="Times New Roman" w:eastAsia="Times New Roman" w:hAnsi="Times New Roman" w:cs="Times New Roman"/>
          <w:color w:val="FF0000"/>
          <w:spacing w:val="1"/>
          <w:sz w:val="24"/>
          <w:szCs w:val="24"/>
        </w:rPr>
        <w:t>m</w:t>
      </w:r>
      <w:r w:rsidR="007729AD" w:rsidRPr="00661764">
        <w:rPr>
          <w:rFonts w:ascii="Times New Roman" w:eastAsia="Times New Roman" w:hAnsi="Times New Roman" w:cs="Times New Roman"/>
          <w:color w:val="FF0000"/>
          <w:spacing w:val="4"/>
          <w:sz w:val="24"/>
          <w:szCs w:val="24"/>
        </w:rPr>
        <w:t>a</w:t>
      </w:r>
      <w:r w:rsidR="007729AD" w:rsidRPr="00661764">
        <w:rPr>
          <w:rFonts w:ascii="Times New Roman" w:eastAsia="Times New Roman" w:hAnsi="Times New Roman" w:cs="Times New Roman"/>
          <w:color w:val="FF0000"/>
          <w:sz w:val="24"/>
          <w:szCs w:val="24"/>
        </w:rPr>
        <w:t>y</w:t>
      </w:r>
      <w:r w:rsidR="007729AD" w:rsidRPr="00661764">
        <w:rPr>
          <w:rFonts w:ascii="Times New Roman" w:eastAsia="Times New Roman" w:hAnsi="Times New Roman" w:cs="Times New Roman"/>
          <w:color w:val="FF0000"/>
          <w:spacing w:val="-5"/>
          <w:sz w:val="24"/>
          <w:szCs w:val="24"/>
        </w:rPr>
        <w:t xml:space="preserve"> </w:t>
      </w:r>
      <w:r w:rsidR="007729AD" w:rsidRPr="00661764">
        <w:rPr>
          <w:rFonts w:ascii="Times New Roman" w:eastAsia="Times New Roman" w:hAnsi="Times New Roman" w:cs="Times New Roman"/>
          <w:color w:val="FF0000"/>
          <w:sz w:val="24"/>
          <w:szCs w:val="24"/>
        </w:rPr>
        <w:t>be</w:t>
      </w:r>
      <w:r w:rsidR="007729AD" w:rsidRPr="00661764">
        <w:rPr>
          <w:rFonts w:ascii="Times New Roman" w:eastAsia="Times New Roman" w:hAnsi="Times New Roman" w:cs="Times New Roman"/>
          <w:color w:val="FF0000"/>
          <w:spacing w:val="-1"/>
          <w:sz w:val="24"/>
          <w:szCs w:val="24"/>
        </w:rPr>
        <w:t xml:space="preserve"> </w:t>
      </w:r>
      <w:r>
        <w:rPr>
          <w:rFonts w:ascii="Times New Roman" w:eastAsia="Times New Roman" w:hAnsi="Times New Roman" w:cs="Times New Roman"/>
          <w:color w:val="FF0000"/>
          <w:sz w:val="24"/>
          <w:szCs w:val="24"/>
        </w:rPr>
        <w:t xml:space="preserve">included </w:t>
      </w:r>
      <w:r w:rsidR="007729AD" w:rsidRPr="00661764">
        <w:rPr>
          <w:rFonts w:ascii="Times New Roman" w:eastAsia="Times New Roman" w:hAnsi="Times New Roman" w:cs="Times New Roman"/>
          <w:color w:val="FF0000"/>
          <w:sz w:val="24"/>
          <w:szCs w:val="24"/>
        </w:rPr>
        <w:t xml:space="preserve">if </w:t>
      </w:r>
      <w:r w:rsidR="007729AD" w:rsidRPr="00661764">
        <w:rPr>
          <w:rFonts w:ascii="Times New Roman" w:eastAsia="Times New Roman" w:hAnsi="Times New Roman" w:cs="Times New Roman"/>
          <w:color w:val="FF0000"/>
          <w:spacing w:val="1"/>
          <w:sz w:val="24"/>
          <w:szCs w:val="24"/>
        </w:rPr>
        <w:t>r</w:t>
      </w:r>
      <w:r w:rsidR="007729AD" w:rsidRPr="00661764">
        <w:rPr>
          <w:rFonts w:ascii="Times New Roman" w:eastAsia="Times New Roman" w:hAnsi="Times New Roman" w:cs="Times New Roman"/>
          <w:color w:val="FF0000"/>
          <w:spacing w:val="-1"/>
          <w:sz w:val="24"/>
          <w:szCs w:val="24"/>
        </w:rPr>
        <w:t>e</w:t>
      </w:r>
      <w:r w:rsidR="007729AD" w:rsidRPr="00661764">
        <w:rPr>
          <w:rFonts w:ascii="Times New Roman" w:eastAsia="Times New Roman" w:hAnsi="Times New Roman" w:cs="Times New Roman"/>
          <w:color w:val="FF0000"/>
          <w:spacing w:val="1"/>
          <w:sz w:val="24"/>
          <w:szCs w:val="24"/>
        </w:rPr>
        <w:t>f</w:t>
      </w:r>
      <w:r w:rsidR="007729AD" w:rsidRPr="00661764">
        <w:rPr>
          <w:rFonts w:ascii="Times New Roman" w:eastAsia="Times New Roman" w:hAnsi="Times New Roman" w:cs="Times New Roman"/>
          <w:color w:val="FF0000"/>
          <w:spacing w:val="-1"/>
          <w:sz w:val="24"/>
          <w:szCs w:val="24"/>
        </w:rPr>
        <w:t>e</w:t>
      </w:r>
      <w:r w:rsidR="007729AD" w:rsidRPr="00661764">
        <w:rPr>
          <w:rFonts w:ascii="Times New Roman" w:eastAsia="Times New Roman" w:hAnsi="Times New Roman" w:cs="Times New Roman"/>
          <w:color w:val="FF0000"/>
          <w:sz w:val="24"/>
          <w:szCs w:val="24"/>
        </w:rPr>
        <w:t>r</w:t>
      </w:r>
      <w:r w:rsidR="007729AD" w:rsidRPr="00661764">
        <w:rPr>
          <w:rFonts w:ascii="Times New Roman" w:eastAsia="Times New Roman" w:hAnsi="Times New Roman" w:cs="Times New Roman"/>
          <w:color w:val="FF0000"/>
          <w:spacing w:val="-2"/>
          <w:sz w:val="24"/>
          <w:szCs w:val="24"/>
        </w:rPr>
        <w:t>e</w:t>
      </w:r>
      <w:r w:rsidR="007729AD" w:rsidRPr="00661764">
        <w:rPr>
          <w:rFonts w:ascii="Times New Roman" w:eastAsia="Times New Roman" w:hAnsi="Times New Roman" w:cs="Times New Roman"/>
          <w:color w:val="FF0000"/>
          <w:sz w:val="24"/>
          <w:szCs w:val="24"/>
        </w:rPr>
        <w:t>n</w:t>
      </w:r>
      <w:r w:rsidR="007729AD" w:rsidRPr="00661764">
        <w:rPr>
          <w:rFonts w:ascii="Times New Roman" w:eastAsia="Times New Roman" w:hAnsi="Times New Roman" w:cs="Times New Roman"/>
          <w:color w:val="FF0000"/>
          <w:spacing w:val="1"/>
          <w:sz w:val="24"/>
          <w:szCs w:val="24"/>
        </w:rPr>
        <w:t>c</w:t>
      </w:r>
      <w:r w:rsidR="007729AD" w:rsidRPr="00661764">
        <w:rPr>
          <w:rFonts w:ascii="Times New Roman" w:eastAsia="Times New Roman" w:hAnsi="Times New Roman" w:cs="Times New Roman"/>
          <w:color w:val="FF0000"/>
          <w:spacing w:val="-1"/>
          <w:sz w:val="24"/>
          <w:szCs w:val="24"/>
        </w:rPr>
        <w:t>e</w:t>
      </w:r>
      <w:r w:rsidR="007729AD" w:rsidRPr="00661764">
        <w:rPr>
          <w:rFonts w:ascii="Times New Roman" w:eastAsia="Times New Roman" w:hAnsi="Times New Roman" w:cs="Times New Roman"/>
          <w:color w:val="FF0000"/>
          <w:sz w:val="24"/>
          <w:szCs w:val="24"/>
        </w:rPr>
        <w:t xml:space="preserve">d </w:t>
      </w:r>
      <w:r w:rsidR="007729AD" w:rsidRPr="00661764">
        <w:rPr>
          <w:rFonts w:ascii="Times New Roman" w:eastAsia="Times New Roman" w:hAnsi="Times New Roman" w:cs="Times New Roman"/>
          <w:color w:val="FF0000"/>
          <w:spacing w:val="-1"/>
          <w:sz w:val="24"/>
          <w:szCs w:val="24"/>
        </w:rPr>
        <w:t>a</w:t>
      </w:r>
      <w:r w:rsidR="007729AD" w:rsidRPr="00661764">
        <w:rPr>
          <w:rFonts w:ascii="Times New Roman" w:eastAsia="Times New Roman" w:hAnsi="Times New Roman" w:cs="Times New Roman"/>
          <w:color w:val="FF0000"/>
          <w:sz w:val="24"/>
          <w:szCs w:val="24"/>
        </w:rPr>
        <w:t xml:space="preserve">nd </w:t>
      </w:r>
      <w:r w:rsidR="007729AD" w:rsidRPr="00661764">
        <w:rPr>
          <w:rFonts w:ascii="Times New Roman" w:eastAsia="Times New Roman" w:hAnsi="Times New Roman" w:cs="Times New Roman"/>
          <w:color w:val="FF0000"/>
          <w:spacing w:val="-1"/>
          <w:sz w:val="24"/>
          <w:szCs w:val="24"/>
        </w:rPr>
        <w:t>c</w:t>
      </w:r>
      <w:r w:rsidR="007729AD" w:rsidRPr="00661764">
        <w:rPr>
          <w:rFonts w:ascii="Times New Roman" w:eastAsia="Times New Roman" w:hAnsi="Times New Roman" w:cs="Times New Roman"/>
          <w:color w:val="FF0000"/>
          <w:sz w:val="24"/>
          <w:szCs w:val="24"/>
        </w:rPr>
        <w:t>le</w:t>
      </w:r>
      <w:r w:rsidR="007729AD" w:rsidRPr="00661764">
        <w:rPr>
          <w:rFonts w:ascii="Times New Roman" w:eastAsia="Times New Roman" w:hAnsi="Times New Roman" w:cs="Times New Roman"/>
          <w:color w:val="FF0000"/>
          <w:spacing w:val="-1"/>
          <w:sz w:val="24"/>
          <w:szCs w:val="24"/>
        </w:rPr>
        <w:t>a</w:t>
      </w:r>
      <w:r w:rsidR="007729AD" w:rsidRPr="00661764">
        <w:rPr>
          <w:rFonts w:ascii="Times New Roman" w:eastAsia="Times New Roman" w:hAnsi="Times New Roman" w:cs="Times New Roman"/>
          <w:color w:val="FF0000"/>
          <w:sz w:val="24"/>
          <w:szCs w:val="24"/>
        </w:rPr>
        <w:t>r</w:t>
      </w:r>
      <w:r w:rsidR="007729AD" w:rsidRPr="00661764">
        <w:rPr>
          <w:rFonts w:ascii="Times New Roman" w:eastAsia="Times New Roman" w:hAnsi="Times New Roman" w:cs="Times New Roman"/>
          <w:color w:val="FF0000"/>
          <w:spacing w:val="4"/>
          <w:sz w:val="24"/>
          <w:szCs w:val="24"/>
        </w:rPr>
        <w:t>l</w:t>
      </w:r>
      <w:r w:rsidR="007729AD" w:rsidRPr="00661764">
        <w:rPr>
          <w:rFonts w:ascii="Times New Roman" w:eastAsia="Times New Roman" w:hAnsi="Times New Roman" w:cs="Times New Roman"/>
          <w:color w:val="FF0000"/>
          <w:sz w:val="24"/>
          <w:szCs w:val="24"/>
        </w:rPr>
        <w:t>y</w:t>
      </w:r>
      <w:r w:rsidR="007729AD" w:rsidRPr="00661764">
        <w:rPr>
          <w:rFonts w:ascii="Times New Roman" w:eastAsia="Times New Roman" w:hAnsi="Times New Roman" w:cs="Times New Roman"/>
          <w:color w:val="FF0000"/>
          <w:spacing w:val="-5"/>
          <w:sz w:val="24"/>
          <w:szCs w:val="24"/>
        </w:rPr>
        <w:t xml:space="preserve"> </w:t>
      </w:r>
      <w:r w:rsidR="007729AD" w:rsidRPr="00661764">
        <w:rPr>
          <w:rFonts w:ascii="Times New Roman" w:eastAsia="Times New Roman" w:hAnsi="Times New Roman" w:cs="Times New Roman"/>
          <w:color w:val="FF0000"/>
          <w:sz w:val="24"/>
          <w:szCs w:val="24"/>
        </w:rPr>
        <w:t>m</w:t>
      </w:r>
      <w:r w:rsidR="007729AD" w:rsidRPr="00661764">
        <w:rPr>
          <w:rFonts w:ascii="Times New Roman" w:eastAsia="Times New Roman" w:hAnsi="Times New Roman" w:cs="Times New Roman"/>
          <w:color w:val="FF0000"/>
          <w:spacing w:val="2"/>
          <w:sz w:val="24"/>
          <w:szCs w:val="24"/>
        </w:rPr>
        <w:t>a</w:t>
      </w:r>
      <w:r w:rsidR="007729AD" w:rsidRPr="00661764">
        <w:rPr>
          <w:rFonts w:ascii="Times New Roman" w:eastAsia="Times New Roman" w:hAnsi="Times New Roman" w:cs="Times New Roman"/>
          <w:color w:val="FF0000"/>
          <w:sz w:val="24"/>
          <w:szCs w:val="24"/>
        </w:rPr>
        <w:t>rk</w:t>
      </w:r>
      <w:r w:rsidR="007729AD" w:rsidRPr="00661764">
        <w:rPr>
          <w:rFonts w:ascii="Times New Roman" w:eastAsia="Times New Roman" w:hAnsi="Times New Roman" w:cs="Times New Roman"/>
          <w:color w:val="FF0000"/>
          <w:spacing w:val="-2"/>
          <w:sz w:val="24"/>
          <w:szCs w:val="24"/>
        </w:rPr>
        <w:t>e</w:t>
      </w:r>
      <w:r w:rsidR="007729AD" w:rsidRPr="00661764">
        <w:rPr>
          <w:rFonts w:ascii="Times New Roman" w:eastAsia="Times New Roman" w:hAnsi="Times New Roman" w:cs="Times New Roman"/>
          <w:color w:val="FF0000"/>
          <w:sz w:val="24"/>
          <w:szCs w:val="24"/>
        </w:rPr>
        <w:t xml:space="preserve">d; however, </w:t>
      </w:r>
      <w:r w:rsidR="007729AD" w:rsidRPr="00661764">
        <w:rPr>
          <w:rFonts w:ascii="Times New Roman" w:eastAsia="Times New Roman" w:hAnsi="Times New Roman" w:cs="Times New Roman"/>
          <w:color w:val="FF0000"/>
          <w:spacing w:val="1"/>
          <w:sz w:val="24"/>
          <w:szCs w:val="24"/>
        </w:rPr>
        <w:t>use of p</w:t>
      </w:r>
      <w:r w:rsidR="007729AD" w:rsidRPr="00661764">
        <w:rPr>
          <w:rFonts w:ascii="Times New Roman" w:eastAsia="Times New Roman" w:hAnsi="Times New Roman" w:cs="Times New Roman"/>
          <w:color w:val="FF0000"/>
          <w:sz w:val="24"/>
          <w:szCs w:val="24"/>
        </w:rPr>
        <w:t>romotion</w:t>
      </w:r>
      <w:r w:rsidR="007729AD" w:rsidRPr="00661764">
        <w:rPr>
          <w:rFonts w:ascii="Times New Roman" w:eastAsia="Times New Roman" w:hAnsi="Times New Roman" w:cs="Times New Roman"/>
          <w:color w:val="FF0000"/>
          <w:spacing w:val="-1"/>
          <w:sz w:val="24"/>
          <w:szCs w:val="24"/>
        </w:rPr>
        <w:t>a</w:t>
      </w:r>
      <w:r w:rsidR="007729AD" w:rsidRPr="00661764">
        <w:rPr>
          <w:rFonts w:ascii="Times New Roman" w:eastAsia="Times New Roman" w:hAnsi="Times New Roman" w:cs="Times New Roman"/>
          <w:color w:val="FF0000"/>
          <w:sz w:val="24"/>
          <w:szCs w:val="24"/>
        </w:rPr>
        <w:t xml:space="preserve">l </w:t>
      </w:r>
      <w:r w:rsidR="007729AD" w:rsidRPr="00661764">
        <w:rPr>
          <w:rFonts w:ascii="Times New Roman" w:eastAsia="Times New Roman" w:hAnsi="Times New Roman" w:cs="Times New Roman"/>
          <w:color w:val="FF0000"/>
          <w:spacing w:val="1"/>
          <w:sz w:val="24"/>
          <w:szCs w:val="24"/>
        </w:rPr>
        <w:t>m</w:t>
      </w:r>
      <w:r w:rsidR="007729AD" w:rsidRPr="00661764">
        <w:rPr>
          <w:rFonts w:ascii="Times New Roman" w:eastAsia="Times New Roman" w:hAnsi="Times New Roman" w:cs="Times New Roman"/>
          <w:color w:val="FF0000"/>
          <w:spacing w:val="-1"/>
          <w:sz w:val="24"/>
          <w:szCs w:val="24"/>
        </w:rPr>
        <w:t>a</w:t>
      </w:r>
      <w:r w:rsidR="007729AD" w:rsidRPr="00661764">
        <w:rPr>
          <w:rFonts w:ascii="Times New Roman" w:eastAsia="Times New Roman" w:hAnsi="Times New Roman" w:cs="Times New Roman"/>
          <w:color w:val="FF0000"/>
          <w:sz w:val="24"/>
          <w:szCs w:val="24"/>
        </w:rPr>
        <w:t>te</w:t>
      </w:r>
      <w:r w:rsidR="007729AD" w:rsidRPr="00661764">
        <w:rPr>
          <w:rFonts w:ascii="Times New Roman" w:eastAsia="Times New Roman" w:hAnsi="Times New Roman" w:cs="Times New Roman"/>
          <w:color w:val="FF0000"/>
          <w:spacing w:val="-1"/>
          <w:sz w:val="24"/>
          <w:szCs w:val="24"/>
        </w:rPr>
        <w:t>r</w:t>
      </w:r>
      <w:r w:rsidR="007729AD" w:rsidRPr="00661764">
        <w:rPr>
          <w:rFonts w:ascii="Times New Roman" w:eastAsia="Times New Roman" w:hAnsi="Times New Roman" w:cs="Times New Roman"/>
          <w:color w:val="FF0000"/>
          <w:sz w:val="24"/>
          <w:szCs w:val="24"/>
        </w:rPr>
        <w:t>ial should be</w:t>
      </w:r>
      <w:r w:rsidR="007729AD" w:rsidRPr="00661764">
        <w:rPr>
          <w:rFonts w:ascii="Times New Roman" w:eastAsia="Times New Roman" w:hAnsi="Times New Roman" w:cs="Times New Roman"/>
          <w:color w:val="FF0000"/>
          <w:spacing w:val="1"/>
          <w:sz w:val="24"/>
          <w:szCs w:val="24"/>
        </w:rPr>
        <w:t xml:space="preserve"> </w:t>
      </w:r>
      <w:r w:rsidR="007729AD" w:rsidRPr="00661764">
        <w:rPr>
          <w:rFonts w:ascii="Times New Roman" w:eastAsia="Times New Roman" w:hAnsi="Times New Roman" w:cs="Times New Roman"/>
          <w:color w:val="FF0000"/>
          <w:sz w:val="24"/>
          <w:szCs w:val="24"/>
        </w:rPr>
        <w:t>minimized. The</w:t>
      </w:r>
      <w:r w:rsidR="007729AD" w:rsidRPr="00661764">
        <w:rPr>
          <w:rFonts w:ascii="Times New Roman" w:eastAsia="Times New Roman" w:hAnsi="Times New Roman" w:cs="Times New Roman"/>
          <w:color w:val="FF0000"/>
          <w:spacing w:val="-1"/>
          <w:sz w:val="24"/>
          <w:szCs w:val="24"/>
        </w:rPr>
        <w:t xml:space="preserve"> </w:t>
      </w:r>
      <w:r w:rsidR="007729AD" w:rsidRPr="00661764">
        <w:rPr>
          <w:rFonts w:ascii="Times New Roman" w:eastAsia="Times New Roman" w:hAnsi="Times New Roman" w:cs="Times New Roman"/>
          <w:color w:val="FF0000"/>
          <w:sz w:val="24"/>
          <w:szCs w:val="24"/>
        </w:rPr>
        <w:t>pro</w:t>
      </w:r>
      <w:r w:rsidR="007729AD" w:rsidRPr="00661764">
        <w:rPr>
          <w:rFonts w:ascii="Times New Roman" w:eastAsia="Times New Roman" w:hAnsi="Times New Roman" w:cs="Times New Roman"/>
          <w:color w:val="FF0000"/>
          <w:spacing w:val="-1"/>
          <w:sz w:val="24"/>
          <w:szCs w:val="24"/>
        </w:rPr>
        <w:t>p</w:t>
      </w:r>
      <w:r w:rsidR="007729AD" w:rsidRPr="00661764">
        <w:rPr>
          <w:rFonts w:ascii="Times New Roman" w:eastAsia="Times New Roman" w:hAnsi="Times New Roman" w:cs="Times New Roman"/>
          <w:color w:val="FF0000"/>
          <w:sz w:val="24"/>
          <w:szCs w:val="24"/>
        </w:rPr>
        <w:t>os</w:t>
      </w:r>
      <w:r w:rsidR="007729AD" w:rsidRPr="00661764">
        <w:rPr>
          <w:rFonts w:ascii="Times New Roman" w:eastAsia="Times New Roman" w:hAnsi="Times New Roman" w:cs="Times New Roman"/>
          <w:color w:val="FF0000"/>
          <w:spacing w:val="-1"/>
          <w:sz w:val="24"/>
          <w:szCs w:val="24"/>
        </w:rPr>
        <w:t>a</w:t>
      </w:r>
      <w:r w:rsidR="007729AD" w:rsidRPr="00661764">
        <w:rPr>
          <w:rFonts w:ascii="Times New Roman" w:eastAsia="Times New Roman" w:hAnsi="Times New Roman" w:cs="Times New Roman"/>
          <w:color w:val="FF0000"/>
          <w:sz w:val="24"/>
          <w:szCs w:val="24"/>
        </w:rPr>
        <w:t xml:space="preserve">l </w:t>
      </w:r>
      <w:r w:rsidR="007729AD" w:rsidRPr="00661764">
        <w:rPr>
          <w:rFonts w:ascii="Times New Roman" w:eastAsia="Times New Roman" w:hAnsi="Times New Roman" w:cs="Times New Roman"/>
          <w:color w:val="FF0000"/>
          <w:spacing w:val="1"/>
          <w:sz w:val="24"/>
          <w:szCs w:val="24"/>
        </w:rPr>
        <w:t>m</w:t>
      </w:r>
      <w:r w:rsidR="007729AD" w:rsidRPr="00661764">
        <w:rPr>
          <w:rFonts w:ascii="Times New Roman" w:eastAsia="Times New Roman" w:hAnsi="Times New Roman" w:cs="Times New Roman"/>
          <w:color w:val="FF0000"/>
          <w:sz w:val="24"/>
          <w:szCs w:val="24"/>
        </w:rPr>
        <w:t>ust be o</w:t>
      </w:r>
      <w:r w:rsidR="007729AD" w:rsidRPr="00661764">
        <w:rPr>
          <w:rFonts w:ascii="Times New Roman" w:eastAsia="Times New Roman" w:hAnsi="Times New Roman" w:cs="Times New Roman"/>
          <w:color w:val="FF0000"/>
          <w:spacing w:val="-1"/>
          <w:sz w:val="24"/>
          <w:szCs w:val="24"/>
        </w:rPr>
        <w:t>r</w:t>
      </w:r>
      <w:r w:rsidR="007729AD" w:rsidRPr="00661764">
        <w:rPr>
          <w:rFonts w:ascii="Times New Roman" w:eastAsia="Times New Roman" w:hAnsi="Times New Roman" w:cs="Times New Roman"/>
          <w:color w:val="FF0000"/>
          <w:sz w:val="24"/>
          <w:szCs w:val="24"/>
        </w:rPr>
        <w:t>g</w:t>
      </w:r>
      <w:r w:rsidR="007729AD" w:rsidRPr="00661764">
        <w:rPr>
          <w:rFonts w:ascii="Times New Roman" w:eastAsia="Times New Roman" w:hAnsi="Times New Roman" w:cs="Times New Roman"/>
          <w:color w:val="FF0000"/>
          <w:spacing w:val="-1"/>
          <w:sz w:val="24"/>
          <w:szCs w:val="24"/>
        </w:rPr>
        <w:t>a</w:t>
      </w:r>
      <w:r w:rsidR="007729AD" w:rsidRPr="00661764">
        <w:rPr>
          <w:rFonts w:ascii="Times New Roman" w:eastAsia="Times New Roman" w:hAnsi="Times New Roman" w:cs="Times New Roman"/>
          <w:color w:val="FF0000"/>
          <w:sz w:val="24"/>
          <w:szCs w:val="24"/>
        </w:rPr>
        <w:t>ni</w:t>
      </w:r>
      <w:r w:rsidR="007729AD" w:rsidRPr="00661764">
        <w:rPr>
          <w:rFonts w:ascii="Times New Roman" w:eastAsia="Times New Roman" w:hAnsi="Times New Roman" w:cs="Times New Roman"/>
          <w:color w:val="FF0000"/>
          <w:spacing w:val="2"/>
          <w:sz w:val="24"/>
          <w:szCs w:val="24"/>
        </w:rPr>
        <w:t>z</w:t>
      </w:r>
      <w:r w:rsidR="007729AD" w:rsidRPr="00661764">
        <w:rPr>
          <w:rFonts w:ascii="Times New Roman" w:eastAsia="Times New Roman" w:hAnsi="Times New Roman" w:cs="Times New Roman"/>
          <w:color w:val="FF0000"/>
          <w:spacing w:val="-1"/>
          <w:sz w:val="24"/>
          <w:szCs w:val="24"/>
        </w:rPr>
        <w:t>e</w:t>
      </w:r>
      <w:r w:rsidR="007729AD" w:rsidRPr="00661764">
        <w:rPr>
          <w:rFonts w:ascii="Times New Roman" w:eastAsia="Times New Roman" w:hAnsi="Times New Roman" w:cs="Times New Roman"/>
          <w:color w:val="FF0000"/>
          <w:sz w:val="24"/>
          <w:szCs w:val="24"/>
        </w:rPr>
        <w:t xml:space="preserve">d </w:t>
      </w:r>
      <w:r w:rsidR="007729AD" w:rsidRPr="00661764">
        <w:rPr>
          <w:rFonts w:ascii="Times New Roman" w:eastAsia="Times New Roman" w:hAnsi="Times New Roman" w:cs="Times New Roman"/>
          <w:color w:val="FF0000"/>
          <w:spacing w:val="-1"/>
          <w:sz w:val="24"/>
          <w:szCs w:val="24"/>
        </w:rPr>
        <w:t>a</w:t>
      </w:r>
      <w:r w:rsidR="007729AD" w:rsidRPr="00661764">
        <w:rPr>
          <w:rFonts w:ascii="Times New Roman" w:eastAsia="Times New Roman" w:hAnsi="Times New Roman" w:cs="Times New Roman"/>
          <w:color w:val="FF0000"/>
          <w:sz w:val="24"/>
          <w:szCs w:val="24"/>
        </w:rPr>
        <w:t>nd inde</w:t>
      </w:r>
      <w:r w:rsidR="007729AD" w:rsidRPr="00661764">
        <w:rPr>
          <w:rFonts w:ascii="Times New Roman" w:eastAsia="Times New Roman" w:hAnsi="Times New Roman" w:cs="Times New Roman"/>
          <w:color w:val="FF0000"/>
          <w:spacing w:val="2"/>
          <w:sz w:val="24"/>
          <w:szCs w:val="24"/>
        </w:rPr>
        <w:t>x</w:t>
      </w:r>
      <w:r w:rsidR="007729AD" w:rsidRPr="00661764">
        <w:rPr>
          <w:rFonts w:ascii="Times New Roman" w:eastAsia="Times New Roman" w:hAnsi="Times New Roman" w:cs="Times New Roman"/>
          <w:color w:val="FF0000"/>
          <w:spacing w:val="-1"/>
          <w:sz w:val="24"/>
          <w:szCs w:val="24"/>
        </w:rPr>
        <w:t>e</w:t>
      </w:r>
      <w:r w:rsidR="007729AD" w:rsidRPr="00661764">
        <w:rPr>
          <w:rFonts w:ascii="Times New Roman" w:eastAsia="Times New Roman" w:hAnsi="Times New Roman" w:cs="Times New Roman"/>
          <w:color w:val="FF0000"/>
          <w:sz w:val="24"/>
          <w:szCs w:val="24"/>
        </w:rPr>
        <w:t>d</w:t>
      </w:r>
      <w:r w:rsidR="007729AD" w:rsidRPr="00661764">
        <w:rPr>
          <w:rFonts w:ascii="Times New Roman" w:eastAsia="Times New Roman" w:hAnsi="Times New Roman" w:cs="Times New Roman"/>
          <w:color w:val="FF0000"/>
          <w:spacing w:val="1"/>
          <w:sz w:val="24"/>
          <w:szCs w:val="24"/>
        </w:rPr>
        <w:t xml:space="preserve"> </w:t>
      </w:r>
      <w:r w:rsidR="007729AD" w:rsidRPr="00661764">
        <w:rPr>
          <w:rFonts w:ascii="Times New Roman" w:eastAsia="Times New Roman" w:hAnsi="Times New Roman" w:cs="Times New Roman"/>
          <w:color w:val="FF0000"/>
          <w:sz w:val="24"/>
          <w:szCs w:val="24"/>
        </w:rPr>
        <w:t>(t</w:t>
      </w:r>
      <w:r w:rsidR="007729AD" w:rsidRPr="00661764">
        <w:rPr>
          <w:rFonts w:ascii="Times New Roman" w:eastAsia="Times New Roman" w:hAnsi="Times New Roman" w:cs="Times New Roman"/>
          <w:color w:val="FF0000"/>
          <w:spacing w:val="-1"/>
          <w:sz w:val="24"/>
          <w:szCs w:val="24"/>
        </w:rPr>
        <w:t>a</w:t>
      </w:r>
      <w:r w:rsidR="007729AD" w:rsidRPr="00661764">
        <w:rPr>
          <w:rFonts w:ascii="Times New Roman" w:eastAsia="Times New Roman" w:hAnsi="Times New Roman" w:cs="Times New Roman"/>
          <w:color w:val="FF0000"/>
          <w:sz w:val="24"/>
          <w:szCs w:val="24"/>
        </w:rPr>
        <w:t>bb</w:t>
      </w:r>
      <w:r w:rsidR="007729AD" w:rsidRPr="00661764">
        <w:rPr>
          <w:rFonts w:ascii="Times New Roman" w:eastAsia="Times New Roman" w:hAnsi="Times New Roman" w:cs="Times New Roman"/>
          <w:color w:val="FF0000"/>
          <w:spacing w:val="-1"/>
          <w:sz w:val="24"/>
          <w:szCs w:val="24"/>
        </w:rPr>
        <w:t>e</w:t>
      </w:r>
      <w:r w:rsidR="007729AD" w:rsidRPr="00661764">
        <w:rPr>
          <w:rFonts w:ascii="Times New Roman" w:eastAsia="Times New Roman" w:hAnsi="Times New Roman" w:cs="Times New Roman"/>
          <w:color w:val="FF0000"/>
          <w:sz w:val="24"/>
          <w:szCs w:val="24"/>
        </w:rPr>
        <w:t>d)</w:t>
      </w:r>
      <w:r w:rsidR="007729AD" w:rsidRPr="00661764">
        <w:rPr>
          <w:rFonts w:ascii="Times New Roman" w:eastAsia="Times New Roman" w:hAnsi="Times New Roman" w:cs="Times New Roman"/>
          <w:color w:val="FF0000"/>
          <w:spacing w:val="-1"/>
          <w:sz w:val="24"/>
          <w:szCs w:val="24"/>
        </w:rPr>
        <w:t xml:space="preserve"> </w:t>
      </w:r>
      <w:r w:rsidR="007729AD" w:rsidRPr="00661764">
        <w:rPr>
          <w:rFonts w:ascii="Times New Roman" w:eastAsia="Times New Roman" w:hAnsi="Times New Roman" w:cs="Times New Roman"/>
          <w:color w:val="FF0000"/>
          <w:sz w:val="24"/>
          <w:szCs w:val="24"/>
        </w:rPr>
        <w:t xml:space="preserve">in </w:t>
      </w:r>
      <w:r w:rsidR="007729AD" w:rsidRPr="00661764">
        <w:rPr>
          <w:rFonts w:ascii="Times New Roman" w:eastAsia="Times New Roman" w:hAnsi="Times New Roman" w:cs="Times New Roman"/>
          <w:color w:val="FF0000"/>
          <w:spacing w:val="3"/>
          <w:sz w:val="24"/>
          <w:szCs w:val="24"/>
        </w:rPr>
        <w:t>t</w:t>
      </w:r>
      <w:r w:rsidR="007729AD" w:rsidRPr="00661764">
        <w:rPr>
          <w:rFonts w:ascii="Times New Roman" w:eastAsia="Times New Roman" w:hAnsi="Times New Roman" w:cs="Times New Roman"/>
          <w:color w:val="FF0000"/>
          <w:sz w:val="24"/>
          <w:szCs w:val="24"/>
        </w:rPr>
        <w:t>he</w:t>
      </w:r>
      <w:r w:rsidR="007729AD" w:rsidRPr="00661764">
        <w:rPr>
          <w:rFonts w:ascii="Times New Roman" w:eastAsia="Times New Roman" w:hAnsi="Times New Roman" w:cs="Times New Roman"/>
          <w:color w:val="FF0000"/>
          <w:spacing w:val="-1"/>
          <w:sz w:val="24"/>
          <w:szCs w:val="24"/>
        </w:rPr>
        <w:t xml:space="preserve"> </w:t>
      </w:r>
      <w:r w:rsidR="007729AD" w:rsidRPr="00661764">
        <w:rPr>
          <w:rFonts w:ascii="Times New Roman" w:eastAsia="Times New Roman" w:hAnsi="Times New Roman" w:cs="Times New Roman"/>
          <w:color w:val="FF0000"/>
          <w:sz w:val="24"/>
          <w:szCs w:val="24"/>
        </w:rPr>
        <w:t>following fo</w:t>
      </w:r>
      <w:r w:rsidR="007729AD" w:rsidRPr="00661764">
        <w:rPr>
          <w:rFonts w:ascii="Times New Roman" w:eastAsia="Times New Roman" w:hAnsi="Times New Roman" w:cs="Times New Roman"/>
          <w:color w:val="FF0000"/>
          <w:spacing w:val="-1"/>
          <w:sz w:val="24"/>
          <w:szCs w:val="24"/>
        </w:rPr>
        <w:t>r</w:t>
      </w:r>
      <w:r w:rsidR="007729AD" w:rsidRPr="00661764">
        <w:rPr>
          <w:rFonts w:ascii="Times New Roman" w:eastAsia="Times New Roman" w:hAnsi="Times New Roman" w:cs="Times New Roman"/>
          <w:color w:val="FF0000"/>
          <w:sz w:val="24"/>
          <w:szCs w:val="24"/>
        </w:rPr>
        <w:t xml:space="preserve">mat </w:t>
      </w:r>
      <w:r w:rsidR="007729AD" w:rsidRPr="00661764">
        <w:rPr>
          <w:rFonts w:ascii="Times New Roman" w:eastAsia="Times New Roman" w:hAnsi="Times New Roman" w:cs="Times New Roman"/>
          <w:color w:val="FF0000"/>
          <w:spacing w:val="-1"/>
          <w:sz w:val="24"/>
          <w:szCs w:val="24"/>
        </w:rPr>
        <w:t>a</w:t>
      </w:r>
      <w:r w:rsidR="007729AD" w:rsidRPr="00661764">
        <w:rPr>
          <w:rFonts w:ascii="Times New Roman" w:eastAsia="Times New Roman" w:hAnsi="Times New Roman" w:cs="Times New Roman"/>
          <w:color w:val="FF0000"/>
          <w:sz w:val="24"/>
          <w:szCs w:val="24"/>
        </w:rPr>
        <w:t>nd</w:t>
      </w:r>
      <w:r w:rsidR="007729AD" w:rsidRPr="00661764">
        <w:rPr>
          <w:rFonts w:ascii="Times New Roman" w:eastAsia="Times New Roman" w:hAnsi="Times New Roman" w:cs="Times New Roman"/>
          <w:color w:val="FF0000"/>
          <w:spacing w:val="2"/>
          <w:sz w:val="24"/>
          <w:szCs w:val="24"/>
        </w:rPr>
        <w:t xml:space="preserve"> </w:t>
      </w:r>
      <w:r w:rsidR="007729AD" w:rsidRPr="00661764">
        <w:rPr>
          <w:rFonts w:ascii="Times New Roman" w:eastAsia="Times New Roman" w:hAnsi="Times New Roman" w:cs="Times New Roman"/>
          <w:color w:val="FF0000"/>
          <w:sz w:val="24"/>
          <w:szCs w:val="24"/>
        </w:rPr>
        <w:t>must</w:t>
      </w:r>
      <w:r w:rsidR="007729AD" w:rsidRPr="00661764">
        <w:rPr>
          <w:rFonts w:ascii="Times New Roman" w:eastAsia="Times New Roman" w:hAnsi="Times New Roman" w:cs="Times New Roman"/>
          <w:color w:val="FF0000"/>
          <w:spacing w:val="1"/>
          <w:sz w:val="24"/>
          <w:szCs w:val="24"/>
        </w:rPr>
        <w:t xml:space="preserve"> </w:t>
      </w:r>
      <w:r w:rsidR="007729AD" w:rsidRPr="00661764">
        <w:rPr>
          <w:rFonts w:ascii="Times New Roman" w:eastAsia="Times New Roman" w:hAnsi="Times New Roman" w:cs="Times New Roman"/>
          <w:color w:val="FF0000"/>
          <w:spacing w:val="-1"/>
          <w:sz w:val="24"/>
          <w:szCs w:val="24"/>
        </w:rPr>
        <w:t>c</w:t>
      </w:r>
      <w:r w:rsidR="007729AD" w:rsidRPr="00661764">
        <w:rPr>
          <w:rFonts w:ascii="Times New Roman" w:eastAsia="Times New Roman" w:hAnsi="Times New Roman" w:cs="Times New Roman"/>
          <w:color w:val="FF0000"/>
          <w:sz w:val="24"/>
          <w:szCs w:val="24"/>
        </w:rPr>
        <w:t xml:space="preserve">ontain, </w:t>
      </w:r>
      <w:r w:rsidR="007729AD" w:rsidRPr="00661764">
        <w:rPr>
          <w:rFonts w:ascii="Times New Roman" w:eastAsia="Times New Roman" w:hAnsi="Times New Roman" w:cs="Times New Roman"/>
          <w:color w:val="FF0000"/>
          <w:spacing w:val="-1"/>
          <w:sz w:val="24"/>
          <w:szCs w:val="24"/>
        </w:rPr>
        <w:t>a</w:t>
      </w:r>
      <w:r w:rsidR="007729AD" w:rsidRPr="00661764">
        <w:rPr>
          <w:rFonts w:ascii="Times New Roman" w:eastAsia="Times New Roman" w:hAnsi="Times New Roman" w:cs="Times New Roman"/>
          <w:color w:val="FF0000"/>
          <w:sz w:val="24"/>
          <w:szCs w:val="24"/>
        </w:rPr>
        <w:t>t a min</w:t>
      </w:r>
      <w:r w:rsidR="007729AD" w:rsidRPr="00661764">
        <w:rPr>
          <w:rFonts w:ascii="Times New Roman" w:eastAsia="Times New Roman" w:hAnsi="Times New Roman" w:cs="Times New Roman"/>
          <w:color w:val="FF0000"/>
          <w:spacing w:val="1"/>
          <w:sz w:val="24"/>
          <w:szCs w:val="24"/>
        </w:rPr>
        <w:t>i</w:t>
      </w:r>
      <w:r w:rsidR="007729AD" w:rsidRPr="00661764">
        <w:rPr>
          <w:rFonts w:ascii="Times New Roman" w:eastAsia="Times New Roman" w:hAnsi="Times New Roman" w:cs="Times New Roman"/>
          <w:color w:val="FF0000"/>
          <w:sz w:val="24"/>
          <w:szCs w:val="24"/>
        </w:rPr>
        <w:t>mu</w:t>
      </w:r>
      <w:r w:rsidR="007729AD" w:rsidRPr="00661764">
        <w:rPr>
          <w:rFonts w:ascii="Times New Roman" w:eastAsia="Times New Roman" w:hAnsi="Times New Roman" w:cs="Times New Roman"/>
          <w:color w:val="FF0000"/>
          <w:spacing w:val="1"/>
          <w:sz w:val="24"/>
          <w:szCs w:val="24"/>
        </w:rPr>
        <w:t>m</w:t>
      </w:r>
      <w:r w:rsidR="007729AD" w:rsidRPr="00661764">
        <w:rPr>
          <w:rFonts w:ascii="Times New Roman" w:eastAsia="Times New Roman" w:hAnsi="Times New Roman" w:cs="Times New Roman"/>
          <w:color w:val="FF0000"/>
          <w:sz w:val="24"/>
          <w:szCs w:val="24"/>
        </w:rPr>
        <w:t xml:space="preserve">, </w:t>
      </w:r>
      <w:r w:rsidR="007729AD" w:rsidRPr="00661764">
        <w:rPr>
          <w:rFonts w:ascii="Times New Roman" w:eastAsia="Times New Roman" w:hAnsi="Times New Roman" w:cs="Times New Roman"/>
          <w:color w:val="FF0000"/>
          <w:spacing w:val="2"/>
          <w:sz w:val="24"/>
          <w:szCs w:val="24"/>
        </w:rPr>
        <w:t>a</w:t>
      </w:r>
      <w:r w:rsidR="007729AD" w:rsidRPr="00661764">
        <w:rPr>
          <w:rFonts w:ascii="Times New Roman" w:eastAsia="Times New Roman" w:hAnsi="Times New Roman" w:cs="Times New Roman"/>
          <w:color w:val="FF0000"/>
          <w:sz w:val="24"/>
          <w:szCs w:val="24"/>
        </w:rPr>
        <w:t>ll</w:t>
      </w:r>
      <w:r w:rsidR="007729AD" w:rsidRPr="00661764">
        <w:rPr>
          <w:rFonts w:ascii="Times New Roman" w:eastAsia="Times New Roman" w:hAnsi="Times New Roman" w:cs="Times New Roman"/>
          <w:color w:val="FF0000"/>
          <w:spacing w:val="1"/>
          <w:sz w:val="24"/>
          <w:szCs w:val="24"/>
        </w:rPr>
        <w:t xml:space="preserve"> </w:t>
      </w:r>
      <w:r w:rsidR="007729AD" w:rsidRPr="00661764">
        <w:rPr>
          <w:rFonts w:ascii="Times New Roman" w:eastAsia="Times New Roman" w:hAnsi="Times New Roman" w:cs="Times New Roman"/>
          <w:color w:val="FF0000"/>
          <w:sz w:val="24"/>
          <w:szCs w:val="24"/>
        </w:rPr>
        <w:t>l</w:t>
      </w:r>
      <w:r w:rsidR="007729AD" w:rsidRPr="00661764">
        <w:rPr>
          <w:rFonts w:ascii="Times New Roman" w:eastAsia="Times New Roman" w:hAnsi="Times New Roman" w:cs="Times New Roman"/>
          <w:color w:val="FF0000"/>
          <w:spacing w:val="1"/>
          <w:sz w:val="24"/>
          <w:szCs w:val="24"/>
        </w:rPr>
        <w:t>i</w:t>
      </w:r>
      <w:r w:rsidR="007729AD" w:rsidRPr="00661764">
        <w:rPr>
          <w:rFonts w:ascii="Times New Roman" w:eastAsia="Times New Roman" w:hAnsi="Times New Roman" w:cs="Times New Roman"/>
          <w:color w:val="FF0000"/>
          <w:sz w:val="24"/>
          <w:szCs w:val="24"/>
        </w:rPr>
        <w:t>sted i</w:t>
      </w:r>
      <w:r w:rsidR="007729AD" w:rsidRPr="00661764">
        <w:rPr>
          <w:rFonts w:ascii="Times New Roman" w:eastAsia="Times New Roman" w:hAnsi="Times New Roman" w:cs="Times New Roman"/>
          <w:color w:val="FF0000"/>
          <w:spacing w:val="1"/>
          <w:sz w:val="24"/>
          <w:szCs w:val="24"/>
        </w:rPr>
        <w:t>t</w:t>
      </w:r>
      <w:r w:rsidR="007729AD" w:rsidRPr="00661764">
        <w:rPr>
          <w:rFonts w:ascii="Times New Roman" w:eastAsia="Times New Roman" w:hAnsi="Times New Roman" w:cs="Times New Roman"/>
          <w:color w:val="FF0000"/>
          <w:spacing w:val="-1"/>
          <w:sz w:val="24"/>
          <w:szCs w:val="24"/>
        </w:rPr>
        <w:t>e</w:t>
      </w:r>
      <w:r w:rsidR="007729AD" w:rsidRPr="00661764">
        <w:rPr>
          <w:rFonts w:ascii="Times New Roman" w:eastAsia="Times New Roman" w:hAnsi="Times New Roman" w:cs="Times New Roman"/>
          <w:color w:val="FF0000"/>
          <w:sz w:val="24"/>
          <w:szCs w:val="24"/>
        </w:rPr>
        <w:t xml:space="preserve">ms </w:t>
      </w:r>
      <w:r w:rsidR="007729AD" w:rsidRPr="00661764">
        <w:rPr>
          <w:rFonts w:ascii="Times New Roman" w:eastAsia="Times New Roman" w:hAnsi="Times New Roman" w:cs="Times New Roman"/>
          <w:color w:val="FF0000"/>
          <w:spacing w:val="1"/>
          <w:sz w:val="24"/>
          <w:szCs w:val="24"/>
        </w:rPr>
        <w:t>i</w:t>
      </w:r>
      <w:r w:rsidR="007729AD" w:rsidRPr="00661764">
        <w:rPr>
          <w:rFonts w:ascii="Times New Roman" w:eastAsia="Times New Roman" w:hAnsi="Times New Roman" w:cs="Times New Roman"/>
          <w:color w:val="FF0000"/>
          <w:sz w:val="24"/>
          <w:szCs w:val="24"/>
        </w:rPr>
        <w:t>n the s</w:t>
      </w:r>
      <w:r w:rsidR="007729AD" w:rsidRPr="00661764">
        <w:rPr>
          <w:rFonts w:ascii="Times New Roman" w:eastAsia="Times New Roman" w:hAnsi="Times New Roman" w:cs="Times New Roman"/>
          <w:color w:val="FF0000"/>
          <w:spacing w:val="-1"/>
          <w:sz w:val="24"/>
          <w:szCs w:val="24"/>
        </w:rPr>
        <w:t>e</w:t>
      </w:r>
      <w:r w:rsidR="007729AD" w:rsidRPr="00661764">
        <w:rPr>
          <w:rFonts w:ascii="Times New Roman" w:eastAsia="Times New Roman" w:hAnsi="Times New Roman" w:cs="Times New Roman"/>
          <w:color w:val="FF0000"/>
          <w:sz w:val="24"/>
          <w:szCs w:val="24"/>
        </w:rPr>
        <w:t>qu</w:t>
      </w:r>
      <w:r w:rsidR="007729AD" w:rsidRPr="00661764">
        <w:rPr>
          <w:rFonts w:ascii="Times New Roman" w:eastAsia="Times New Roman" w:hAnsi="Times New Roman" w:cs="Times New Roman"/>
          <w:color w:val="FF0000"/>
          <w:spacing w:val="-1"/>
          <w:sz w:val="24"/>
          <w:szCs w:val="24"/>
        </w:rPr>
        <w:t>e</w:t>
      </w:r>
      <w:r w:rsidR="007729AD" w:rsidRPr="00661764">
        <w:rPr>
          <w:rFonts w:ascii="Times New Roman" w:eastAsia="Times New Roman" w:hAnsi="Times New Roman" w:cs="Times New Roman"/>
          <w:color w:val="FF0000"/>
          <w:sz w:val="24"/>
          <w:szCs w:val="24"/>
        </w:rPr>
        <w:t>n</w:t>
      </w:r>
      <w:r w:rsidR="007729AD" w:rsidRPr="00661764">
        <w:rPr>
          <w:rFonts w:ascii="Times New Roman" w:eastAsia="Times New Roman" w:hAnsi="Times New Roman" w:cs="Times New Roman"/>
          <w:color w:val="FF0000"/>
          <w:spacing w:val="-1"/>
          <w:sz w:val="24"/>
          <w:szCs w:val="24"/>
        </w:rPr>
        <w:t>c</w:t>
      </w:r>
      <w:r w:rsidR="007729AD" w:rsidRPr="00661764">
        <w:rPr>
          <w:rFonts w:ascii="Times New Roman" w:eastAsia="Times New Roman" w:hAnsi="Times New Roman" w:cs="Times New Roman"/>
          <w:color w:val="FF0000"/>
          <w:sz w:val="24"/>
          <w:szCs w:val="24"/>
        </w:rPr>
        <w:t>e</w:t>
      </w:r>
      <w:r w:rsidR="007729AD" w:rsidRPr="00661764">
        <w:rPr>
          <w:rFonts w:ascii="Times New Roman" w:eastAsia="Times New Roman" w:hAnsi="Times New Roman" w:cs="Times New Roman"/>
          <w:color w:val="FF0000"/>
          <w:spacing w:val="-1"/>
          <w:sz w:val="24"/>
          <w:szCs w:val="24"/>
        </w:rPr>
        <w:t xml:space="preserve"> </w:t>
      </w:r>
      <w:r w:rsidR="007729AD" w:rsidRPr="00661764">
        <w:rPr>
          <w:rFonts w:ascii="Times New Roman" w:eastAsia="Times New Roman" w:hAnsi="Times New Roman" w:cs="Times New Roman"/>
          <w:color w:val="FF0000"/>
          <w:sz w:val="24"/>
          <w:szCs w:val="24"/>
        </w:rPr>
        <w:t>in</w:t>
      </w:r>
      <w:r w:rsidR="007729AD" w:rsidRPr="00661764">
        <w:rPr>
          <w:rFonts w:ascii="Times New Roman" w:eastAsia="Times New Roman" w:hAnsi="Times New Roman" w:cs="Times New Roman"/>
          <w:color w:val="FF0000"/>
          <w:spacing w:val="3"/>
          <w:sz w:val="24"/>
          <w:szCs w:val="24"/>
        </w:rPr>
        <w:t>d</w:t>
      </w:r>
      <w:r w:rsidR="007729AD" w:rsidRPr="00661764">
        <w:rPr>
          <w:rFonts w:ascii="Times New Roman" w:eastAsia="Times New Roman" w:hAnsi="Times New Roman" w:cs="Times New Roman"/>
          <w:color w:val="FF0000"/>
          <w:sz w:val="24"/>
          <w:szCs w:val="24"/>
        </w:rPr>
        <w:t>ic</w:t>
      </w:r>
      <w:r w:rsidR="007729AD" w:rsidRPr="00661764">
        <w:rPr>
          <w:rFonts w:ascii="Times New Roman" w:eastAsia="Times New Roman" w:hAnsi="Times New Roman" w:cs="Times New Roman"/>
          <w:color w:val="FF0000"/>
          <w:spacing w:val="-1"/>
          <w:sz w:val="24"/>
          <w:szCs w:val="24"/>
        </w:rPr>
        <w:t>a</w:t>
      </w:r>
      <w:r w:rsidR="007729AD" w:rsidRPr="00661764">
        <w:rPr>
          <w:rFonts w:ascii="Times New Roman" w:eastAsia="Times New Roman" w:hAnsi="Times New Roman" w:cs="Times New Roman"/>
          <w:color w:val="FF0000"/>
          <w:sz w:val="24"/>
          <w:szCs w:val="24"/>
        </w:rPr>
        <w:t>ted.</w:t>
      </w:r>
      <w:r w:rsidR="007729AD" w:rsidRPr="00661764">
        <w:rPr>
          <w:rFonts w:ascii="Times New Roman" w:eastAsia="Times New Roman" w:hAnsi="Times New Roman" w:cs="Times New Roman"/>
          <w:color w:val="FF0000"/>
          <w:spacing w:val="1"/>
          <w:sz w:val="24"/>
          <w:szCs w:val="24"/>
        </w:rPr>
        <w:t xml:space="preserve"> </w:t>
      </w:r>
      <w:r w:rsidR="007729AD" w:rsidRPr="00661764">
        <w:rPr>
          <w:rFonts w:ascii="Times New Roman" w:eastAsia="Times New Roman" w:hAnsi="Times New Roman" w:cs="Times New Roman"/>
          <w:color w:val="FF0000"/>
          <w:sz w:val="24"/>
          <w:szCs w:val="24"/>
        </w:rPr>
        <w:t>Addit</w:t>
      </w:r>
      <w:r w:rsidR="007729AD" w:rsidRPr="00661764">
        <w:rPr>
          <w:rFonts w:ascii="Times New Roman" w:eastAsia="Times New Roman" w:hAnsi="Times New Roman" w:cs="Times New Roman"/>
          <w:color w:val="FF0000"/>
          <w:spacing w:val="1"/>
          <w:sz w:val="24"/>
          <w:szCs w:val="24"/>
        </w:rPr>
        <w:t>i</w:t>
      </w:r>
      <w:r w:rsidR="007729AD" w:rsidRPr="00661764">
        <w:rPr>
          <w:rFonts w:ascii="Times New Roman" w:eastAsia="Times New Roman" w:hAnsi="Times New Roman" w:cs="Times New Roman"/>
          <w:color w:val="FF0000"/>
          <w:sz w:val="24"/>
          <w:szCs w:val="24"/>
        </w:rPr>
        <w:t>on</w:t>
      </w:r>
      <w:r w:rsidR="007729AD" w:rsidRPr="00661764">
        <w:rPr>
          <w:rFonts w:ascii="Times New Roman" w:eastAsia="Times New Roman" w:hAnsi="Times New Roman" w:cs="Times New Roman"/>
          <w:color w:val="FF0000"/>
          <w:spacing w:val="-1"/>
          <w:sz w:val="24"/>
          <w:szCs w:val="24"/>
        </w:rPr>
        <w:t>a</w:t>
      </w:r>
      <w:r w:rsidR="007729AD" w:rsidRPr="00661764">
        <w:rPr>
          <w:rFonts w:ascii="Times New Roman" w:eastAsia="Times New Roman" w:hAnsi="Times New Roman" w:cs="Times New Roman"/>
          <w:color w:val="FF0000"/>
          <w:sz w:val="24"/>
          <w:szCs w:val="24"/>
        </w:rPr>
        <w:t xml:space="preserve">l </w:t>
      </w:r>
      <w:r w:rsidR="007729AD" w:rsidRPr="00661764">
        <w:rPr>
          <w:rFonts w:ascii="Times New Roman" w:eastAsia="Times New Roman" w:hAnsi="Times New Roman" w:cs="Times New Roman"/>
          <w:color w:val="FF0000"/>
          <w:spacing w:val="1"/>
          <w:sz w:val="24"/>
          <w:szCs w:val="24"/>
        </w:rPr>
        <w:t>i</w:t>
      </w:r>
      <w:r w:rsidR="007729AD" w:rsidRPr="00661764">
        <w:rPr>
          <w:rFonts w:ascii="Times New Roman" w:eastAsia="Times New Roman" w:hAnsi="Times New Roman" w:cs="Times New Roman"/>
          <w:color w:val="FF0000"/>
          <w:sz w:val="24"/>
          <w:szCs w:val="24"/>
        </w:rPr>
        <w:t>tems m</w:t>
      </w:r>
      <w:r w:rsidR="007729AD" w:rsidRPr="00661764">
        <w:rPr>
          <w:rFonts w:ascii="Times New Roman" w:eastAsia="Times New Roman" w:hAnsi="Times New Roman" w:cs="Times New Roman"/>
          <w:color w:val="FF0000"/>
          <w:spacing w:val="1"/>
          <w:sz w:val="24"/>
          <w:szCs w:val="24"/>
        </w:rPr>
        <w:t>a</w:t>
      </w:r>
      <w:r w:rsidR="007729AD" w:rsidRPr="00661764">
        <w:rPr>
          <w:rFonts w:ascii="Times New Roman" w:eastAsia="Times New Roman" w:hAnsi="Times New Roman" w:cs="Times New Roman"/>
          <w:color w:val="FF0000"/>
          <w:sz w:val="24"/>
          <w:szCs w:val="24"/>
        </w:rPr>
        <w:t>y</w:t>
      </w:r>
      <w:r w:rsidR="007729AD" w:rsidRPr="00661764">
        <w:rPr>
          <w:rFonts w:ascii="Times New Roman" w:eastAsia="Times New Roman" w:hAnsi="Times New Roman" w:cs="Times New Roman"/>
          <w:color w:val="FF0000"/>
          <w:spacing w:val="-5"/>
          <w:sz w:val="24"/>
          <w:szCs w:val="24"/>
        </w:rPr>
        <w:t xml:space="preserve"> </w:t>
      </w:r>
      <w:r w:rsidR="007729AD" w:rsidRPr="00661764">
        <w:rPr>
          <w:rFonts w:ascii="Times New Roman" w:eastAsia="Times New Roman" w:hAnsi="Times New Roman" w:cs="Times New Roman"/>
          <w:color w:val="FF0000"/>
          <w:spacing w:val="2"/>
          <w:sz w:val="24"/>
          <w:szCs w:val="24"/>
        </w:rPr>
        <w:t>b</w:t>
      </w:r>
      <w:r w:rsidR="007729AD" w:rsidRPr="00661764">
        <w:rPr>
          <w:rFonts w:ascii="Times New Roman" w:eastAsia="Times New Roman" w:hAnsi="Times New Roman" w:cs="Times New Roman"/>
          <w:color w:val="FF0000"/>
          <w:sz w:val="24"/>
          <w:szCs w:val="24"/>
        </w:rPr>
        <w:t>e</w:t>
      </w:r>
      <w:r w:rsidR="007729AD" w:rsidRPr="00661764">
        <w:rPr>
          <w:rFonts w:ascii="Times New Roman" w:eastAsia="Times New Roman" w:hAnsi="Times New Roman" w:cs="Times New Roman"/>
          <w:color w:val="FF0000"/>
          <w:spacing w:val="-1"/>
          <w:sz w:val="24"/>
          <w:szCs w:val="24"/>
        </w:rPr>
        <w:t xml:space="preserve"> </w:t>
      </w:r>
      <w:r w:rsidR="007729AD" w:rsidRPr="00661764">
        <w:rPr>
          <w:rFonts w:ascii="Times New Roman" w:eastAsia="Times New Roman" w:hAnsi="Times New Roman" w:cs="Times New Roman"/>
          <w:color w:val="FF0000"/>
          <w:sz w:val="24"/>
          <w:szCs w:val="24"/>
        </w:rPr>
        <w:t>submi</w:t>
      </w:r>
      <w:r w:rsidR="007729AD" w:rsidRPr="00661764">
        <w:rPr>
          <w:rFonts w:ascii="Times New Roman" w:eastAsia="Times New Roman" w:hAnsi="Times New Roman" w:cs="Times New Roman"/>
          <w:color w:val="FF0000"/>
          <w:spacing w:val="1"/>
          <w:sz w:val="24"/>
          <w:szCs w:val="24"/>
        </w:rPr>
        <w:t>t</w:t>
      </w:r>
      <w:r w:rsidR="007729AD" w:rsidRPr="00661764">
        <w:rPr>
          <w:rFonts w:ascii="Times New Roman" w:eastAsia="Times New Roman" w:hAnsi="Times New Roman" w:cs="Times New Roman"/>
          <w:color w:val="FF0000"/>
          <w:sz w:val="24"/>
          <w:szCs w:val="24"/>
        </w:rPr>
        <w:t xml:space="preserve">ted </w:t>
      </w:r>
      <w:r w:rsidR="007729AD" w:rsidRPr="00661764">
        <w:rPr>
          <w:rFonts w:ascii="Times New Roman" w:eastAsia="Times New Roman" w:hAnsi="Times New Roman" w:cs="Times New Roman"/>
          <w:color w:val="FF0000"/>
          <w:spacing w:val="-1"/>
          <w:sz w:val="24"/>
          <w:szCs w:val="24"/>
        </w:rPr>
        <w:t>a</w:t>
      </w:r>
      <w:r w:rsidR="007729AD" w:rsidRPr="00661764">
        <w:rPr>
          <w:rFonts w:ascii="Times New Roman" w:eastAsia="Times New Roman" w:hAnsi="Times New Roman" w:cs="Times New Roman"/>
          <w:color w:val="FF0000"/>
          <w:sz w:val="24"/>
          <w:szCs w:val="24"/>
        </w:rPr>
        <w:t xml:space="preserve">s </w:t>
      </w:r>
      <w:r w:rsidR="007729AD" w:rsidRPr="00661764">
        <w:rPr>
          <w:rFonts w:ascii="Times New Roman" w:eastAsia="Times New Roman" w:hAnsi="Times New Roman" w:cs="Times New Roman"/>
          <w:color w:val="FF0000"/>
          <w:spacing w:val="-1"/>
          <w:sz w:val="24"/>
          <w:szCs w:val="24"/>
        </w:rPr>
        <w:t>a</w:t>
      </w:r>
      <w:r w:rsidR="007729AD" w:rsidRPr="00661764">
        <w:rPr>
          <w:rFonts w:ascii="Times New Roman" w:eastAsia="Times New Roman" w:hAnsi="Times New Roman" w:cs="Times New Roman"/>
          <w:color w:val="FF0000"/>
          <w:sz w:val="24"/>
          <w:szCs w:val="24"/>
        </w:rPr>
        <w:t>t</w:t>
      </w:r>
      <w:r w:rsidR="007729AD" w:rsidRPr="00661764">
        <w:rPr>
          <w:rFonts w:ascii="Times New Roman" w:eastAsia="Times New Roman" w:hAnsi="Times New Roman" w:cs="Times New Roman"/>
          <w:color w:val="FF0000"/>
          <w:spacing w:val="1"/>
          <w:sz w:val="24"/>
          <w:szCs w:val="24"/>
        </w:rPr>
        <w:t>ta</w:t>
      </w:r>
      <w:r w:rsidR="007729AD" w:rsidRPr="00661764">
        <w:rPr>
          <w:rFonts w:ascii="Times New Roman" w:eastAsia="Times New Roman" w:hAnsi="Times New Roman" w:cs="Times New Roman"/>
          <w:color w:val="FF0000"/>
          <w:spacing w:val="-1"/>
          <w:sz w:val="24"/>
          <w:szCs w:val="24"/>
        </w:rPr>
        <w:t>c</w:t>
      </w:r>
      <w:r w:rsidR="007729AD" w:rsidRPr="00661764">
        <w:rPr>
          <w:rFonts w:ascii="Times New Roman" w:eastAsia="Times New Roman" w:hAnsi="Times New Roman" w:cs="Times New Roman"/>
          <w:color w:val="FF0000"/>
          <w:sz w:val="24"/>
          <w:szCs w:val="24"/>
        </w:rPr>
        <w:t xml:space="preserve">hments </w:t>
      </w:r>
      <w:r>
        <w:rPr>
          <w:rFonts w:ascii="Times New Roman" w:eastAsia="Times New Roman" w:hAnsi="Times New Roman" w:cs="Times New Roman"/>
          <w:color w:val="FF0000"/>
          <w:sz w:val="24"/>
          <w:szCs w:val="24"/>
        </w:rPr>
        <w:t xml:space="preserve">in Tab </w:t>
      </w:r>
      <w:r w:rsidRPr="00E7259C">
        <w:rPr>
          <w:rFonts w:ascii="Times New Roman" w:eastAsia="Times New Roman" w:hAnsi="Times New Roman" w:cs="Times New Roman"/>
          <w:color w:val="FF0000"/>
          <w:sz w:val="24"/>
          <w:szCs w:val="24"/>
        </w:rPr>
        <w:t>1</w:t>
      </w:r>
      <w:r w:rsidR="00E7259C" w:rsidRPr="00E7259C">
        <w:rPr>
          <w:rFonts w:ascii="Times New Roman" w:eastAsia="Times New Roman" w:hAnsi="Times New Roman" w:cs="Times New Roman"/>
          <w:color w:val="FF0000"/>
          <w:sz w:val="24"/>
          <w:szCs w:val="24"/>
        </w:rPr>
        <w:t>5</w:t>
      </w:r>
      <w:r w:rsidRPr="00E7259C">
        <w:rPr>
          <w:rFonts w:ascii="Times New Roman" w:eastAsia="Times New Roman" w:hAnsi="Times New Roman" w:cs="Times New Roman"/>
          <w:color w:val="FF0000"/>
          <w:sz w:val="24"/>
          <w:szCs w:val="24"/>
        </w:rPr>
        <w:t xml:space="preserve"> (</w:t>
      </w:r>
      <w:r>
        <w:rPr>
          <w:rFonts w:ascii="Times New Roman" w:eastAsia="Times New Roman" w:hAnsi="Times New Roman" w:cs="Times New Roman"/>
          <w:color w:val="FF0000"/>
          <w:sz w:val="24"/>
          <w:szCs w:val="24"/>
        </w:rPr>
        <w:t xml:space="preserve">Additional Items) </w:t>
      </w:r>
      <w:r w:rsidR="007729AD" w:rsidRPr="00661764">
        <w:rPr>
          <w:rFonts w:ascii="Times New Roman" w:eastAsia="Times New Roman" w:hAnsi="Times New Roman" w:cs="Times New Roman"/>
          <w:color w:val="FF0000"/>
          <w:sz w:val="24"/>
          <w:szCs w:val="24"/>
        </w:rPr>
        <w:t>following</w:t>
      </w:r>
      <w:r w:rsidR="007729AD" w:rsidRPr="00661764">
        <w:rPr>
          <w:rFonts w:ascii="Times New Roman" w:eastAsia="Times New Roman" w:hAnsi="Times New Roman" w:cs="Times New Roman"/>
          <w:color w:val="FF0000"/>
          <w:spacing w:val="-2"/>
          <w:sz w:val="24"/>
          <w:szCs w:val="24"/>
        </w:rPr>
        <w:t xml:space="preserve"> </w:t>
      </w:r>
      <w:r w:rsidR="007729AD" w:rsidRPr="00661764">
        <w:rPr>
          <w:rFonts w:ascii="Times New Roman" w:eastAsia="Times New Roman" w:hAnsi="Times New Roman" w:cs="Times New Roman"/>
          <w:color w:val="FF0000"/>
          <w:sz w:val="24"/>
          <w:szCs w:val="24"/>
        </w:rPr>
        <w:t>the m</w:t>
      </w:r>
      <w:r w:rsidR="007729AD" w:rsidRPr="00661764">
        <w:rPr>
          <w:rFonts w:ascii="Times New Roman" w:eastAsia="Times New Roman" w:hAnsi="Times New Roman" w:cs="Times New Roman"/>
          <w:color w:val="FF0000"/>
          <w:spacing w:val="-1"/>
          <w:sz w:val="24"/>
          <w:szCs w:val="24"/>
        </w:rPr>
        <w:t>a</w:t>
      </w:r>
      <w:r w:rsidR="007729AD" w:rsidRPr="00661764">
        <w:rPr>
          <w:rFonts w:ascii="Times New Roman" w:eastAsia="Times New Roman" w:hAnsi="Times New Roman" w:cs="Times New Roman"/>
          <w:color w:val="FF0000"/>
          <w:sz w:val="24"/>
          <w:szCs w:val="24"/>
        </w:rPr>
        <w:t>n</w:t>
      </w:r>
      <w:r w:rsidR="007729AD" w:rsidRPr="00661764">
        <w:rPr>
          <w:rFonts w:ascii="Times New Roman" w:eastAsia="Times New Roman" w:hAnsi="Times New Roman" w:cs="Times New Roman"/>
          <w:color w:val="FF0000"/>
          <w:spacing w:val="2"/>
          <w:sz w:val="24"/>
          <w:szCs w:val="24"/>
        </w:rPr>
        <w:t>d</w:t>
      </w:r>
      <w:r w:rsidR="007729AD" w:rsidRPr="00661764">
        <w:rPr>
          <w:rFonts w:ascii="Times New Roman" w:eastAsia="Times New Roman" w:hAnsi="Times New Roman" w:cs="Times New Roman"/>
          <w:color w:val="FF0000"/>
          <w:spacing w:val="-1"/>
          <w:sz w:val="24"/>
          <w:szCs w:val="24"/>
        </w:rPr>
        <w:t>a</w:t>
      </w:r>
      <w:r w:rsidR="007729AD" w:rsidRPr="00661764">
        <w:rPr>
          <w:rFonts w:ascii="Times New Roman" w:eastAsia="Times New Roman" w:hAnsi="Times New Roman" w:cs="Times New Roman"/>
          <w:color w:val="FF0000"/>
          <w:sz w:val="24"/>
          <w:szCs w:val="24"/>
        </w:rPr>
        <w:t>to</w:t>
      </w:r>
      <w:r w:rsidR="007729AD" w:rsidRPr="00661764">
        <w:rPr>
          <w:rFonts w:ascii="Times New Roman" w:eastAsia="Times New Roman" w:hAnsi="Times New Roman" w:cs="Times New Roman"/>
          <w:color w:val="FF0000"/>
          <w:spacing w:val="4"/>
          <w:sz w:val="24"/>
          <w:szCs w:val="24"/>
        </w:rPr>
        <w:t>r</w:t>
      </w:r>
      <w:r w:rsidR="007729AD" w:rsidRPr="00661764">
        <w:rPr>
          <w:rFonts w:ascii="Times New Roman" w:eastAsia="Times New Roman" w:hAnsi="Times New Roman" w:cs="Times New Roman"/>
          <w:color w:val="FF0000"/>
          <w:sz w:val="24"/>
          <w:szCs w:val="24"/>
        </w:rPr>
        <w:t>y</w:t>
      </w:r>
      <w:r w:rsidR="007729AD" w:rsidRPr="00661764">
        <w:rPr>
          <w:rFonts w:ascii="Times New Roman" w:eastAsia="Times New Roman" w:hAnsi="Times New Roman" w:cs="Times New Roman"/>
          <w:color w:val="FF0000"/>
          <w:spacing w:val="-3"/>
          <w:sz w:val="24"/>
          <w:szCs w:val="24"/>
        </w:rPr>
        <w:t xml:space="preserve"> </w:t>
      </w:r>
      <w:r w:rsidR="007729AD" w:rsidRPr="00661764">
        <w:rPr>
          <w:rFonts w:ascii="Times New Roman" w:eastAsia="Times New Roman" w:hAnsi="Times New Roman" w:cs="Times New Roman"/>
          <w:color w:val="FF0000"/>
          <w:sz w:val="24"/>
          <w:szCs w:val="24"/>
        </w:rPr>
        <w:t>i</w:t>
      </w:r>
      <w:r w:rsidR="007729AD" w:rsidRPr="00661764">
        <w:rPr>
          <w:rFonts w:ascii="Times New Roman" w:eastAsia="Times New Roman" w:hAnsi="Times New Roman" w:cs="Times New Roman"/>
          <w:color w:val="FF0000"/>
          <w:spacing w:val="1"/>
          <w:sz w:val="24"/>
          <w:szCs w:val="24"/>
        </w:rPr>
        <w:t>t</w:t>
      </w:r>
      <w:r w:rsidR="007729AD" w:rsidRPr="00661764">
        <w:rPr>
          <w:rFonts w:ascii="Times New Roman" w:eastAsia="Times New Roman" w:hAnsi="Times New Roman" w:cs="Times New Roman"/>
          <w:color w:val="FF0000"/>
          <w:spacing w:val="-1"/>
          <w:sz w:val="24"/>
          <w:szCs w:val="24"/>
        </w:rPr>
        <w:t>e</w:t>
      </w:r>
      <w:r w:rsidR="007729AD" w:rsidRPr="00661764">
        <w:rPr>
          <w:rFonts w:ascii="Times New Roman" w:eastAsia="Times New Roman" w:hAnsi="Times New Roman" w:cs="Times New Roman"/>
          <w:color w:val="FF0000"/>
          <w:sz w:val="24"/>
          <w:szCs w:val="24"/>
        </w:rPr>
        <w:t>ms</w:t>
      </w:r>
      <w:r w:rsidR="007729AD" w:rsidRPr="00661764">
        <w:rPr>
          <w:rFonts w:ascii="Times New Roman" w:eastAsia="Times New Roman" w:hAnsi="Times New Roman" w:cs="Times New Roman"/>
          <w:color w:val="FF0000"/>
          <w:spacing w:val="2"/>
          <w:sz w:val="24"/>
          <w:szCs w:val="24"/>
        </w:rPr>
        <w:t xml:space="preserve"> </w:t>
      </w:r>
      <w:r w:rsidR="007729AD" w:rsidRPr="00661764">
        <w:rPr>
          <w:rFonts w:ascii="Times New Roman" w:eastAsia="Times New Roman" w:hAnsi="Times New Roman" w:cs="Times New Roman"/>
          <w:color w:val="FF0000"/>
          <w:sz w:val="24"/>
          <w:szCs w:val="24"/>
        </w:rPr>
        <w:t>l</w:t>
      </w:r>
      <w:r w:rsidR="007729AD" w:rsidRPr="00661764">
        <w:rPr>
          <w:rFonts w:ascii="Times New Roman" w:eastAsia="Times New Roman" w:hAnsi="Times New Roman" w:cs="Times New Roman"/>
          <w:color w:val="FF0000"/>
          <w:spacing w:val="1"/>
          <w:sz w:val="24"/>
          <w:szCs w:val="24"/>
        </w:rPr>
        <w:t>i</w:t>
      </w:r>
      <w:r w:rsidR="007729AD" w:rsidRPr="00661764">
        <w:rPr>
          <w:rFonts w:ascii="Times New Roman" w:eastAsia="Times New Roman" w:hAnsi="Times New Roman" w:cs="Times New Roman"/>
          <w:color w:val="FF0000"/>
          <w:sz w:val="24"/>
          <w:szCs w:val="24"/>
        </w:rPr>
        <w:t xml:space="preserve">sted for </w:t>
      </w:r>
      <w:r w:rsidR="007729AD" w:rsidRPr="00661764">
        <w:rPr>
          <w:rFonts w:ascii="Times New Roman" w:eastAsia="Times New Roman" w:hAnsi="Times New Roman" w:cs="Times New Roman"/>
          <w:color w:val="FF0000"/>
          <w:spacing w:val="-1"/>
          <w:sz w:val="24"/>
          <w:szCs w:val="24"/>
        </w:rPr>
        <w:t>B</w:t>
      </w:r>
      <w:r w:rsidR="007729AD" w:rsidRPr="00661764">
        <w:rPr>
          <w:rFonts w:ascii="Times New Roman" w:eastAsia="Times New Roman" w:hAnsi="Times New Roman" w:cs="Times New Roman"/>
          <w:color w:val="FF0000"/>
          <w:sz w:val="24"/>
          <w:szCs w:val="24"/>
        </w:rPr>
        <w:t>inder</w:t>
      </w:r>
      <w:r w:rsidR="007729AD" w:rsidRPr="00661764">
        <w:rPr>
          <w:rFonts w:ascii="Times New Roman" w:eastAsia="Times New Roman" w:hAnsi="Times New Roman" w:cs="Times New Roman"/>
          <w:color w:val="FF0000"/>
          <w:spacing w:val="-1"/>
          <w:sz w:val="24"/>
          <w:szCs w:val="24"/>
        </w:rPr>
        <w:t xml:space="preserve"> </w:t>
      </w:r>
      <w:r w:rsidR="007729AD" w:rsidRPr="00661764">
        <w:rPr>
          <w:rFonts w:ascii="Times New Roman" w:eastAsia="Times New Roman" w:hAnsi="Times New Roman" w:cs="Times New Roman"/>
          <w:color w:val="FF0000"/>
          <w:sz w:val="24"/>
          <w:szCs w:val="24"/>
        </w:rPr>
        <w:t>1.</w:t>
      </w:r>
    </w:p>
    <w:p w14:paraId="07D7A54A" w14:textId="77777777" w:rsidR="007729AD" w:rsidRPr="00D74330" w:rsidRDefault="007729AD" w:rsidP="007729AD">
      <w:pPr>
        <w:spacing w:after="240" w:line="240" w:lineRule="auto"/>
        <w:ind w:left="360" w:right="202"/>
        <w:rPr>
          <w:rFonts w:ascii="Times New Roman" w:eastAsia="Times New Roman" w:hAnsi="Times New Roman" w:cs="Times New Roman"/>
          <w:color w:val="FF0000"/>
          <w:sz w:val="24"/>
          <w:szCs w:val="24"/>
        </w:rPr>
      </w:pPr>
      <w:r w:rsidRPr="00D74330">
        <w:rPr>
          <w:rFonts w:ascii="Times New Roman" w:eastAsia="Times New Roman" w:hAnsi="Times New Roman" w:cs="Times New Roman"/>
          <w:b/>
          <w:color w:val="FF0000"/>
          <w:sz w:val="24"/>
          <w:szCs w:val="24"/>
        </w:rPr>
        <w:t>Binder 1</w:t>
      </w:r>
      <w:r w:rsidRPr="00D74330">
        <w:rPr>
          <w:rFonts w:ascii="Times New Roman" w:eastAsia="Times New Roman" w:hAnsi="Times New Roman" w:cs="Times New Roman"/>
          <w:color w:val="FF0000"/>
          <w:sz w:val="24"/>
          <w:szCs w:val="24"/>
        </w:rPr>
        <w:t>: T</w:t>
      </w:r>
      <w:r w:rsidRPr="00D74330">
        <w:rPr>
          <w:rFonts w:ascii="Times New Roman" w:eastAsia="Times New Roman" w:hAnsi="Times New Roman" w:cs="Times New Roman"/>
          <w:color w:val="FF0000"/>
          <w:spacing w:val="-1"/>
          <w:sz w:val="24"/>
          <w:szCs w:val="24"/>
        </w:rPr>
        <w:t>ec</w:t>
      </w:r>
      <w:r w:rsidRPr="00D74330">
        <w:rPr>
          <w:rFonts w:ascii="Times New Roman" w:eastAsia="Times New Roman" w:hAnsi="Times New Roman" w:cs="Times New Roman"/>
          <w:color w:val="FF0000"/>
          <w:sz w:val="24"/>
          <w:szCs w:val="24"/>
        </w:rPr>
        <w:t>hnic</w:t>
      </w:r>
      <w:r w:rsidRPr="00D74330">
        <w:rPr>
          <w:rFonts w:ascii="Times New Roman" w:eastAsia="Times New Roman" w:hAnsi="Times New Roman" w:cs="Times New Roman"/>
          <w:color w:val="FF0000"/>
          <w:spacing w:val="-1"/>
          <w:sz w:val="24"/>
          <w:szCs w:val="24"/>
        </w:rPr>
        <w:t>a</w:t>
      </w:r>
      <w:r w:rsidRPr="00D74330">
        <w:rPr>
          <w:rFonts w:ascii="Times New Roman" w:eastAsia="Times New Roman" w:hAnsi="Times New Roman" w:cs="Times New Roman"/>
          <w:color w:val="FF0000"/>
          <w:sz w:val="24"/>
          <w:szCs w:val="24"/>
        </w:rPr>
        <w:t xml:space="preserve">l </w:t>
      </w:r>
      <w:r w:rsidRPr="00D74330">
        <w:rPr>
          <w:rFonts w:ascii="Times New Roman" w:eastAsia="Times New Roman" w:hAnsi="Times New Roman" w:cs="Times New Roman"/>
          <w:color w:val="FF0000"/>
          <w:spacing w:val="1"/>
          <w:sz w:val="24"/>
          <w:szCs w:val="24"/>
        </w:rPr>
        <w:t>P</w:t>
      </w:r>
      <w:r w:rsidRPr="00D74330">
        <w:rPr>
          <w:rFonts w:ascii="Times New Roman" w:eastAsia="Times New Roman" w:hAnsi="Times New Roman" w:cs="Times New Roman"/>
          <w:color w:val="FF0000"/>
          <w:sz w:val="24"/>
          <w:szCs w:val="24"/>
        </w:rPr>
        <w:t>ropos</w:t>
      </w:r>
      <w:r w:rsidRPr="00D74330">
        <w:rPr>
          <w:rFonts w:ascii="Times New Roman" w:eastAsia="Times New Roman" w:hAnsi="Times New Roman" w:cs="Times New Roman"/>
          <w:color w:val="FF0000"/>
          <w:spacing w:val="-1"/>
          <w:sz w:val="24"/>
          <w:szCs w:val="24"/>
        </w:rPr>
        <w:t>a</w:t>
      </w:r>
      <w:r w:rsidRPr="00D74330">
        <w:rPr>
          <w:rFonts w:ascii="Times New Roman" w:eastAsia="Times New Roman" w:hAnsi="Times New Roman" w:cs="Times New Roman"/>
          <w:color w:val="FF0000"/>
          <w:sz w:val="24"/>
          <w:szCs w:val="24"/>
        </w:rPr>
        <w:t xml:space="preserve">l. </w:t>
      </w:r>
      <w:r w:rsidRPr="00D74330">
        <w:rPr>
          <w:rFonts w:ascii="Times New Roman" w:eastAsia="Times New Roman" w:hAnsi="Times New Roman" w:cs="Times New Roman"/>
          <w:i/>
          <w:color w:val="FF0000"/>
          <w:sz w:val="24"/>
          <w:szCs w:val="24"/>
        </w:rPr>
        <w:t xml:space="preserve">No </w:t>
      </w:r>
      <w:r w:rsidRPr="00D74330">
        <w:rPr>
          <w:rFonts w:ascii="Times New Roman" w:eastAsia="Times New Roman" w:hAnsi="Times New Roman" w:cs="Times New Roman"/>
          <w:i/>
          <w:color w:val="FF0000"/>
          <w:spacing w:val="-1"/>
          <w:sz w:val="24"/>
          <w:szCs w:val="24"/>
        </w:rPr>
        <w:t>c</w:t>
      </w:r>
      <w:r w:rsidRPr="00D74330">
        <w:rPr>
          <w:rFonts w:ascii="Times New Roman" w:eastAsia="Times New Roman" w:hAnsi="Times New Roman" w:cs="Times New Roman"/>
          <w:i/>
          <w:color w:val="FF0000"/>
          <w:sz w:val="24"/>
          <w:szCs w:val="24"/>
        </w:rPr>
        <w:t xml:space="preserve">ost </w:t>
      </w:r>
      <w:r w:rsidRPr="00D74330">
        <w:rPr>
          <w:rFonts w:ascii="Times New Roman" w:eastAsia="Times New Roman" w:hAnsi="Times New Roman" w:cs="Times New Roman"/>
          <w:i/>
          <w:color w:val="FF0000"/>
          <w:spacing w:val="1"/>
          <w:sz w:val="24"/>
          <w:szCs w:val="24"/>
        </w:rPr>
        <w:t>i</w:t>
      </w:r>
      <w:r w:rsidRPr="00D74330">
        <w:rPr>
          <w:rFonts w:ascii="Times New Roman" w:eastAsia="Times New Roman" w:hAnsi="Times New Roman" w:cs="Times New Roman"/>
          <w:i/>
          <w:color w:val="FF0000"/>
          <w:sz w:val="24"/>
          <w:szCs w:val="24"/>
        </w:rPr>
        <w:t xml:space="preserve">nformation </w:t>
      </w:r>
      <w:r w:rsidRPr="00D74330">
        <w:rPr>
          <w:rFonts w:ascii="Times New Roman" w:eastAsia="Times New Roman" w:hAnsi="Times New Roman" w:cs="Times New Roman"/>
          <w:i/>
          <w:color w:val="FF0000"/>
          <w:spacing w:val="1"/>
          <w:sz w:val="24"/>
          <w:szCs w:val="24"/>
        </w:rPr>
        <w:t>i</w:t>
      </w:r>
      <w:r w:rsidRPr="00D74330">
        <w:rPr>
          <w:rFonts w:ascii="Times New Roman" w:eastAsia="Times New Roman" w:hAnsi="Times New Roman" w:cs="Times New Roman"/>
          <w:i/>
          <w:color w:val="FF0000"/>
          <w:sz w:val="24"/>
          <w:szCs w:val="24"/>
        </w:rPr>
        <w:t>n Bind</w:t>
      </w:r>
      <w:r w:rsidRPr="00D74330">
        <w:rPr>
          <w:rFonts w:ascii="Times New Roman" w:eastAsia="Times New Roman" w:hAnsi="Times New Roman" w:cs="Times New Roman"/>
          <w:i/>
          <w:color w:val="FF0000"/>
          <w:spacing w:val="-1"/>
          <w:sz w:val="24"/>
          <w:szCs w:val="24"/>
        </w:rPr>
        <w:t>e</w:t>
      </w:r>
      <w:r w:rsidRPr="00D74330">
        <w:rPr>
          <w:rFonts w:ascii="Times New Roman" w:eastAsia="Times New Roman" w:hAnsi="Times New Roman" w:cs="Times New Roman"/>
          <w:i/>
          <w:color w:val="FF0000"/>
          <w:sz w:val="24"/>
          <w:szCs w:val="24"/>
        </w:rPr>
        <w:t>r 1.</w:t>
      </w:r>
    </w:p>
    <w:p w14:paraId="76ECC6E5" w14:textId="77777777" w:rsidR="007729AD" w:rsidRPr="00D74330" w:rsidRDefault="007729AD" w:rsidP="00CF65E0">
      <w:pPr>
        <w:pStyle w:val="ListParagraph"/>
        <w:numPr>
          <w:ilvl w:val="3"/>
          <w:numId w:val="4"/>
        </w:numPr>
        <w:spacing w:after="60" w:line="240" w:lineRule="auto"/>
        <w:ind w:left="1080" w:right="202"/>
        <w:contextualSpacing w:val="0"/>
        <w:rPr>
          <w:rFonts w:ascii="Times New Roman" w:hAnsi="Times New Roman" w:cs="Times New Roman"/>
          <w:color w:val="FF0000"/>
          <w:sz w:val="24"/>
          <w:szCs w:val="24"/>
        </w:rPr>
      </w:pPr>
      <w:r w:rsidRPr="00D74330">
        <w:rPr>
          <w:rFonts w:ascii="Times New Roman" w:hAnsi="Times New Roman" w:cs="Times New Roman"/>
          <w:color w:val="FF0000"/>
          <w:sz w:val="24"/>
          <w:szCs w:val="24"/>
        </w:rPr>
        <w:t>Table of Contents</w:t>
      </w:r>
    </w:p>
    <w:p w14:paraId="7497362D" w14:textId="77777777" w:rsidR="007729AD" w:rsidRPr="00D74330" w:rsidRDefault="007729AD" w:rsidP="00CF65E0">
      <w:pPr>
        <w:pStyle w:val="ListParagraph"/>
        <w:numPr>
          <w:ilvl w:val="3"/>
          <w:numId w:val="4"/>
        </w:numPr>
        <w:spacing w:after="60" w:line="240" w:lineRule="auto"/>
        <w:ind w:left="1080" w:right="202"/>
        <w:contextualSpacing w:val="0"/>
        <w:rPr>
          <w:rFonts w:ascii="Times New Roman" w:hAnsi="Times New Roman" w:cs="Times New Roman"/>
          <w:color w:val="FF0000"/>
          <w:sz w:val="24"/>
          <w:szCs w:val="24"/>
        </w:rPr>
      </w:pPr>
      <w:r w:rsidRPr="00D74330">
        <w:rPr>
          <w:rFonts w:ascii="Times New Roman" w:hAnsi="Times New Roman" w:cs="Times New Roman"/>
          <w:color w:val="FF0000"/>
          <w:sz w:val="24"/>
          <w:szCs w:val="24"/>
        </w:rPr>
        <w:t>Signed Letter of Transmittal Form (APPENDIX C)</w:t>
      </w:r>
    </w:p>
    <w:p w14:paraId="68064745" w14:textId="59E65838" w:rsidR="007729AD" w:rsidRPr="00D74330" w:rsidRDefault="003A62F9" w:rsidP="00CF65E0">
      <w:pPr>
        <w:pStyle w:val="ListParagraph"/>
        <w:numPr>
          <w:ilvl w:val="3"/>
          <w:numId w:val="4"/>
        </w:numPr>
        <w:spacing w:after="60" w:line="240" w:lineRule="auto"/>
        <w:ind w:left="1080" w:right="202"/>
        <w:contextualSpacing w:val="0"/>
        <w:rPr>
          <w:rFonts w:ascii="Times New Roman" w:hAnsi="Times New Roman" w:cs="Times New Roman"/>
          <w:color w:val="FF0000"/>
          <w:sz w:val="24"/>
          <w:szCs w:val="24"/>
        </w:rPr>
      </w:pPr>
      <w:r w:rsidRPr="00D74330">
        <w:rPr>
          <w:rFonts w:ascii="Times New Roman" w:hAnsi="Times New Roman" w:cs="Times New Roman"/>
          <w:color w:val="FF0000"/>
          <w:sz w:val="24"/>
          <w:szCs w:val="24"/>
        </w:rPr>
        <w:lastRenderedPageBreak/>
        <w:t>Four</w:t>
      </w:r>
      <w:r w:rsidR="007729AD" w:rsidRPr="00D74330">
        <w:rPr>
          <w:rFonts w:ascii="Times New Roman" w:hAnsi="Times New Roman" w:cs="Times New Roman"/>
          <w:color w:val="FF0000"/>
          <w:sz w:val="24"/>
          <w:szCs w:val="24"/>
        </w:rPr>
        <w:t xml:space="preserve"> (</w:t>
      </w:r>
      <w:r w:rsidRPr="00D74330">
        <w:rPr>
          <w:rFonts w:ascii="Times New Roman" w:hAnsi="Times New Roman" w:cs="Times New Roman"/>
          <w:color w:val="FF0000"/>
          <w:sz w:val="24"/>
          <w:szCs w:val="24"/>
        </w:rPr>
        <w:t>4</w:t>
      </w:r>
      <w:r w:rsidR="007729AD" w:rsidRPr="00D74330">
        <w:rPr>
          <w:rFonts w:ascii="Times New Roman" w:hAnsi="Times New Roman" w:cs="Times New Roman"/>
          <w:color w:val="FF0000"/>
          <w:sz w:val="24"/>
          <w:szCs w:val="24"/>
        </w:rPr>
        <w:t>) Page Summary of Offeror’s Approach</w:t>
      </w:r>
    </w:p>
    <w:p w14:paraId="53E903B2" w14:textId="77777777" w:rsidR="007729AD" w:rsidRPr="00D74330" w:rsidRDefault="007729AD" w:rsidP="00CF65E0">
      <w:pPr>
        <w:pStyle w:val="ListParagraph"/>
        <w:numPr>
          <w:ilvl w:val="3"/>
          <w:numId w:val="4"/>
        </w:numPr>
        <w:spacing w:after="60" w:line="240" w:lineRule="auto"/>
        <w:ind w:left="1080" w:right="202"/>
        <w:contextualSpacing w:val="0"/>
        <w:rPr>
          <w:rFonts w:ascii="Times New Roman" w:hAnsi="Times New Roman" w:cs="Times New Roman"/>
          <w:color w:val="FF0000"/>
          <w:sz w:val="24"/>
          <w:szCs w:val="24"/>
        </w:rPr>
      </w:pPr>
      <w:r w:rsidRPr="00D74330">
        <w:rPr>
          <w:rFonts w:ascii="Times New Roman" w:hAnsi="Times New Roman" w:cs="Times New Roman"/>
          <w:color w:val="FF0000"/>
          <w:sz w:val="24"/>
          <w:szCs w:val="24"/>
        </w:rPr>
        <w:t>List of References</w:t>
      </w:r>
    </w:p>
    <w:p w14:paraId="006FA2AA" w14:textId="77777777" w:rsidR="007729AD" w:rsidRPr="00D74330" w:rsidRDefault="007729AD" w:rsidP="00CF65E0">
      <w:pPr>
        <w:pStyle w:val="ListParagraph"/>
        <w:numPr>
          <w:ilvl w:val="3"/>
          <w:numId w:val="4"/>
        </w:numPr>
        <w:spacing w:after="60" w:line="240" w:lineRule="auto"/>
        <w:ind w:left="1080" w:right="202"/>
        <w:contextualSpacing w:val="0"/>
        <w:rPr>
          <w:rFonts w:ascii="Times New Roman" w:hAnsi="Times New Roman" w:cs="Times New Roman"/>
          <w:color w:val="FF0000"/>
          <w:sz w:val="24"/>
          <w:szCs w:val="24"/>
        </w:rPr>
      </w:pPr>
      <w:r w:rsidRPr="00D74330">
        <w:rPr>
          <w:rFonts w:ascii="Times New Roman" w:hAnsi="Times New Roman" w:cs="Times New Roman"/>
          <w:color w:val="FF0000"/>
          <w:sz w:val="24"/>
          <w:szCs w:val="24"/>
        </w:rPr>
        <w:t xml:space="preserve">Performance Bond Capacity Statement </w:t>
      </w:r>
    </w:p>
    <w:p w14:paraId="55BFFC38" w14:textId="77777777" w:rsidR="007729AD" w:rsidRPr="00D74330" w:rsidRDefault="007729AD" w:rsidP="00CF65E0">
      <w:pPr>
        <w:pStyle w:val="ListParagraph"/>
        <w:numPr>
          <w:ilvl w:val="3"/>
          <w:numId w:val="4"/>
        </w:numPr>
        <w:spacing w:after="60" w:line="240" w:lineRule="auto"/>
        <w:ind w:left="1080" w:right="202"/>
        <w:contextualSpacing w:val="0"/>
        <w:rPr>
          <w:rFonts w:ascii="Times New Roman" w:hAnsi="Times New Roman" w:cs="Times New Roman"/>
          <w:color w:val="FF0000"/>
          <w:sz w:val="24"/>
          <w:szCs w:val="24"/>
        </w:rPr>
      </w:pPr>
      <w:r w:rsidRPr="00D74330">
        <w:rPr>
          <w:rFonts w:ascii="Times New Roman" w:hAnsi="Times New Roman" w:cs="Times New Roman"/>
          <w:color w:val="FF0000"/>
          <w:sz w:val="24"/>
          <w:szCs w:val="24"/>
        </w:rPr>
        <w:t>Signed Campaign Contribution Disclosure Form (APPENDIX E)</w:t>
      </w:r>
    </w:p>
    <w:p w14:paraId="413BCD7B" w14:textId="77777777" w:rsidR="007729AD" w:rsidRPr="00D74330" w:rsidRDefault="007729AD" w:rsidP="00CF65E0">
      <w:pPr>
        <w:pStyle w:val="ListParagraph"/>
        <w:numPr>
          <w:ilvl w:val="3"/>
          <w:numId w:val="4"/>
        </w:numPr>
        <w:spacing w:after="60" w:line="240" w:lineRule="auto"/>
        <w:ind w:left="1080" w:right="202"/>
        <w:contextualSpacing w:val="0"/>
        <w:rPr>
          <w:rFonts w:ascii="Times New Roman" w:hAnsi="Times New Roman" w:cs="Times New Roman"/>
          <w:color w:val="FF0000"/>
          <w:sz w:val="24"/>
          <w:szCs w:val="24"/>
        </w:rPr>
      </w:pPr>
      <w:r w:rsidRPr="00D74330">
        <w:rPr>
          <w:rFonts w:ascii="Times New Roman" w:hAnsi="Times New Roman" w:cs="Times New Roman"/>
          <w:color w:val="FF0000"/>
          <w:sz w:val="24"/>
          <w:szCs w:val="24"/>
        </w:rPr>
        <w:t>Signed New Mexico Employee Health Coverage Form (APPENDIX F)</w:t>
      </w:r>
    </w:p>
    <w:p w14:paraId="2E46C485" w14:textId="77777777" w:rsidR="007729AD" w:rsidRPr="00D74330" w:rsidRDefault="007729AD" w:rsidP="00CF65E0">
      <w:pPr>
        <w:pStyle w:val="ListParagraph"/>
        <w:numPr>
          <w:ilvl w:val="3"/>
          <w:numId w:val="4"/>
        </w:numPr>
        <w:spacing w:after="60" w:line="240" w:lineRule="auto"/>
        <w:ind w:left="1080" w:right="202"/>
        <w:contextualSpacing w:val="0"/>
        <w:rPr>
          <w:rFonts w:ascii="Times New Roman" w:hAnsi="Times New Roman" w:cs="Times New Roman"/>
          <w:color w:val="FF0000"/>
          <w:sz w:val="24"/>
          <w:szCs w:val="24"/>
        </w:rPr>
      </w:pPr>
      <w:r w:rsidRPr="00D74330">
        <w:rPr>
          <w:rFonts w:ascii="Times New Roman" w:hAnsi="Times New Roman" w:cs="Times New Roman"/>
          <w:color w:val="FF0000"/>
          <w:sz w:val="24"/>
          <w:szCs w:val="24"/>
        </w:rPr>
        <w:t xml:space="preserve">Signed Pay Equity Statement </w:t>
      </w:r>
    </w:p>
    <w:p w14:paraId="6BEDFE2D" w14:textId="77777777" w:rsidR="007729AD" w:rsidRPr="00D74330" w:rsidRDefault="007729AD" w:rsidP="00CF65E0">
      <w:pPr>
        <w:pStyle w:val="ListParagraph"/>
        <w:numPr>
          <w:ilvl w:val="3"/>
          <w:numId w:val="4"/>
        </w:numPr>
        <w:spacing w:after="60" w:line="240" w:lineRule="auto"/>
        <w:ind w:left="1080" w:right="202"/>
        <w:contextualSpacing w:val="0"/>
        <w:rPr>
          <w:rFonts w:ascii="Times New Roman" w:hAnsi="Times New Roman" w:cs="Times New Roman"/>
          <w:color w:val="FF0000"/>
          <w:sz w:val="24"/>
          <w:szCs w:val="24"/>
        </w:rPr>
      </w:pPr>
      <w:r w:rsidRPr="00D74330">
        <w:rPr>
          <w:rFonts w:ascii="Times New Roman" w:hAnsi="Times New Roman" w:cs="Times New Roman"/>
          <w:color w:val="FF0000"/>
          <w:sz w:val="24"/>
          <w:szCs w:val="24"/>
        </w:rPr>
        <w:t>Signed Eligibility Statement</w:t>
      </w:r>
    </w:p>
    <w:p w14:paraId="243CF8B7" w14:textId="33B37FA0" w:rsidR="007729AD" w:rsidRPr="00D74330" w:rsidRDefault="003A62F9" w:rsidP="00CF65E0">
      <w:pPr>
        <w:pStyle w:val="ListParagraph"/>
        <w:numPr>
          <w:ilvl w:val="3"/>
          <w:numId w:val="4"/>
        </w:numPr>
        <w:spacing w:after="60" w:line="240" w:lineRule="auto"/>
        <w:ind w:left="1080" w:right="202"/>
        <w:contextualSpacing w:val="0"/>
        <w:rPr>
          <w:rFonts w:ascii="Times New Roman" w:hAnsi="Times New Roman" w:cs="Times New Roman"/>
          <w:color w:val="FF0000"/>
          <w:sz w:val="24"/>
          <w:szCs w:val="24"/>
        </w:rPr>
      </w:pPr>
      <w:r w:rsidRPr="0079442C">
        <w:rPr>
          <w:rFonts w:ascii="Times New Roman" w:hAnsi="Times New Roman" w:cs="Times New Roman"/>
          <w:b/>
          <w:color w:val="FF0000"/>
          <w:sz w:val="24"/>
          <w:szCs w:val="24"/>
        </w:rPr>
        <w:t xml:space="preserve">Vision </w:t>
      </w:r>
      <w:r w:rsidR="007729AD" w:rsidRPr="0079442C">
        <w:rPr>
          <w:rFonts w:ascii="Times New Roman" w:hAnsi="Times New Roman" w:cs="Times New Roman"/>
          <w:b/>
          <w:color w:val="FF0000"/>
          <w:sz w:val="24"/>
          <w:szCs w:val="24"/>
        </w:rPr>
        <w:t>Response</w:t>
      </w:r>
      <w:r w:rsidR="007729AD" w:rsidRPr="00D74330">
        <w:rPr>
          <w:rFonts w:ascii="Times New Roman" w:hAnsi="Times New Roman" w:cs="Times New Roman"/>
          <w:color w:val="FF0000"/>
          <w:sz w:val="24"/>
          <w:szCs w:val="24"/>
        </w:rPr>
        <w:t xml:space="preserve"> </w:t>
      </w:r>
      <w:r w:rsidR="0034289B">
        <w:rPr>
          <w:rFonts w:ascii="Times New Roman" w:hAnsi="Times New Roman" w:cs="Times New Roman"/>
          <w:color w:val="FF0000"/>
          <w:sz w:val="24"/>
          <w:szCs w:val="24"/>
        </w:rPr>
        <w:t>–</w:t>
      </w:r>
      <w:r w:rsidR="006F0F26" w:rsidRPr="00D74330">
        <w:rPr>
          <w:rFonts w:ascii="Times New Roman" w:hAnsi="Times New Roman" w:cs="Times New Roman"/>
          <w:color w:val="FF0000"/>
          <w:sz w:val="24"/>
          <w:szCs w:val="24"/>
        </w:rPr>
        <w:t xml:space="preserve"> </w:t>
      </w:r>
      <w:r w:rsidR="0034289B">
        <w:rPr>
          <w:rFonts w:ascii="Times New Roman" w:hAnsi="Times New Roman" w:cs="Times New Roman"/>
          <w:color w:val="FF0000"/>
          <w:sz w:val="24"/>
          <w:szCs w:val="24"/>
        </w:rPr>
        <w:t xml:space="preserve">a </w:t>
      </w:r>
      <w:r w:rsidR="007729AD" w:rsidRPr="00D74330">
        <w:rPr>
          <w:rFonts w:ascii="Times New Roman" w:hAnsi="Times New Roman" w:cs="Times New Roman"/>
          <w:color w:val="FF0000"/>
          <w:sz w:val="24"/>
          <w:szCs w:val="24"/>
        </w:rPr>
        <w:t xml:space="preserve">response </w:t>
      </w:r>
      <w:r w:rsidR="0034289B">
        <w:rPr>
          <w:rFonts w:ascii="Times New Roman" w:hAnsi="Times New Roman" w:cs="Times New Roman"/>
          <w:color w:val="FF0000"/>
          <w:sz w:val="24"/>
          <w:szCs w:val="24"/>
        </w:rPr>
        <w:t>describing the</w:t>
      </w:r>
      <w:r w:rsidR="007729AD" w:rsidRPr="00D74330">
        <w:rPr>
          <w:rFonts w:ascii="Times New Roman" w:hAnsi="Times New Roman" w:cs="Times New Roman"/>
          <w:color w:val="FF0000"/>
          <w:sz w:val="24"/>
          <w:szCs w:val="24"/>
        </w:rPr>
        <w:t xml:space="preserve"> </w:t>
      </w:r>
      <w:r w:rsidRPr="00D74330">
        <w:rPr>
          <w:rFonts w:ascii="Times New Roman" w:hAnsi="Times New Roman" w:cs="Times New Roman"/>
          <w:color w:val="FF0000"/>
          <w:sz w:val="24"/>
          <w:szCs w:val="24"/>
        </w:rPr>
        <w:t xml:space="preserve">Offeror’s </w:t>
      </w:r>
      <w:r w:rsidR="007729AD" w:rsidRPr="00D74330">
        <w:rPr>
          <w:rFonts w:ascii="Times New Roman" w:hAnsi="Times New Roman" w:cs="Times New Roman"/>
          <w:color w:val="FF0000"/>
          <w:sz w:val="24"/>
          <w:szCs w:val="24"/>
        </w:rPr>
        <w:t xml:space="preserve">Vision for </w:t>
      </w:r>
      <w:r w:rsidR="0034289B">
        <w:rPr>
          <w:rFonts w:ascii="Times New Roman" w:hAnsi="Times New Roman" w:cs="Times New Roman"/>
          <w:color w:val="FF0000"/>
          <w:sz w:val="24"/>
          <w:szCs w:val="24"/>
        </w:rPr>
        <w:t xml:space="preserve">their </w:t>
      </w:r>
      <w:r w:rsidRPr="00D74330">
        <w:rPr>
          <w:rFonts w:ascii="Times New Roman" w:hAnsi="Times New Roman" w:cs="Times New Roman"/>
          <w:color w:val="FF0000"/>
          <w:sz w:val="24"/>
          <w:szCs w:val="24"/>
        </w:rPr>
        <w:t>proposed</w:t>
      </w:r>
      <w:r w:rsidR="0034289B">
        <w:rPr>
          <w:rFonts w:ascii="Times New Roman" w:hAnsi="Times New Roman" w:cs="Times New Roman"/>
          <w:color w:val="FF0000"/>
          <w:sz w:val="24"/>
          <w:szCs w:val="24"/>
        </w:rPr>
        <w:t xml:space="preserve"> </w:t>
      </w:r>
      <w:r w:rsidRPr="00D74330">
        <w:rPr>
          <w:rFonts w:ascii="Times New Roman" w:hAnsi="Times New Roman" w:cs="Times New Roman"/>
          <w:color w:val="FF0000"/>
          <w:sz w:val="24"/>
          <w:szCs w:val="24"/>
        </w:rPr>
        <w:t xml:space="preserve">solution; </w:t>
      </w:r>
      <w:r w:rsidR="001A6F96">
        <w:rPr>
          <w:rFonts w:ascii="Times New Roman" w:hAnsi="Times New Roman" w:cs="Times New Roman"/>
          <w:color w:val="FF0000"/>
          <w:sz w:val="24"/>
          <w:szCs w:val="24"/>
        </w:rPr>
        <w:t xml:space="preserve">a </w:t>
      </w:r>
      <w:proofErr w:type="gramStart"/>
      <w:r w:rsidR="0034289B">
        <w:rPr>
          <w:rFonts w:ascii="Times New Roman" w:hAnsi="Times New Roman" w:cs="Times New Roman"/>
          <w:color w:val="FF0000"/>
          <w:sz w:val="24"/>
          <w:szCs w:val="24"/>
        </w:rPr>
        <w:t>4</w:t>
      </w:r>
      <w:r w:rsidRPr="00D74330">
        <w:rPr>
          <w:rFonts w:ascii="Times New Roman" w:hAnsi="Times New Roman" w:cs="Times New Roman"/>
          <w:color w:val="FF0000"/>
          <w:sz w:val="24"/>
          <w:szCs w:val="24"/>
        </w:rPr>
        <w:t xml:space="preserve"> page</w:t>
      </w:r>
      <w:proofErr w:type="gramEnd"/>
      <w:r w:rsidRPr="00D74330">
        <w:rPr>
          <w:rFonts w:ascii="Times New Roman" w:hAnsi="Times New Roman" w:cs="Times New Roman"/>
          <w:color w:val="FF0000"/>
          <w:sz w:val="24"/>
          <w:szCs w:val="24"/>
        </w:rPr>
        <w:t xml:space="preserve"> limit.</w:t>
      </w:r>
      <w:r w:rsidR="00FB4654">
        <w:rPr>
          <w:rFonts w:ascii="Times New Roman" w:hAnsi="Times New Roman" w:cs="Times New Roman"/>
          <w:color w:val="FF0000"/>
          <w:sz w:val="24"/>
          <w:szCs w:val="24"/>
        </w:rPr>
        <w:t xml:space="preserve">  </w:t>
      </w:r>
      <w:r w:rsidR="00561836">
        <w:rPr>
          <w:rFonts w:ascii="Times New Roman" w:hAnsi="Times New Roman" w:cs="Times New Roman"/>
          <w:color w:val="FF0000"/>
          <w:sz w:val="24"/>
          <w:szCs w:val="24"/>
        </w:rPr>
        <w:t>(</w:t>
      </w:r>
      <w:r w:rsidR="003C58A0">
        <w:rPr>
          <w:rFonts w:ascii="Times New Roman" w:hAnsi="Times New Roman" w:cs="Times New Roman"/>
          <w:color w:val="FF0000"/>
          <w:sz w:val="24"/>
          <w:szCs w:val="24"/>
        </w:rPr>
        <w:t xml:space="preserve">Vision </w:t>
      </w:r>
      <w:r w:rsidR="0036774C">
        <w:rPr>
          <w:rFonts w:ascii="Times New Roman" w:hAnsi="Times New Roman" w:cs="Times New Roman"/>
          <w:color w:val="FF0000"/>
          <w:sz w:val="24"/>
          <w:szCs w:val="24"/>
        </w:rPr>
        <w:t xml:space="preserve">Response </w:t>
      </w:r>
      <w:r w:rsidR="003C58A0">
        <w:rPr>
          <w:rFonts w:ascii="Times New Roman" w:hAnsi="Times New Roman" w:cs="Times New Roman"/>
          <w:color w:val="FF0000"/>
          <w:sz w:val="24"/>
          <w:szCs w:val="24"/>
        </w:rPr>
        <w:t>to be based on Statement of Work in</w:t>
      </w:r>
      <w:r w:rsidR="00561836">
        <w:rPr>
          <w:rFonts w:ascii="Times New Roman" w:hAnsi="Times New Roman" w:cs="Times New Roman"/>
          <w:color w:val="FF0000"/>
          <w:sz w:val="24"/>
          <w:szCs w:val="24"/>
        </w:rPr>
        <w:t xml:space="preserve"> </w:t>
      </w:r>
      <w:r w:rsidR="00561836" w:rsidRPr="00D74330">
        <w:rPr>
          <w:rFonts w:ascii="Times New Roman" w:hAnsi="Times New Roman" w:cs="Times New Roman"/>
          <w:color w:val="FF0000"/>
          <w:sz w:val="24"/>
          <w:szCs w:val="24"/>
        </w:rPr>
        <w:t>Appendix G for BMS, or Appendix M for C/CMS</w:t>
      </w:r>
      <w:r w:rsidR="0036774C">
        <w:rPr>
          <w:rFonts w:ascii="Times New Roman" w:hAnsi="Times New Roman" w:cs="Times New Roman"/>
          <w:color w:val="FF0000"/>
          <w:sz w:val="24"/>
          <w:szCs w:val="24"/>
        </w:rPr>
        <w:t>.)</w:t>
      </w:r>
    </w:p>
    <w:p w14:paraId="7BF21148" w14:textId="298C4D9B" w:rsidR="003A62F9" w:rsidRPr="00D74330" w:rsidRDefault="003A62F9" w:rsidP="00CF65E0">
      <w:pPr>
        <w:pStyle w:val="ListParagraph"/>
        <w:numPr>
          <w:ilvl w:val="3"/>
          <w:numId w:val="4"/>
        </w:numPr>
        <w:spacing w:after="60" w:line="240" w:lineRule="auto"/>
        <w:ind w:left="1080" w:right="202"/>
        <w:contextualSpacing w:val="0"/>
        <w:rPr>
          <w:rFonts w:ascii="Times New Roman" w:hAnsi="Times New Roman" w:cs="Times New Roman"/>
          <w:color w:val="FF0000"/>
          <w:sz w:val="24"/>
          <w:szCs w:val="24"/>
        </w:rPr>
      </w:pPr>
      <w:r w:rsidRPr="0079442C">
        <w:rPr>
          <w:rFonts w:ascii="Times New Roman" w:hAnsi="Times New Roman" w:cs="Times New Roman"/>
          <w:b/>
          <w:color w:val="FF0000"/>
          <w:sz w:val="24"/>
          <w:szCs w:val="24"/>
        </w:rPr>
        <w:t>Statement of Work Response</w:t>
      </w:r>
      <w:r w:rsidRPr="00D74330">
        <w:rPr>
          <w:rFonts w:ascii="Times New Roman" w:hAnsi="Times New Roman" w:cs="Times New Roman"/>
          <w:color w:val="FF0000"/>
          <w:sz w:val="24"/>
          <w:szCs w:val="24"/>
        </w:rPr>
        <w:t xml:space="preserve"> </w:t>
      </w:r>
      <w:r w:rsidR="006F0F26" w:rsidRPr="00D74330">
        <w:rPr>
          <w:rFonts w:ascii="Times New Roman" w:hAnsi="Times New Roman" w:cs="Times New Roman"/>
          <w:color w:val="FF0000"/>
          <w:sz w:val="24"/>
          <w:szCs w:val="24"/>
        </w:rPr>
        <w:t xml:space="preserve">-- </w:t>
      </w:r>
      <w:r w:rsidRPr="00D74330">
        <w:rPr>
          <w:rFonts w:ascii="Times New Roman" w:hAnsi="Times New Roman" w:cs="Times New Roman"/>
          <w:color w:val="FF0000"/>
          <w:sz w:val="24"/>
          <w:szCs w:val="24"/>
        </w:rPr>
        <w:t xml:space="preserve">a response addressing </w:t>
      </w:r>
      <w:r w:rsidR="0034289B">
        <w:rPr>
          <w:rFonts w:ascii="Times New Roman" w:hAnsi="Times New Roman" w:cs="Times New Roman"/>
          <w:color w:val="FF0000"/>
          <w:sz w:val="24"/>
          <w:szCs w:val="24"/>
        </w:rPr>
        <w:t xml:space="preserve">the </w:t>
      </w:r>
      <w:r w:rsidRPr="00D74330">
        <w:rPr>
          <w:rFonts w:ascii="Times New Roman" w:hAnsi="Times New Roman" w:cs="Times New Roman"/>
          <w:color w:val="FF0000"/>
          <w:sz w:val="24"/>
          <w:szCs w:val="24"/>
        </w:rPr>
        <w:t>Statement of Work</w:t>
      </w:r>
      <w:r w:rsidR="0034289B">
        <w:rPr>
          <w:rFonts w:ascii="Times New Roman" w:hAnsi="Times New Roman" w:cs="Times New Roman"/>
          <w:color w:val="FF0000"/>
          <w:sz w:val="24"/>
          <w:szCs w:val="24"/>
        </w:rPr>
        <w:t xml:space="preserve"> (</w:t>
      </w:r>
      <w:r w:rsidRPr="00D74330">
        <w:rPr>
          <w:rFonts w:ascii="Times New Roman" w:hAnsi="Times New Roman" w:cs="Times New Roman"/>
          <w:color w:val="FF0000"/>
          <w:sz w:val="24"/>
          <w:szCs w:val="24"/>
        </w:rPr>
        <w:t>Appendix G for BMS, or Appendix M for C/CMS</w:t>
      </w:r>
      <w:r w:rsidR="0034289B">
        <w:rPr>
          <w:rFonts w:ascii="Times New Roman" w:hAnsi="Times New Roman" w:cs="Times New Roman"/>
          <w:color w:val="FF0000"/>
          <w:sz w:val="24"/>
          <w:szCs w:val="24"/>
        </w:rPr>
        <w:t>)</w:t>
      </w:r>
      <w:r w:rsidRPr="00D74330">
        <w:rPr>
          <w:rFonts w:ascii="Times New Roman" w:hAnsi="Times New Roman" w:cs="Times New Roman"/>
          <w:color w:val="FF0000"/>
          <w:sz w:val="24"/>
          <w:szCs w:val="24"/>
        </w:rPr>
        <w:t xml:space="preserve">; see Section VII.  Response Specifications </w:t>
      </w:r>
      <w:r w:rsidR="006F0F26" w:rsidRPr="00D74330">
        <w:rPr>
          <w:rFonts w:ascii="Times New Roman" w:hAnsi="Times New Roman" w:cs="Times New Roman"/>
          <w:color w:val="FF0000"/>
          <w:sz w:val="24"/>
          <w:szCs w:val="24"/>
        </w:rPr>
        <w:t xml:space="preserve">and VIII. B. 1 </w:t>
      </w:r>
      <w:r w:rsidRPr="00D74330">
        <w:rPr>
          <w:rFonts w:ascii="Times New Roman" w:hAnsi="Times New Roman" w:cs="Times New Roman"/>
          <w:color w:val="FF0000"/>
          <w:sz w:val="24"/>
          <w:szCs w:val="24"/>
        </w:rPr>
        <w:t xml:space="preserve">below for </w:t>
      </w:r>
      <w:r w:rsidR="0034289B">
        <w:rPr>
          <w:rFonts w:ascii="Times New Roman" w:hAnsi="Times New Roman" w:cs="Times New Roman"/>
          <w:color w:val="FF0000"/>
          <w:sz w:val="24"/>
          <w:szCs w:val="24"/>
        </w:rPr>
        <w:t xml:space="preserve">required </w:t>
      </w:r>
      <w:r w:rsidRPr="00D74330">
        <w:rPr>
          <w:rFonts w:ascii="Times New Roman" w:hAnsi="Times New Roman" w:cs="Times New Roman"/>
          <w:color w:val="FF0000"/>
          <w:sz w:val="24"/>
          <w:szCs w:val="24"/>
        </w:rPr>
        <w:t>topics to be discussed in the response</w:t>
      </w:r>
      <w:r w:rsidR="006F0F26" w:rsidRPr="00D74330">
        <w:rPr>
          <w:rFonts w:ascii="Times New Roman" w:hAnsi="Times New Roman" w:cs="Times New Roman"/>
          <w:color w:val="FF0000"/>
          <w:sz w:val="24"/>
          <w:szCs w:val="24"/>
        </w:rPr>
        <w:t xml:space="preserve">; a </w:t>
      </w:r>
      <w:proofErr w:type="gramStart"/>
      <w:r w:rsidR="006F0F26" w:rsidRPr="00D74330">
        <w:rPr>
          <w:rFonts w:ascii="Times New Roman" w:hAnsi="Times New Roman" w:cs="Times New Roman"/>
          <w:color w:val="FF0000"/>
          <w:sz w:val="24"/>
          <w:szCs w:val="24"/>
        </w:rPr>
        <w:t>10 page</w:t>
      </w:r>
      <w:proofErr w:type="gramEnd"/>
      <w:r w:rsidR="006F0F26" w:rsidRPr="00D74330">
        <w:rPr>
          <w:rFonts w:ascii="Times New Roman" w:hAnsi="Times New Roman" w:cs="Times New Roman"/>
          <w:color w:val="FF0000"/>
          <w:sz w:val="24"/>
          <w:szCs w:val="24"/>
        </w:rPr>
        <w:t xml:space="preserve"> limit.</w:t>
      </w:r>
      <w:r w:rsidRPr="00D74330">
        <w:rPr>
          <w:rFonts w:ascii="Times New Roman" w:hAnsi="Times New Roman" w:cs="Times New Roman"/>
          <w:color w:val="FF0000"/>
          <w:sz w:val="24"/>
          <w:szCs w:val="24"/>
        </w:rPr>
        <w:t xml:space="preserve"> </w:t>
      </w:r>
    </w:p>
    <w:p w14:paraId="1F43FF67" w14:textId="015C070E" w:rsidR="006F0F26" w:rsidRPr="00D74330" w:rsidRDefault="006F0F26" w:rsidP="00CF65E0">
      <w:pPr>
        <w:pStyle w:val="ListParagraph"/>
        <w:numPr>
          <w:ilvl w:val="3"/>
          <w:numId w:val="4"/>
        </w:numPr>
        <w:spacing w:after="60" w:line="240" w:lineRule="auto"/>
        <w:ind w:left="1080" w:right="202"/>
        <w:contextualSpacing w:val="0"/>
        <w:rPr>
          <w:rFonts w:ascii="Times New Roman" w:hAnsi="Times New Roman" w:cs="Times New Roman"/>
          <w:color w:val="FF0000"/>
          <w:sz w:val="24"/>
          <w:szCs w:val="24"/>
        </w:rPr>
      </w:pPr>
      <w:r w:rsidRPr="0079442C">
        <w:rPr>
          <w:rFonts w:ascii="Times New Roman" w:hAnsi="Times New Roman" w:cs="Times New Roman"/>
          <w:b/>
          <w:color w:val="FF0000"/>
          <w:sz w:val="24"/>
          <w:szCs w:val="24"/>
        </w:rPr>
        <w:t>Requirements Response</w:t>
      </w:r>
      <w:r w:rsidRPr="00D74330">
        <w:rPr>
          <w:rFonts w:ascii="Times New Roman" w:hAnsi="Times New Roman" w:cs="Times New Roman"/>
          <w:color w:val="FF0000"/>
          <w:sz w:val="24"/>
          <w:szCs w:val="24"/>
        </w:rPr>
        <w:t xml:space="preserve"> – </w:t>
      </w:r>
      <w:r w:rsidR="0034289B">
        <w:rPr>
          <w:rFonts w:ascii="Times New Roman" w:hAnsi="Times New Roman" w:cs="Times New Roman"/>
          <w:color w:val="FF0000"/>
          <w:sz w:val="24"/>
          <w:szCs w:val="24"/>
        </w:rPr>
        <w:t xml:space="preserve">a </w:t>
      </w:r>
      <w:r w:rsidRPr="00D74330">
        <w:rPr>
          <w:rFonts w:ascii="Times New Roman" w:hAnsi="Times New Roman" w:cs="Times New Roman"/>
          <w:color w:val="FF0000"/>
          <w:sz w:val="24"/>
          <w:szCs w:val="24"/>
        </w:rPr>
        <w:t>respon</w:t>
      </w:r>
      <w:r w:rsidR="0034289B">
        <w:rPr>
          <w:rFonts w:ascii="Times New Roman" w:hAnsi="Times New Roman" w:cs="Times New Roman"/>
          <w:color w:val="FF0000"/>
          <w:sz w:val="24"/>
          <w:szCs w:val="24"/>
        </w:rPr>
        <w:t>se</w:t>
      </w:r>
      <w:r w:rsidRPr="00D74330">
        <w:rPr>
          <w:rFonts w:ascii="Times New Roman" w:hAnsi="Times New Roman" w:cs="Times New Roman"/>
          <w:color w:val="FF0000"/>
          <w:sz w:val="24"/>
          <w:szCs w:val="24"/>
        </w:rPr>
        <w:t xml:space="preserve"> to </w:t>
      </w:r>
      <w:r w:rsidR="0034289B">
        <w:rPr>
          <w:rFonts w:ascii="Times New Roman" w:hAnsi="Times New Roman" w:cs="Times New Roman"/>
          <w:color w:val="FF0000"/>
          <w:sz w:val="24"/>
          <w:szCs w:val="24"/>
        </w:rPr>
        <w:t xml:space="preserve">the </w:t>
      </w:r>
      <w:r w:rsidRPr="00D74330">
        <w:rPr>
          <w:rFonts w:ascii="Times New Roman" w:hAnsi="Times New Roman" w:cs="Times New Roman"/>
          <w:color w:val="FF0000"/>
          <w:sz w:val="24"/>
          <w:szCs w:val="24"/>
        </w:rPr>
        <w:t xml:space="preserve">requirements as noted in Appendix H for BMS, or Appendix N for C/CMS; see Section VII.  Response Specifications and VIII. B. 2. below for </w:t>
      </w:r>
      <w:r w:rsidR="0034289B">
        <w:rPr>
          <w:rFonts w:ascii="Times New Roman" w:hAnsi="Times New Roman" w:cs="Times New Roman"/>
          <w:color w:val="FF0000"/>
          <w:sz w:val="24"/>
          <w:szCs w:val="24"/>
        </w:rPr>
        <w:t xml:space="preserve">required </w:t>
      </w:r>
      <w:r w:rsidRPr="00D74330">
        <w:rPr>
          <w:rFonts w:ascii="Times New Roman" w:hAnsi="Times New Roman" w:cs="Times New Roman"/>
          <w:color w:val="FF0000"/>
          <w:sz w:val="24"/>
          <w:szCs w:val="24"/>
        </w:rPr>
        <w:t xml:space="preserve">topics to be discussed in the response; a </w:t>
      </w:r>
      <w:proofErr w:type="gramStart"/>
      <w:r w:rsidRPr="00D74330">
        <w:rPr>
          <w:rFonts w:ascii="Times New Roman" w:hAnsi="Times New Roman" w:cs="Times New Roman"/>
          <w:color w:val="FF0000"/>
          <w:sz w:val="24"/>
          <w:szCs w:val="24"/>
        </w:rPr>
        <w:t>350 page</w:t>
      </w:r>
      <w:proofErr w:type="gramEnd"/>
      <w:r w:rsidRPr="00D74330">
        <w:rPr>
          <w:rFonts w:ascii="Times New Roman" w:hAnsi="Times New Roman" w:cs="Times New Roman"/>
          <w:color w:val="FF0000"/>
          <w:sz w:val="24"/>
          <w:szCs w:val="24"/>
        </w:rPr>
        <w:t xml:space="preserve"> limit</w:t>
      </w:r>
      <w:r w:rsidR="000031AF" w:rsidRPr="00D74330">
        <w:rPr>
          <w:rFonts w:ascii="Times New Roman" w:hAnsi="Times New Roman" w:cs="Times New Roman"/>
          <w:color w:val="FF0000"/>
          <w:sz w:val="24"/>
          <w:szCs w:val="24"/>
        </w:rPr>
        <w:t xml:space="preserve"> (including required RFP text)</w:t>
      </w:r>
      <w:r w:rsidRPr="00D74330">
        <w:rPr>
          <w:rFonts w:ascii="Times New Roman" w:hAnsi="Times New Roman" w:cs="Times New Roman"/>
          <w:color w:val="FF0000"/>
          <w:sz w:val="24"/>
          <w:szCs w:val="24"/>
        </w:rPr>
        <w:t>.</w:t>
      </w:r>
      <w:r w:rsidR="001E6397">
        <w:rPr>
          <w:rFonts w:ascii="Times New Roman" w:hAnsi="Times New Roman" w:cs="Times New Roman"/>
          <w:color w:val="FF0000"/>
          <w:sz w:val="24"/>
          <w:szCs w:val="24"/>
        </w:rPr>
        <w:t xml:space="preserve"> Note that some items required for this response are to be placed in Tab 1</w:t>
      </w:r>
      <w:r w:rsidR="0079442C">
        <w:rPr>
          <w:rFonts w:ascii="Times New Roman" w:hAnsi="Times New Roman" w:cs="Times New Roman"/>
          <w:color w:val="FF0000"/>
          <w:sz w:val="24"/>
          <w:szCs w:val="24"/>
        </w:rPr>
        <w:t>5</w:t>
      </w:r>
      <w:r w:rsidR="001E6397">
        <w:rPr>
          <w:rFonts w:ascii="Times New Roman" w:hAnsi="Times New Roman" w:cs="Times New Roman"/>
          <w:color w:val="FF0000"/>
          <w:sz w:val="24"/>
          <w:szCs w:val="24"/>
        </w:rPr>
        <w:t xml:space="preserve"> (Additional Items) and are not counted in the page limit.</w:t>
      </w:r>
    </w:p>
    <w:p w14:paraId="521E3B67" w14:textId="4DDCB9F1" w:rsidR="007729AD" w:rsidRPr="00D74330" w:rsidRDefault="006F0F26" w:rsidP="00CF65E0">
      <w:pPr>
        <w:pStyle w:val="ListParagraph"/>
        <w:numPr>
          <w:ilvl w:val="3"/>
          <w:numId w:val="4"/>
        </w:numPr>
        <w:spacing w:after="60" w:line="240" w:lineRule="auto"/>
        <w:ind w:left="1080" w:right="202"/>
        <w:contextualSpacing w:val="0"/>
        <w:rPr>
          <w:rFonts w:ascii="Times New Roman" w:hAnsi="Times New Roman" w:cs="Times New Roman"/>
          <w:color w:val="FF0000"/>
          <w:sz w:val="24"/>
          <w:szCs w:val="24"/>
        </w:rPr>
      </w:pPr>
      <w:r w:rsidRPr="0079442C">
        <w:rPr>
          <w:rFonts w:ascii="Times New Roman" w:hAnsi="Times New Roman" w:cs="Times New Roman"/>
          <w:b/>
          <w:color w:val="FF0000"/>
          <w:sz w:val="24"/>
          <w:szCs w:val="24"/>
        </w:rPr>
        <w:t xml:space="preserve">Experience and Personnel </w:t>
      </w:r>
      <w:r w:rsidR="007729AD" w:rsidRPr="0079442C">
        <w:rPr>
          <w:rFonts w:ascii="Times New Roman" w:hAnsi="Times New Roman" w:cs="Times New Roman"/>
          <w:b/>
          <w:color w:val="FF0000"/>
          <w:sz w:val="24"/>
          <w:szCs w:val="24"/>
        </w:rPr>
        <w:t>Response</w:t>
      </w:r>
      <w:r w:rsidR="007729AD" w:rsidRPr="00D74330">
        <w:rPr>
          <w:rFonts w:ascii="Times New Roman" w:hAnsi="Times New Roman" w:cs="Times New Roman"/>
          <w:color w:val="FF0000"/>
          <w:sz w:val="24"/>
          <w:szCs w:val="24"/>
        </w:rPr>
        <w:t xml:space="preserve"> </w:t>
      </w:r>
      <w:r w:rsidR="0034289B">
        <w:rPr>
          <w:rFonts w:ascii="Times New Roman" w:hAnsi="Times New Roman" w:cs="Times New Roman"/>
          <w:color w:val="FF0000"/>
          <w:sz w:val="24"/>
          <w:szCs w:val="24"/>
        </w:rPr>
        <w:t>–</w:t>
      </w:r>
      <w:r w:rsidRPr="00D74330">
        <w:rPr>
          <w:rFonts w:ascii="Times New Roman" w:hAnsi="Times New Roman" w:cs="Times New Roman"/>
          <w:color w:val="FF0000"/>
          <w:sz w:val="24"/>
          <w:szCs w:val="24"/>
        </w:rPr>
        <w:t xml:space="preserve"> </w:t>
      </w:r>
      <w:r w:rsidR="0034289B">
        <w:rPr>
          <w:rFonts w:ascii="Times New Roman" w:hAnsi="Times New Roman" w:cs="Times New Roman"/>
          <w:color w:val="FF0000"/>
          <w:sz w:val="24"/>
          <w:szCs w:val="24"/>
        </w:rPr>
        <w:t xml:space="preserve">a response describing the Offeror’s </w:t>
      </w:r>
      <w:r w:rsidR="007729AD" w:rsidRPr="00D74330">
        <w:rPr>
          <w:rFonts w:ascii="Times New Roman" w:hAnsi="Times New Roman" w:cs="Times New Roman"/>
          <w:color w:val="FF0000"/>
          <w:sz w:val="24"/>
          <w:szCs w:val="24"/>
        </w:rPr>
        <w:t>Organizational Experience (narrative) and Staffing Model</w:t>
      </w:r>
      <w:r w:rsidRPr="00D74330">
        <w:rPr>
          <w:rFonts w:ascii="Times New Roman" w:hAnsi="Times New Roman" w:cs="Times New Roman"/>
          <w:color w:val="FF0000"/>
          <w:sz w:val="24"/>
          <w:szCs w:val="24"/>
        </w:rPr>
        <w:t xml:space="preserve">; see VIII. B. 3. </w:t>
      </w:r>
      <w:r w:rsidR="0034289B">
        <w:rPr>
          <w:rFonts w:ascii="Times New Roman" w:hAnsi="Times New Roman" w:cs="Times New Roman"/>
          <w:color w:val="FF0000"/>
          <w:sz w:val="24"/>
          <w:szCs w:val="24"/>
        </w:rPr>
        <w:t>b</w:t>
      </w:r>
      <w:r w:rsidRPr="00D74330">
        <w:rPr>
          <w:rFonts w:ascii="Times New Roman" w:hAnsi="Times New Roman" w:cs="Times New Roman"/>
          <w:color w:val="FF0000"/>
          <w:sz w:val="24"/>
          <w:szCs w:val="24"/>
        </w:rPr>
        <w:t>elow for topics to be discussed in the response</w:t>
      </w:r>
      <w:r w:rsidR="000031AF" w:rsidRPr="00D74330">
        <w:rPr>
          <w:rFonts w:ascii="Times New Roman" w:hAnsi="Times New Roman" w:cs="Times New Roman"/>
          <w:color w:val="FF0000"/>
          <w:sz w:val="24"/>
          <w:szCs w:val="24"/>
        </w:rPr>
        <w:t xml:space="preserve">; a </w:t>
      </w:r>
      <w:proofErr w:type="gramStart"/>
      <w:r w:rsidR="000031AF" w:rsidRPr="00D74330">
        <w:rPr>
          <w:rFonts w:ascii="Times New Roman" w:hAnsi="Times New Roman" w:cs="Times New Roman"/>
          <w:color w:val="FF0000"/>
          <w:sz w:val="24"/>
          <w:szCs w:val="24"/>
        </w:rPr>
        <w:t>20 page</w:t>
      </w:r>
      <w:proofErr w:type="gramEnd"/>
      <w:r w:rsidR="000031AF" w:rsidRPr="00D74330">
        <w:rPr>
          <w:rFonts w:ascii="Times New Roman" w:hAnsi="Times New Roman" w:cs="Times New Roman"/>
          <w:color w:val="FF0000"/>
          <w:sz w:val="24"/>
          <w:szCs w:val="24"/>
        </w:rPr>
        <w:t xml:space="preserve"> limit, excluding resumes</w:t>
      </w:r>
      <w:r w:rsidR="006A11AE">
        <w:rPr>
          <w:rFonts w:ascii="Times New Roman" w:hAnsi="Times New Roman" w:cs="Times New Roman"/>
          <w:color w:val="FF0000"/>
          <w:sz w:val="24"/>
          <w:szCs w:val="24"/>
        </w:rPr>
        <w:t>, which are to be placed in Tab 15 (Additional Items)</w:t>
      </w:r>
      <w:r w:rsidRPr="00D74330">
        <w:rPr>
          <w:rFonts w:ascii="Times New Roman" w:hAnsi="Times New Roman" w:cs="Times New Roman"/>
          <w:color w:val="FF0000"/>
          <w:sz w:val="24"/>
          <w:szCs w:val="24"/>
        </w:rPr>
        <w:t>.</w:t>
      </w:r>
    </w:p>
    <w:p w14:paraId="0082ACF1" w14:textId="4F8EE656" w:rsidR="006F0F26" w:rsidRPr="00D74330" w:rsidRDefault="006F0F26" w:rsidP="00CF65E0">
      <w:pPr>
        <w:pStyle w:val="ListParagraph"/>
        <w:numPr>
          <w:ilvl w:val="3"/>
          <w:numId w:val="4"/>
        </w:numPr>
        <w:spacing w:after="60" w:line="240" w:lineRule="auto"/>
        <w:ind w:left="1080" w:right="202"/>
        <w:contextualSpacing w:val="0"/>
        <w:rPr>
          <w:rFonts w:ascii="Times New Roman" w:hAnsi="Times New Roman" w:cs="Times New Roman"/>
          <w:color w:val="FF0000"/>
          <w:sz w:val="24"/>
          <w:szCs w:val="24"/>
        </w:rPr>
      </w:pPr>
      <w:r w:rsidRPr="00D74330">
        <w:rPr>
          <w:rFonts w:ascii="Times New Roman" w:hAnsi="Times New Roman" w:cs="Times New Roman"/>
          <w:color w:val="FF0000"/>
          <w:sz w:val="24"/>
          <w:szCs w:val="24"/>
        </w:rPr>
        <w:t xml:space="preserve">Sample Documents – see VIII. B. 4. </w:t>
      </w:r>
      <w:r w:rsidR="001A6F96">
        <w:rPr>
          <w:rFonts w:ascii="Times New Roman" w:hAnsi="Times New Roman" w:cs="Times New Roman"/>
          <w:color w:val="FF0000"/>
          <w:sz w:val="24"/>
          <w:szCs w:val="24"/>
        </w:rPr>
        <w:t>f</w:t>
      </w:r>
      <w:r w:rsidRPr="00D74330">
        <w:rPr>
          <w:rFonts w:ascii="Times New Roman" w:hAnsi="Times New Roman" w:cs="Times New Roman"/>
          <w:color w:val="FF0000"/>
          <w:sz w:val="24"/>
          <w:szCs w:val="24"/>
        </w:rPr>
        <w:t>or required documents.</w:t>
      </w:r>
    </w:p>
    <w:p w14:paraId="2F07824C" w14:textId="6ABCC13A" w:rsidR="000031AF" w:rsidRPr="00D74330" w:rsidRDefault="007729AD" w:rsidP="00CF65E0">
      <w:pPr>
        <w:pStyle w:val="ListParagraph"/>
        <w:numPr>
          <w:ilvl w:val="3"/>
          <w:numId w:val="4"/>
        </w:numPr>
        <w:spacing w:after="60" w:line="240" w:lineRule="auto"/>
        <w:ind w:left="1080" w:right="202"/>
        <w:contextualSpacing w:val="0"/>
        <w:rPr>
          <w:rFonts w:ascii="Times New Roman" w:hAnsi="Times New Roman" w:cs="Times New Roman"/>
          <w:color w:val="FF0000"/>
          <w:sz w:val="24"/>
          <w:szCs w:val="24"/>
        </w:rPr>
      </w:pPr>
      <w:r w:rsidRPr="00D74330">
        <w:rPr>
          <w:rFonts w:ascii="Times New Roman" w:hAnsi="Times New Roman" w:cs="Times New Roman"/>
          <w:color w:val="FF0000"/>
          <w:sz w:val="24"/>
          <w:szCs w:val="24"/>
        </w:rPr>
        <w:t xml:space="preserve">Additional </w:t>
      </w:r>
      <w:r w:rsidR="001E6397">
        <w:rPr>
          <w:rFonts w:ascii="Times New Roman" w:hAnsi="Times New Roman" w:cs="Times New Roman"/>
          <w:color w:val="FF0000"/>
          <w:sz w:val="24"/>
          <w:szCs w:val="24"/>
        </w:rPr>
        <w:t>I</w:t>
      </w:r>
      <w:r w:rsidRPr="00D74330">
        <w:rPr>
          <w:rFonts w:ascii="Times New Roman" w:hAnsi="Times New Roman" w:cs="Times New Roman"/>
          <w:color w:val="FF0000"/>
          <w:sz w:val="24"/>
          <w:szCs w:val="24"/>
        </w:rPr>
        <w:t>tems</w:t>
      </w:r>
      <w:r w:rsidR="000031AF" w:rsidRPr="00D74330">
        <w:rPr>
          <w:rFonts w:ascii="Times New Roman" w:hAnsi="Times New Roman" w:cs="Times New Roman"/>
          <w:color w:val="FF0000"/>
          <w:sz w:val="24"/>
          <w:szCs w:val="24"/>
        </w:rPr>
        <w:t xml:space="preserve"> – including (tabbed):</w:t>
      </w:r>
    </w:p>
    <w:p w14:paraId="565C92D5" w14:textId="31ED9EB4" w:rsidR="00943518" w:rsidRDefault="00943518" w:rsidP="00CF65E0">
      <w:pPr>
        <w:pStyle w:val="ListParagraph"/>
        <w:numPr>
          <w:ilvl w:val="4"/>
          <w:numId w:val="4"/>
        </w:numPr>
        <w:spacing w:after="60" w:line="240" w:lineRule="auto"/>
        <w:ind w:left="1800" w:right="202"/>
        <w:contextualSpacing w:val="0"/>
        <w:rPr>
          <w:rFonts w:ascii="Times New Roman" w:hAnsi="Times New Roman" w:cs="Times New Roman"/>
          <w:color w:val="FF0000"/>
          <w:sz w:val="24"/>
          <w:szCs w:val="24"/>
        </w:rPr>
      </w:pPr>
      <w:r>
        <w:rPr>
          <w:rFonts w:ascii="Times New Roman" w:hAnsi="Times New Roman" w:cs="Times New Roman"/>
          <w:color w:val="FF0000"/>
          <w:sz w:val="24"/>
          <w:szCs w:val="24"/>
        </w:rPr>
        <w:t>Detailed Work Plan</w:t>
      </w:r>
    </w:p>
    <w:p w14:paraId="03EE31F7" w14:textId="75980C19" w:rsidR="00943518" w:rsidRDefault="00943518" w:rsidP="00CF65E0">
      <w:pPr>
        <w:pStyle w:val="ListParagraph"/>
        <w:numPr>
          <w:ilvl w:val="4"/>
          <w:numId w:val="4"/>
        </w:numPr>
        <w:spacing w:after="60" w:line="240" w:lineRule="auto"/>
        <w:ind w:left="1800" w:right="202"/>
        <w:contextualSpacing w:val="0"/>
        <w:rPr>
          <w:rFonts w:ascii="Times New Roman" w:hAnsi="Times New Roman" w:cs="Times New Roman"/>
          <w:color w:val="FF0000"/>
          <w:sz w:val="24"/>
          <w:szCs w:val="24"/>
        </w:rPr>
      </w:pPr>
      <w:r>
        <w:rPr>
          <w:rFonts w:ascii="Times New Roman" w:hAnsi="Times New Roman" w:cs="Times New Roman"/>
          <w:color w:val="FF0000"/>
          <w:sz w:val="24"/>
          <w:szCs w:val="24"/>
        </w:rPr>
        <w:t>Detailed Implementation Schedule</w:t>
      </w:r>
    </w:p>
    <w:p w14:paraId="651510B8" w14:textId="5E78D380" w:rsidR="001F5C06" w:rsidRDefault="001F5C06" w:rsidP="00CF65E0">
      <w:pPr>
        <w:pStyle w:val="ListParagraph"/>
        <w:numPr>
          <w:ilvl w:val="4"/>
          <w:numId w:val="4"/>
        </w:numPr>
        <w:spacing w:after="60" w:line="240" w:lineRule="auto"/>
        <w:ind w:left="1800" w:right="202"/>
        <w:contextualSpacing w:val="0"/>
        <w:rPr>
          <w:rFonts w:ascii="Times New Roman" w:hAnsi="Times New Roman" w:cs="Times New Roman"/>
          <w:color w:val="FF0000"/>
          <w:sz w:val="24"/>
          <w:szCs w:val="24"/>
        </w:rPr>
      </w:pPr>
      <w:r>
        <w:rPr>
          <w:rFonts w:ascii="Times New Roman" w:hAnsi="Times New Roman" w:cs="Times New Roman"/>
          <w:color w:val="FF0000"/>
          <w:sz w:val="24"/>
          <w:szCs w:val="24"/>
        </w:rPr>
        <w:t>Resumes</w:t>
      </w:r>
    </w:p>
    <w:p w14:paraId="5C56AC31" w14:textId="03018F0F" w:rsidR="001F5C06" w:rsidRDefault="001F5C06" w:rsidP="00CF65E0">
      <w:pPr>
        <w:pStyle w:val="ListParagraph"/>
        <w:numPr>
          <w:ilvl w:val="4"/>
          <w:numId w:val="4"/>
        </w:numPr>
        <w:spacing w:after="60" w:line="240" w:lineRule="auto"/>
        <w:ind w:left="1800" w:right="202"/>
        <w:contextualSpacing w:val="0"/>
        <w:rPr>
          <w:rFonts w:ascii="Times New Roman" w:hAnsi="Times New Roman" w:cs="Times New Roman"/>
          <w:color w:val="FF0000"/>
          <w:sz w:val="24"/>
          <w:szCs w:val="24"/>
        </w:rPr>
      </w:pPr>
      <w:r>
        <w:rPr>
          <w:rFonts w:ascii="Times New Roman" w:hAnsi="Times New Roman" w:cs="Times New Roman"/>
          <w:color w:val="FF0000"/>
          <w:sz w:val="24"/>
          <w:szCs w:val="24"/>
        </w:rPr>
        <w:t>List of Subcontractors</w:t>
      </w:r>
    </w:p>
    <w:p w14:paraId="7D333DFD" w14:textId="76272252" w:rsidR="000031AF" w:rsidRPr="00D74330" w:rsidRDefault="000031AF" w:rsidP="00CF65E0">
      <w:pPr>
        <w:pStyle w:val="ListParagraph"/>
        <w:numPr>
          <w:ilvl w:val="4"/>
          <w:numId w:val="4"/>
        </w:numPr>
        <w:spacing w:after="60" w:line="240" w:lineRule="auto"/>
        <w:ind w:left="1800" w:right="202"/>
        <w:contextualSpacing w:val="0"/>
        <w:rPr>
          <w:rFonts w:ascii="Times New Roman" w:hAnsi="Times New Roman" w:cs="Times New Roman"/>
          <w:color w:val="FF0000"/>
          <w:sz w:val="24"/>
          <w:szCs w:val="24"/>
        </w:rPr>
      </w:pPr>
      <w:r w:rsidRPr="00D74330">
        <w:rPr>
          <w:rFonts w:ascii="Times New Roman" w:hAnsi="Times New Roman" w:cs="Times New Roman"/>
          <w:color w:val="FF0000"/>
          <w:sz w:val="24"/>
          <w:szCs w:val="24"/>
        </w:rPr>
        <w:t>Disclosures</w:t>
      </w:r>
    </w:p>
    <w:p w14:paraId="3EABEEB2" w14:textId="190A7647" w:rsidR="00661764" w:rsidRDefault="00661764" w:rsidP="00CF65E0">
      <w:pPr>
        <w:pStyle w:val="ListParagraph"/>
        <w:numPr>
          <w:ilvl w:val="4"/>
          <w:numId w:val="4"/>
        </w:numPr>
        <w:spacing w:after="60" w:line="240" w:lineRule="auto"/>
        <w:ind w:left="1800" w:right="202"/>
        <w:contextualSpacing w:val="0"/>
        <w:rPr>
          <w:rFonts w:ascii="Times New Roman" w:hAnsi="Times New Roman" w:cs="Times New Roman"/>
          <w:color w:val="FF0000"/>
          <w:sz w:val="24"/>
          <w:szCs w:val="24"/>
        </w:rPr>
      </w:pPr>
      <w:r>
        <w:rPr>
          <w:rFonts w:ascii="Times New Roman" w:hAnsi="Times New Roman" w:cs="Times New Roman"/>
          <w:color w:val="FF0000"/>
          <w:sz w:val="24"/>
          <w:szCs w:val="24"/>
        </w:rPr>
        <w:t>Certification Materials</w:t>
      </w:r>
    </w:p>
    <w:p w14:paraId="7B808A98" w14:textId="77777777" w:rsidR="00661764" w:rsidRDefault="00661764" w:rsidP="00CF65E0">
      <w:pPr>
        <w:pStyle w:val="ListParagraph"/>
        <w:numPr>
          <w:ilvl w:val="4"/>
          <w:numId w:val="4"/>
        </w:numPr>
        <w:spacing w:after="60" w:line="240" w:lineRule="auto"/>
        <w:ind w:left="1800" w:right="202"/>
        <w:contextualSpacing w:val="0"/>
        <w:rPr>
          <w:rFonts w:ascii="Times New Roman" w:hAnsi="Times New Roman" w:cs="Times New Roman"/>
          <w:color w:val="FF0000"/>
          <w:sz w:val="24"/>
          <w:szCs w:val="24"/>
        </w:rPr>
      </w:pPr>
      <w:r>
        <w:rPr>
          <w:rFonts w:ascii="Times New Roman" w:hAnsi="Times New Roman" w:cs="Times New Roman"/>
          <w:color w:val="FF0000"/>
          <w:sz w:val="24"/>
          <w:szCs w:val="24"/>
        </w:rPr>
        <w:t>Training Materials</w:t>
      </w:r>
    </w:p>
    <w:p w14:paraId="4B593518" w14:textId="1C9EFD83" w:rsidR="000031AF" w:rsidRDefault="00F92A14" w:rsidP="00CF65E0">
      <w:pPr>
        <w:pStyle w:val="ListParagraph"/>
        <w:numPr>
          <w:ilvl w:val="4"/>
          <w:numId w:val="4"/>
        </w:numPr>
        <w:spacing w:after="60" w:line="240" w:lineRule="auto"/>
        <w:ind w:left="1800" w:right="202"/>
        <w:contextualSpacing w:val="0"/>
        <w:rPr>
          <w:rFonts w:ascii="Times New Roman" w:hAnsi="Times New Roman" w:cs="Times New Roman"/>
          <w:color w:val="FF0000"/>
          <w:sz w:val="24"/>
          <w:szCs w:val="24"/>
        </w:rPr>
      </w:pPr>
      <w:r>
        <w:rPr>
          <w:rFonts w:ascii="Times New Roman" w:hAnsi="Times New Roman" w:cs="Times New Roman"/>
          <w:color w:val="FF0000"/>
          <w:sz w:val="24"/>
          <w:szCs w:val="24"/>
        </w:rPr>
        <w:t xml:space="preserve">Optional: </w:t>
      </w:r>
      <w:r w:rsidR="000031AF" w:rsidRPr="00D74330">
        <w:rPr>
          <w:rFonts w:ascii="Times New Roman" w:hAnsi="Times New Roman" w:cs="Times New Roman"/>
          <w:color w:val="FF0000"/>
          <w:sz w:val="24"/>
          <w:szCs w:val="24"/>
        </w:rPr>
        <w:t>Proposed revisions to Contract/RFP/Terms &amp; Conditions</w:t>
      </w:r>
    </w:p>
    <w:p w14:paraId="6CD9BDB9" w14:textId="5D227214" w:rsidR="007729AD" w:rsidRPr="00D74330" w:rsidRDefault="000031AF" w:rsidP="00CF65E0">
      <w:pPr>
        <w:pStyle w:val="ListParagraph"/>
        <w:numPr>
          <w:ilvl w:val="4"/>
          <w:numId w:val="4"/>
        </w:numPr>
        <w:spacing w:after="60" w:line="240" w:lineRule="auto"/>
        <w:ind w:left="1800" w:right="202"/>
        <w:contextualSpacing w:val="0"/>
        <w:rPr>
          <w:rFonts w:ascii="Times New Roman" w:hAnsi="Times New Roman" w:cs="Times New Roman"/>
          <w:color w:val="FF0000"/>
          <w:sz w:val="24"/>
          <w:szCs w:val="24"/>
        </w:rPr>
      </w:pPr>
      <w:r w:rsidRPr="00D74330">
        <w:rPr>
          <w:rFonts w:ascii="Times New Roman" w:hAnsi="Times New Roman" w:cs="Times New Roman"/>
          <w:color w:val="FF0000"/>
          <w:sz w:val="24"/>
          <w:szCs w:val="24"/>
        </w:rPr>
        <w:t xml:space="preserve">Other </w:t>
      </w:r>
      <w:r w:rsidR="001F5C06">
        <w:rPr>
          <w:rFonts w:ascii="Times New Roman" w:hAnsi="Times New Roman" w:cs="Times New Roman"/>
          <w:color w:val="FF0000"/>
          <w:sz w:val="24"/>
          <w:szCs w:val="24"/>
        </w:rPr>
        <w:t>M</w:t>
      </w:r>
      <w:r w:rsidRPr="00D74330">
        <w:rPr>
          <w:rFonts w:ascii="Times New Roman" w:hAnsi="Times New Roman" w:cs="Times New Roman"/>
          <w:color w:val="FF0000"/>
          <w:sz w:val="24"/>
          <w:szCs w:val="24"/>
        </w:rPr>
        <w:t>aterials</w:t>
      </w:r>
    </w:p>
    <w:p w14:paraId="4697FF65" w14:textId="77777777" w:rsidR="000031AF" w:rsidRPr="00D74330" w:rsidRDefault="000031AF" w:rsidP="007729AD">
      <w:pPr>
        <w:spacing w:after="240" w:line="240" w:lineRule="auto"/>
        <w:ind w:left="360" w:right="202"/>
        <w:rPr>
          <w:rFonts w:ascii="Times New Roman" w:eastAsia="Times New Roman" w:hAnsi="Times New Roman" w:cs="Times New Roman"/>
          <w:b/>
          <w:color w:val="FF0000"/>
          <w:sz w:val="24"/>
          <w:szCs w:val="24"/>
        </w:rPr>
      </w:pPr>
    </w:p>
    <w:p w14:paraId="78506434" w14:textId="3C8B49B8" w:rsidR="007729AD" w:rsidRPr="00D74330" w:rsidRDefault="007729AD" w:rsidP="007729AD">
      <w:pPr>
        <w:spacing w:after="240" w:line="240" w:lineRule="auto"/>
        <w:ind w:left="360" w:right="202"/>
        <w:rPr>
          <w:rFonts w:ascii="Times New Roman" w:eastAsia="Times New Roman" w:hAnsi="Times New Roman" w:cs="Times New Roman"/>
          <w:color w:val="FF0000"/>
          <w:sz w:val="24"/>
          <w:szCs w:val="24"/>
        </w:rPr>
      </w:pPr>
      <w:r w:rsidRPr="00D74330">
        <w:rPr>
          <w:rFonts w:ascii="Times New Roman" w:eastAsia="Times New Roman" w:hAnsi="Times New Roman" w:cs="Times New Roman"/>
          <w:b/>
          <w:color w:val="FF0000"/>
          <w:sz w:val="24"/>
          <w:szCs w:val="24"/>
        </w:rPr>
        <w:t>Binder 2</w:t>
      </w:r>
      <w:r w:rsidRPr="00D74330">
        <w:rPr>
          <w:rFonts w:ascii="Times New Roman" w:eastAsia="Times New Roman" w:hAnsi="Times New Roman" w:cs="Times New Roman"/>
          <w:color w:val="FF0000"/>
          <w:sz w:val="24"/>
          <w:szCs w:val="24"/>
        </w:rPr>
        <w:t xml:space="preserve">: Cost </w:t>
      </w:r>
      <w:r w:rsidRPr="00D74330">
        <w:rPr>
          <w:rFonts w:ascii="Times New Roman" w:eastAsia="Times New Roman" w:hAnsi="Times New Roman" w:cs="Times New Roman"/>
          <w:color w:val="FF0000"/>
          <w:spacing w:val="1"/>
          <w:sz w:val="24"/>
          <w:szCs w:val="24"/>
        </w:rPr>
        <w:t>P</w:t>
      </w:r>
      <w:r w:rsidRPr="00D74330">
        <w:rPr>
          <w:rFonts w:ascii="Times New Roman" w:eastAsia="Times New Roman" w:hAnsi="Times New Roman" w:cs="Times New Roman"/>
          <w:color w:val="FF0000"/>
          <w:sz w:val="24"/>
          <w:szCs w:val="24"/>
        </w:rPr>
        <w:t>ropos</w:t>
      </w:r>
      <w:r w:rsidRPr="00D74330">
        <w:rPr>
          <w:rFonts w:ascii="Times New Roman" w:eastAsia="Times New Roman" w:hAnsi="Times New Roman" w:cs="Times New Roman"/>
          <w:color w:val="FF0000"/>
          <w:spacing w:val="-1"/>
          <w:sz w:val="24"/>
          <w:szCs w:val="24"/>
        </w:rPr>
        <w:t>a</w:t>
      </w:r>
      <w:r w:rsidRPr="00D74330">
        <w:rPr>
          <w:rFonts w:ascii="Times New Roman" w:eastAsia="Times New Roman" w:hAnsi="Times New Roman" w:cs="Times New Roman"/>
          <w:color w:val="FF0000"/>
          <w:sz w:val="24"/>
          <w:szCs w:val="24"/>
        </w:rPr>
        <w:t xml:space="preserve">l </w:t>
      </w:r>
    </w:p>
    <w:p w14:paraId="3F2124CA" w14:textId="4F874673" w:rsidR="007729AD" w:rsidRPr="00D74330" w:rsidRDefault="007729AD" w:rsidP="007729AD">
      <w:pPr>
        <w:spacing w:after="240" w:line="240" w:lineRule="auto"/>
        <w:ind w:left="360" w:right="202"/>
        <w:rPr>
          <w:rFonts w:ascii="Times New Roman" w:eastAsia="Times New Roman" w:hAnsi="Times New Roman" w:cs="Times New Roman"/>
          <w:color w:val="FF0000"/>
          <w:sz w:val="24"/>
          <w:szCs w:val="24"/>
        </w:rPr>
      </w:pPr>
      <w:r w:rsidRPr="00D74330">
        <w:rPr>
          <w:rFonts w:ascii="Times New Roman" w:eastAsia="Times New Roman" w:hAnsi="Times New Roman" w:cs="Times New Roman"/>
          <w:color w:val="FF0000"/>
          <w:sz w:val="24"/>
          <w:szCs w:val="24"/>
        </w:rPr>
        <w:t xml:space="preserve">Completed Cost Response (see APPENDIX B </w:t>
      </w:r>
      <w:r w:rsidR="001B0933">
        <w:rPr>
          <w:rFonts w:ascii="Times New Roman" w:eastAsia="Times New Roman" w:hAnsi="Times New Roman" w:cs="Times New Roman"/>
          <w:color w:val="FF0000"/>
          <w:sz w:val="24"/>
          <w:szCs w:val="24"/>
        </w:rPr>
        <w:t xml:space="preserve">for BMS </w:t>
      </w:r>
      <w:r w:rsidRPr="00D74330">
        <w:rPr>
          <w:rFonts w:ascii="Times New Roman" w:eastAsia="Times New Roman" w:hAnsi="Times New Roman" w:cs="Times New Roman"/>
          <w:color w:val="FF0000"/>
          <w:sz w:val="24"/>
          <w:szCs w:val="24"/>
        </w:rPr>
        <w:t>or APPENDIX L</w:t>
      </w:r>
      <w:r w:rsidR="001B0933">
        <w:rPr>
          <w:rFonts w:ascii="Times New Roman" w:eastAsia="Times New Roman" w:hAnsi="Times New Roman" w:cs="Times New Roman"/>
          <w:color w:val="FF0000"/>
          <w:sz w:val="24"/>
          <w:szCs w:val="24"/>
        </w:rPr>
        <w:t xml:space="preserve"> for C/CMS</w:t>
      </w:r>
      <w:r w:rsidRPr="00D74330">
        <w:rPr>
          <w:rFonts w:ascii="Times New Roman" w:eastAsia="Times New Roman" w:hAnsi="Times New Roman" w:cs="Times New Roman"/>
          <w:color w:val="FF0000"/>
          <w:sz w:val="24"/>
          <w:szCs w:val="24"/>
        </w:rPr>
        <w:t>)</w:t>
      </w:r>
    </w:p>
    <w:p w14:paraId="6130187C" w14:textId="6F007BDC" w:rsidR="001A6F96" w:rsidRDefault="007729AD" w:rsidP="001A6F96">
      <w:pPr>
        <w:spacing w:after="240" w:line="240" w:lineRule="auto"/>
        <w:ind w:left="360" w:right="202"/>
        <w:rPr>
          <w:rFonts w:ascii="Times New Roman" w:eastAsia="Times New Roman" w:hAnsi="Times New Roman" w:cs="Times New Roman"/>
          <w:color w:val="FF0000"/>
          <w:sz w:val="24"/>
          <w:szCs w:val="24"/>
        </w:rPr>
      </w:pPr>
      <w:r w:rsidRPr="00D74330">
        <w:rPr>
          <w:rFonts w:ascii="Times New Roman" w:eastAsia="Times New Roman" w:hAnsi="Times New Roman" w:cs="Times New Roman"/>
          <w:color w:val="FF0000"/>
          <w:sz w:val="24"/>
          <w:szCs w:val="24"/>
        </w:rPr>
        <w:t xml:space="preserve">All discussion of proposed costs, rates or expenses must </w:t>
      </w:r>
      <w:r w:rsidR="001A6F96">
        <w:rPr>
          <w:rFonts w:ascii="Times New Roman" w:eastAsia="Times New Roman" w:hAnsi="Times New Roman" w:cs="Times New Roman"/>
          <w:color w:val="FF0000"/>
          <w:sz w:val="24"/>
          <w:szCs w:val="24"/>
        </w:rPr>
        <w:t>be included</w:t>
      </w:r>
      <w:r w:rsidRPr="00D74330">
        <w:rPr>
          <w:rFonts w:ascii="Times New Roman" w:eastAsia="Times New Roman" w:hAnsi="Times New Roman" w:cs="Times New Roman"/>
          <w:color w:val="FF0000"/>
          <w:sz w:val="24"/>
          <w:szCs w:val="24"/>
        </w:rPr>
        <w:t xml:space="preserve"> only in Binder 2 on the appropriate Cost Response Forms.</w:t>
      </w:r>
      <w:r w:rsidR="001A6F96">
        <w:rPr>
          <w:rFonts w:ascii="Times New Roman" w:eastAsia="Times New Roman" w:hAnsi="Times New Roman" w:cs="Times New Roman"/>
          <w:color w:val="FF0000"/>
          <w:sz w:val="24"/>
          <w:szCs w:val="24"/>
        </w:rPr>
        <w:t xml:space="preserve"> The Cost </w:t>
      </w:r>
      <w:r w:rsidR="003641F3">
        <w:rPr>
          <w:rFonts w:ascii="Times New Roman" w:eastAsia="Times New Roman" w:hAnsi="Times New Roman" w:cs="Times New Roman"/>
          <w:color w:val="FF0000"/>
          <w:sz w:val="24"/>
          <w:szCs w:val="24"/>
        </w:rPr>
        <w:t>R</w:t>
      </w:r>
      <w:r w:rsidR="001A6F96">
        <w:rPr>
          <w:rFonts w:ascii="Times New Roman" w:eastAsia="Times New Roman" w:hAnsi="Times New Roman" w:cs="Times New Roman"/>
          <w:color w:val="FF0000"/>
          <w:sz w:val="24"/>
          <w:szCs w:val="24"/>
        </w:rPr>
        <w:t>esponse shall include:</w:t>
      </w:r>
    </w:p>
    <w:p w14:paraId="01F5A3FB" w14:textId="07A64CDD" w:rsidR="001A6F96" w:rsidRPr="001A6F96" w:rsidRDefault="00D74330" w:rsidP="002A6F8F">
      <w:pPr>
        <w:pStyle w:val="ListParagraph"/>
        <w:numPr>
          <w:ilvl w:val="0"/>
          <w:numId w:val="37"/>
        </w:numPr>
        <w:spacing w:after="240" w:line="240" w:lineRule="auto"/>
        <w:ind w:right="202"/>
        <w:rPr>
          <w:rFonts w:ascii="Times New Roman" w:eastAsia="Times New Roman" w:hAnsi="Times New Roman" w:cs="Times New Roman"/>
          <w:color w:val="FF0000"/>
          <w:sz w:val="24"/>
          <w:szCs w:val="24"/>
        </w:rPr>
      </w:pPr>
      <w:r w:rsidRPr="001A6F96">
        <w:rPr>
          <w:rFonts w:ascii="Times New Roman" w:eastAsia="Times New Roman" w:hAnsi="Times New Roman" w:cs="Times New Roman"/>
          <w:color w:val="FF0000"/>
          <w:sz w:val="24"/>
          <w:szCs w:val="24"/>
        </w:rPr>
        <w:lastRenderedPageBreak/>
        <w:t xml:space="preserve">Cost </w:t>
      </w:r>
      <w:r w:rsidR="0034289B">
        <w:rPr>
          <w:rFonts w:ascii="Times New Roman" w:eastAsia="Times New Roman" w:hAnsi="Times New Roman" w:cs="Times New Roman"/>
          <w:color w:val="FF0000"/>
          <w:sz w:val="24"/>
          <w:szCs w:val="24"/>
        </w:rPr>
        <w:t>F</w:t>
      </w:r>
      <w:r w:rsidRPr="001A6F96">
        <w:rPr>
          <w:rFonts w:ascii="Times New Roman" w:eastAsia="Times New Roman" w:hAnsi="Times New Roman" w:cs="Times New Roman"/>
          <w:color w:val="FF0000"/>
          <w:sz w:val="24"/>
          <w:szCs w:val="24"/>
        </w:rPr>
        <w:t>orm 1</w:t>
      </w:r>
      <w:r w:rsidR="001A6F96">
        <w:rPr>
          <w:rFonts w:ascii="Times New Roman" w:eastAsia="Times New Roman" w:hAnsi="Times New Roman" w:cs="Times New Roman"/>
          <w:color w:val="FF0000"/>
          <w:sz w:val="24"/>
          <w:szCs w:val="24"/>
        </w:rPr>
        <w:t xml:space="preserve"> for years 1 – 4</w:t>
      </w:r>
      <w:r w:rsidR="003641F3">
        <w:rPr>
          <w:rFonts w:ascii="Times New Roman" w:eastAsia="Times New Roman" w:hAnsi="Times New Roman" w:cs="Times New Roman"/>
          <w:color w:val="FF0000"/>
          <w:sz w:val="24"/>
          <w:szCs w:val="24"/>
        </w:rPr>
        <w:t>;</w:t>
      </w:r>
    </w:p>
    <w:p w14:paraId="28A3318F" w14:textId="77777777" w:rsidR="00557889" w:rsidRDefault="00D74330" w:rsidP="00557889">
      <w:pPr>
        <w:pStyle w:val="ListParagraph"/>
        <w:numPr>
          <w:ilvl w:val="0"/>
          <w:numId w:val="37"/>
        </w:numPr>
        <w:spacing w:after="240" w:line="240" w:lineRule="auto"/>
        <w:ind w:right="202"/>
        <w:rPr>
          <w:rFonts w:ascii="Times New Roman" w:eastAsia="Times New Roman" w:hAnsi="Times New Roman" w:cs="Times New Roman"/>
          <w:color w:val="FF0000"/>
          <w:sz w:val="24"/>
          <w:szCs w:val="24"/>
        </w:rPr>
      </w:pPr>
      <w:r w:rsidRPr="00557889">
        <w:rPr>
          <w:rFonts w:ascii="Times New Roman" w:eastAsia="Times New Roman" w:hAnsi="Times New Roman" w:cs="Times New Roman"/>
          <w:color w:val="FF0000"/>
          <w:sz w:val="24"/>
          <w:szCs w:val="24"/>
        </w:rPr>
        <w:t xml:space="preserve">Cost </w:t>
      </w:r>
      <w:r w:rsidR="0034289B" w:rsidRPr="00557889">
        <w:rPr>
          <w:rFonts w:ascii="Times New Roman" w:eastAsia="Times New Roman" w:hAnsi="Times New Roman" w:cs="Times New Roman"/>
          <w:color w:val="FF0000"/>
          <w:sz w:val="24"/>
          <w:szCs w:val="24"/>
        </w:rPr>
        <w:t>F</w:t>
      </w:r>
      <w:r w:rsidRPr="00557889">
        <w:rPr>
          <w:rFonts w:ascii="Times New Roman" w:eastAsia="Times New Roman" w:hAnsi="Times New Roman" w:cs="Times New Roman"/>
          <w:color w:val="FF0000"/>
          <w:sz w:val="24"/>
          <w:szCs w:val="24"/>
        </w:rPr>
        <w:t>orm 2</w:t>
      </w:r>
      <w:r w:rsidR="001A6F96" w:rsidRPr="00557889">
        <w:rPr>
          <w:rFonts w:ascii="Times New Roman" w:eastAsia="Times New Roman" w:hAnsi="Times New Roman" w:cs="Times New Roman"/>
          <w:color w:val="FF0000"/>
          <w:sz w:val="24"/>
          <w:szCs w:val="24"/>
        </w:rPr>
        <w:t xml:space="preserve"> for optional years 1 – 4</w:t>
      </w:r>
      <w:r w:rsidR="003641F3" w:rsidRPr="00557889">
        <w:rPr>
          <w:rFonts w:ascii="Times New Roman" w:eastAsia="Times New Roman" w:hAnsi="Times New Roman" w:cs="Times New Roman"/>
          <w:color w:val="FF0000"/>
          <w:sz w:val="24"/>
          <w:szCs w:val="24"/>
        </w:rPr>
        <w:t>;</w:t>
      </w:r>
    </w:p>
    <w:p w14:paraId="3317A601" w14:textId="27D62C9E" w:rsidR="00D74330" w:rsidRPr="00557889" w:rsidRDefault="001A6F96" w:rsidP="00557889">
      <w:pPr>
        <w:pStyle w:val="ListParagraph"/>
        <w:numPr>
          <w:ilvl w:val="0"/>
          <w:numId w:val="37"/>
        </w:numPr>
        <w:spacing w:after="240" w:line="240" w:lineRule="auto"/>
        <w:ind w:right="202"/>
        <w:rPr>
          <w:rFonts w:ascii="Times New Roman" w:eastAsia="Times New Roman" w:hAnsi="Times New Roman" w:cs="Times New Roman"/>
          <w:color w:val="FF0000"/>
          <w:sz w:val="24"/>
          <w:szCs w:val="24"/>
        </w:rPr>
      </w:pPr>
      <w:r w:rsidRPr="00557889">
        <w:rPr>
          <w:rFonts w:ascii="Times New Roman" w:eastAsia="Times New Roman" w:hAnsi="Times New Roman" w:cs="Times New Roman"/>
          <w:color w:val="FF0000"/>
          <w:sz w:val="24"/>
          <w:szCs w:val="24"/>
        </w:rPr>
        <w:t xml:space="preserve">Budget </w:t>
      </w:r>
      <w:r w:rsidR="00557889">
        <w:rPr>
          <w:rFonts w:ascii="Times New Roman" w:eastAsia="Times New Roman" w:hAnsi="Times New Roman" w:cs="Times New Roman"/>
          <w:color w:val="FF0000"/>
          <w:sz w:val="24"/>
          <w:szCs w:val="24"/>
        </w:rPr>
        <w:t>N</w:t>
      </w:r>
      <w:r w:rsidR="00D74330" w:rsidRPr="00557889">
        <w:rPr>
          <w:rFonts w:ascii="Times New Roman" w:eastAsia="Times New Roman" w:hAnsi="Times New Roman" w:cs="Times New Roman"/>
          <w:color w:val="FF0000"/>
          <w:sz w:val="24"/>
          <w:szCs w:val="24"/>
        </w:rPr>
        <w:t>arrative</w:t>
      </w:r>
      <w:r w:rsidR="006A11AE">
        <w:rPr>
          <w:rFonts w:ascii="Times New Roman" w:eastAsia="Times New Roman" w:hAnsi="Times New Roman" w:cs="Times New Roman"/>
          <w:color w:val="FF0000"/>
          <w:sz w:val="24"/>
          <w:szCs w:val="24"/>
        </w:rPr>
        <w:t>s</w:t>
      </w:r>
      <w:r w:rsidRPr="00557889">
        <w:rPr>
          <w:rFonts w:ascii="Times New Roman" w:eastAsia="Times New Roman" w:hAnsi="Times New Roman" w:cs="Times New Roman"/>
          <w:color w:val="FF0000"/>
          <w:sz w:val="24"/>
          <w:szCs w:val="24"/>
        </w:rPr>
        <w:t>, including the estimated work schedule, assumptions made in developing the schedule</w:t>
      </w:r>
      <w:r w:rsidR="003641F3" w:rsidRPr="00557889">
        <w:rPr>
          <w:rFonts w:ascii="Times New Roman" w:eastAsia="Times New Roman" w:hAnsi="Times New Roman" w:cs="Times New Roman"/>
          <w:color w:val="FF0000"/>
          <w:sz w:val="24"/>
          <w:szCs w:val="24"/>
        </w:rPr>
        <w:t>, a list of licensing costs and required technical support which are included in the pricing</w:t>
      </w:r>
      <w:r w:rsidR="0034289B" w:rsidRPr="00557889">
        <w:rPr>
          <w:rFonts w:ascii="Times New Roman" w:eastAsia="Times New Roman" w:hAnsi="Times New Roman" w:cs="Times New Roman"/>
          <w:color w:val="FF0000"/>
          <w:sz w:val="24"/>
          <w:szCs w:val="24"/>
        </w:rPr>
        <w:t xml:space="preserve">, </w:t>
      </w:r>
      <w:r w:rsidR="005E6F67" w:rsidRPr="00557889">
        <w:rPr>
          <w:rFonts w:ascii="Times New Roman" w:eastAsia="Times New Roman" w:hAnsi="Times New Roman" w:cs="Times New Roman"/>
          <w:color w:val="FF0000"/>
          <w:sz w:val="24"/>
          <w:szCs w:val="24"/>
        </w:rPr>
        <w:t xml:space="preserve">and </w:t>
      </w:r>
      <w:r w:rsidR="003641F3" w:rsidRPr="00557889">
        <w:rPr>
          <w:rFonts w:ascii="Times New Roman" w:eastAsia="Times New Roman" w:hAnsi="Times New Roman" w:cs="Times New Roman"/>
          <w:color w:val="FF0000"/>
          <w:sz w:val="24"/>
          <w:szCs w:val="24"/>
        </w:rPr>
        <w:t>staffing cost</w:t>
      </w:r>
      <w:r w:rsidR="00557889">
        <w:rPr>
          <w:rFonts w:ascii="Times New Roman" w:eastAsia="Times New Roman" w:hAnsi="Times New Roman" w:cs="Times New Roman"/>
          <w:color w:val="FF0000"/>
          <w:sz w:val="24"/>
          <w:szCs w:val="24"/>
        </w:rPr>
        <w:t>s.</w:t>
      </w:r>
    </w:p>
    <w:p w14:paraId="7B24279B" w14:textId="77777777" w:rsidR="001E6397" w:rsidRDefault="001E6397" w:rsidP="00521EE4">
      <w:pPr>
        <w:jc w:val="both"/>
        <w:rPr>
          <w:rFonts w:ascii="Times New Roman" w:hAnsi="Times New Roman" w:cs="Times New Roman"/>
          <w:b/>
          <w:color w:val="FF0000"/>
          <w:sz w:val="24"/>
          <w:szCs w:val="24"/>
        </w:rPr>
      </w:pPr>
    </w:p>
    <w:p w14:paraId="17F69634" w14:textId="547FAEDF" w:rsidR="00AB14FA" w:rsidRDefault="001E6397" w:rsidP="00521EE4">
      <w:pPr>
        <w:jc w:val="both"/>
        <w:rPr>
          <w:rFonts w:ascii="Times New Roman" w:hAnsi="Times New Roman" w:cs="Times New Roman"/>
          <w:b/>
          <w:color w:val="FF0000"/>
          <w:sz w:val="24"/>
          <w:szCs w:val="24"/>
        </w:rPr>
      </w:pPr>
      <w:r w:rsidRPr="001E6397">
        <w:rPr>
          <w:rFonts w:ascii="Times New Roman" w:hAnsi="Times New Roman" w:cs="Times New Roman"/>
          <w:b/>
          <w:color w:val="FF0000"/>
          <w:sz w:val="24"/>
          <w:szCs w:val="24"/>
        </w:rPr>
        <w:t>Binder 3:</w:t>
      </w:r>
      <w:r>
        <w:rPr>
          <w:rFonts w:ascii="Times New Roman" w:hAnsi="Times New Roman" w:cs="Times New Roman"/>
          <w:b/>
          <w:color w:val="FF0000"/>
          <w:sz w:val="24"/>
          <w:szCs w:val="24"/>
        </w:rPr>
        <w:t xml:space="preserve"> </w:t>
      </w:r>
      <w:r w:rsidRPr="007528BB">
        <w:rPr>
          <w:rFonts w:ascii="Times New Roman" w:hAnsi="Times New Roman" w:cs="Times New Roman"/>
          <w:b/>
          <w:color w:val="FF0000"/>
          <w:sz w:val="24"/>
          <w:szCs w:val="24"/>
        </w:rPr>
        <w:t>Financial Statements</w:t>
      </w:r>
      <w:r>
        <w:rPr>
          <w:rFonts w:ascii="Times New Roman" w:hAnsi="Times New Roman" w:cs="Times New Roman"/>
          <w:b/>
          <w:color w:val="FF0000"/>
          <w:sz w:val="24"/>
          <w:szCs w:val="24"/>
        </w:rPr>
        <w:t xml:space="preserve"> </w:t>
      </w:r>
    </w:p>
    <w:p w14:paraId="63338F58" w14:textId="1000559C" w:rsidR="008770CF" w:rsidRPr="008770CF" w:rsidRDefault="008770CF" w:rsidP="006A11AE">
      <w:pPr>
        <w:spacing w:line="240" w:lineRule="auto"/>
        <w:jc w:val="both"/>
        <w:rPr>
          <w:rFonts w:ascii="Times New Roman" w:hAnsi="Times New Roman" w:cs="Times New Roman"/>
          <w:color w:val="FF0000"/>
          <w:sz w:val="24"/>
          <w:szCs w:val="24"/>
        </w:rPr>
      </w:pPr>
      <w:r w:rsidRPr="008770CF">
        <w:rPr>
          <w:rFonts w:ascii="Times New Roman" w:hAnsi="Times New Roman" w:cs="Times New Roman"/>
          <w:color w:val="FF0000"/>
          <w:sz w:val="24"/>
          <w:szCs w:val="24"/>
        </w:rPr>
        <w:t xml:space="preserve">A </w:t>
      </w:r>
      <w:r w:rsidR="002526AA">
        <w:rPr>
          <w:rFonts w:ascii="Times New Roman" w:hAnsi="Times New Roman" w:cs="Times New Roman"/>
          <w:color w:val="FF0000"/>
          <w:sz w:val="24"/>
          <w:szCs w:val="24"/>
        </w:rPr>
        <w:t xml:space="preserve">single </w:t>
      </w:r>
      <w:r w:rsidR="004F130F">
        <w:rPr>
          <w:rFonts w:ascii="Times New Roman" w:hAnsi="Times New Roman" w:cs="Times New Roman"/>
          <w:color w:val="FF0000"/>
          <w:sz w:val="24"/>
          <w:szCs w:val="24"/>
        </w:rPr>
        <w:t>paper hard</w:t>
      </w:r>
      <w:r w:rsidR="00C93350">
        <w:rPr>
          <w:rFonts w:ascii="Times New Roman" w:hAnsi="Times New Roman" w:cs="Times New Roman"/>
          <w:color w:val="FF0000"/>
          <w:sz w:val="24"/>
          <w:szCs w:val="24"/>
        </w:rPr>
        <w:t xml:space="preserve"> </w:t>
      </w:r>
      <w:r w:rsidRPr="008770CF">
        <w:rPr>
          <w:rFonts w:ascii="Times New Roman" w:hAnsi="Times New Roman" w:cs="Times New Roman"/>
          <w:color w:val="FF0000"/>
          <w:sz w:val="24"/>
          <w:szCs w:val="24"/>
        </w:rPr>
        <w:t xml:space="preserve">copy </w:t>
      </w:r>
      <w:r w:rsidR="004F130F">
        <w:rPr>
          <w:rFonts w:ascii="Times New Roman" w:hAnsi="Times New Roman" w:cs="Times New Roman"/>
          <w:color w:val="FF0000"/>
          <w:sz w:val="24"/>
          <w:szCs w:val="24"/>
        </w:rPr>
        <w:t xml:space="preserve">version </w:t>
      </w:r>
      <w:r w:rsidRPr="008770CF">
        <w:rPr>
          <w:rFonts w:ascii="Times New Roman" w:hAnsi="Times New Roman" w:cs="Times New Roman"/>
          <w:color w:val="FF0000"/>
          <w:sz w:val="24"/>
          <w:szCs w:val="24"/>
        </w:rPr>
        <w:t xml:space="preserve">of the required financial statement(s) </w:t>
      </w:r>
      <w:r w:rsidR="00CF23A8">
        <w:rPr>
          <w:rFonts w:ascii="Times New Roman" w:hAnsi="Times New Roman" w:cs="Times New Roman"/>
          <w:color w:val="FF0000"/>
          <w:sz w:val="24"/>
          <w:szCs w:val="24"/>
        </w:rPr>
        <w:t>and a single electronic version (on a flash drive)</w:t>
      </w:r>
      <w:r w:rsidR="009964BC">
        <w:rPr>
          <w:rFonts w:ascii="Times New Roman" w:hAnsi="Times New Roman" w:cs="Times New Roman"/>
          <w:color w:val="FF0000"/>
          <w:sz w:val="24"/>
          <w:szCs w:val="24"/>
        </w:rPr>
        <w:t xml:space="preserve"> are</w:t>
      </w:r>
      <w:r w:rsidR="004F130F">
        <w:rPr>
          <w:rFonts w:ascii="Times New Roman" w:hAnsi="Times New Roman" w:cs="Times New Roman"/>
          <w:color w:val="FF0000"/>
          <w:sz w:val="24"/>
          <w:szCs w:val="24"/>
        </w:rPr>
        <w:t xml:space="preserve"> to</w:t>
      </w:r>
      <w:r w:rsidRPr="008770CF">
        <w:rPr>
          <w:rFonts w:ascii="Times New Roman" w:hAnsi="Times New Roman" w:cs="Times New Roman"/>
          <w:color w:val="FF0000"/>
          <w:sz w:val="24"/>
          <w:szCs w:val="24"/>
        </w:rPr>
        <w:t xml:space="preserve"> be placed in a separate binder and labelled </w:t>
      </w:r>
      <w:r>
        <w:rPr>
          <w:rFonts w:ascii="Times New Roman" w:hAnsi="Times New Roman" w:cs="Times New Roman"/>
          <w:color w:val="FF0000"/>
          <w:sz w:val="24"/>
          <w:szCs w:val="24"/>
        </w:rPr>
        <w:t>“</w:t>
      </w:r>
      <w:r w:rsidRPr="008770CF">
        <w:rPr>
          <w:rFonts w:ascii="Times New Roman" w:hAnsi="Times New Roman" w:cs="Times New Roman"/>
          <w:color w:val="FF0000"/>
          <w:sz w:val="24"/>
          <w:szCs w:val="24"/>
        </w:rPr>
        <w:t>Binder 3 – Financial Statements”.</w:t>
      </w:r>
      <w:r>
        <w:rPr>
          <w:rFonts w:ascii="Times New Roman" w:hAnsi="Times New Roman" w:cs="Times New Roman"/>
          <w:color w:val="FF0000"/>
          <w:sz w:val="24"/>
          <w:szCs w:val="24"/>
        </w:rPr>
        <w:t xml:space="preserve"> Only one </w:t>
      </w:r>
      <w:r w:rsidR="009964BC">
        <w:rPr>
          <w:rFonts w:ascii="Times New Roman" w:hAnsi="Times New Roman" w:cs="Times New Roman"/>
          <w:color w:val="FF0000"/>
          <w:sz w:val="24"/>
          <w:szCs w:val="24"/>
        </w:rPr>
        <w:t>hard</w:t>
      </w:r>
      <w:r w:rsidR="00C93350">
        <w:rPr>
          <w:rFonts w:ascii="Times New Roman" w:hAnsi="Times New Roman" w:cs="Times New Roman"/>
          <w:color w:val="FF0000"/>
          <w:sz w:val="24"/>
          <w:szCs w:val="24"/>
        </w:rPr>
        <w:t xml:space="preserve"> </w:t>
      </w:r>
      <w:r w:rsidR="009964BC">
        <w:rPr>
          <w:rFonts w:ascii="Times New Roman" w:hAnsi="Times New Roman" w:cs="Times New Roman"/>
          <w:color w:val="FF0000"/>
          <w:sz w:val="24"/>
          <w:szCs w:val="24"/>
        </w:rPr>
        <w:t xml:space="preserve">copy </w:t>
      </w:r>
      <w:r>
        <w:rPr>
          <w:rFonts w:ascii="Times New Roman" w:hAnsi="Times New Roman" w:cs="Times New Roman"/>
          <w:color w:val="FF0000"/>
          <w:sz w:val="24"/>
          <w:szCs w:val="24"/>
        </w:rPr>
        <w:t>set of Financial Statements and one Binder 3 is required.</w:t>
      </w:r>
    </w:p>
    <w:p w14:paraId="47324A70" w14:textId="3AE7E88E" w:rsidR="00AB14FA" w:rsidRDefault="00AB14FA" w:rsidP="00521EE4">
      <w:pPr>
        <w:jc w:val="both"/>
        <w:rPr>
          <w:rFonts w:ascii="Times New Roman" w:hAnsi="Times New Roman" w:cs="Times New Roman"/>
          <w:b/>
          <w:i/>
          <w:sz w:val="24"/>
          <w:szCs w:val="24"/>
        </w:rPr>
      </w:pPr>
    </w:p>
    <w:p w14:paraId="7FFED46E" w14:textId="57BC5CB8" w:rsidR="00AB14FA" w:rsidRPr="00D9766D" w:rsidRDefault="00AB14FA" w:rsidP="00AB14FA">
      <w:pPr>
        <w:jc w:val="both"/>
        <w:rPr>
          <w:rFonts w:ascii="Times New Roman" w:hAnsi="Times New Roman" w:cs="Times New Roman"/>
          <w:b/>
          <w:sz w:val="24"/>
          <w:szCs w:val="24"/>
        </w:rPr>
      </w:pPr>
      <w:r w:rsidRPr="00D9766D">
        <w:rPr>
          <w:rFonts w:ascii="Times New Roman" w:hAnsi="Times New Roman" w:cs="Times New Roman"/>
          <w:b/>
          <w:sz w:val="24"/>
          <w:szCs w:val="24"/>
        </w:rPr>
        <w:t xml:space="preserve">Change </w:t>
      </w:r>
      <w:r w:rsidRPr="00D15593">
        <w:rPr>
          <w:rFonts w:ascii="Times New Roman" w:hAnsi="Times New Roman" w:cs="Times New Roman"/>
          <w:b/>
          <w:sz w:val="24"/>
          <w:szCs w:val="24"/>
        </w:rPr>
        <w:t>V</w:t>
      </w:r>
      <w:r w:rsidR="0062323B" w:rsidRPr="00D15593">
        <w:rPr>
          <w:rFonts w:ascii="Times New Roman" w:hAnsi="Times New Roman" w:cs="Times New Roman"/>
          <w:b/>
          <w:sz w:val="24"/>
          <w:szCs w:val="24"/>
        </w:rPr>
        <w:t>II</w:t>
      </w:r>
      <w:r w:rsidRPr="00D15593">
        <w:rPr>
          <w:rFonts w:ascii="Times New Roman" w:hAnsi="Times New Roman" w:cs="Times New Roman"/>
          <w:b/>
          <w:sz w:val="24"/>
          <w:szCs w:val="24"/>
        </w:rPr>
        <w:t xml:space="preserve">.   </w:t>
      </w:r>
      <w:r w:rsidR="0062323B" w:rsidRPr="00D15593">
        <w:rPr>
          <w:rFonts w:ascii="Times New Roman" w:hAnsi="Times New Roman" w:cs="Times New Roman"/>
          <w:b/>
          <w:sz w:val="24"/>
          <w:szCs w:val="24"/>
        </w:rPr>
        <w:t>RESPONSE SPECIFICATIONS</w:t>
      </w:r>
      <w:r w:rsidRPr="00D15593">
        <w:rPr>
          <w:rFonts w:ascii="Times New Roman" w:hAnsi="Times New Roman" w:cs="Times New Roman"/>
          <w:b/>
          <w:sz w:val="24"/>
          <w:szCs w:val="24"/>
        </w:rPr>
        <w:t xml:space="preserve">, page </w:t>
      </w:r>
      <w:r w:rsidR="0062323B" w:rsidRPr="00D15593">
        <w:rPr>
          <w:rFonts w:ascii="Times New Roman" w:hAnsi="Times New Roman" w:cs="Times New Roman"/>
          <w:b/>
          <w:sz w:val="24"/>
          <w:szCs w:val="24"/>
        </w:rPr>
        <w:t>45</w:t>
      </w:r>
    </w:p>
    <w:p w14:paraId="6E286D21" w14:textId="5DC6461B" w:rsidR="00AB14FA" w:rsidRDefault="00AB14FA" w:rsidP="00AB14FA">
      <w:pPr>
        <w:jc w:val="both"/>
        <w:rPr>
          <w:rFonts w:ascii="Times New Roman" w:hAnsi="Times New Roman" w:cs="Times New Roman"/>
          <w:b/>
          <w:i/>
          <w:sz w:val="24"/>
          <w:szCs w:val="24"/>
        </w:rPr>
      </w:pPr>
      <w:r>
        <w:rPr>
          <w:rFonts w:ascii="Times New Roman" w:hAnsi="Times New Roman" w:cs="Times New Roman"/>
          <w:b/>
          <w:i/>
          <w:sz w:val="24"/>
          <w:szCs w:val="24"/>
        </w:rPr>
        <w:t>Change From:</w:t>
      </w:r>
    </w:p>
    <w:p w14:paraId="22B23392" w14:textId="3709FB93" w:rsidR="00B10BCA" w:rsidRDefault="00B10BCA" w:rsidP="00CF65E0">
      <w:pPr>
        <w:pStyle w:val="Heading1"/>
        <w:numPr>
          <w:ilvl w:val="0"/>
          <w:numId w:val="11"/>
        </w:numPr>
        <w:spacing w:after="240"/>
        <w:ind w:left="1080" w:right="202"/>
      </w:pPr>
      <w:bookmarkStart w:id="17" w:name="_Hlk20750225"/>
      <w:r w:rsidRPr="00CB0621">
        <w:rPr>
          <w:spacing w:val="-1"/>
        </w:rPr>
        <w:t>R</w:t>
      </w:r>
      <w:r w:rsidRPr="00CB0621">
        <w:t>ES</w:t>
      </w:r>
      <w:r w:rsidRPr="00CB0621">
        <w:rPr>
          <w:spacing w:val="-1"/>
        </w:rPr>
        <w:t>P</w:t>
      </w:r>
      <w:r w:rsidRPr="00CB0621">
        <w:t>O</w:t>
      </w:r>
      <w:r w:rsidRPr="00CB0621">
        <w:rPr>
          <w:spacing w:val="-1"/>
        </w:rPr>
        <w:t>N</w:t>
      </w:r>
      <w:r w:rsidRPr="00CB0621">
        <w:t>SE S</w:t>
      </w:r>
      <w:r w:rsidRPr="00CB0621">
        <w:rPr>
          <w:spacing w:val="-1"/>
        </w:rPr>
        <w:t>P</w:t>
      </w:r>
      <w:r w:rsidRPr="00CB0621">
        <w:rPr>
          <w:spacing w:val="2"/>
        </w:rPr>
        <w:t>E</w:t>
      </w:r>
      <w:r w:rsidRPr="00CB0621">
        <w:rPr>
          <w:spacing w:val="-1"/>
        </w:rPr>
        <w:t>C</w:t>
      </w:r>
      <w:r w:rsidRPr="00CB0621">
        <w:t>I</w:t>
      </w:r>
      <w:r w:rsidRPr="00CB0621">
        <w:rPr>
          <w:spacing w:val="-1"/>
        </w:rPr>
        <w:t>F</w:t>
      </w:r>
      <w:r w:rsidRPr="00CB0621">
        <w:t>I</w:t>
      </w:r>
      <w:r w:rsidRPr="00CB0621">
        <w:rPr>
          <w:spacing w:val="-1"/>
        </w:rPr>
        <w:t>CA</w:t>
      </w:r>
      <w:r w:rsidRPr="00CB0621">
        <w:t>TIO</w:t>
      </w:r>
      <w:r w:rsidRPr="00CB0621">
        <w:rPr>
          <w:spacing w:val="-1"/>
        </w:rPr>
        <w:t>N</w:t>
      </w:r>
      <w:r w:rsidRPr="00CB0621">
        <w:t>S</w:t>
      </w:r>
    </w:p>
    <w:p w14:paraId="297132AB" w14:textId="77777777" w:rsidR="00B10BCA" w:rsidRDefault="00B10BCA" w:rsidP="00B10BCA">
      <w:pPr>
        <w:pStyle w:val="H1Normal"/>
        <w:spacing w:after="240"/>
        <w:ind w:left="446" w:right="202"/>
      </w:pPr>
      <w:r w:rsidRPr="00CB0621">
        <w:t>APPENDIX G d</w:t>
      </w:r>
      <w:r w:rsidRPr="00CB0621">
        <w:rPr>
          <w:spacing w:val="-1"/>
        </w:rPr>
        <w:t>e</w:t>
      </w:r>
      <w:r w:rsidRPr="00CB0621">
        <w:t>s</w:t>
      </w:r>
      <w:r w:rsidRPr="00CB0621">
        <w:rPr>
          <w:spacing w:val="-1"/>
        </w:rPr>
        <w:t>c</w:t>
      </w:r>
      <w:r w:rsidRPr="00CB0621">
        <w:t xml:space="preserve">ribes </w:t>
      </w:r>
      <w:r>
        <w:t xml:space="preserve">the BMS </w:t>
      </w:r>
      <w:r w:rsidRPr="00CB0621">
        <w:t>s</w:t>
      </w:r>
      <w:r w:rsidRPr="00CB0621">
        <w:rPr>
          <w:spacing w:val="-1"/>
        </w:rPr>
        <w:t>e</w:t>
      </w:r>
      <w:r w:rsidRPr="00CB0621">
        <w:t>r</w:t>
      </w:r>
      <w:r w:rsidRPr="00CB0621">
        <w:rPr>
          <w:spacing w:val="-1"/>
        </w:rPr>
        <w:t>v</w:t>
      </w:r>
      <w:r w:rsidRPr="00CB0621">
        <w:t>ic</w:t>
      </w:r>
      <w:r w:rsidRPr="00CB0621">
        <w:rPr>
          <w:spacing w:val="-1"/>
        </w:rPr>
        <w:t>e</w:t>
      </w:r>
      <w:r w:rsidRPr="00CB0621">
        <w:t>s to be</w:t>
      </w:r>
      <w:r w:rsidRPr="00CB0621">
        <w:rPr>
          <w:spacing w:val="-1"/>
        </w:rPr>
        <w:t xml:space="preserve"> </w:t>
      </w:r>
      <w:r w:rsidRPr="00CB0621">
        <w:rPr>
          <w:spacing w:val="2"/>
        </w:rPr>
        <w:t>d</w:t>
      </w:r>
      <w:r w:rsidRPr="00CB0621">
        <w:rPr>
          <w:spacing w:val="-1"/>
        </w:rPr>
        <w:t>e</w:t>
      </w:r>
      <w:r w:rsidRPr="00CB0621">
        <w:t>l</w:t>
      </w:r>
      <w:r w:rsidRPr="00CB0621">
        <w:rPr>
          <w:spacing w:val="1"/>
        </w:rPr>
        <w:t>i</w:t>
      </w:r>
      <w:r w:rsidRPr="00CB0621">
        <w:rPr>
          <w:spacing w:val="-1"/>
        </w:rPr>
        <w:t>ve</w:t>
      </w:r>
      <w:r w:rsidRPr="00CB0621">
        <w:t>r</w:t>
      </w:r>
      <w:r w:rsidRPr="00CB0621">
        <w:rPr>
          <w:spacing w:val="-1"/>
        </w:rPr>
        <w:t>e</w:t>
      </w:r>
      <w:r w:rsidRPr="00CB0621">
        <w:t xml:space="preserve">d </w:t>
      </w:r>
      <w:r w:rsidRPr="00CB0621">
        <w:rPr>
          <w:spacing w:val="3"/>
        </w:rPr>
        <w:t>t</w:t>
      </w:r>
      <w:r w:rsidRPr="00CB0621">
        <w:rPr>
          <w:spacing w:val="1"/>
        </w:rPr>
        <w:t>h</w:t>
      </w:r>
      <w:r w:rsidRPr="00CB0621">
        <w:t>ro</w:t>
      </w:r>
      <w:r w:rsidRPr="00CB0621">
        <w:rPr>
          <w:spacing w:val="1"/>
        </w:rPr>
        <w:t>u</w:t>
      </w:r>
      <w:r w:rsidRPr="00CB0621">
        <w:t>gh</w:t>
      </w:r>
      <w:r w:rsidRPr="00CB0621">
        <w:rPr>
          <w:spacing w:val="1"/>
        </w:rPr>
        <w:t xml:space="preserve"> </w:t>
      </w:r>
      <w:r w:rsidRPr="00CB0621">
        <w:rPr>
          <w:spacing w:val="-2"/>
        </w:rPr>
        <w:t>t</w:t>
      </w:r>
      <w:r w:rsidRPr="00CB0621">
        <w:rPr>
          <w:spacing w:val="1"/>
        </w:rPr>
        <w:t>h</w:t>
      </w:r>
      <w:r w:rsidRPr="00CB0621">
        <w:t>is p</w:t>
      </w:r>
      <w:r w:rsidRPr="00CB0621">
        <w:rPr>
          <w:spacing w:val="1"/>
        </w:rPr>
        <w:t>r</w:t>
      </w:r>
      <w:r w:rsidRPr="00CB0621">
        <w:t>o</w:t>
      </w:r>
      <w:r w:rsidRPr="00CB0621">
        <w:rPr>
          <w:spacing w:val="-1"/>
        </w:rPr>
        <w:t>c</w:t>
      </w:r>
      <w:r w:rsidRPr="00CB0621">
        <w:rPr>
          <w:spacing w:val="1"/>
        </w:rPr>
        <w:t>u</w:t>
      </w:r>
      <w:r w:rsidRPr="00CB0621">
        <w:t>r</w:t>
      </w:r>
      <w:r w:rsidRPr="00CB0621">
        <w:rPr>
          <w:spacing w:val="-3"/>
        </w:rPr>
        <w:t>e</w:t>
      </w:r>
      <w:r w:rsidRPr="00CB0621">
        <w:rPr>
          <w:spacing w:val="3"/>
        </w:rPr>
        <w:t>m</w:t>
      </w:r>
      <w:r w:rsidRPr="00CB0621">
        <w:rPr>
          <w:spacing w:val="-1"/>
        </w:rPr>
        <w:t>en</w:t>
      </w:r>
      <w:r w:rsidRPr="00CB0621">
        <w:t xml:space="preserve">t. </w:t>
      </w:r>
    </w:p>
    <w:p w14:paraId="76B1A0A9" w14:textId="77777777" w:rsidR="00B10BCA" w:rsidRDefault="00B10BCA" w:rsidP="00B10BCA">
      <w:pPr>
        <w:pStyle w:val="H1Normal"/>
        <w:spacing w:after="240"/>
        <w:ind w:left="446" w:right="202"/>
      </w:pPr>
      <w:r>
        <w:t xml:space="preserve">The State is requiring the entire response to Appendix G to be a </w:t>
      </w:r>
      <w:proofErr w:type="gramStart"/>
      <w:r>
        <w:t>4-5 page</w:t>
      </w:r>
      <w:proofErr w:type="gramEnd"/>
      <w:r>
        <w:t xml:space="preserve"> summary that includes the following in proposal responses in the order presented below:</w:t>
      </w:r>
    </w:p>
    <w:p w14:paraId="176D6BBB" w14:textId="77777777" w:rsidR="00B10BCA" w:rsidRDefault="00B10BCA" w:rsidP="00CF65E0">
      <w:pPr>
        <w:pStyle w:val="H1Normal"/>
        <w:numPr>
          <w:ilvl w:val="0"/>
          <w:numId w:val="7"/>
        </w:numPr>
        <w:spacing w:after="240"/>
        <w:ind w:right="202"/>
      </w:pPr>
      <w:r>
        <w:t>Describe Offeror’s understanding of what HHS 2020 is, what the state is seeking from the</w:t>
      </w:r>
      <w:r w:rsidDel="00B85330">
        <w:t xml:space="preserve"> </w:t>
      </w:r>
      <w:r>
        <w:t>BMS module, and Offeror’s ability to deliver quality services in scope.</w:t>
      </w:r>
    </w:p>
    <w:p w14:paraId="5BCAB3FB" w14:textId="77777777" w:rsidR="00B10BCA" w:rsidRDefault="00B10BCA" w:rsidP="00CF65E0">
      <w:pPr>
        <w:pStyle w:val="H1Normal"/>
        <w:numPr>
          <w:ilvl w:val="0"/>
          <w:numId w:val="7"/>
        </w:numPr>
        <w:spacing w:after="240"/>
        <w:ind w:right="202"/>
      </w:pPr>
      <w:r>
        <w:t>Describe Offeror’s methodology, plan, approach to the services and vision for BMS.</w:t>
      </w:r>
    </w:p>
    <w:p w14:paraId="0A67963A" w14:textId="77777777" w:rsidR="00B10BCA" w:rsidRDefault="00B10BCA" w:rsidP="00CF65E0">
      <w:pPr>
        <w:pStyle w:val="H1Normal"/>
        <w:numPr>
          <w:ilvl w:val="0"/>
          <w:numId w:val="7"/>
        </w:numPr>
        <w:spacing w:after="240"/>
        <w:ind w:right="202"/>
      </w:pPr>
      <w:r>
        <w:t xml:space="preserve">Describe at least two successful recent BPO projects, comparable to the BMS procurement and modular in nature, on which your organization provided Business Services as the prime contractor. Describe how each experience shaped your services, what lessons were learned, and what outcomes were achieved for the client’s project. Address how you will leverage previous engagement experience to perform the BMS Contractor role for this Project. </w:t>
      </w:r>
    </w:p>
    <w:p w14:paraId="42FAF414" w14:textId="77777777" w:rsidR="00B10BCA" w:rsidRDefault="00B10BCA" w:rsidP="00CF65E0">
      <w:pPr>
        <w:pStyle w:val="H1Normal"/>
        <w:numPr>
          <w:ilvl w:val="0"/>
          <w:numId w:val="7"/>
        </w:numPr>
        <w:spacing w:after="240"/>
        <w:ind w:right="202"/>
      </w:pPr>
      <w:r>
        <w:t>Provide a Work Plan timetable for BMS integration. Identify the assumptions underlying your Work Plan timetable and for the items below from your proposal:</w:t>
      </w:r>
    </w:p>
    <w:p w14:paraId="30728845" w14:textId="77777777" w:rsidR="00B10BCA" w:rsidRDefault="00B10BCA" w:rsidP="00CF65E0">
      <w:pPr>
        <w:pStyle w:val="H1Normal"/>
        <w:numPr>
          <w:ilvl w:val="0"/>
          <w:numId w:val="8"/>
        </w:numPr>
        <w:spacing w:after="240"/>
        <w:ind w:right="202"/>
      </w:pPr>
      <w:r>
        <w:t xml:space="preserve">Approach for BMS operations and maintenance; </w:t>
      </w:r>
    </w:p>
    <w:p w14:paraId="34E29336" w14:textId="77777777" w:rsidR="00B10BCA" w:rsidRDefault="00B10BCA" w:rsidP="00CF65E0">
      <w:pPr>
        <w:pStyle w:val="H1Normal"/>
        <w:numPr>
          <w:ilvl w:val="0"/>
          <w:numId w:val="8"/>
        </w:numPr>
        <w:spacing w:after="240"/>
        <w:ind w:right="202"/>
      </w:pPr>
      <w:r>
        <w:t xml:space="preserve">Approach for integrating with the HHS 2020 EPMO tasks; </w:t>
      </w:r>
    </w:p>
    <w:p w14:paraId="733657C7" w14:textId="77777777" w:rsidR="00B10BCA" w:rsidRDefault="00B10BCA" w:rsidP="00CF65E0">
      <w:pPr>
        <w:pStyle w:val="H1Normal"/>
        <w:numPr>
          <w:ilvl w:val="0"/>
          <w:numId w:val="8"/>
        </w:numPr>
        <w:spacing w:after="240"/>
        <w:ind w:right="202"/>
      </w:pPr>
      <w:r>
        <w:lastRenderedPageBreak/>
        <w:t xml:space="preserve">Approach for providing HHS 2020 integration support; and </w:t>
      </w:r>
    </w:p>
    <w:p w14:paraId="06D27358" w14:textId="77777777" w:rsidR="00B10BCA" w:rsidRDefault="00B10BCA" w:rsidP="00CF65E0">
      <w:pPr>
        <w:pStyle w:val="H1Normal"/>
        <w:numPr>
          <w:ilvl w:val="0"/>
          <w:numId w:val="8"/>
        </w:numPr>
        <w:spacing w:after="240"/>
        <w:ind w:right="202"/>
      </w:pPr>
      <w:r>
        <w:t xml:space="preserve">Approach for business service configuration. </w:t>
      </w:r>
    </w:p>
    <w:p w14:paraId="529FA8CC" w14:textId="77777777" w:rsidR="00B10BCA" w:rsidRPr="00B167C8" w:rsidRDefault="00B10BCA" w:rsidP="00CF65E0">
      <w:pPr>
        <w:pStyle w:val="H1Normal"/>
        <w:numPr>
          <w:ilvl w:val="0"/>
          <w:numId w:val="7"/>
        </w:numPr>
        <w:spacing w:after="240"/>
        <w:ind w:right="202"/>
      </w:pPr>
      <w:r>
        <w:t>Explain your ability and willingness to meet the preliminary set of SLAs and LDs in Appendix K - BMS Performance Measures. During contract negotiations, the Contractor and State will collaborate to define the SLAs which will be included in the contract. Offeror should understand and agree there will be SLAs that cannot be defined during contract negotiations for operations and will require future Contractor and State collaboration.</w:t>
      </w:r>
    </w:p>
    <w:p w14:paraId="521B6BEE" w14:textId="77777777" w:rsidR="00B10BCA" w:rsidRPr="00CB0621" w:rsidRDefault="00B10BCA" w:rsidP="00B10BCA">
      <w:pPr>
        <w:pStyle w:val="H1Normal"/>
        <w:spacing w:after="240"/>
        <w:ind w:left="446" w:right="202"/>
      </w:pPr>
      <w:r w:rsidRPr="00CB0621">
        <w:t xml:space="preserve">APPENDIX H contains the </w:t>
      </w:r>
      <w:r>
        <w:t xml:space="preserve">BMS </w:t>
      </w:r>
      <w:r w:rsidRPr="00CB0621">
        <w:t>requirements to which Offerors must respond. Offerors must respond to all requirements and questions in the manner described in APPENDIX H.</w:t>
      </w:r>
    </w:p>
    <w:p w14:paraId="010870CB" w14:textId="77777777" w:rsidR="00B10BCA" w:rsidRDefault="00B10BCA" w:rsidP="00B10BCA">
      <w:pPr>
        <w:pStyle w:val="H1Normal"/>
        <w:spacing w:after="240"/>
        <w:ind w:left="446" w:right="202"/>
      </w:pPr>
      <w:r w:rsidRPr="00CB0621">
        <w:t xml:space="preserve">APPENDIX </w:t>
      </w:r>
      <w:r>
        <w:t>M</w:t>
      </w:r>
      <w:r w:rsidRPr="00CB0621">
        <w:t xml:space="preserve"> d</w:t>
      </w:r>
      <w:r w:rsidRPr="00CB0621">
        <w:rPr>
          <w:spacing w:val="-1"/>
        </w:rPr>
        <w:t>e</w:t>
      </w:r>
      <w:r w:rsidRPr="00CB0621">
        <w:t>s</w:t>
      </w:r>
      <w:r w:rsidRPr="00CB0621">
        <w:rPr>
          <w:spacing w:val="-1"/>
        </w:rPr>
        <w:t>c</w:t>
      </w:r>
      <w:r w:rsidRPr="00CB0621">
        <w:t xml:space="preserve">ribes </w:t>
      </w:r>
      <w:r>
        <w:t>C/CMS</w:t>
      </w:r>
      <w:r w:rsidRPr="00CB0621">
        <w:t xml:space="preserve"> to be</w:t>
      </w:r>
      <w:r w:rsidRPr="00CB0621">
        <w:rPr>
          <w:spacing w:val="-1"/>
        </w:rPr>
        <w:t xml:space="preserve"> </w:t>
      </w:r>
      <w:r w:rsidRPr="00CB0621">
        <w:rPr>
          <w:spacing w:val="2"/>
        </w:rPr>
        <w:t>d</w:t>
      </w:r>
      <w:r w:rsidRPr="00CB0621">
        <w:rPr>
          <w:spacing w:val="-1"/>
        </w:rPr>
        <w:t>e</w:t>
      </w:r>
      <w:r w:rsidRPr="00CB0621">
        <w:t>l</w:t>
      </w:r>
      <w:r w:rsidRPr="00CB0621">
        <w:rPr>
          <w:spacing w:val="1"/>
        </w:rPr>
        <w:t>i</w:t>
      </w:r>
      <w:r w:rsidRPr="00CB0621">
        <w:rPr>
          <w:spacing w:val="-1"/>
        </w:rPr>
        <w:t>ve</w:t>
      </w:r>
      <w:r w:rsidRPr="00CB0621">
        <w:t>r</w:t>
      </w:r>
      <w:r w:rsidRPr="00CB0621">
        <w:rPr>
          <w:spacing w:val="-1"/>
        </w:rPr>
        <w:t>e</w:t>
      </w:r>
      <w:r w:rsidRPr="00CB0621">
        <w:t xml:space="preserve">d </w:t>
      </w:r>
      <w:r w:rsidRPr="00CB0621">
        <w:rPr>
          <w:spacing w:val="3"/>
        </w:rPr>
        <w:t>t</w:t>
      </w:r>
      <w:r w:rsidRPr="00CB0621">
        <w:rPr>
          <w:spacing w:val="1"/>
        </w:rPr>
        <w:t>h</w:t>
      </w:r>
      <w:r w:rsidRPr="00CB0621">
        <w:t>ro</w:t>
      </w:r>
      <w:r w:rsidRPr="00CB0621">
        <w:rPr>
          <w:spacing w:val="1"/>
        </w:rPr>
        <w:t>u</w:t>
      </w:r>
      <w:r w:rsidRPr="00CB0621">
        <w:t>gh</w:t>
      </w:r>
      <w:r w:rsidRPr="00CB0621">
        <w:rPr>
          <w:spacing w:val="1"/>
        </w:rPr>
        <w:t xml:space="preserve"> </w:t>
      </w:r>
      <w:r w:rsidRPr="00CB0621">
        <w:rPr>
          <w:spacing w:val="-2"/>
        </w:rPr>
        <w:t>t</w:t>
      </w:r>
      <w:r w:rsidRPr="00CB0621">
        <w:rPr>
          <w:spacing w:val="1"/>
        </w:rPr>
        <w:t>h</w:t>
      </w:r>
      <w:r w:rsidRPr="00CB0621">
        <w:t>is p</w:t>
      </w:r>
      <w:r w:rsidRPr="00CB0621">
        <w:rPr>
          <w:spacing w:val="1"/>
        </w:rPr>
        <w:t>r</w:t>
      </w:r>
      <w:r w:rsidRPr="00CB0621">
        <w:t>o</w:t>
      </w:r>
      <w:r w:rsidRPr="00CB0621">
        <w:rPr>
          <w:spacing w:val="-1"/>
        </w:rPr>
        <w:t>c</w:t>
      </w:r>
      <w:r w:rsidRPr="00CB0621">
        <w:rPr>
          <w:spacing w:val="1"/>
        </w:rPr>
        <w:t>u</w:t>
      </w:r>
      <w:r w:rsidRPr="00CB0621">
        <w:t>r</w:t>
      </w:r>
      <w:r w:rsidRPr="00CB0621">
        <w:rPr>
          <w:spacing w:val="-3"/>
        </w:rPr>
        <w:t>e</w:t>
      </w:r>
      <w:r w:rsidRPr="00CB0621">
        <w:rPr>
          <w:spacing w:val="3"/>
        </w:rPr>
        <w:t>m</w:t>
      </w:r>
      <w:r w:rsidRPr="00CB0621">
        <w:rPr>
          <w:spacing w:val="-1"/>
        </w:rPr>
        <w:t>en</w:t>
      </w:r>
      <w:r w:rsidRPr="00CB0621">
        <w:t xml:space="preserve">t. </w:t>
      </w:r>
    </w:p>
    <w:p w14:paraId="3BDBBB5E" w14:textId="77777777" w:rsidR="00B10BCA" w:rsidRDefault="00B10BCA" w:rsidP="00B10BCA">
      <w:pPr>
        <w:pStyle w:val="H1Normal"/>
        <w:spacing w:after="240"/>
        <w:ind w:left="446" w:right="202"/>
      </w:pPr>
      <w:r>
        <w:t xml:space="preserve">The State is requiring the entire response to Appendix M to be a </w:t>
      </w:r>
      <w:proofErr w:type="gramStart"/>
      <w:r>
        <w:t>4-5 page</w:t>
      </w:r>
      <w:proofErr w:type="gramEnd"/>
      <w:r>
        <w:t xml:space="preserve"> summary that includes the following in proposal responses in the order presented below:</w:t>
      </w:r>
    </w:p>
    <w:p w14:paraId="77AFD1A6" w14:textId="77777777" w:rsidR="00B10BCA" w:rsidRDefault="00B10BCA" w:rsidP="00CF65E0">
      <w:pPr>
        <w:pStyle w:val="H1Normal"/>
        <w:numPr>
          <w:ilvl w:val="0"/>
          <w:numId w:val="7"/>
        </w:numPr>
        <w:spacing w:after="240"/>
        <w:ind w:right="202"/>
      </w:pPr>
      <w:r>
        <w:t>Describe Offeror’s understanding of what HHS 2020 is, what the state is seeking from the C/CMS, and Offeror’s ability to deliver quality solution in scope.</w:t>
      </w:r>
    </w:p>
    <w:p w14:paraId="2F0AC411" w14:textId="77777777" w:rsidR="00B10BCA" w:rsidRDefault="00B10BCA" w:rsidP="00CF65E0">
      <w:pPr>
        <w:pStyle w:val="H1Normal"/>
        <w:numPr>
          <w:ilvl w:val="0"/>
          <w:numId w:val="7"/>
        </w:numPr>
        <w:spacing w:after="240"/>
        <w:ind w:right="202"/>
      </w:pPr>
      <w:r>
        <w:t>Describe Offeror’s methodology, plan, approach to the services and vision for Care/Case Management.</w:t>
      </w:r>
    </w:p>
    <w:p w14:paraId="4B109645" w14:textId="77777777" w:rsidR="00B10BCA" w:rsidRDefault="00B10BCA" w:rsidP="00CF65E0">
      <w:pPr>
        <w:pStyle w:val="H1Normal"/>
        <w:numPr>
          <w:ilvl w:val="0"/>
          <w:numId w:val="7"/>
        </w:numPr>
        <w:spacing w:after="240"/>
        <w:ind w:right="202"/>
      </w:pPr>
      <w:r>
        <w:t xml:space="preserve">Describe at least two successful recent Care/Case Management projects, comparable to the Care/Case Management procurement and modular in nature, on which your organization provided the Solution as the prime contractor. Describe how each experience shaped your solution, what lessons were learned, and what outcomes were achieved for the client’s project. Address how you will leverage previous engagement experience to perform the Care/Case Management Contractor role for this Project. </w:t>
      </w:r>
    </w:p>
    <w:p w14:paraId="5661A397" w14:textId="77777777" w:rsidR="00B10BCA" w:rsidRDefault="00B10BCA" w:rsidP="00CF65E0">
      <w:pPr>
        <w:pStyle w:val="H1Normal"/>
        <w:numPr>
          <w:ilvl w:val="0"/>
          <w:numId w:val="7"/>
        </w:numPr>
        <w:spacing w:after="240"/>
        <w:ind w:right="202"/>
      </w:pPr>
      <w:r>
        <w:t>Provide a Work Plan timetable for Care/Case Management integration. Identify the assumptions underlying your Work Plan timetable and for the items below from your proposal:</w:t>
      </w:r>
    </w:p>
    <w:p w14:paraId="7ACDBF7A" w14:textId="77777777" w:rsidR="00B10BCA" w:rsidRDefault="00B10BCA" w:rsidP="00CF65E0">
      <w:pPr>
        <w:pStyle w:val="H1Normal"/>
        <w:numPr>
          <w:ilvl w:val="0"/>
          <w:numId w:val="9"/>
        </w:numPr>
        <w:spacing w:after="240"/>
        <w:ind w:right="202"/>
      </w:pPr>
      <w:r>
        <w:t xml:space="preserve">Approach for Care/Case Management operations and maintenance; </w:t>
      </w:r>
    </w:p>
    <w:p w14:paraId="4237B38A" w14:textId="77777777" w:rsidR="00B10BCA" w:rsidRDefault="00B10BCA" w:rsidP="00CF65E0">
      <w:pPr>
        <w:pStyle w:val="H1Normal"/>
        <w:numPr>
          <w:ilvl w:val="0"/>
          <w:numId w:val="9"/>
        </w:numPr>
        <w:spacing w:after="240"/>
        <w:ind w:right="202"/>
      </w:pPr>
      <w:r>
        <w:t xml:space="preserve">Approach for integrating with the HHS 2020 EPMO tasks; </w:t>
      </w:r>
    </w:p>
    <w:p w14:paraId="6DEF97A9" w14:textId="77777777" w:rsidR="00B10BCA" w:rsidRDefault="00B10BCA" w:rsidP="00CF65E0">
      <w:pPr>
        <w:pStyle w:val="H1Normal"/>
        <w:numPr>
          <w:ilvl w:val="0"/>
          <w:numId w:val="9"/>
        </w:numPr>
        <w:spacing w:after="240"/>
        <w:ind w:right="202"/>
      </w:pPr>
      <w:r>
        <w:t xml:space="preserve">Approach for providing HHS 2020 integration support; and </w:t>
      </w:r>
    </w:p>
    <w:p w14:paraId="1B9A2921" w14:textId="77777777" w:rsidR="00B10BCA" w:rsidRDefault="00B10BCA" w:rsidP="00CF65E0">
      <w:pPr>
        <w:pStyle w:val="H1Normal"/>
        <w:numPr>
          <w:ilvl w:val="0"/>
          <w:numId w:val="9"/>
        </w:numPr>
        <w:spacing w:after="240"/>
        <w:ind w:right="202"/>
      </w:pPr>
      <w:r>
        <w:lastRenderedPageBreak/>
        <w:t xml:space="preserve">Approach for business service configuration. </w:t>
      </w:r>
    </w:p>
    <w:p w14:paraId="04289ED9" w14:textId="77777777" w:rsidR="00B10BCA" w:rsidRDefault="00B10BCA" w:rsidP="00CF65E0">
      <w:pPr>
        <w:pStyle w:val="H1Normal"/>
        <w:numPr>
          <w:ilvl w:val="0"/>
          <w:numId w:val="7"/>
        </w:numPr>
        <w:spacing w:after="240"/>
        <w:ind w:right="202"/>
      </w:pPr>
      <w:r>
        <w:t>Explain your ability and willingness to meet the preliminary set of SLAs and LDs in Appendix O - C/CMS Performance Measures. During contract negotiations, the Contractor and State will collaborate to define the SLAs which will be included in the contract. Offeror should understand and agree there will be SLAs that cannot be defined during contract negotiations for operations and will require future Contractor and State collaboration.</w:t>
      </w:r>
    </w:p>
    <w:p w14:paraId="2562A5BA" w14:textId="77777777" w:rsidR="00B10BCA" w:rsidRPr="00CB0621" w:rsidRDefault="00B10BCA" w:rsidP="00B10BCA">
      <w:pPr>
        <w:pStyle w:val="H1Normal"/>
      </w:pPr>
    </w:p>
    <w:p w14:paraId="547CA191" w14:textId="77777777" w:rsidR="00B10BCA" w:rsidRPr="00CB0621" w:rsidRDefault="00B10BCA" w:rsidP="00B10BCA">
      <w:pPr>
        <w:pStyle w:val="H1Normal"/>
        <w:spacing w:after="240"/>
        <w:ind w:left="446" w:right="202"/>
      </w:pPr>
      <w:r w:rsidRPr="00CB0621">
        <w:t xml:space="preserve">APPENDIX </w:t>
      </w:r>
      <w:r>
        <w:t>N</w:t>
      </w:r>
      <w:r w:rsidRPr="00CB0621">
        <w:t xml:space="preserve"> contains the </w:t>
      </w:r>
      <w:r>
        <w:t xml:space="preserve">Care/Case Management </w:t>
      </w:r>
      <w:r w:rsidRPr="00CB0621">
        <w:t>requirements to which Offerors must respond. Offerors must respond to all requirements and questions in the manner described in APPENDIX</w:t>
      </w:r>
      <w:r>
        <w:t xml:space="preserve"> N</w:t>
      </w:r>
      <w:r w:rsidRPr="00CB0621">
        <w:t>.</w:t>
      </w:r>
    </w:p>
    <w:p w14:paraId="4C4F1F14" w14:textId="77777777" w:rsidR="00B10BCA" w:rsidRPr="00CB0621" w:rsidRDefault="00B10BCA" w:rsidP="00B10BCA">
      <w:pPr>
        <w:pStyle w:val="H1Normal"/>
        <w:spacing w:after="240"/>
        <w:ind w:left="446" w:right="202"/>
      </w:pPr>
      <w:r w:rsidRPr="00CB0621">
        <w:t>Offerors must adhere to the State’s required proposal format, page limitations and required content. Failure to adhere to these requirements may result in the proposal deemed nonresponsive and rejected.</w:t>
      </w:r>
    </w:p>
    <w:p w14:paraId="12680F38" w14:textId="77777777" w:rsidR="00B10BCA" w:rsidRPr="00CB0621" w:rsidRDefault="00B10BCA" w:rsidP="00CF65E0">
      <w:pPr>
        <w:pStyle w:val="Heading2"/>
        <w:numPr>
          <w:ilvl w:val="0"/>
          <w:numId w:val="6"/>
        </w:numPr>
        <w:spacing w:after="240"/>
        <w:ind w:right="202"/>
      </w:pPr>
      <w:r w:rsidRPr="00CB0621">
        <w:t>COST</w:t>
      </w:r>
    </w:p>
    <w:p w14:paraId="3D1C9FBA" w14:textId="77777777" w:rsidR="00B10BCA" w:rsidRPr="00CB0621" w:rsidRDefault="00B10BCA" w:rsidP="00B10BCA">
      <w:pPr>
        <w:pStyle w:val="NormalH2Indent"/>
        <w:ind w:left="720"/>
      </w:pPr>
      <w:r w:rsidRPr="00CB0621">
        <w:t>O</w:t>
      </w:r>
      <w:r w:rsidRPr="00CB0621">
        <w:rPr>
          <w:spacing w:val="-1"/>
        </w:rPr>
        <w:t>f</w:t>
      </w:r>
      <w:r w:rsidRPr="00CB0621">
        <w:t>fero</w:t>
      </w:r>
      <w:r w:rsidRPr="00CB0621">
        <w:rPr>
          <w:spacing w:val="-1"/>
        </w:rPr>
        <w:t>r</w:t>
      </w:r>
      <w:r w:rsidRPr="00CB0621">
        <w:t>s mu</w:t>
      </w:r>
      <w:r w:rsidRPr="00CB0621">
        <w:rPr>
          <w:spacing w:val="1"/>
        </w:rPr>
        <w:t>s</w:t>
      </w:r>
      <w:r w:rsidRPr="00CB0621">
        <w:t>t complete</w:t>
      </w:r>
      <w:r w:rsidRPr="00CB0621">
        <w:rPr>
          <w:spacing w:val="-1"/>
        </w:rPr>
        <w:t xml:space="preserve"> </w:t>
      </w:r>
      <w:r w:rsidRPr="00CB0621">
        <w:rPr>
          <w:spacing w:val="3"/>
        </w:rPr>
        <w:t>t</w:t>
      </w:r>
      <w:r w:rsidRPr="00CB0621">
        <w:t>he</w:t>
      </w:r>
      <w:r w:rsidRPr="00CB0621">
        <w:rPr>
          <w:spacing w:val="-1"/>
        </w:rPr>
        <w:t xml:space="preserve"> </w:t>
      </w:r>
      <w:r w:rsidRPr="00CB0621">
        <w:t xml:space="preserve">Cost </w:t>
      </w:r>
      <w:r w:rsidRPr="00CB0621">
        <w:rPr>
          <w:spacing w:val="1"/>
        </w:rPr>
        <w:t>R</w:t>
      </w:r>
      <w:r w:rsidRPr="00CB0621">
        <w:rPr>
          <w:spacing w:val="-1"/>
        </w:rPr>
        <w:t>e</w:t>
      </w:r>
      <w:r w:rsidRPr="00CB0621">
        <w:t xml:space="preserve">sponse </w:t>
      </w:r>
      <w:r w:rsidRPr="00CB0621">
        <w:rPr>
          <w:spacing w:val="-2"/>
        </w:rPr>
        <w:t>as noted</w:t>
      </w:r>
      <w:r w:rsidRPr="00CB0621">
        <w:t xml:space="preserve"> </w:t>
      </w:r>
      <w:r w:rsidRPr="00CB0621">
        <w:rPr>
          <w:spacing w:val="2"/>
        </w:rPr>
        <w:t>i</w:t>
      </w:r>
      <w:r w:rsidRPr="00CB0621">
        <w:t>n AP</w:t>
      </w:r>
      <w:r w:rsidRPr="00CB0621">
        <w:rPr>
          <w:spacing w:val="1"/>
        </w:rPr>
        <w:t>P</w:t>
      </w:r>
      <w:r w:rsidRPr="00CB0621">
        <w:t>E</w:t>
      </w:r>
      <w:r w:rsidRPr="00CB0621">
        <w:rPr>
          <w:spacing w:val="-1"/>
        </w:rPr>
        <w:t>N</w:t>
      </w:r>
      <w:r w:rsidRPr="00CB0621">
        <w:rPr>
          <w:spacing w:val="2"/>
        </w:rPr>
        <w:t>D</w:t>
      </w:r>
      <w:r w:rsidRPr="00CB0621">
        <w:rPr>
          <w:spacing w:val="-3"/>
        </w:rPr>
        <w:t>I</w:t>
      </w:r>
      <w:r w:rsidRPr="00CB0621">
        <w:t>X</w:t>
      </w:r>
      <w:r w:rsidRPr="00CB0621">
        <w:rPr>
          <w:spacing w:val="3"/>
        </w:rPr>
        <w:t xml:space="preserve"> </w:t>
      </w:r>
      <w:r w:rsidRPr="00CB0621">
        <w:rPr>
          <w:spacing w:val="-2"/>
        </w:rPr>
        <w:t>B</w:t>
      </w:r>
      <w:r>
        <w:rPr>
          <w:spacing w:val="-2"/>
        </w:rPr>
        <w:t xml:space="preserve"> (for BMS) and APPENDIX L (for C/CMS)</w:t>
      </w:r>
      <w:r w:rsidRPr="00CB0621">
        <w:t>. Cost w</w:t>
      </w:r>
      <w:r w:rsidRPr="00CB0621">
        <w:rPr>
          <w:spacing w:val="3"/>
        </w:rPr>
        <w:t>i</w:t>
      </w:r>
      <w:r w:rsidRPr="00CB0621">
        <w:t>ll</w:t>
      </w:r>
      <w:r w:rsidRPr="00CB0621">
        <w:rPr>
          <w:spacing w:val="1"/>
        </w:rPr>
        <w:t xml:space="preserve"> </w:t>
      </w:r>
      <w:r w:rsidRPr="00CB0621">
        <w:t xml:space="preserve">be </w:t>
      </w:r>
      <w:r w:rsidRPr="00CB0621">
        <w:rPr>
          <w:spacing w:val="-1"/>
        </w:rPr>
        <w:t>e</w:t>
      </w:r>
      <w:r w:rsidRPr="00CB0621">
        <w:t>v</w:t>
      </w:r>
      <w:r w:rsidRPr="00CB0621">
        <w:rPr>
          <w:spacing w:val="-1"/>
        </w:rPr>
        <w:t>a</w:t>
      </w:r>
      <w:r w:rsidRPr="00CB0621">
        <w:t>luat</w:t>
      </w:r>
      <w:r w:rsidRPr="00CB0621">
        <w:rPr>
          <w:spacing w:val="-1"/>
        </w:rPr>
        <w:t>e</w:t>
      </w:r>
      <w:r w:rsidRPr="00CB0621">
        <w:t xml:space="preserve">d </w:t>
      </w:r>
      <w:r w:rsidRPr="00CB0621">
        <w:rPr>
          <w:spacing w:val="2"/>
        </w:rPr>
        <w:t>b</w:t>
      </w:r>
      <w:r w:rsidRPr="00CB0621">
        <w:t>y</w:t>
      </w:r>
      <w:r w:rsidRPr="00CB0621">
        <w:rPr>
          <w:spacing w:val="-5"/>
        </w:rPr>
        <w:t xml:space="preserve"> </w:t>
      </w:r>
      <w:r w:rsidRPr="00CB0621">
        <w:rPr>
          <w:spacing w:val="-1"/>
        </w:rPr>
        <w:t>a</w:t>
      </w:r>
      <w:r w:rsidRPr="00CB0621">
        <w:t>p</w:t>
      </w:r>
      <w:r w:rsidRPr="00CB0621">
        <w:rPr>
          <w:spacing w:val="2"/>
        </w:rPr>
        <w:t>p</w:t>
      </w:r>
      <w:r w:rsidRPr="00CB0621">
        <w:t>rop</w:t>
      </w:r>
      <w:r w:rsidRPr="00CB0621">
        <w:rPr>
          <w:spacing w:val="-1"/>
        </w:rPr>
        <w:t>r</w:t>
      </w:r>
      <w:r w:rsidRPr="00CB0621">
        <w:t>iat</w:t>
      </w:r>
      <w:r w:rsidRPr="00CB0621">
        <w:rPr>
          <w:spacing w:val="-1"/>
        </w:rPr>
        <w:t>e</w:t>
      </w:r>
      <w:r w:rsidRPr="00CB0621">
        <w:rPr>
          <w:spacing w:val="2"/>
        </w:rPr>
        <w:t>n</w:t>
      </w:r>
      <w:r w:rsidRPr="00CB0621">
        <w:rPr>
          <w:spacing w:val="-1"/>
        </w:rPr>
        <w:t>e</w:t>
      </w:r>
      <w:r w:rsidRPr="00CB0621">
        <w:t xml:space="preserve">ss and </w:t>
      </w:r>
      <w:r w:rsidRPr="00CB0621">
        <w:rPr>
          <w:spacing w:val="2"/>
        </w:rPr>
        <w:t>b</w:t>
      </w:r>
      <w:r w:rsidRPr="00CB0621">
        <w:rPr>
          <w:spacing w:val="-1"/>
        </w:rPr>
        <w:t>e</w:t>
      </w:r>
      <w:r w:rsidRPr="00CB0621">
        <w:t>st value</w:t>
      </w:r>
      <w:r w:rsidRPr="00CB0621">
        <w:rPr>
          <w:spacing w:val="-1"/>
        </w:rPr>
        <w:t xml:space="preserve"> </w:t>
      </w:r>
      <w:r w:rsidRPr="00CB0621">
        <w:t>for</w:t>
      </w:r>
      <w:r w:rsidRPr="00CB0621">
        <w:rPr>
          <w:spacing w:val="-1"/>
        </w:rPr>
        <w:t xml:space="preserve"> </w:t>
      </w:r>
      <w:r w:rsidRPr="00CB0621">
        <w:t>the S</w:t>
      </w:r>
      <w:r w:rsidRPr="00CB0621">
        <w:rPr>
          <w:spacing w:val="1"/>
        </w:rPr>
        <w:t>t</w:t>
      </w:r>
      <w:r w:rsidRPr="00CB0621">
        <w:rPr>
          <w:spacing w:val="-1"/>
        </w:rPr>
        <w:t>a</w:t>
      </w:r>
      <w:r w:rsidRPr="00CB0621">
        <w:t xml:space="preserve">te. </w:t>
      </w:r>
      <w:r w:rsidRPr="00CB0621">
        <w:rPr>
          <w:spacing w:val="2"/>
        </w:rPr>
        <w:t>A</w:t>
      </w:r>
      <w:r w:rsidRPr="00CB0621">
        <w:t>ll</w:t>
      </w:r>
      <w:r w:rsidRPr="00CB0621">
        <w:rPr>
          <w:spacing w:val="1"/>
        </w:rPr>
        <w:t xml:space="preserve"> </w:t>
      </w:r>
      <w:r w:rsidRPr="00CB0621">
        <w:rPr>
          <w:spacing w:val="-1"/>
        </w:rPr>
        <w:t>c</w:t>
      </w:r>
      <w:r w:rsidRPr="00CB0621">
        <w:t>h</w:t>
      </w:r>
      <w:r w:rsidRPr="00CB0621">
        <w:rPr>
          <w:spacing w:val="-1"/>
        </w:rPr>
        <w:t>a</w:t>
      </w:r>
      <w:r w:rsidRPr="00CB0621">
        <w:rPr>
          <w:spacing w:val="1"/>
        </w:rPr>
        <w:t>r</w:t>
      </w:r>
      <w:r w:rsidRPr="00CB0621">
        <w:rPr>
          <w:spacing w:val="-2"/>
        </w:rPr>
        <w:t>g</w:t>
      </w:r>
      <w:r w:rsidRPr="00CB0621">
        <w:rPr>
          <w:spacing w:val="-1"/>
        </w:rPr>
        <w:t>e</w:t>
      </w:r>
      <w:r w:rsidRPr="00CB0621">
        <w:t>s l</w:t>
      </w:r>
      <w:r w:rsidRPr="00CB0621">
        <w:rPr>
          <w:spacing w:val="1"/>
        </w:rPr>
        <w:t>i</w:t>
      </w:r>
      <w:r w:rsidRPr="00CB0621">
        <w:t>sted in the</w:t>
      </w:r>
      <w:r w:rsidRPr="00CB0621">
        <w:rPr>
          <w:spacing w:val="-1"/>
        </w:rPr>
        <w:t xml:space="preserve"> </w:t>
      </w:r>
      <w:r w:rsidRPr="00CB0621">
        <w:rPr>
          <w:spacing w:val="3"/>
        </w:rPr>
        <w:t>C</w:t>
      </w:r>
      <w:r w:rsidRPr="00CB0621">
        <w:t xml:space="preserve">ost </w:t>
      </w:r>
      <w:r w:rsidRPr="00CB0621">
        <w:rPr>
          <w:spacing w:val="1"/>
        </w:rPr>
        <w:t>R</w:t>
      </w:r>
      <w:r w:rsidRPr="00CB0621">
        <w:rPr>
          <w:spacing w:val="-1"/>
        </w:rPr>
        <w:t>e</w:t>
      </w:r>
      <w:r w:rsidRPr="00CB0621">
        <w:t>sponse must</w:t>
      </w:r>
      <w:r w:rsidRPr="00CB0621">
        <w:rPr>
          <w:spacing w:val="1"/>
        </w:rPr>
        <w:t xml:space="preserve"> </w:t>
      </w:r>
      <w:r w:rsidRPr="00CB0621">
        <w:t>be</w:t>
      </w:r>
      <w:r w:rsidRPr="00CB0621">
        <w:rPr>
          <w:spacing w:val="-1"/>
        </w:rPr>
        <w:t xml:space="preserve"> </w:t>
      </w:r>
      <w:r w:rsidRPr="00CB0621">
        <w:t>jus</w:t>
      </w:r>
      <w:r w:rsidRPr="00CB0621">
        <w:rPr>
          <w:spacing w:val="1"/>
        </w:rPr>
        <w:t>t</w:t>
      </w:r>
      <w:r w:rsidRPr="00CB0621">
        <w:t>ifi</w:t>
      </w:r>
      <w:r w:rsidRPr="00CB0621">
        <w:rPr>
          <w:spacing w:val="-1"/>
        </w:rPr>
        <w:t>e</w:t>
      </w:r>
      <w:r w:rsidRPr="00CB0621">
        <w:t xml:space="preserve">d </w:t>
      </w:r>
      <w:r w:rsidRPr="00CB0621">
        <w:rPr>
          <w:spacing w:val="1"/>
        </w:rPr>
        <w:t>a</w:t>
      </w:r>
      <w:r w:rsidRPr="00CB0621">
        <w:t xml:space="preserve">nd </w:t>
      </w:r>
      <w:r w:rsidRPr="00CB0621">
        <w:rPr>
          <w:spacing w:val="-1"/>
        </w:rPr>
        <w:t>e</w:t>
      </w:r>
      <w:r w:rsidRPr="00CB0621">
        <w:t>viden</w:t>
      </w:r>
      <w:r w:rsidRPr="00CB0621">
        <w:rPr>
          <w:spacing w:val="-1"/>
        </w:rPr>
        <w:t>c</w:t>
      </w:r>
      <w:r w:rsidRPr="00CB0621">
        <w:t>e</w:t>
      </w:r>
      <w:r w:rsidRPr="00CB0621">
        <w:rPr>
          <w:spacing w:val="-1"/>
        </w:rPr>
        <w:t xml:space="preserve"> </w:t>
      </w:r>
      <w:r w:rsidRPr="00CB0621">
        <w:rPr>
          <w:spacing w:val="2"/>
        </w:rPr>
        <w:t>o</w:t>
      </w:r>
      <w:r w:rsidRPr="00CB0621">
        <w:t>f n</w:t>
      </w:r>
      <w:r w:rsidRPr="00CB0621">
        <w:rPr>
          <w:spacing w:val="-2"/>
        </w:rPr>
        <w:t>e</w:t>
      </w:r>
      <w:r w:rsidRPr="00CB0621">
        <w:rPr>
          <w:spacing w:val="-1"/>
        </w:rPr>
        <w:t>e</w:t>
      </w:r>
      <w:r w:rsidRPr="00CB0621">
        <w:t>d d</w:t>
      </w:r>
      <w:r w:rsidRPr="00CB0621">
        <w:rPr>
          <w:spacing w:val="2"/>
        </w:rPr>
        <w:t>o</w:t>
      </w:r>
      <w:r w:rsidRPr="00CB0621">
        <w:rPr>
          <w:spacing w:val="-1"/>
        </w:rPr>
        <w:t>c</w:t>
      </w:r>
      <w:r w:rsidRPr="00CB0621">
        <w:rPr>
          <w:spacing w:val="2"/>
        </w:rPr>
        <w:t>u</w:t>
      </w:r>
      <w:r w:rsidRPr="00CB0621">
        <w:t>ment</w:t>
      </w:r>
      <w:r w:rsidRPr="00CB0621">
        <w:rPr>
          <w:spacing w:val="-1"/>
        </w:rPr>
        <w:t>e</w:t>
      </w:r>
      <w:r w:rsidRPr="00CB0621">
        <w:t xml:space="preserve">d in a cost proposal response narrative in </w:t>
      </w:r>
      <w:r w:rsidRPr="00CB0621">
        <w:rPr>
          <w:spacing w:val="1"/>
        </w:rPr>
        <w:t>t</w:t>
      </w:r>
      <w:r w:rsidRPr="00CB0621">
        <w:t>he</w:t>
      </w:r>
      <w:r w:rsidRPr="00CB0621">
        <w:rPr>
          <w:spacing w:val="2"/>
        </w:rPr>
        <w:t xml:space="preserve"> </w:t>
      </w:r>
      <w:r w:rsidRPr="00CB0621">
        <w:t>d</w:t>
      </w:r>
      <w:r w:rsidRPr="00CB0621">
        <w:rPr>
          <w:spacing w:val="-1"/>
        </w:rPr>
        <w:t>e</w:t>
      </w:r>
      <w:r w:rsidRPr="00CB0621">
        <w:t>tailed b</w:t>
      </w:r>
      <w:r w:rsidRPr="00CB0621">
        <w:rPr>
          <w:spacing w:val="2"/>
        </w:rPr>
        <w:t>u</w:t>
      </w:r>
      <w:r w:rsidRPr="00CB0621">
        <w:t>d</w:t>
      </w:r>
      <w:r w:rsidRPr="00CB0621">
        <w:rPr>
          <w:spacing w:val="-2"/>
        </w:rPr>
        <w:t>g</w:t>
      </w:r>
      <w:r w:rsidRPr="00CB0621">
        <w:rPr>
          <w:spacing w:val="-1"/>
        </w:rPr>
        <w:t>e</w:t>
      </w:r>
      <w:r w:rsidRPr="00CB0621">
        <w:t>t sub</w:t>
      </w:r>
      <w:r w:rsidRPr="00CB0621">
        <w:rPr>
          <w:spacing w:val="1"/>
        </w:rPr>
        <w:t>m</w:t>
      </w:r>
      <w:r w:rsidRPr="00CB0621">
        <w:t>i</w:t>
      </w:r>
      <w:r w:rsidRPr="00CB0621">
        <w:rPr>
          <w:spacing w:val="1"/>
        </w:rPr>
        <w:t>t</w:t>
      </w:r>
      <w:r w:rsidRPr="00CB0621">
        <w:t xml:space="preserve">ted with </w:t>
      </w:r>
      <w:r w:rsidRPr="00CB0621">
        <w:rPr>
          <w:spacing w:val="1"/>
        </w:rPr>
        <w:t>t</w:t>
      </w:r>
      <w:r w:rsidRPr="00CB0621">
        <w:t>he</w:t>
      </w:r>
      <w:r w:rsidRPr="00CB0621">
        <w:rPr>
          <w:spacing w:val="-1"/>
        </w:rPr>
        <w:t xml:space="preserve"> </w:t>
      </w:r>
      <w:r w:rsidRPr="00CB0621">
        <w:t>prop</w:t>
      </w:r>
      <w:r w:rsidRPr="00CB0621">
        <w:rPr>
          <w:spacing w:val="-1"/>
        </w:rPr>
        <w:t>o</w:t>
      </w:r>
      <w:r w:rsidRPr="00CB0621">
        <w:t>s</w:t>
      </w:r>
      <w:r w:rsidRPr="00CB0621">
        <w:rPr>
          <w:spacing w:val="-1"/>
        </w:rPr>
        <w:t>a</w:t>
      </w:r>
      <w:r w:rsidRPr="00CB0621">
        <w:t xml:space="preserve">l. Offeror shall acknowledge that it will provide full, secure access to </w:t>
      </w:r>
      <w:proofErr w:type="gramStart"/>
      <w:r w:rsidRPr="00CB0621">
        <w:t>all of</w:t>
      </w:r>
      <w:proofErr w:type="gramEnd"/>
      <w:r w:rsidRPr="00CB0621">
        <w:t xml:space="preserve"> its work products and tools. As the Offeror’s services are part of the MMISR Solution, it will be available to the State, Stakeholder partners, State contractors and other modular Contractors without transaction fees or charges throughout all stages of development and operations.</w:t>
      </w:r>
    </w:p>
    <w:bookmarkEnd w:id="17"/>
    <w:p w14:paraId="00566DF7" w14:textId="77777777" w:rsidR="00EF04C4" w:rsidRPr="00CB0621" w:rsidRDefault="00EF04C4" w:rsidP="00EF04C4">
      <w:pPr>
        <w:pStyle w:val="NormalH2Indent"/>
        <w:ind w:left="720"/>
      </w:pPr>
    </w:p>
    <w:p w14:paraId="0EC55D3F" w14:textId="77777777" w:rsidR="00EF04C4" w:rsidRPr="00CB0621" w:rsidRDefault="00EF04C4" w:rsidP="00EF04C4">
      <w:pPr>
        <w:pStyle w:val="Heading2"/>
        <w:numPr>
          <w:ilvl w:val="0"/>
          <w:numId w:val="6"/>
        </w:numPr>
        <w:spacing w:after="240"/>
        <w:ind w:right="202"/>
      </w:pPr>
      <w:bookmarkStart w:id="18" w:name="_Toc450899706"/>
      <w:bookmarkStart w:id="19" w:name="_Toc489947944"/>
      <w:bookmarkStart w:id="20" w:name="_Toc494436035"/>
      <w:bookmarkStart w:id="21" w:name="_Toc15028553"/>
      <w:bookmarkStart w:id="22" w:name="_Toc15034888"/>
      <w:bookmarkStart w:id="23" w:name="_Toc16208721"/>
      <w:bookmarkStart w:id="24" w:name="_Toc16765944"/>
      <w:r w:rsidRPr="00CB0621">
        <w:t>OTHER REQUIREMENTS</w:t>
      </w:r>
      <w:bookmarkEnd w:id="18"/>
      <w:bookmarkEnd w:id="19"/>
      <w:bookmarkEnd w:id="20"/>
      <w:bookmarkEnd w:id="21"/>
      <w:bookmarkEnd w:id="22"/>
      <w:bookmarkEnd w:id="23"/>
      <w:bookmarkEnd w:id="24"/>
    </w:p>
    <w:p w14:paraId="4496FC6D" w14:textId="77777777" w:rsidR="00EF04C4" w:rsidRPr="00CB0621" w:rsidRDefault="00EF04C4" w:rsidP="00EF04C4">
      <w:pPr>
        <w:pStyle w:val="NormalH2Indent"/>
        <w:ind w:left="720"/>
      </w:pPr>
      <w:r>
        <w:t>For BMS and for C/CMS proposals, s</w:t>
      </w:r>
      <w:r w:rsidRPr="00CB0621">
        <w:t xml:space="preserve">ubmit the following items in </w:t>
      </w:r>
      <w:r w:rsidRPr="00CB0621">
        <w:rPr>
          <w:spacing w:val="-2"/>
        </w:rPr>
        <w:t>B</w:t>
      </w:r>
      <w:r w:rsidRPr="00CB0621">
        <w:t>inder</w:t>
      </w:r>
      <w:r w:rsidRPr="00CB0621">
        <w:rPr>
          <w:spacing w:val="-1"/>
        </w:rPr>
        <w:t xml:space="preserve"> </w:t>
      </w:r>
      <w:r w:rsidRPr="00CB0621">
        <w:t>1 fo</w:t>
      </w:r>
      <w:r w:rsidRPr="00CB0621">
        <w:rPr>
          <w:spacing w:val="2"/>
        </w:rPr>
        <w:t>l</w:t>
      </w:r>
      <w:r w:rsidRPr="00CB0621">
        <w:t>lowing</w:t>
      </w:r>
      <w:r w:rsidRPr="00CB0621">
        <w:rPr>
          <w:spacing w:val="-2"/>
        </w:rPr>
        <w:t xml:space="preserve"> </w:t>
      </w:r>
      <w:r w:rsidRPr="00CB0621">
        <w:t>the responses to M</w:t>
      </w:r>
      <w:r w:rsidRPr="00CB0621">
        <w:rPr>
          <w:spacing w:val="-1"/>
        </w:rPr>
        <w:t>a</w:t>
      </w:r>
      <w:r w:rsidRPr="00CB0621">
        <w:t>n</w:t>
      </w:r>
      <w:r w:rsidRPr="00CB0621">
        <w:rPr>
          <w:spacing w:val="2"/>
        </w:rPr>
        <w:t>d</w:t>
      </w:r>
      <w:r w:rsidRPr="00CB0621">
        <w:rPr>
          <w:spacing w:val="-1"/>
        </w:rPr>
        <w:t>a</w:t>
      </w:r>
      <w:r w:rsidRPr="00CB0621">
        <w:t>to</w:t>
      </w:r>
      <w:r w:rsidRPr="00CB0621">
        <w:rPr>
          <w:spacing w:val="4"/>
        </w:rPr>
        <w:t>r</w:t>
      </w:r>
      <w:r w:rsidRPr="00CB0621">
        <w:t>y</w:t>
      </w:r>
      <w:r w:rsidRPr="00CB0621">
        <w:rPr>
          <w:spacing w:val="-5"/>
        </w:rPr>
        <w:t xml:space="preserve"> </w:t>
      </w:r>
      <w:r w:rsidRPr="00CB0621">
        <w:rPr>
          <w:spacing w:val="1"/>
        </w:rPr>
        <w:t>S</w:t>
      </w:r>
      <w:r w:rsidRPr="00CB0621">
        <w:t>p</w:t>
      </w:r>
      <w:r w:rsidRPr="00CB0621">
        <w:rPr>
          <w:spacing w:val="-1"/>
        </w:rPr>
        <w:t>ec</w:t>
      </w:r>
      <w:r w:rsidRPr="00CB0621">
        <w:t>ifi</w:t>
      </w:r>
      <w:r w:rsidRPr="00CB0621">
        <w:rPr>
          <w:spacing w:val="-1"/>
        </w:rPr>
        <w:t>ca</w:t>
      </w:r>
      <w:r w:rsidRPr="00CB0621">
        <w:t>t</w:t>
      </w:r>
      <w:r w:rsidRPr="00CB0621">
        <w:rPr>
          <w:spacing w:val="1"/>
        </w:rPr>
        <w:t>i</w:t>
      </w:r>
      <w:r w:rsidRPr="00CB0621">
        <w:t>on</w:t>
      </w:r>
      <w:r w:rsidRPr="00CB0621">
        <w:rPr>
          <w:spacing w:val="4"/>
        </w:rPr>
        <w:t>s</w:t>
      </w:r>
      <w:r w:rsidRPr="00CB0621">
        <w:t xml:space="preserve">. </w:t>
      </w:r>
      <w:r w:rsidRPr="00CB0621">
        <w:rPr>
          <w:spacing w:val="1"/>
        </w:rPr>
        <w:t>P</w:t>
      </w:r>
      <w:r w:rsidRPr="00CB0621">
        <w:t>le</w:t>
      </w:r>
      <w:r w:rsidRPr="00CB0621">
        <w:rPr>
          <w:spacing w:val="-1"/>
        </w:rPr>
        <w:t>a</w:t>
      </w:r>
      <w:r w:rsidRPr="00CB0621">
        <w:t>se</w:t>
      </w:r>
      <w:r w:rsidRPr="00CB0621">
        <w:rPr>
          <w:spacing w:val="-1"/>
        </w:rPr>
        <w:t xml:space="preserve"> include a labeled ta</w:t>
      </w:r>
      <w:r w:rsidRPr="00CB0621">
        <w:t xml:space="preserve">b for </w:t>
      </w:r>
      <w:r w:rsidRPr="00CB0621">
        <w:rPr>
          <w:spacing w:val="1"/>
        </w:rPr>
        <w:t>e</w:t>
      </w:r>
      <w:r w:rsidRPr="00CB0621">
        <w:rPr>
          <w:spacing w:val="-1"/>
        </w:rPr>
        <w:t>ac</w:t>
      </w:r>
      <w:r w:rsidRPr="00CB0621">
        <w:t>h item.</w:t>
      </w:r>
    </w:p>
    <w:p w14:paraId="6F5EAED4" w14:textId="77777777" w:rsidR="00EF04C4" w:rsidRPr="001C1619" w:rsidRDefault="00EF04C4" w:rsidP="002A6F8F">
      <w:pPr>
        <w:pStyle w:val="Heading3"/>
        <w:keepNext w:val="0"/>
        <w:keepLines w:val="0"/>
        <w:numPr>
          <w:ilvl w:val="0"/>
          <w:numId w:val="58"/>
        </w:numPr>
        <w:spacing w:before="0" w:after="240" w:line="240" w:lineRule="auto"/>
        <w:ind w:right="202"/>
        <w:rPr>
          <w:rFonts w:ascii="Times New Roman" w:hAnsi="Times New Roman" w:cs="Times New Roman"/>
          <w:b/>
          <w:color w:val="auto"/>
        </w:rPr>
      </w:pPr>
      <w:bookmarkStart w:id="25" w:name="_Toc450899707"/>
      <w:bookmarkStart w:id="26" w:name="_Toc489947945"/>
      <w:bookmarkStart w:id="27" w:name="_Toc494436036"/>
      <w:bookmarkStart w:id="28" w:name="_Toc15028554"/>
      <w:bookmarkStart w:id="29" w:name="_Toc15034889"/>
      <w:bookmarkStart w:id="30" w:name="_Toc16208722"/>
      <w:bookmarkStart w:id="31" w:name="_Toc16765945"/>
      <w:r w:rsidRPr="001C1619">
        <w:rPr>
          <w:rFonts w:ascii="Times New Roman" w:hAnsi="Times New Roman" w:cs="Times New Roman"/>
          <w:b/>
          <w:color w:val="auto"/>
        </w:rPr>
        <w:t>L</w:t>
      </w:r>
      <w:r w:rsidRPr="001C1619">
        <w:rPr>
          <w:rFonts w:ascii="Times New Roman" w:hAnsi="Times New Roman" w:cs="Times New Roman"/>
          <w:b/>
          <w:color w:val="auto"/>
          <w:spacing w:val="-1"/>
        </w:rPr>
        <w:t>e</w:t>
      </w:r>
      <w:r w:rsidRPr="001C1619">
        <w:rPr>
          <w:rFonts w:ascii="Times New Roman" w:hAnsi="Times New Roman" w:cs="Times New Roman"/>
          <w:b/>
          <w:color w:val="auto"/>
        </w:rPr>
        <w:t>t</w:t>
      </w:r>
      <w:r w:rsidRPr="001C1619">
        <w:rPr>
          <w:rFonts w:ascii="Times New Roman" w:hAnsi="Times New Roman" w:cs="Times New Roman"/>
          <w:b/>
          <w:color w:val="auto"/>
          <w:spacing w:val="-1"/>
        </w:rPr>
        <w:t>te</w:t>
      </w:r>
      <w:r w:rsidRPr="001C1619">
        <w:rPr>
          <w:rFonts w:ascii="Times New Roman" w:hAnsi="Times New Roman" w:cs="Times New Roman"/>
          <w:b/>
          <w:color w:val="auto"/>
        </w:rPr>
        <w:t>r of T</w:t>
      </w:r>
      <w:r w:rsidRPr="001C1619">
        <w:rPr>
          <w:rFonts w:ascii="Times New Roman" w:hAnsi="Times New Roman" w:cs="Times New Roman"/>
          <w:b/>
          <w:color w:val="auto"/>
          <w:spacing w:val="-1"/>
        </w:rPr>
        <w:t>r</w:t>
      </w:r>
      <w:r w:rsidRPr="001C1619">
        <w:rPr>
          <w:rFonts w:ascii="Times New Roman" w:hAnsi="Times New Roman" w:cs="Times New Roman"/>
          <w:b/>
          <w:color w:val="auto"/>
        </w:rPr>
        <w:t>an</w:t>
      </w:r>
      <w:r w:rsidRPr="001C1619">
        <w:rPr>
          <w:rFonts w:ascii="Times New Roman" w:hAnsi="Times New Roman" w:cs="Times New Roman"/>
          <w:b/>
          <w:color w:val="auto"/>
          <w:spacing w:val="2"/>
        </w:rPr>
        <w:t>s</w:t>
      </w:r>
      <w:r w:rsidRPr="001C1619">
        <w:rPr>
          <w:rFonts w:ascii="Times New Roman" w:hAnsi="Times New Roman" w:cs="Times New Roman"/>
          <w:b/>
          <w:color w:val="auto"/>
          <w:spacing w:val="-3"/>
        </w:rPr>
        <w:t>m</w:t>
      </w:r>
      <w:r w:rsidRPr="001C1619">
        <w:rPr>
          <w:rFonts w:ascii="Times New Roman" w:hAnsi="Times New Roman" w:cs="Times New Roman"/>
          <w:b/>
          <w:color w:val="auto"/>
        </w:rPr>
        <w:t>it</w:t>
      </w:r>
      <w:r w:rsidRPr="001C1619">
        <w:rPr>
          <w:rFonts w:ascii="Times New Roman" w:hAnsi="Times New Roman" w:cs="Times New Roman"/>
          <w:b/>
          <w:color w:val="auto"/>
          <w:spacing w:val="-1"/>
        </w:rPr>
        <w:t>t</w:t>
      </w:r>
      <w:r w:rsidRPr="001C1619">
        <w:rPr>
          <w:rFonts w:ascii="Times New Roman" w:hAnsi="Times New Roman" w:cs="Times New Roman"/>
          <w:b/>
          <w:color w:val="auto"/>
        </w:rPr>
        <w:t>al Form</w:t>
      </w:r>
      <w:bookmarkEnd w:id="25"/>
      <w:bookmarkEnd w:id="26"/>
      <w:bookmarkEnd w:id="27"/>
      <w:bookmarkEnd w:id="28"/>
      <w:bookmarkEnd w:id="29"/>
      <w:bookmarkEnd w:id="30"/>
      <w:bookmarkEnd w:id="31"/>
    </w:p>
    <w:p w14:paraId="1E65E724" w14:textId="77777777" w:rsidR="00EF04C4" w:rsidRPr="00CB0621" w:rsidRDefault="00EF04C4" w:rsidP="00EF04C4">
      <w:pPr>
        <w:spacing w:after="240" w:line="240" w:lineRule="auto"/>
        <w:ind w:left="1080" w:right="202"/>
        <w:rPr>
          <w:rFonts w:ascii="Times New Roman" w:eastAsia="Times New Roman" w:hAnsi="Times New Roman" w:cs="Times New Roman"/>
          <w:sz w:val="24"/>
          <w:szCs w:val="24"/>
        </w:rPr>
      </w:pPr>
      <w:r w:rsidRPr="00CB0621">
        <w:rPr>
          <w:rFonts w:ascii="Times New Roman" w:eastAsia="Times New Roman" w:hAnsi="Times New Roman" w:cs="Times New Roman"/>
          <w:sz w:val="24"/>
          <w:szCs w:val="24"/>
        </w:rPr>
        <w:t>The</w:t>
      </w:r>
      <w:r w:rsidRPr="00CB0621">
        <w:rPr>
          <w:rFonts w:ascii="Times New Roman" w:eastAsia="Times New Roman" w:hAnsi="Times New Roman" w:cs="Times New Roman"/>
          <w:spacing w:val="-1"/>
          <w:sz w:val="24"/>
          <w:szCs w:val="24"/>
        </w:rPr>
        <w:t xml:space="preserve"> </w:t>
      </w:r>
      <w:r w:rsidRPr="00CB0621">
        <w:rPr>
          <w:rFonts w:ascii="Times New Roman" w:eastAsia="Times New Roman" w:hAnsi="Times New Roman" w:cs="Times New Roman"/>
          <w:sz w:val="24"/>
          <w:szCs w:val="24"/>
        </w:rPr>
        <w:t>O</w:t>
      </w:r>
      <w:r w:rsidRPr="00CB0621">
        <w:rPr>
          <w:rFonts w:ascii="Times New Roman" w:eastAsia="Times New Roman" w:hAnsi="Times New Roman" w:cs="Times New Roman"/>
          <w:spacing w:val="-1"/>
          <w:sz w:val="24"/>
          <w:szCs w:val="24"/>
        </w:rPr>
        <w:t>f</w:t>
      </w:r>
      <w:r w:rsidRPr="00CB0621">
        <w:rPr>
          <w:rFonts w:ascii="Times New Roman" w:eastAsia="Times New Roman" w:hAnsi="Times New Roman" w:cs="Times New Roman"/>
          <w:spacing w:val="1"/>
          <w:sz w:val="24"/>
          <w:szCs w:val="24"/>
        </w:rPr>
        <w:t>f</w:t>
      </w:r>
      <w:r w:rsidRPr="00CB0621">
        <w:rPr>
          <w:rFonts w:ascii="Times New Roman" w:eastAsia="Times New Roman" w:hAnsi="Times New Roman" w:cs="Times New Roman"/>
          <w:spacing w:val="-1"/>
          <w:sz w:val="24"/>
          <w:szCs w:val="24"/>
        </w:rPr>
        <w:t>e</w:t>
      </w:r>
      <w:r w:rsidRPr="00CB0621">
        <w:rPr>
          <w:rFonts w:ascii="Times New Roman" w:eastAsia="Times New Roman" w:hAnsi="Times New Roman" w:cs="Times New Roman"/>
          <w:sz w:val="24"/>
          <w:szCs w:val="24"/>
        </w:rPr>
        <w:t>ro</w:t>
      </w:r>
      <w:r w:rsidRPr="00CB0621">
        <w:rPr>
          <w:rFonts w:ascii="Times New Roman" w:eastAsia="Times New Roman" w:hAnsi="Times New Roman" w:cs="Times New Roman"/>
          <w:spacing w:val="1"/>
          <w:sz w:val="24"/>
          <w:szCs w:val="24"/>
        </w:rPr>
        <w:t>r</w:t>
      </w:r>
      <w:r w:rsidRPr="00CB0621">
        <w:rPr>
          <w:rFonts w:ascii="Times New Roman" w:eastAsia="Times New Roman" w:hAnsi="Times New Roman" w:cs="Times New Roman"/>
          <w:sz w:val="24"/>
          <w:szCs w:val="24"/>
        </w:rPr>
        <w:t>’s p</w:t>
      </w:r>
      <w:r w:rsidRPr="00CB0621">
        <w:rPr>
          <w:rFonts w:ascii="Times New Roman" w:eastAsia="Times New Roman" w:hAnsi="Times New Roman" w:cs="Times New Roman"/>
          <w:spacing w:val="-1"/>
          <w:sz w:val="24"/>
          <w:szCs w:val="24"/>
        </w:rPr>
        <w:t>r</w:t>
      </w:r>
      <w:r w:rsidRPr="00CB0621">
        <w:rPr>
          <w:rFonts w:ascii="Times New Roman" w:eastAsia="Times New Roman" w:hAnsi="Times New Roman" w:cs="Times New Roman"/>
          <w:sz w:val="24"/>
          <w:szCs w:val="24"/>
        </w:rPr>
        <w:t>opos</w:t>
      </w:r>
      <w:r w:rsidRPr="00CB0621">
        <w:rPr>
          <w:rFonts w:ascii="Times New Roman" w:eastAsia="Times New Roman" w:hAnsi="Times New Roman" w:cs="Times New Roman"/>
          <w:spacing w:val="-1"/>
          <w:sz w:val="24"/>
          <w:szCs w:val="24"/>
        </w:rPr>
        <w:t>a</w:t>
      </w:r>
      <w:r w:rsidRPr="00CB0621">
        <w:rPr>
          <w:rFonts w:ascii="Times New Roman" w:eastAsia="Times New Roman" w:hAnsi="Times New Roman" w:cs="Times New Roman"/>
          <w:sz w:val="24"/>
          <w:szCs w:val="24"/>
        </w:rPr>
        <w:t>l</w:t>
      </w:r>
      <w:r w:rsidRPr="00CB0621">
        <w:rPr>
          <w:rFonts w:ascii="Times New Roman" w:eastAsia="Times New Roman" w:hAnsi="Times New Roman" w:cs="Times New Roman"/>
          <w:spacing w:val="4"/>
          <w:sz w:val="24"/>
          <w:szCs w:val="24"/>
        </w:rPr>
        <w:t xml:space="preserve"> </w:t>
      </w:r>
      <w:r w:rsidRPr="00CB0621">
        <w:rPr>
          <w:rFonts w:ascii="Times New Roman" w:eastAsia="Times New Roman" w:hAnsi="Times New Roman" w:cs="Times New Roman"/>
          <w:b/>
          <w:bCs/>
          <w:spacing w:val="-3"/>
          <w:sz w:val="24"/>
          <w:szCs w:val="24"/>
        </w:rPr>
        <w:t>m</w:t>
      </w:r>
      <w:r w:rsidRPr="00CB0621">
        <w:rPr>
          <w:rFonts w:ascii="Times New Roman" w:eastAsia="Times New Roman" w:hAnsi="Times New Roman" w:cs="Times New Roman"/>
          <w:b/>
          <w:bCs/>
          <w:spacing w:val="1"/>
          <w:sz w:val="24"/>
          <w:szCs w:val="24"/>
        </w:rPr>
        <w:t>u</w:t>
      </w:r>
      <w:r w:rsidRPr="00CB0621">
        <w:rPr>
          <w:rFonts w:ascii="Times New Roman" w:eastAsia="Times New Roman" w:hAnsi="Times New Roman" w:cs="Times New Roman"/>
          <w:b/>
          <w:bCs/>
          <w:sz w:val="24"/>
          <w:szCs w:val="24"/>
        </w:rPr>
        <w:t xml:space="preserve">st </w:t>
      </w:r>
      <w:r w:rsidRPr="00CB0621">
        <w:rPr>
          <w:rFonts w:ascii="Times New Roman" w:eastAsia="Times New Roman" w:hAnsi="Times New Roman" w:cs="Times New Roman"/>
          <w:spacing w:val="2"/>
          <w:sz w:val="24"/>
          <w:szCs w:val="24"/>
        </w:rPr>
        <w:t>b</w:t>
      </w:r>
      <w:r w:rsidRPr="00CB0621">
        <w:rPr>
          <w:rFonts w:ascii="Times New Roman" w:eastAsia="Times New Roman" w:hAnsi="Times New Roman" w:cs="Times New Roman"/>
          <w:sz w:val="24"/>
          <w:szCs w:val="24"/>
        </w:rPr>
        <w:t>e</w:t>
      </w:r>
      <w:r w:rsidRPr="00CB0621">
        <w:rPr>
          <w:rFonts w:ascii="Times New Roman" w:eastAsia="Times New Roman" w:hAnsi="Times New Roman" w:cs="Times New Roman"/>
          <w:spacing w:val="-1"/>
          <w:sz w:val="24"/>
          <w:szCs w:val="24"/>
        </w:rPr>
        <w:t xml:space="preserve"> a</w:t>
      </w:r>
      <w:r w:rsidRPr="00CB0621">
        <w:rPr>
          <w:rFonts w:ascii="Times New Roman" w:eastAsia="Times New Roman" w:hAnsi="Times New Roman" w:cs="Times New Roman"/>
          <w:spacing w:val="1"/>
          <w:sz w:val="24"/>
          <w:szCs w:val="24"/>
        </w:rPr>
        <w:t>c</w:t>
      </w:r>
      <w:r w:rsidRPr="00CB0621">
        <w:rPr>
          <w:rFonts w:ascii="Times New Roman" w:eastAsia="Times New Roman" w:hAnsi="Times New Roman" w:cs="Times New Roman"/>
          <w:spacing w:val="-1"/>
          <w:sz w:val="24"/>
          <w:szCs w:val="24"/>
        </w:rPr>
        <w:t>c</w:t>
      </w:r>
      <w:r w:rsidRPr="00CB0621">
        <w:rPr>
          <w:rFonts w:ascii="Times New Roman" w:eastAsia="Times New Roman" w:hAnsi="Times New Roman" w:cs="Times New Roman"/>
          <w:sz w:val="24"/>
          <w:szCs w:val="24"/>
        </w:rPr>
        <w:t>ompani</w:t>
      </w:r>
      <w:r w:rsidRPr="00CB0621">
        <w:rPr>
          <w:rFonts w:ascii="Times New Roman" w:eastAsia="Times New Roman" w:hAnsi="Times New Roman" w:cs="Times New Roman"/>
          <w:spacing w:val="-1"/>
          <w:sz w:val="24"/>
          <w:szCs w:val="24"/>
        </w:rPr>
        <w:t>e</w:t>
      </w:r>
      <w:r w:rsidRPr="00CB0621">
        <w:rPr>
          <w:rFonts w:ascii="Times New Roman" w:eastAsia="Times New Roman" w:hAnsi="Times New Roman" w:cs="Times New Roman"/>
          <w:sz w:val="24"/>
          <w:szCs w:val="24"/>
        </w:rPr>
        <w:t xml:space="preserve">d </w:t>
      </w:r>
      <w:r w:rsidRPr="00CB0621">
        <w:rPr>
          <w:rFonts w:ascii="Times New Roman" w:eastAsia="Times New Roman" w:hAnsi="Times New Roman" w:cs="Times New Roman"/>
          <w:spacing w:val="5"/>
          <w:sz w:val="24"/>
          <w:szCs w:val="24"/>
        </w:rPr>
        <w:t>b</w:t>
      </w:r>
      <w:r w:rsidRPr="00CB0621">
        <w:rPr>
          <w:rFonts w:ascii="Times New Roman" w:eastAsia="Times New Roman" w:hAnsi="Times New Roman" w:cs="Times New Roman"/>
          <w:sz w:val="24"/>
          <w:szCs w:val="24"/>
        </w:rPr>
        <w:t>y</w:t>
      </w:r>
      <w:r w:rsidRPr="00CB0621">
        <w:rPr>
          <w:rFonts w:ascii="Times New Roman" w:eastAsia="Times New Roman" w:hAnsi="Times New Roman" w:cs="Times New Roman"/>
          <w:spacing w:val="-2"/>
          <w:sz w:val="24"/>
          <w:szCs w:val="24"/>
        </w:rPr>
        <w:t xml:space="preserve"> </w:t>
      </w:r>
      <w:r w:rsidRPr="00CB0621">
        <w:rPr>
          <w:rFonts w:ascii="Times New Roman" w:eastAsia="Times New Roman" w:hAnsi="Times New Roman" w:cs="Times New Roman"/>
          <w:sz w:val="24"/>
          <w:szCs w:val="24"/>
        </w:rPr>
        <w:t>the</w:t>
      </w:r>
      <w:r w:rsidRPr="00CB0621">
        <w:rPr>
          <w:rFonts w:ascii="Times New Roman" w:eastAsia="Times New Roman" w:hAnsi="Times New Roman" w:cs="Times New Roman"/>
          <w:spacing w:val="2"/>
          <w:sz w:val="24"/>
          <w:szCs w:val="24"/>
        </w:rPr>
        <w:t xml:space="preserve"> </w:t>
      </w:r>
      <w:r w:rsidRPr="00CB0621">
        <w:rPr>
          <w:rFonts w:ascii="Times New Roman" w:eastAsia="Times New Roman" w:hAnsi="Times New Roman" w:cs="Times New Roman"/>
          <w:spacing w:val="-3"/>
          <w:sz w:val="24"/>
          <w:szCs w:val="24"/>
        </w:rPr>
        <w:t>L</w:t>
      </w:r>
      <w:r w:rsidRPr="00CB0621">
        <w:rPr>
          <w:rFonts w:ascii="Times New Roman" w:eastAsia="Times New Roman" w:hAnsi="Times New Roman" w:cs="Times New Roman"/>
          <w:spacing w:val="-1"/>
          <w:sz w:val="24"/>
          <w:szCs w:val="24"/>
        </w:rPr>
        <w:t>e</w:t>
      </w:r>
      <w:r w:rsidRPr="00CB0621">
        <w:rPr>
          <w:rFonts w:ascii="Times New Roman" w:eastAsia="Times New Roman" w:hAnsi="Times New Roman" w:cs="Times New Roman"/>
          <w:sz w:val="24"/>
          <w:szCs w:val="24"/>
        </w:rPr>
        <w:t>t</w:t>
      </w:r>
      <w:r w:rsidRPr="00CB0621">
        <w:rPr>
          <w:rFonts w:ascii="Times New Roman" w:eastAsia="Times New Roman" w:hAnsi="Times New Roman" w:cs="Times New Roman"/>
          <w:spacing w:val="1"/>
          <w:sz w:val="24"/>
          <w:szCs w:val="24"/>
        </w:rPr>
        <w:t>t</w:t>
      </w:r>
      <w:r w:rsidRPr="00CB0621">
        <w:rPr>
          <w:rFonts w:ascii="Times New Roman" w:eastAsia="Times New Roman" w:hAnsi="Times New Roman" w:cs="Times New Roman"/>
          <w:spacing w:val="-1"/>
          <w:sz w:val="24"/>
          <w:szCs w:val="24"/>
        </w:rPr>
        <w:t>e</w:t>
      </w:r>
      <w:r w:rsidRPr="00CB0621">
        <w:rPr>
          <w:rFonts w:ascii="Times New Roman" w:eastAsia="Times New Roman" w:hAnsi="Times New Roman" w:cs="Times New Roman"/>
          <w:sz w:val="24"/>
          <w:szCs w:val="24"/>
        </w:rPr>
        <w:t>r of</w:t>
      </w:r>
      <w:r w:rsidRPr="00CB0621">
        <w:rPr>
          <w:rFonts w:ascii="Times New Roman" w:eastAsia="Times New Roman" w:hAnsi="Times New Roman" w:cs="Times New Roman"/>
          <w:spacing w:val="-1"/>
          <w:sz w:val="24"/>
          <w:szCs w:val="24"/>
        </w:rPr>
        <w:t xml:space="preserve"> </w:t>
      </w:r>
      <w:r w:rsidRPr="00CB0621">
        <w:rPr>
          <w:rFonts w:ascii="Times New Roman" w:eastAsia="Times New Roman" w:hAnsi="Times New Roman" w:cs="Times New Roman"/>
          <w:spacing w:val="2"/>
          <w:sz w:val="24"/>
          <w:szCs w:val="24"/>
        </w:rPr>
        <w:t>T</w:t>
      </w:r>
      <w:r w:rsidRPr="00CB0621">
        <w:rPr>
          <w:rFonts w:ascii="Times New Roman" w:eastAsia="Times New Roman" w:hAnsi="Times New Roman" w:cs="Times New Roman"/>
          <w:sz w:val="24"/>
          <w:szCs w:val="24"/>
        </w:rPr>
        <w:t>r</w:t>
      </w:r>
      <w:r w:rsidRPr="00CB0621">
        <w:rPr>
          <w:rFonts w:ascii="Times New Roman" w:eastAsia="Times New Roman" w:hAnsi="Times New Roman" w:cs="Times New Roman"/>
          <w:spacing w:val="-2"/>
          <w:sz w:val="24"/>
          <w:szCs w:val="24"/>
        </w:rPr>
        <w:t>a</w:t>
      </w:r>
      <w:r w:rsidRPr="00CB0621">
        <w:rPr>
          <w:rFonts w:ascii="Times New Roman" w:eastAsia="Times New Roman" w:hAnsi="Times New Roman" w:cs="Times New Roman"/>
          <w:sz w:val="24"/>
          <w:szCs w:val="24"/>
        </w:rPr>
        <w:t>nsm</w:t>
      </w:r>
      <w:r w:rsidRPr="00CB0621">
        <w:rPr>
          <w:rFonts w:ascii="Times New Roman" w:eastAsia="Times New Roman" w:hAnsi="Times New Roman" w:cs="Times New Roman"/>
          <w:spacing w:val="1"/>
          <w:sz w:val="24"/>
          <w:szCs w:val="24"/>
        </w:rPr>
        <w:t>i</w:t>
      </w:r>
      <w:r w:rsidRPr="00CB0621">
        <w:rPr>
          <w:rFonts w:ascii="Times New Roman" w:eastAsia="Times New Roman" w:hAnsi="Times New Roman" w:cs="Times New Roman"/>
          <w:sz w:val="24"/>
          <w:szCs w:val="24"/>
        </w:rPr>
        <w:t>t</w:t>
      </w:r>
      <w:r w:rsidRPr="00CB0621">
        <w:rPr>
          <w:rFonts w:ascii="Times New Roman" w:eastAsia="Times New Roman" w:hAnsi="Times New Roman" w:cs="Times New Roman"/>
          <w:spacing w:val="1"/>
          <w:sz w:val="24"/>
          <w:szCs w:val="24"/>
        </w:rPr>
        <w:t>t</w:t>
      </w:r>
      <w:r w:rsidRPr="00CB0621">
        <w:rPr>
          <w:rFonts w:ascii="Times New Roman" w:eastAsia="Times New Roman" w:hAnsi="Times New Roman" w:cs="Times New Roman"/>
          <w:spacing w:val="-1"/>
          <w:sz w:val="24"/>
          <w:szCs w:val="24"/>
        </w:rPr>
        <w:t>a</w:t>
      </w:r>
      <w:r w:rsidRPr="00CB0621">
        <w:rPr>
          <w:rFonts w:ascii="Times New Roman" w:eastAsia="Times New Roman" w:hAnsi="Times New Roman" w:cs="Times New Roman"/>
          <w:sz w:val="24"/>
          <w:szCs w:val="24"/>
        </w:rPr>
        <w:t xml:space="preserve">l </w:t>
      </w:r>
      <w:r w:rsidRPr="00CB0621">
        <w:rPr>
          <w:rFonts w:ascii="Times New Roman" w:eastAsia="Times New Roman" w:hAnsi="Times New Roman" w:cs="Times New Roman"/>
          <w:spacing w:val="-1"/>
          <w:sz w:val="24"/>
          <w:szCs w:val="24"/>
        </w:rPr>
        <w:t>F</w:t>
      </w:r>
      <w:r w:rsidRPr="00CB0621">
        <w:rPr>
          <w:rFonts w:ascii="Times New Roman" w:eastAsia="Times New Roman" w:hAnsi="Times New Roman" w:cs="Times New Roman"/>
          <w:sz w:val="24"/>
          <w:szCs w:val="24"/>
        </w:rPr>
        <w:t>orm in AP</w:t>
      </w:r>
      <w:r w:rsidRPr="00CB0621">
        <w:rPr>
          <w:rFonts w:ascii="Times New Roman" w:eastAsia="Times New Roman" w:hAnsi="Times New Roman" w:cs="Times New Roman"/>
          <w:spacing w:val="1"/>
          <w:sz w:val="24"/>
          <w:szCs w:val="24"/>
        </w:rPr>
        <w:t>P</w:t>
      </w:r>
      <w:r w:rsidRPr="00CB0621">
        <w:rPr>
          <w:rFonts w:ascii="Times New Roman" w:eastAsia="Times New Roman" w:hAnsi="Times New Roman" w:cs="Times New Roman"/>
          <w:sz w:val="24"/>
          <w:szCs w:val="24"/>
        </w:rPr>
        <w:t>E</w:t>
      </w:r>
      <w:r w:rsidRPr="00CB0621">
        <w:rPr>
          <w:rFonts w:ascii="Times New Roman" w:eastAsia="Times New Roman" w:hAnsi="Times New Roman" w:cs="Times New Roman"/>
          <w:spacing w:val="-1"/>
          <w:sz w:val="24"/>
          <w:szCs w:val="24"/>
        </w:rPr>
        <w:t>N</w:t>
      </w:r>
      <w:r w:rsidRPr="00CB0621">
        <w:rPr>
          <w:rFonts w:ascii="Times New Roman" w:eastAsia="Times New Roman" w:hAnsi="Times New Roman" w:cs="Times New Roman"/>
          <w:spacing w:val="2"/>
          <w:sz w:val="24"/>
          <w:szCs w:val="24"/>
        </w:rPr>
        <w:t>D</w:t>
      </w:r>
      <w:r w:rsidRPr="00CB0621">
        <w:rPr>
          <w:rFonts w:ascii="Times New Roman" w:eastAsia="Times New Roman" w:hAnsi="Times New Roman" w:cs="Times New Roman"/>
          <w:spacing w:val="-3"/>
          <w:sz w:val="24"/>
          <w:szCs w:val="24"/>
        </w:rPr>
        <w:t>I</w:t>
      </w:r>
      <w:r w:rsidRPr="00CB0621">
        <w:rPr>
          <w:rFonts w:ascii="Times New Roman" w:eastAsia="Times New Roman" w:hAnsi="Times New Roman" w:cs="Times New Roman"/>
          <w:sz w:val="24"/>
          <w:szCs w:val="24"/>
        </w:rPr>
        <w:t xml:space="preserve">X </w:t>
      </w:r>
      <w:r w:rsidRPr="00CB0621">
        <w:rPr>
          <w:rFonts w:ascii="Times New Roman" w:eastAsia="Times New Roman" w:hAnsi="Times New Roman" w:cs="Times New Roman"/>
          <w:spacing w:val="1"/>
          <w:sz w:val="24"/>
          <w:szCs w:val="24"/>
        </w:rPr>
        <w:t>C</w:t>
      </w:r>
      <w:r w:rsidRPr="00CB0621">
        <w:rPr>
          <w:rFonts w:ascii="Times New Roman" w:eastAsia="Times New Roman" w:hAnsi="Times New Roman" w:cs="Times New Roman"/>
          <w:sz w:val="24"/>
          <w:szCs w:val="24"/>
        </w:rPr>
        <w:t>. The</w:t>
      </w:r>
      <w:r w:rsidRPr="00CB0621">
        <w:rPr>
          <w:rFonts w:ascii="Times New Roman" w:eastAsia="Times New Roman" w:hAnsi="Times New Roman" w:cs="Times New Roman"/>
          <w:spacing w:val="-1"/>
          <w:sz w:val="24"/>
          <w:szCs w:val="24"/>
        </w:rPr>
        <w:t xml:space="preserve"> </w:t>
      </w:r>
      <w:r w:rsidRPr="00CB0621">
        <w:rPr>
          <w:rFonts w:ascii="Times New Roman" w:eastAsia="Times New Roman" w:hAnsi="Times New Roman" w:cs="Times New Roman"/>
          <w:sz w:val="24"/>
          <w:szCs w:val="24"/>
        </w:rPr>
        <w:t>fo</w:t>
      </w:r>
      <w:r w:rsidRPr="00CB0621">
        <w:rPr>
          <w:rFonts w:ascii="Times New Roman" w:eastAsia="Times New Roman" w:hAnsi="Times New Roman" w:cs="Times New Roman"/>
          <w:spacing w:val="1"/>
          <w:sz w:val="24"/>
          <w:szCs w:val="24"/>
        </w:rPr>
        <w:t>r</w:t>
      </w:r>
      <w:r w:rsidRPr="00CB0621">
        <w:rPr>
          <w:rFonts w:ascii="Times New Roman" w:eastAsia="Times New Roman" w:hAnsi="Times New Roman" w:cs="Times New Roman"/>
          <w:sz w:val="24"/>
          <w:szCs w:val="24"/>
        </w:rPr>
        <w:t>m</w:t>
      </w:r>
      <w:r w:rsidRPr="00CB0621">
        <w:rPr>
          <w:rFonts w:ascii="Times New Roman" w:eastAsia="Times New Roman" w:hAnsi="Times New Roman" w:cs="Times New Roman"/>
          <w:spacing w:val="1"/>
          <w:sz w:val="24"/>
          <w:szCs w:val="24"/>
        </w:rPr>
        <w:t xml:space="preserve"> </w:t>
      </w:r>
      <w:r w:rsidRPr="00CB0621">
        <w:rPr>
          <w:rFonts w:ascii="Times New Roman" w:eastAsia="Times New Roman" w:hAnsi="Times New Roman" w:cs="Times New Roman"/>
          <w:sz w:val="24"/>
          <w:szCs w:val="24"/>
        </w:rPr>
        <w:t>must</w:t>
      </w:r>
      <w:r w:rsidRPr="00CB0621">
        <w:rPr>
          <w:rFonts w:ascii="Times New Roman" w:eastAsia="Times New Roman" w:hAnsi="Times New Roman" w:cs="Times New Roman"/>
          <w:spacing w:val="2"/>
          <w:sz w:val="24"/>
          <w:szCs w:val="24"/>
        </w:rPr>
        <w:t xml:space="preserve"> </w:t>
      </w:r>
      <w:r w:rsidRPr="00CB0621">
        <w:rPr>
          <w:rFonts w:ascii="Times New Roman" w:eastAsia="Times New Roman" w:hAnsi="Times New Roman" w:cs="Times New Roman"/>
          <w:sz w:val="24"/>
          <w:szCs w:val="24"/>
        </w:rPr>
        <w:t>be</w:t>
      </w:r>
      <w:r w:rsidRPr="00CB0621">
        <w:rPr>
          <w:rFonts w:ascii="Times New Roman" w:eastAsia="Times New Roman" w:hAnsi="Times New Roman" w:cs="Times New Roman"/>
          <w:spacing w:val="-1"/>
          <w:sz w:val="24"/>
          <w:szCs w:val="24"/>
        </w:rPr>
        <w:t xml:space="preserve"> c</w:t>
      </w:r>
      <w:r w:rsidRPr="00CB0621">
        <w:rPr>
          <w:rFonts w:ascii="Times New Roman" w:eastAsia="Times New Roman" w:hAnsi="Times New Roman" w:cs="Times New Roman"/>
          <w:sz w:val="24"/>
          <w:szCs w:val="24"/>
        </w:rPr>
        <w:t>omp</w:t>
      </w:r>
      <w:r w:rsidRPr="00CB0621">
        <w:rPr>
          <w:rFonts w:ascii="Times New Roman" w:eastAsia="Times New Roman" w:hAnsi="Times New Roman" w:cs="Times New Roman"/>
          <w:spacing w:val="1"/>
          <w:sz w:val="24"/>
          <w:szCs w:val="24"/>
        </w:rPr>
        <w:t>l</w:t>
      </w:r>
      <w:r w:rsidRPr="00CB0621">
        <w:rPr>
          <w:rFonts w:ascii="Times New Roman" w:eastAsia="Times New Roman" w:hAnsi="Times New Roman" w:cs="Times New Roman"/>
          <w:spacing w:val="-1"/>
          <w:sz w:val="24"/>
          <w:szCs w:val="24"/>
        </w:rPr>
        <w:t>e</w:t>
      </w:r>
      <w:r w:rsidRPr="00CB0621">
        <w:rPr>
          <w:rFonts w:ascii="Times New Roman" w:eastAsia="Times New Roman" w:hAnsi="Times New Roman" w:cs="Times New Roman"/>
          <w:sz w:val="24"/>
          <w:szCs w:val="24"/>
        </w:rPr>
        <w:t xml:space="preserve">te </w:t>
      </w:r>
      <w:r w:rsidRPr="00CB0621">
        <w:rPr>
          <w:rFonts w:ascii="Times New Roman" w:eastAsia="Times New Roman" w:hAnsi="Times New Roman" w:cs="Times New Roman"/>
          <w:spacing w:val="-1"/>
          <w:sz w:val="24"/>
          <w:szCs w:val="24"/>
        </w:rPr>
        <w:t>a</w:t>
      </w:r>
      <w:r w:rsidRPr="00CB0621">
        <w:rPr>
          <w:rFonts w:ascii="Times New Roman" w:eastAsia="Times New Roman" w:hAnsi="Times New Roman" w:cs="Times New Roman"/>
          <w:spacing w:val="2"/>
          <w:sz w:val="24"/>
          <w:szCs w:val="24"/>
        </w:rPr>
        <w:t>n</w:t>
      </w:r>
      <w:r w:rsidRPr="00CB0621">
        <w:rPr>
          <w:rFonts w:ascii="Times New Roman" w:eastAsia="Times New Roman" w:hAnsi="Times New Roman" w:cs="Times New Roman"/>
          <w:sz w:val="24"/>
          <w:szCs w:val="24"/>
        </w:rPr>
        <w:t xml:space="preserve">d </w:t>
      </w:r>
      <w:r w:rsidRPr="00CB0621">
        <w:rPr>
          <w:rFonts w:ascii="Times New Roman" w:eastAsia="Times New Roman" w:hAnsi="Times New Roman" w:cs="Times New Roman"/>
          <w:b/>
          <w:bCs/>
          <w:spacing w:val="-3"/>
          <w:sz w:val="24"/>
          <w:szCs w:val="24"/>
        </w:rPr>
        <w:t>m</w:t>
      </w:r>
      <w:r w:rsidRPr="00CB0621">
        <w:rPr>
          <w:rFonts w:ascii="Times New Roman" w:eastAsia="Times New Roman" w:hAnsi="Times New Roman" w:cs="Times New Roman"/>
          <w:b/>
          <w:bCs/>
          <w:spacing w:val="1"/>
          <w:sz w:val="24"/>
          <w:szCs w:val="24"/>
        </w:rPr>
        <w:t>u</w:t>
      </w:r>
      <w:r w:rsidRPr="00CB0621">
        <w:rPr>
          <w:rFonts w:ascii="Times New Roman" w:eastAsia="Times New Roman" w:hAnsi="Times New Roman" w:cs="Times New Roman"/>
          <w:b/>
          <w:bCs/>
          <w:sz w:val="24"/>
          <w:szCs w:val="24"/>
        </w:rPr>
        <w:t xml:space="preserve">st </w:t>
      </w:r>
      <w:r w:rsidRPr="00CB0621">
        <w:rPr>
          <w:rFonts w:ascii="Times New Roman" w:eastAsia="Times New Roman" w:hAnsi="Times New Roman" w:cs="Times New Roman"/>
          <w:spacing w:val="2"/>
          <w:sz w:val="24"/>
          <w:szCs w:val="24"/>
        </w:rPr>
        <w:t>b</w:t>
      </w:r>
      <w:r w:rsidRPr="00CB0621">
        <w:rPr>
          <w:rFonts w:ascii="Times New Roman" w:eastAsia="Times New Roman" w:hAnsi="Times New Roman" w:cs="Times New Roman"/>
          <w:sz w:val="24"/>
          <w:szCs w:val="24"/>
        </w:rPr>
        <w:t>e</w:t>
      </w:r>
      <w:r w:rsidRPr="00CB0621">
        <w:rPr>
          <w:rFonts w:ascii="Times New Roman" w:eastAsia="Times New Roman" w:hAnsi="Times New Roman" w:cs="Times New Roman"/>
          <w:spacing w:val="-1"/>
          <w:sz w:val="24"/>
          <w:szCs w:val="24"/>
        </w:rPr>
        <w:t xml:space="preserve"> </w:t>
      </w:r>
      <w:r w:rsidRPr="00CB0621">
        <w:rPr>
          <w:rFonts w:ascii="Times New Roman" w:eastAsia="Times New Roman" w:hAnsi="Times New Roman" w:cs="Times New Roman"/>
          <w:sz w:val="24"/>
          <w:szCs w:val="24"/>
        </w:rPr>
        <w:t>si</w:t>
      </w:r>
      <w:r w:rsidRPr="00CB0621">
        <w:rPr>
          <w:rFonts w:ascii="Times New Roman" w:eastAsia="Times New Roman" w:hAnsi="Times New Roman" w:cs="Times New Roman"/>
          <w:spacing w:val="-2"/>
          <w:sz w:val="24"/>
          <w:szCs w:val="24"/>
        </w:rPr>
        <w:t>g</w:t>
      </w:r>
      <w:r w:rsidRPr="00CB0621">
        <w:rPr>
          <w:rFonts w:ascii="Times New Roman" w:eastAsia="Times New Roman" w:hAnsi="Times New Roman" w:cs="Times New Roman"/>
          <w:spacing w:val="2"/>
          <w:sz w:val="24"/>
          <w:szCs w:val="24"/>
        </w:rPr>
        <w:t>n</w:t>
      </w:r>
      <w:r w:rsidRPr="00CB0621">
        <w:rPr>
          <w:rFonts w:ascii="Times New Roman" w:eastAsia="Times New Roman" w:hAnsi="Times New Roman" w:cs="Times New Roman"/>
          <w:spacing w:val="-1"/>
          <w:sz w:val="24"/>
          <w:szCs w:val="24"/>
        </w:rPr>
        <w:t>e</w:t>
      </w:r>
      <w:r w:rsidRPr="00CB0621">
        <w:rPr>
          <w:rFonts w:ascii="Times New Roman" w:eastAsia="Times New Roman" w:hAnsi="Times New Roman" w:cs="Times New Roman"/>
          <w:sz w:val="24"/>
          <w:szCs w:val="24"/>
        </w:rPr>
        <w:t xml:space="preserve">d </w:t>
      </w:r>
      <w:r w:rsidRPr="00CB0621">
        <w:rPr>
          <w:rFonts w:ascii="Times New Roman" w:eastAsia="Times New Roman" w:hAnsi="Times New Roman" w:cs="Times New Roman"/>
          <w:spacing w:val="5"/>
          <w:sz w:val="24"/>
          <w:szCs w:val="24"/>
        </w:rPr>
        <w:t>b</w:t>
      </w:r>
      <w:r w:rsidRPr="00CB0621">
        <w:rPr>
          <w:rFonts w:ascii="Times New Roman" w:eastAsia="Times New Roman" w:hAnsi="Times New Roman" w:cs="Times New Roman"/>
          <w:sz w:val="24"/>
          <w:szCs w:val="24"/>
        </w:rPr>
        <w:t>y</w:t>
      </w:r>
      <w:r w:rsidRPr="00CB0621">
        <w:rPr>
          <w:rFonts w:ascii="Times New Roman" w:eastAsia="Times New Roman" w:hAnsi="Times New Roman" w:cs="Times New Roman"/>
          <w:spacing w:val="-5"/>
          <w:sz w:val="24"/>
          <w:szCs w:val="24"/>
        </w:rPr>
        <w:t xml:space="preserve"> </w:t>
      </w:r>
      <w:r w:rsidRPr="00CB0621">
        <w:rPr>
          <w:rFonts w:ascii="Times New Roman" w:eastAsia="Times New Roman" w:hAnsi="Times New Roman" w:cs="Times New Roman"/>
          <w:sz w:val="24"/>
          <w:szCs w:val="24"/>
        </w:rPr>
        <w:t>the</w:t>
      </w:r>
      <w:r w:rsidRPr="00CB0621">
        <w:rPr>
          <w:rFonts w:ascii="Times New Roman" w:eastAsia="Times New Roman" w:hAnsi="Times New Roman" w:cs="Times New Roman"/>
          <w:spacing w:val="2"/>
          <w:sz w:val="24"/>
          <w:szCs w:val="24"/>
        </w:rPr>
        <w:t xml:space="preserve"> </w:t>
      </w:r>
      <w:r w:rsidRPr="00CB0621">
        <w:rPr>
          <w:rFonts w:ascii="Times New Roman" w:eastAsia="Times New Roman" w:hAnsi="Times New Roman" w:cs="Times New Roman"/>
          <w:sz w:val="24"/>
          <w:szCs w:val="24"/>
        </w:rPr>
        <w:t>p</w:t>
      </w:r>
      <w:r w:rsidRPr="00CB0621">
        <w:rPr>
          <w:rFonts w:ascii="Times New Roman" w:eastAsia="Times New Roman" w:hAnsi="Times New Roman" w:cs="Times New Roman"/>
          <w:spacing w:val="-1"/>
          <w:sz w:val="24"/>
          <w:szCs w:val="24"/>
        </w:rPr>
        <w:t>e</w:t>
      </w:r>
      <w:r w:rsidRPr="00CB0621">
        <w:rPr>
          <w:rFonts w:ascii="Times New Roman" w:eastAsia="Times New Roman" w:hAnsi="Times New Roman" w:cs="Times New Roman"/>
          <w:sz w:val="24"/>
          <w:szCs w:val="24"/>
        </w:rPr>
        <w:t xml:space="preserve">rson </w:t>
      </w:r>
      <w:r w:rsidRPr="00CB0621">
        <w:rPr>
          <w:rFonts w:ascii="Times New Roman" w:eastAsia="Times New Roman" w:hAnsi="Times New Roman" w:cs="Times New Roman"/>
          <w:spacing w:val="-1"/>
          <w:sz w:val="24"/>
          <w:szCs w:val="24"/>
        </w:rPr>
        <w:t>a</w:t>
      </w:r>
      <w:r w:rsidRPr="00CB0621">
        <w:rPr>
          <w:rFonts w:ascii="Times New Roman" w:eastAsia="Times New Roman" w:hAnsi="Times New Roman" w:cs="Times New Roman"/>
          <w:sz w:val="24"/>
          <w:szCs w:val="24"/>
        </w:rPr>
        <w:t>uthori</w:t>
      </w:r>
      <w:r w:rsidRPr="00CB0621">
        <w:rPr>
          <w:rFonts w:ascii="Times New Roman" w:eastAsia="Times New Roman" w:hAnsi="Times New Roman" w:cs="Times New Roman"/>
          <w:spacing w:val="1"/>
          <w:sz w:val="24"/>
          <w:szCs w:val="24"/>
        </w:rPr>
        <w:t>z</w:t>
      </w:r>
      <w:r w:rsidRPr="00CB0621">
        <w:rPr>
          <w:rFonts w:ascii="Times New Roman" w:eastAsia="Times New Roman" w:hAnsi="Times New Roman" w:cs="Times New Roman"/>
          <w:spacing w:val="-1"/>
          <w:sz w:val="24"/>
          <w:szCs w:val="24"/>
        </w:rPr>
        <w:t>e</w:t>
      </w:r>
      <w:r w:rsidRPr="00CB0621">
        <w:rPr>
          <w:rFonts w:ascii="Times New Roman" w:eastAsia="Times New Roman" w:hAnsi="Times New Roman" w:cs="Times New Roman"/>
          <w:sz w:val="24"/>
          <w:szCs w:val="24"/>
        </w:rPr>
        <w:t>d to ob</w:t>
      </w:r>
      <w:r w:rsidRPr="00CB0621">
        <w:rPr>
          <w:rFonts w:ascii="Times New Roman" w:eastAsia="Times New Roman" w:hAnsi="Times New Roman" w:cs="Times New Roman"/>
          <w:spacing w:val="1"/>
          <w:sz w:val="24"/>
          <w:szCs w:val="24"/>
        </w:rPr>
        <w:t>l</w:t>
      </w:r>
      <w:r w:rsidRPr="00CB0621">
        <w:rPr>
          <w:rFonts w:ascii="Times New Roman" w:eastAsia="Times New Roman" w:hAnsi="Times New Roman" w:cs="Times New Roman"/>
          <w:sz w:val="24"/>
          <w:szCs w:val="24"/>
        </w:rPr>
        <w:t>i</w:t>
      </w:r>
      <w:r w:rsidRPr="00CB0621">
        <w:rPr>
          <w:rFonts w:ascii="Times New Roman" w:eastAsia="Times New Roman" w:hAnsi="Times New Roman" w:cs="Times New Roman"/>
          <w:spacing w:val="-2"/>
          <w:sz w:val="24"/>
          <w:szCs w:val="24"/>
        </w:rPr>
        <w:t>g</w:t>
      </w:r>
      <w:r w:rsidRPr="00CB0621">
        <w:rPr>
          <w:rFonts w:ascii="Times New Roman" w:eastAsia="Times New Roman" w:hAnsi="Times New Roman" w:cs="Times New Roman"/>
          <w:spacing w:val="-1"/>
          <w:sz w:val="24"/>
          <w:szCs w:val="24"/>
        </w:rPr>
        <w:t>a</w:t>
      </w:r>
      <w:r w:rsidRPr="00CB0621">
        <w:rPr>
          <w:rFonts w:ascii="Times New Roman" w:eastAsia="Times New Roman" w:hAnsi="Times New Roman" w:cs="Times New Roman"/>
          <w:sz w:val="24"/>
          <w:szCs w:val="24"/>
        </w:rPr>
        <w:t>te the</w:t>
      </w:r>
      <w:r w:rsidRPr="00CB0621">
        <w:rPr>
          <w:rFonts w:ascii="Times New Roman" w:eastAsia="Times New Roman" w:hAnsi="Times New Roman" w:cs="Times New Roman"/>
          <w:spacing w:val="1"/>
          <w:sz w:val="24"/>
          <w:szCs w:val="24"/>
        </w:rPr>
        <w:t xml:space="preserve"> </w:t>
      </w:r>
      <w:r w:rsidRPr="00CB0621">
        <w:rPr>
          <w:rFonts w:ascii="Times New Roman" w:eastAsia="Times New Roman" w:hAnsi="Times New Roman" w:cs="Times New Roman"/>
          <w:spacing w:val="-1"/>
          <w:sz w:val="24"/>
          <w:szCs w:val="24"/>
        </w:rPr>
        <w:t>Offeror’s organization</w:t>
      </w:r>
      <w:r w:rsidRPr="00CB0621">
        <w:rPr>
          <w:rFonts w:ascii="Times New Roman" w:eastAsia="Times New Roman" w:hAnsi="Times New Roman" w:cs="Times New Roman"/>
          <w:sz w:val="24"/>
          <w:szCs w:val="24"/>
        </w:rPr>
        <w:t>.</w:t>
      </w:r>
    </w:p>
    <w:p w14:paraId="466107C0" w14:textId="77777777" w:rsidR="00EF04C4" w:rsidRPr="001C1619" w:rsidRDefault="00EF04C4" w:rsidP="002A6F8F">
      <w:pPr>
        <w:pStyle w:val="Heading3"/>
        <w:keepNext w:val="0"/>
        <w:keepLines w:val="0"/>
        <w:numPr>
          <w:ilvl w:val="0"/>
          <w:numId w:val="58"/>
        </w:numPr>
        <w:spacing w:before="0" w:after="240" w:line="240" w:lineRule="auto"/>
        <w:ind w:right="202"/>
        <w:rPr>
          <w:rFonts w:ascii="Times New Roman" w:hAnsi="Times New Roman" w:cs="Times New Roman"/>
          <w:b/>
          <w:color w:val="auto"/>
        </w:rPr>
      </w:pPr>
      <w:bookmarkStart w:id="32" w:name="_Toc450899708"/>
      <w:bookmarkStart w:id="33" w:name="_Toc489947946"/>
      <w:bookmarkStart w:id="34" w:name="_Toc494436037"/>
      <w:bookmarkStart w:id="35" w:name="_Toc15028555"/>
      <w:bookmarkStart w:id="36" w:name="_Toc15034890"/>
      <w:bookmarkStart w:id="37" w:name="_Toc16208723"/>
      <w:bookmarkStart w:id="38" w:name="_Toc16765946"/>
      <w:r w:rsidRPr="001C1619">
        <w:rPr>
          <w:rFonts w:ascii="Times New Roman" w:hAnsi="Times New Roman" w:cs="Times New Roman"/>
          <w:b/>
          <w:color w:val="auto"/>
        </w:rPr>
        <w:t>List of References</w:t>
      </w:r>
      <w:bookmarkEnd w:id="32"/>
      <w:bookmarkEnd w:id="33"/>
      <w:bookmarkEnd w:id="34"/>
      <w:bookmarkEnd w:id="35"/>
      <w:bookmarkEnd w:id="36"/>
      <w:bookmarkEnd w:id="37"/>
      <w:bookmarkEnd w:id="38"/>
    </w:p>
    <w:p w14:paraId="13732905" w14:textId="77777777" w:rsidR="00EF04C4" w:rsidRPr="00CB0621" w:rsidRDefault="00EF04C4" w:rsidP="00EF04C4">
      <w:pPr>
        <w:spacing w:after="240" w:line="240" w:lineRule="auto"/>
        <w:ind w:left="1080" w:right="202"/>
        <w:rPr>
          <w:rFonts w:ascii="Times New Roman" w:eastAsia="Times New Roman" w:hAnsi="Times New Roman" w:cs="Times New Roman"/>
          <w:sz w:val="24"/>
          <w:szCs w:val="24"/>
        </w:rPr>
      </w:pPr>
      <w:r w:rsidRPr="00CB0621">
        <w:rPr>
          <w:rFonts w:ascii="Times New Roman" w:eastAsia="Times New Roman" w:hAnsi="Times New Roman" w:cs="Times New Roman"/>
          <w:sz w:val="24"/>
          <w:szCs w:val="24"/>
        </w:rPr>
        <w:lastRenderedPageBreak/>
        <w:t>O</w:t>
      </w:r>
      <w:r w:rsidRPr="00CB0621">
        <w:rPr>
          <w:rFonts w:ascii="Times New Roman" w:eastAsia="Times New Roman" w:hAnsi="Times New Roman" w:cs="Times New Roman"/>
          <w:spacing w:val="-1"/>
          <w:sz w:val="24"/>
          <w:szCs w:val="24"/>
        </w:rPr>
        <w:t>f</w:t>
      </w:r>
      <w:r w:rsidRPr="00CB0621">
        <w:rPr>
          <w:rFonts w:ascii="Times New Roman" w:eastAsia="Times New Roman" w:hAnsi="Times New Roman" w:cs="Times New Roman"/>
          <w:sz w:val="24"/>
          <w:szCs w:val="24"/>
        </w:rPr>
        <w:t>fero</w:t>
      </w:r>
      <w:r w:rsidRPr="00CB0621">
        <w:rPr>
          <w:rFonts w:ascii="Times New Roman" w:eastAsia="Times New Roman" w:hAnsi="Times New Roman" w:cs="Times New Roman"/>
          <w:spacing w:val="-1"/>
          <w:sz w:val="24"/>
          <w:szCs w:val="24"/>
        </w:rPr>
        <w:t>r</w:t>
      </w:r>
      <w:r w:rsidRPr="00CB0621">
        <w:rPr>
          <w:rFonts w:ascii="Times New Roman" w:eastAsia="Times New Roman" w:hAnsi="Times New Roman" w:cs="Times New Roman"/>
          <w:sz w:val="24"/>
          <w:szCs w:val="24"/>
        </w:rPr>
        <w:t>s shall pr</w:t>
      </w:r>
      <w:r w:rsidRPr="00CB0621">
        <w:rPr>
          <w:rFonts w:ascii="Times New Roman" w:eastAsia="Times New Roman" w:hAnsi="Times New Roman" w:cs="Times New Roman"/>
          <w:spacing w:val="1"/>
          <w:sz w:val="24"/>
          <w:szCs w:val="24"/>
        </w:rPr>
        <w:t>o</w:t>
      </w:r>
      <w:r w:rsidRPr="00CB0621">
        <w:rPr>
          <w:rFonts w:ascii="Times New Roman" w:eastAsia="Times New Roman" w:hAnsi="Times New Roman" w:cs="Times New Roman"/>
          <w:sz w:val="24"/>
          <w:szCs w:val="24"/>
        </w:rPr>
        <w:t>vide</w:t>
      </w:r>
      <w:r w:rsidRPr="00CB0621">
        <w:rPr>
          <w:rFonts w:ascii="Times New Roman" w:eastAsia="Times New Roman" w:hAnsi="Times New Roman" w:cs="Times New Roman"/>
          <w:spacing w:val="2"/>
          <w:sz w:val="24"/>
          <w:szCs w:val="24"/>
        </w:rPr>
        <w:t xml:space="preserve"> </w:t>
      </w:r>
      <w:r w:rsidRPr="00CB0621">
        <w:rPr>
          <w:rFonts w:ascii="Times New Roman" w:eastAsia="Times New Roman" w:hAnsi="Times New Roman" w:cs="Times New Roman"/>
          <w:sz w:val="24"/>
          <w:szCs w:val="24"/>
        </w:rPr>
        <w:t>thr</w:t>
      </w:r>
      <w:r w:rsidRPr="00CB0621">
        <w:rPr>
          <w:rFonts w:ascii="Times New Roman" w:eastAsia="Times New Roman" w:hAnsi="Times New Roman" w:cs="Times New Roman"/>
          <w:spacing w:val="-1"/>
          <w:sz w:val="24"/>
          <w:szCs w:val="24"/>
        </w:rPr>
        <w:t>e</w:t>
      </w:r>
      <w:r w:rsidRPr="00CB0621">
        <w:rPr>
          <w:rFonts w:ascii="Times New Roman" w:eastAsia="Times New Roman" w:hAnsi="Times New Roman" w:cs="Times New Roman"/>
          <w:sz w:val="24"/>
          <w:szCs w:val="24"/>
        </w:rPr>
        <w:t>e</w:t>
      </w:r>
      <w:r w:rsidRPr="00CB0621">
        <w:rPr>
          <w:rFonts w:ascii="Times New Roman" w:eastAsia="Times New Roman" w:hAnsi="Times New Roman" w:cs="Times New Roman"/>
          <w:spacing w:val="-1"/>
          <w:sz w:val="24"/>
          <w:szCs w:val="24"/>
        </w:rPr>
        <w:t xml:space="preserve"> </w:t>
      </w:r>
      <w:r w:rsidRPr="00CB0621">
        <w:rPr>
          <w:rFonts w:ascii="Times New Roman" w:eastAsia="Times New Roman" w:hAnsi="Times New Roman" w:cs="Times New Roman"/>
          <w:sz w:val="24"/>
          <w:szCs w:val="24"/>
        </w:rPr>
        <w:t>(3)</w:t>
      </w:r>
      <w:r w:rsidRPr="00CB0621">
        <w:rPr>
          <w:rFonts w:ascii="Times New Roman" w:eastAsia="Times New Roman" w:hAnsi="Times New Roman" w:cs="Times New Roman"/>
          <w:spacing w:val="-1"/>
          <w:sz w:val="24"/>
          <w:szCs w:val="24"/>
        </w:rPr>
        <w:t xml:space="preserve"> </w:t>
      </w:r>
      <w:r w:rsidRPr="00CB0621">
        <w:rPr>
          <w:rFonts w:ascii="Times New Roman" w:eastAsia="Times New Roman" w:hAnsi="Times New Roman" w:cs="Times New Roman"/>
          <w:sz w:val="24"/>
          <w:szCs w:val="24"/>
        </w:rPr>
        <w:t>references f</w:t>
      </w:r>
      <w:r w:rsidRPr="00CB0621">
        <w:rPr>
          <w:rFonts w:ascii="Times New Roman" w:eastAsia="Times New Roman" w:hAnsi="Times New Roman" w:cs="Times New Roman"/>
          <w:spacing w:val="-1"/>
          <w:sz w:val="24"/>
          <w:szCs w:val="24"/>
        </w:rPr>
        <w:t>r</w:t>
      </w:r>
      <w:r w:rsidRPr="00CB0621">
        <w:rPr>
          <w:rFonts w:ascii="Times New Roman" w:eastAsia="Times New Roman" w:hAnsi="Times New Roman" w:cs="Times New Roman"/>
          <w:sz w:val="24"/>
          <w:szCs w:val="24"/>
        </w:rPr>
        <w:t>om s</w:t>
      </w:r>
      <w:r w:rsidRPr="00CB0621">
        <w:rPr>
          <w:rFonts w:ascii="Times New Roman" w:eastAsia="Times New Roman" w:hAnsi="Times New Roman" w:cs="Times New Roman"/>
          <w:spacing w:val="1"/>
          <w:sz w:val="24"/>
          <w:szCs w:val="24"/>
        </w:rPr>
        <w:t>i</w:t>
      </w:r>
      <w:r w:rsidRPr="00CB0621">
        <w:rPr>
          <w:rFonts w:ascii="Times New Roman" w:eastAsia="Times New Roman" w:hAnsi="Times New Roman" w:cs="Times New Roman"/>
          <w:sz w:val="24"/>
          <w:szCs w:val="24"/>
        </w:rPr>
        <w:t>m</w:t>
      </w:r>
      <w:r w:rsidRPr="00CB0621">
        <w:rPr>
          <w:rFonts w:ascii="Times New Roman" w:eastAsia="Times New Roman" w:hAnsi="Times New Roman" w:cs="Times New Roman"/>
          <w:spacing w:val="1"/>
          <w:sz w:val="24"/>
          <w:szCs w:val="24"/>
        </w:rPr>
        <w:t>i</w:t>
      </w:r>
      <w:r w:rsidRPr="00CB0621">
        <w:rPr>
          <w:rFonts w:ascii="Times New Roman" w:eastAsia="Times New Roman" w:hAnsi="Times New Roman" w:cs="Times New Roman"/>
          <w:sz w:val="24"/>
          <w:szCs w:val="24"/>
        </w:rPr>
        <w:t>lar</w:t>
      </w:r>
      <w:r w:rsidRPr="00CB0621">
        <w:rPr>
          <w:rFonts w:ascii="Times New Roman" w:eastAsia="Times New Roman" w:hAnsi="Times New Roman" w:cs="Times New Roman"/>
          <w:spacing w:val="2"/>
          <w:sz w:val="24"/>
          <w:szCs w:val="24"/>
        </w:rPr>
        <w:t xml:space="preserve"> </w:t>
      </w:r>
      <w:r w:rsidRPr="00CB0621">
        <w:rPr>
          <w:rFonts w:ascii="Times New Roman" w:eastAsia="Times New Roman" w:hAnsi="Times New Roman" w:cs="Times New Roman"/>
          <w:sz w:val="24"/>
          <w:szCs w:val="24"/>
        </w:rPr>
        <w:t>la</w:t>
      </w:r>
      <w:r w:rsidRPr="00CB0621">
        <w:rPr>
          <w:rFonts w:ascii="Times New Roman" w:eastAsia="Times New Roman" w:hAnsi="Times New Roman" w:cs="Times New Roman"/>
          <w:spacing w:val="1"/>
          <w:sz w:val="24"/>
          <w:szCs w:val="24"/>
        </w:rPr>
        <w:t>r</w:t>
      </w:r>
      <w:r w:rsidRPr="00CB0621">
        <w:rPr>
          <w:rFonts w:ascii="Times New Roman" w:eastAsia="Times New Roman" w:hAnsi="Times New Roman" w:cs="Times New Roman"/>
          <w:sz w:val="24"/>
          <w:szCs w:val="24"/>
        </w:rPr>
        <w:t>g</w:t>
      </w:r>
      <w:r w:rsidRPr="00CB0621">
        <w:rPr>
          <w:rFonts w:ascii="Times New Roman" w:eastAsia="Times New Roman" w:hAnsi="Times New Roman" w:cs="Times New Roman"/>
          <w:spacing w:val="-1"/>
          <w:sz w:val="24"/>
          <w:szCs w:val="24"/>
        </w:rPr>
        <w:t>e-</w:t>
      </w:r>
      <w:r w:rsidRPr="00CB0621">
        <w:rPr>
          <w:rFonts w:ascii="Times New Roman" w:eastAsia="Times New Roman" w:hAnsi="Times New Roman" w:cs="Times New Roman"/>
          <w:sz w:val="24"/>
          <w:szCs w:val="24"/>
        </w:rPr>
        <w:t>s</w:t>
      </w:r>
      <w:r w:rsidRPr="00CB0621">
        <w:rPr>
          <w:rFonts w:ascii="Times New Roman" w:eastAsia="Times New Roman" w:hAnsi="Times New Roman" w:cs="Times New Roman"/>
          <w:spacing w:val="-1"/>
          <w:sz w:val="24"/>
          <w:szCs w:val="24"/>
        </w:rPr>
        <w:t>ca</w:t>
      </w:r>
      <w:r w:rsidRPr="00CB0621">
        <w:rPr>
          <w:rFonts w:ascii="Times New Roman" w:eastAsia="Times New Roman" w:hAnsi="Times New Roman" w:cs="Times New Roman"/>
          <w:spacing w:val="3"/>
          <w:sz w:val="24"/>
          <w:szCs w:val="24"/>
        </w:rPr>
        <w:t>l</w:t>
      </w:r>
      <w:r w:rsidRPr="00CB0621">
        <w:rPr>
          <w:rFonts w:ascii="Times New Roman" w:eastAsia="Times New Roman" w:hAnsi="Times New Roman" w:cs="Times New Roman"/>
          <w:sz w:val="24"/>
          <w:szCs w:val="24"/>
        </w:rPr>
        <w:t>e Proj</w:t>
      </w:r>
      <w:r w:rsidRPr="00CB0621">
        <w:rPr>
          <w:rFonts w:ascii="Times New Roman" w:eastAsia="Times New Roman" w:hAnsi="Times New Roman" w:cs="Times New Roman"/>
          <w:spacing w:val="-1"/>
          <w:sz w:val="24"/>
          <w:szCs w:val="24"/>
        </w:rPr>
        <w:t>ec</w:t>
      </w:r>
      <w:r w:rsidRPr="00CB0621">
        <w:rPr>
          <w:rFonts w:ascii="Times New Roman" w:eastAsia="Times New Roman" w:hAnsi="Times New Roman" w:cs="Times New Roman"/>
          <w:sz w:val="24"/>
          <w:szCs w:val="24"/>
        </w:rPr>
        <w:t>ts pe</w:t>
      </w:r>
      <w:r w:rsidRPr="00CB0621">
        <w:rPr>
          <w:rFonts w:ascii="Times New Roman" w:eastAsia="Times New Roman" w:hAnsi="Times New Roman" w:cs="Times New Roman"/>
          <w:spacing w:val="1"/>
          <w:sz w:val="24"/>
          <w:szCs w:val="24"/>
        </w:rPr>
        <w:t>r</w:t>
      </w:r>
      <w:r w:rsidRPr="00CB0621">
        <w:rPr>
          <w:rFonts w:ascii="Times New Roman" w:eastAsia="Times New Roman" w:hAnsi="Times New Roman" w:cs="Times New Roman"/>
          <w:sz w:val="24"/>
          <w:szCs w:val="24"/>
        </w:rPr>
        <w:t>fo</w:t>
      </w:r>
      <w:r w:rsidRPr="00CB0621">
        <w:rPr>
          <w:rFonts w:ascii="Times New Roman" w:eastAsia="Times New Roman" w:hAnsi="Times New Roman" w:cs="Times New Roman"/>
          <w:spacing w:val="-1"/>
          <w:sz w:val="24"/>
          <w:szCs w:val="24"/>
        </w:rPr>
        <w:t>r</w:t>
      </w:r>
      <w:r w:rsidRPr="00CB0621">
        <w:rPr>
          <w:rFonts w:ascii="Times New Roman" w:eastAsia="Times New Roman" w:hAnsi="Times New Roman" w:cs="Times New Roman"/>
          <w:sz w:val="24"/>
          <w:szCs w:val="24"/>
        </w:rPr>
        <w:t xml:space="preserve">med </w:t>
      </w:r>
      <w:r w:rsidRPr="00CB0621">
        <w:rPr>
          <w:rFonts w:ascii="Times New Roman" w:eastAsia="Times New Roman" w:hAnsi="Times New Roman" w:cs="Times New Roman"/>
          <w:spacing w:val="-1"/>
          <w:sz w:val="24"/>
          <w:szCs w:val="24"/>
        </w:rPr>
        <w:t>f</w:t>
      </w:r>
      <w:r w:rsidRPr="00CB0621">
        <w:rPr>
          <w:rFonts w:ascii="Times New Roman" w:eastAsia="Times New Roman" w:hAnsi="Times New Roman" w:cs="Times New Roman"/>
          <w:spacing w:val="2"/>
          <w:sz w:val="24"/>
          <w:szCs w:val="24"/>
        </w:rPr>
        <w:t>o</w:t>
      </w:r>
      <w:r w:rsidRPr="00CB0621">
        <w:rPr>
          <w:rFonts w:ascii="Times New Roman" w:eastAsia="Times New Roman" w:hAnsi="Times New Roman" w:cs="Times New Roman"/>
          <w:sz w:val="24"/>
          <w:szCs w:val="24"/>
        </w:rPr>
        <w:t>r p</w:t>
      </w:r>
      <w:r w:rsidRPr="00CB0621">
        <w:rPr>
          <w:rFonts w:ascii="Times New Roman" w:eastAsia="Times New Roman" w:hAnsi="Times New Roman" w:cs="Times New Roman"/>
          <w:spacing w:val="1"/>
          <w:sz w:val="24"/>
          <w:szCs w:val="24"/>
        </w:rPr>
        <w:t>r</w:t>
      </w:r>
      <w:r w:rsidRPr="00CB0621">
        <w:rPr>
          <w:rFonts w:ascii="Times New Roman" w:eastAsia="Times New Roman" w:hAnsi="Times New Roman" w:cs="Times New Roman"/>
          <w:sz w:val="24"/>
          <w:szCs w:val="24"/>
        </w:rPr>
        <w:t>ivat</w:t>
      </w:r>
      <w:r w:rsidRPr="00CB0621">
        <w:rPr>
          <w:rFonts w:ascii="Times New Roman" w:eastAsia="Times New Roman" w:hAnsi="Times New Roman" w:cs="Times New Roman"/>
          <w:spacing w:val="-1"/>
          <w:sz w:val="24"/>
          <w:szCs w:val="24"/>
        </w:rPr>
        <w:t>e</w:t>
      </w:r>
      <w:r w:rsidRPr="00CB0621">
        <w:rPr>
          <w:rFonts w:ascii="Times New Roman" w:eastAsia="Times New Roman" w:hAnsi="Times New Roman" w:cs="Times New Roman"/>
          <w:sz w:val="24"/>
          <w:szCs w:val="24"/>
        </w:rPr>
        <w:t>, State</w:t>
      </w:r>
      <w:r w:rsidRPr="00CB0621">
        <w:rPr>
          <w:rFonts w:ascii="Times New Roman" w:eastAsia="Times New Roman" w:hAnsi="Times New Roman" w:cs="Times New Roman"/>
          <w:spacing w:val="-1"/>
          <w:sz w:val="24"/>
          <w:szCs w:val="24"/>
        </w:rPr>
        <w:t xml:space="preserve"> </w:t>
      </w:r>
      <w:r w:rsidRPr="00CB0621">
        <w:rPr>
          <w:rFonts w:ascii="Times New Roman" w:eastAsia="Times New Roman" w:hAnsi="Times New Roman" w:cs="Times New Roman"/>
          <w:sz w:val="24"/>
          <w:szCs w:val="24"/>
        </w:rPr>
        <w:t>or l</w:t>
      </w:r>
      <w:r w:rsidRPr="00CB0621">
        <w:rPr>
          <w:rFonts w:ascii="Times New Roman" w:eastAsia="Times New Roman" w:hAnsi="Times New Roman" w:cs="Times New Roman"/>
          <w:spacing w:val="-1"/>
          <w:sz w:val="24"/>
          <w:szCs w:val="24"/>
        </w:rPr>
        <w:t>a</w:t>
      </w:r>
      <w:r w:rsidRPr="00CB0621">
        <w:rPr>
          <w:rFonts w:ascii="Times New Roman" w:eastAsia="Times New Roman" w:hAnsi="Times New Roman" w:cs="Times New Roman"/>
          <w:spacing w:val="1"/>
          <w:sz w:val="24"/>
          <w:szCs w:val="24"/>
        </w:rPr>
        <w:t>r</w:t>
      </w:r>
      <w:r w:rsidRPr="00CB0621">
        <w:rPr>
          <w:rFonts w:ascii="Times New Roman" w:eastAsia="Times New Roman" w:hAnsi="Times New Roman" w:cs="Times New Roman"/>
          <w:sz w:val="24"/>
          <w:szCs w:val="24"/>
        </w:rPr>
        <w:t>ge</w:t>
      </w:r>
      <w:r w:rsidRPr="00CB0621">
        <w:rPr>
          <w:rFonts w:ascii="Times New Roman" w:eastAsia="Times New Roman" w:hAnsi="Times New Roman" w:cs="Times New Roman"/>
          <w:spacing w:val="-1"/>
          <w:sz w:val="24"/>
          <w:szCs w:val="24"/>
        </w:rPr>
        <w:t xml:space="preserve"> </w:t>
      </w:r>
      <w:r w:rsidRPr="00CB0621">
        <w:rPr>
          <w:rFonts w:ascii="Times New Roman" w:eastAsia="Times New Roman" w:hAnsi="Times New Roman" w:cs="Times New Roman"/>
          <w:sz w:val="24"/>
          <w:szCs w:val="24"/>
        </w:rPr>
        <w:t>loc</w:t>
      </w:r>
      <w:r w:rsidRPr="00CB0621">
        <w:rPr>
          <w:rFonts w:ascii="Times New Roman" w:eastAsia="Times New Roman" w:hAnsi="Times New Roman" w:cs="Times New Roman"/>
          <w:spacing w:val="-1"/>
          <w:sz w:val="24"/>
          <w:szCs w:val="24"/>
        </w:rPr>
        <w:t>a</w:t>
      </w:r>
      <w:r w:rsidRPr="00CB0621">
        <w:rPr>
          <w:rFonts w:ascii="Times New Roman" w:eastAsia="Times New Roman" w:hAnsi="Times New Roman" w:cs="Times New Roman"/>
          <w:sz w:val="24"/>
          <w:szCs w:val="24"/>
        </w:rPr>
        <w:t>l</w:t>
      </w:r>
      <w:r w:rsidRPr="00CB0621">
        <w:rPr>
          <w:rFonts w:ascii="Times New Roman" w:eastAsia="Times New Roman" w:hAnsi="Times New Roman" w:cs="Times New Roman"/>
          <w:spacing w:val="3"/>
          <w:sz w:val="24"/>
          <w:szCs w:val="24"/>
        </w:rPr>
        <w:t xml:space="preserve"> </w:t>
      </w:r>
      <w:r w:rsidRPr="00CB0621">
        <w:rPr>
          <w:rFonts w:ascii="Times New Roman" w:eastAsia="Times New Roman" w:hAnsi="Times New Roman" w:cs="Times New Roman"/>
          <w:spacing w:val="-2"/>
          <w:sz w:val="24"/>
          <w:szCs w:val="24"/>
        </w:rPr>
        <w:t>g</w:t>
      </w:r>
      <w:r w:rsidRPr="00CB0621">
        <w:rPr>
          <w:rFonts w:ascii="Times New Roman" w:eastAsia="Times New Roman" w:hAnsi="Times New Roman" w:cs="Times New Roman"/>
          <w:sz w:val="24"/>
          <w:szCs w:val="24"/>
        </w:rPr>
        <w:t>ov</w:t>
      </w:r>
      <w:r w:rsidRPr="00CB0621">
        <w:rPr>
          <w:rFonts w:ascii="Times New Roman" w:eastAsia="Times New Roman" w:hAnsi="Times New Roman" w:cs="Times New Roman"/>
          <w:spacing w:val="1"/>
          <w:sz w:val="24"/>
          <w:szCs w:val="24"/>
        </w:rPr>
        <w:t>e</w:t>
      </w:r>
      <w:r w:rsidRPr="00CB0621">
        <w:rPr>
          <w:rFonts w:ascii="Times New Roman" w:eastAsia="Times New Roman" w:hAnsi="Times New Roman" w:cs="Times New Roman"/>
          <w:sz w:val="24"/>
          <w:szCs w:val="24"/>
        </w:rPr>
        <w:t>rnm</w:t>
      </w:r>
      <w:r w:rsidRPr="00CB0621">
        <w:rPr>
          <w:rFonts w:ascii="Times New Roman" w:eastAsia="Times New Roman" w:hAnsi="Times New Roman" w:cs="Times New Roman"/>
          <w:spacing w:val="-1"/>
          <w:sz w:val="24"/>
          <w:szCs w:val="24"/>
        </w:rPr>
        <w:t>e</w:t>
      </w:r>
      <w:r w:rsidRPr="00CB0621">
        <w:rPr>
          <w:rFonts w:ascii="Times New Roman" w:eastAsia="Times New Roman" w:hAnsi="Times New Roman" w:cs="Times New Roman"/>
          <w:sz w:val="24"/>
          <w:szCs w:val="24"/>
        </w:rPr>
        <w:t xml:space="preserve">nt clients within </w:t>
      </w:r>
      <w:r w:rsidRPr="00CB0621">
        <w:rPr>
          <w:rFonts w:ascii="Times New Roman" w:eastAsia="Times New Roman" w:hAnsi="Times New Roman" w:cs="Times New Roman"/>
          <w:spacing w:val="1"/>
          <w:sz w:val="24"/>
          <w:szCs w:val="24"/>
        </w:rPr>
        <w:t>t</w:t>
      </w:r>
      <w:r w:rsidRPr="00CB0621">
        <w:rPr>
          <w:rFonts w:ascii="Times New Roman" w:eastAsia="Times New Roman" w:hAnsi="Times New Roman" w:cs="Times New Roman"/>
          <w:sz w:val="24"/>
          <w:szCs w:val="24"/>
        </w:rPr>
        <w:t>he</w:t>
      </w:r>
      <w:r w:rsidRPr="00CB0621">
        <w:rPr>
          <w:rFonts w:ascii="Times New Roman" w:eastAsia="Times New Roman" w:hAnsi="Times New Roman" w:cs="Times New Roman"/>
          <w:spacing w:val="-1"/>
          <w:sz w:val="24"/>
          <w:szCs w:val="24"/>
        </w:rPr>
        <w:t xml:space="preserve"> </w:t>
      </w:r>
      <w:r w:rsidRPr="00CB0621">
        <w:rPr>
          <w:rFonts w:ascii="Times New Roman" w:eastAsia="Times New Roman" w:hAnsi="Times New Roman" w:cs="Times New Roman"/>
          <w:sz w:val="24"/>
          <w:szCs w:val="24"/>
        </w:rPr>
        <w:t>last three (3)</w:t>
      </w:r>
      <w:r w:rsidRPr="00CB0621">
        <w:rPr>
          <w:rFonts w:ascii="Times New Roman" w:eastAsia="Times New Roman" w:hAnsi="Times New Roman" w:cs="Times New Roman"/>
          <w:spacing w:val="4"/>
          <w:sz w:val="24"/>
          <w:szCs w:val="24"/>
        </w:rPr>
        <w:t xml:space="preserve"> </w:t>
      </w:r>
      <w:r w:rsidRPr="00CB0621">
        <w:rPr>
          <w:rFonts w:ascii="Times New Roman" w:eastAsia="Times New Roman" w:hAnsi="Times New Roman" w:cs="Times New Roman"/>
          <w:spacing w:val="-5"/>
          <w:sz w:val="24"/>
          <w:szCs w:val="24"/>
        </w:rPr>
        <w:t>y</w:t>
      </w:r>
      <w:r w:rsidRPr="00CB0621">
        <w:rPr>
          <w:rFonts w:ascii="Times New Roman" w:eastAsia="Times New Roman" w:hAnsi="Times New Roman" w:cs="Times New Roman"/>
          <w:spacing w:val="1"/>
          <w:sz w:val="24"/>
          <w:szCs w:val="24"/>
        </w:rPr>
        <w:t>e</w:t>
      </w:r>
      <w:r w:rsidRPr="00CB0621">
        <w:rPr>
          <w:rFonts w:ascii="Times New Roman" w:eastAsia="Times New Roman" w:hAnsi="Times New Roman" w:cs="Times New Roman"/>
          <w:spacing w:val="-1"/>
          <w:sz w:val="24"/>
          <w:szCs w:val="24"/>
        </w:rPr>
        <w:t>a</w:t>
      </w:r>
      <w:r w:rsidRPr="00CB0621">
        <w:rPr>
          <w:rFonts w:ascii="Times New Roman" w:eastAsia="Times New Roman" w:hAnsi="Times New Roman" w:cs="Times New Roman"/>
          <w:sz w:val="24"/>
          <w:szCs w:val="24"/>
        </w:rPr>
        <w:t>r</w:t>
      </w:r>
      <w:r w:rsidRPr="00CB0621">
        <w:rPr>
          <w:rFonts w:ascii="Times New Roman" w:eastAsia="Times New Roman" w:hAnsi="Times New Roman" w:cs="Times New Roman"/>
          <w:spacing w:val="1"/>
          <w:sz w:val="24"/>
          <w:szCs w:val="24"/>
        </w:rPr>
        <w:t>s</w:t>
      </w:r>
      <w:r w:rsidRPr="00CB0621">
        <w:rPr>
          <w:rFonts w:ascii="Times New Roman" w:eastAsia="Times New Roman" w:hAnsi="Times New Roman" w:cs="Times New Roman"/>
          <w:sz w:val="24"/>
          <w:szCs w:val="24"/>
        </w:rPr>
        <w:t xml:space="preserve">. </w:t>
      </w:r>
      <w:r w:rsidRPr="00CB0621">
        <w:rPr>
          <w:rFonts w:ascii="Times New Roman" w:hAnsi="Times New Roman" w:cs="Times New Roman"/>
          <w:i/>
          <w:sz w:val="24"/>
          <w:szCs w:val="24"/>
        </w:rPr>
        <w:t>O</w:t>
      </w:r>
      <w:r w:rsidRPr="00CB0621">
        <w:rPr>
          <w:rFonts w:ascii="Times New Roman" w:hAnsi="Times New Roman" w:cs="Times New Roman"/>
          <w:i/>
          <w:spacing w:val="2"/>
          <w:sz w:val="24"/>
          <w:szCs w:val="24"/>
        </w:rPr>
        <w:t>f</w:t>
      </w:r>
      <w:r w:rsidRPr="00CB0621">
        <w:rPr>
          <w:rFonts w:ascii="Times New Roman" w:hAnsi="Times New Roman" w:cs="Times New Roman"/>
          <w:i/>
          <w:spacing w:val="1"/>
          <w:sz w:val="24"/>
          <w:szCs w:val="24"/>
        </w:rPr>
        <w:t>f</w:t>
      </w:r>
      <w:r w:rsidRPr="00CB0621">
        <w:rPr>
          <w:rFonts w:ascii="Times New Roman" w:hAnsi="Times New Roman" w:cs="Times New Roman"/>
          <w:i/>
          <w:spacing w:val="-1"/>
          <w:sz w:val="24"/>
          <w:szCs w:val="24"/>
        </w:rPr>
        <w:t>er</w:t>
      </w:r>
      <w:r w:rsidRPr="00CB0621">
        <w:rPr>
          <w:rFonts w:ascii="Times New Roman" w:hAnsi="Times New Roman" w:cs="Times New Roman"/>
          <w:i/>
          <w:sz w:val="24"/>
          <w:szCs w:val="24"/>
        </w:rPr>
        <w:t>o</w:t>
      </w:r>
      <w:r w:rsidRPr="00CB0621">
        <w:rPr>
          <w:rFonts w:ascii="Times New Roman" w:hAnsi="Times New Roman" w:cs="Times New Roman"/>
          <w:i/>
          <w:spacing w:val="-1"/>
          <w:sz w:val="24"/>
          <w:szCs w:val="24"/>
        </w:rPr>
        <w:t>r</w:t>
      </w:r>
      <w:r w:rsidRPr="00CB0621">
        <w:rPr>
          <w:rFonts w:ascii="Times New Roman" w:hAnsi="Times New Roman" w:cs="Times New Roman"/>
          <w:i/>
          <w:sz w:val="24"/>
          <w:szCs w:val="24"/>
        </w:rPr>
        <w:t>s</w:t>
      </w:r>
      <w:r w:rsidRPr="00CB0621">
        <w:rPr>
          <w:rFonts w:ascii="Times New Roman" w:hAnsi="Times New Roman" w:cs="Times New Roman"/>
          <w:i/>
          <w:spacing w:val="1"/>
          <w:sz w:val="24"/>
          <w:szCs w:val="24"/>
        </w:rPr>
        <w:t xml:space="preserve"> </w:t>
      </w:r>
      <w:r w:rsidRPr="00CB0621">
        <w:rPr>
          <w:rFonts w:ascii="Times New Roman" w:hAnsi="Times New Roman" w:cs="Times New Roman"/>
          <w:i/>
          <w:sz w:val="24"/>
          <w:szCs w:val="24"/>
        </w:rPr>
        <w:t>a</w:t>
      </w:r>
      <w:r w:rsidRPr="00CB0621">
        <w:rPr>
          <w:rFonts w:ascii="Times New Roman" w:hAnsi="Times New Roman" w:cs="Times New Roman"/>
          <w:i/>
          <w:spacing w:val="1"/>
          <w:sz w:val="24"/>
          <w:szCs w:val="24"/>
        </w:rPr>
        <w:t>r</w:t>
      </w:r>
      <w:r w:rsidRPr="00CB0621">
        <w:rPr>
          <w:rFonts w:ascii="Times New Roman" w:hAnsi="Times New Roman" w:cs="Times New Roman"/>
          <w:i/>
          <w:sz w:val="24"/>
          <w:szCs w:val="24"/>
        </w:rPr>
        <w:t>e</w:t>
      </w:r>
      <w:r w:rsidRPr="00CB0621">
        <w:rPr>
          <w:rFonts w:ascii="Times New Roman" w:hAnsi="Times New Roman" w:cs="Times New Roman"/>
          <w:i/>
          <w:spacing w:val="-1"/>
          <w:sz w:val="24"/>
          <w:szCs w:val="24"/>
        </w:rPr>
        <w:t xml:space="preserve"> re</w:t>
      </w:r>
      <w:r w:rsidRPr="00CB0621">
        <w:rPr>
          <w:rFonts w:ascii="Times New Roman" w:hAnsi="Times New Roman" w:cs="Times New Roman"/>
          <w:i/>
          <w:spacing w:val="1"/>
          <w:sz w:val="24"/>
          <w:szCs w:val="24"/>
        </w:rPr>
        <w:t>qu</w:t>
      </w:r>
      <w:r w:rsidRPr="00CB0621">
        <w:rPr>
          <w:rFonts w:ascii="Times New Roman" w:hAnsi="Times New Roman" w:cs="Times New Roman"/>
          <w:i/>
          <w:sz w:val="24"/>
          <w:szCs w:val="24"/>
        </w:rPr>
        <w:t>ir</w:t>
      </w:r>
      <w:r w:rsidRPr="00CB0621">
        <w:rPr>
          <w:rFonts w:ascii="Times New Roman" w:hAnsi="Times New Roman" w:cs="Times New Roman"/>
          <w:i/>
          <w:spacing w:val="-1"/>
          <w:sz w:val="24"/>
          <w:szCs w:val="24"/>
        </w:rPr>
        <w:t>e</w:t>
      </w:r>
      <w:r w:rsidRPr="00CB0621">
        <w:rPr>
          <w:rFonts w:ascii="Times New Roman" w:hAnsi="Times New Roman" w:cs="Times New Roman"/>
          <w:i/>
          <w:sz w:val="24"/>
          <w:szCs w:val="24"/>
        </w:rPr>
        <w:t>d</w:t>
      </w:r>
      <w:r w:rsidRPr="00CB0621">
        <w:rPr>
          <w:rFonts w:ascii="Times New Roman" w:hAnsi="Times New Roman" w:cs="Times New Roman"/>
          <w:i/>
          <w:spacing w:val="1"/>
          <w:sz w:val="24"/>
          <w:szCs w:val="24"/>
        </w:rPr>
        <w:t xml:space="preserve"> </w:t>
      </w:r>
      <w:r w:rsidRPr="00CB0621">
        <w:rPr>
          <w:rFonts w:ascii="Times New Roman" w:hAnsi="Times New Roman" w:cs="Times New Roman"/>
          <w:i/>
          <w:sz w:val="24"/>
          <w:szCs w:val="24"/>
        </w:rPr>
        <w:t>to send the Reference Questionnaire Form,</w:t>
      </w:r>
      <w:r w:rsidRPr="00CB0621">
        <w:rPr>
          <w:rFonts w:ascii="Times New Roman" w:hAnsi="Times New Roman" w:cs="Times New Roman"/>
          <w:i/>
          <w:spacing w:val="2"/>
          <w:sz w:val="24"/>
          <w:szCs w:val="24"/>
        </w:rPr>
        <w:t xml:space="preserve"> A</w:t>
      </w:r>
      <w:r w:rsidRPr="00CB0621">
        <w:rPr>
          <w:rFonts w:ascii="Times New Roman" w:hAnsi="Times New Roman" w:cs="Times New Roman"/>
          <w:i/>
          <w:sz w:val="24"/>
          <w:szCs w:val="24"/>
        </w:rPr>
        <w:t>P</w:t>
      </w:r>
      <w:r w:rsidRPr="00CB0621">
        <w:rPr>
          <w:rFonts w:ascii="Times New Roman" w:hAnsi="Times New Roman" w:cs="Times New Roman"/>
          <w:i/>
          <w:spacing w:val="-3"/>
          <w:sz w:val="24"/>
          <w:szCs w:val="24"/>
        </w:rPr>
        <w:t>P</w:t>
      </w:r>
      <w:r w:rsidRPr="00CB0621">
        <w:rPr>
          <w:rFonts w:ascii="Times New Roman" w:hAnsi="Times New Roman" w:cs="Times New Roman"/>
          <w:i/>
          <w:sz w:val="24"/>
          <w:szCs w:val="24"/>
        </w:rPr>
        <w:t>EN</w:t>
      </w:r>
      <w:r w:rsidRPr="00CB0621">
        <w:rPr>
          <w:rFonts w:ascii="Times New Roman" w:hAnsi="Times New Roman" w:cs="Times New Roman"/>
          <w:i/>
          <w:spacing w:val="-1"/>
          <w:sz w:val="24"/>
          <w:szCs w:val="24"/>
        </w:rPr>
        <w:t>D</w:t>
      </w:r>
      <w:r w:rsidRPr="00CB0621">
        <w:rPr>
          <w:rFonts w:ascii="Times New Roman" w:hAnsi="Times New Roman" w:cs="Times New Roman"/>
          <w:i/>
          <w:sz w:val="24"/>
          <w:szCs w:val="24"/>
        </w:rPr>
        <w:t>IX</w:t>
      </w:r>
      <w:r w:rsidRPr="00CB0621">
        <w:rPr>
          <w:rFonts w:ascii="Times New Roman" w:hAnsi="Times New Roman" w:cs="Times New Roman"/>
          <w:i/>
          <w:spacing w:val="2"/>
          <w:sz w:val="24"/>
          <w:szCs w:val="24"/>
        </w:rPr>
        <w:t xml:space="preserve"> D</w:t>
      </w:r>
      <w:r w:rsidRPr="00CB0621">
        <w:rPr>
          <w:rFonts w:ascii="Times New Roman" w:hAnsi="Times New Roman" w:cs="Times New Roman"/>
          <w:i/>
          <w:sz w:val="24"/>
          <w:szCs w:val="24"/>
        </w:rPr>
        <w:t>, to</w:t>
      </w:r>
      <w:r w:rsidRPr="00CB0621">
        <w:rPr>
          <w:rFonts w:ascii="Times New Roman" w:hAnsi="Times New Roman" w:cs="Times New Roman"/>
          <w:i/>
          <w:spacing w:val="1"/>
          <w:sz w:val="24"/>
          <w:szCs w:val="24"/>
        </w:rPr>
        <w:t xml:space="preserve"> </w:t>
      </w:r>
      <w:r w:rsidRPr="00CB0621">
        <w:rPr>
          <w:rFonts w:ascii="Times New Roman" w:eastAsia="Times New Roman" w:hAnsi="Times New Roman" w:cs="Times New Roman"/>
          <w:i/>
          <w:spacing w:val="1"/>
          <w:sz w:val="24"/>
          <w:szCs w:val="24"/>
        </w:rPr>
        <w:t>each</w:t>
      </w:r>
      <w:r w:rsidRPr="00CB0621">
        <w:rPr>
          <w:rFonts w:ascii="Times New Roman" w:hAnsi="Times New Roman" w:cs="Times New Roman"/>
          <w:i/>
          <w:spacing w:val="1"/>
          <w:sz w:val="24"/>
          <w:szCs w:val="24"/>
        </w:rPr>
        <w:t xml:space="preserve"> bu</w:t>
      </w:r>
      <w:r w:rsidRPr="00CB0621">
        <w:rPr>
          <w:rFonts w:ascii="Times New Roman" w:hAnsi="Times New Roman" w:cs="Times New Roman"/>
          <w:i/>
          <w:sz w:val="24"/>
          <w:szCs w:val="24"/>
        </w:rPr>
        <w:t>si</w:t>
      </w:r>
      <w:r w:rsidRPr="00CB0621">
        <w:rPr>
          <w:rFonts w:ascii="Times New Roman" w:hAnsi="Times New Roman" w:cs="Times New Roman"/>
          <w:i/>
          <w:spacing w:val="1"/>
          <w:sz w:val="24"/>
          <w:szCs w:val="24"/>
        </w:rPr>
        <w:t>n</w:t>
      </w:r>
      <w:r w:rsidRPr="00CB0621">
        <w:rPr>
          <w:rFonts w:ascii="Times New Roman" w:hAnsi="Times New Roman" w:cs="Times New Roman"/>
          <w:i/>
          <w:spacing w:val="-1"/>
          <w:sz w:val="24"/>
          <w:szCs w:val="24"/>
        </w:rPr>
        <w:t>e</w:t>
      </w:r>
      <w:r w:rsidRPr="00CB0621">
        <w:rPr>
          <w:rFonts w:ascii="Times New Roman" w:hAnsi="Times New Roman" w:cs="Times New Roman"/>
          <w:i/>
          <w:sz w:val="24"/>
          <w:szCs w:val="24"/>
        </w:rPr>
        <w:t>ss r</w:t>
      </w:r>
      <w:r w:rsidRPr="00CB0621">
        <w:rPr>
          <w:rFonts w:ascii="Times New Roman" w:hAnsi="Times New Roman" w:cs="Times New Roman"/>
          <w:i/>
          <w:spacing w:val="-1"/>
          <w:sz w:val="24"/>
          <w:szCs w:val="24"/>
        </w:rPr>
        <w:t>e</w:t>
      </w:r>
      <w:r w:rsidRPr="00CB0621">
        <w:rPr>
          <w:rFonts w:ascii="Times New Roman" w:hAnsi="Times New Roman" w:cs="Times New Roman"/>
          <w:i/>
          <w:sz w:val="24"/>
          <w:szCs w:val="24"/>
        </w:rPr>
        <w:t>f</w:t>
      </w:r>
      <w:r w:rsidRPr="00CB0621">
        <w:rPr>
          <w:rFonts w:ascii="Times New Roman" w:hAnsi="Times New Roman" w:cs="Times New Roman"/>
          <w:i/>
          <w:spacing w:val="-2"/>
          <w:sz w:val="24"/>
          <w:szCs w:val="24"/>
        </w:rPr>
        <w:t>e</w:t>
      </w:r>
      <w:r w:rsidRPr="00CB0621">
        <w:rPr>
          <w:rFonts w:ascii="Times New Roman" w:hAnsi="Times New Roman" w:cs="Times New Roman"/>
          <w:i/>
          <w:spacing w:val="-1"/>
          <w:sz w:val="24"/>
          <w:szCs w:val="24"/>
        </w:rPr>
        <w:t>re</w:t>
      </w:r>
      <w:r w:rsidRPr="00CB0621">
        <w:rPr>
          <w:rFonts w:ascii="Times New Roman" w:hAnsi="Times New Roman" w:cs="Times New Roman"/>
          <w:i/>
          <w:spacing w:val="1"/>
          <w:sz w:val="24"/>
          <w:szCs w:val="24"/>
        </w:rPr>
        <w:t>nc</w:t>
      </w:r>
      <w:r w:rsidRPr="00CB0621">
        <w:rPr>
          <w:rFonts w:ascii="Times New Roman" w:hAnsi="Times New Roman" w:cs="Times New Roman"/>
          <w:i/>
          <w:spacing w:val="-1"/>
          <w:sz w:val="24"/>
          <w:szCs w:val="24"/>
        </w:rPr>
        <w:t>e</w:t>
      </w:r>
      <w:r w:rsidRPr="00CB0621">
        <w:rPr>
          <w:rFonts w:ascii="Times New Roman" w:hAnsi="Times New Roman" w:cs="Times New Roman"/>
          <w:i/>
          <w:spacing w:val="2"/>
          <w:sz w:val="24"/>
          <w:szCs w:val="24"/>
        </w:rPr>
        <w:t xml:space="preserve"> </w:t>
      </w:r>
      <w:r w:rsidRPr="00CB0621">
        <w:rPr>
          <w:rFonts w:ascii="Times New Roman" w:eastAsia="Times New Roman" w:hAnsi="Times New Roman" w:cs="Times New Roman"/>
          <w:i/>
          <w:spacing w:val="2"/>
          <w:sz w:val="24"/>
          <w:szCs w:val="24"/>
        </w:rPr>
        <w:t>listed</w:t>
      </w:r>
      <w:r w:rsidRPr="00CB0621">
        <w:rPr>
          <w:rFonts w:ascii="Times New Roman" w:eastAsia="Times New Roman" w:hAnsi="Times New Roman" w:cs="Times New Roman"/>
          <w:i/>
          <w:sz w:val="24"/>
          <w:szCs w:val="24"/>
        </w:rPr>
        <w:t>. T</w:t>
      </w:r>
      <w:r w:rsidRPr="00CB0621">
        <w:rPr>
          <w:rFonts w:ascii="Times New Roman" w:eastAsia="Times New Roman" w:hAnsi="Times New Roman" w:cs="Times New Roman"/>
          <w:i/>
          <w:spacing w:val="1"/>
          <w:sz w:val="24"/>
          <w:szCs w:val="24"/>
        </w:rPr>
        <w:t>h</w:t>
      </w:r>
      <w:r w:rsidRPr="00CB0621">
        <w:rPr>
          <w:rFonts w:ascii="Times New Roman" w:eastAsia="Times New Roman" w:hAnsi="Times New Roman" w:cs="Times New Roman"/>
          <w:i/>
          <w:sz w:val="24"/>
          <w:szCs w:val="24"/>
        </w:rPr>
        <w:t>e</w:t>
      </w:r>
      <w:r w:rsidRPr="00CB0621">
        <w:rPr>
          <w:rFonts w:ascii="Times New Roman" w:eastAsia="Times New Roman" w:hAnsi="Times New Roman" w:cs="Times New Roman"/>
          <w:i/>
          <w:spacing w:val="-1"/>
          <w:sz w:val="24"/>
          <w:szCs w:val="24"/>
        </w:rPr>
        <w:t xml:space="preserve"> </w:t>
      </w:r>
      <w:r w:rsidRPr="00CB0621">
        <w:rPr>
          <w:rFonts w:ascii="Times New Roman" w:eastAsia="Times New Roman" w:hAnsi="Times New Roman" w:cs="Times New Roman"/>
          <w:i/>
          <w:spacing w:val="2"/>
          <w:sz w:val="24"/>
          <w:szCs w:val="24"/>
        </w:rPr>
        <w:t>business reference, in turn, is requested to</w:t>
      </w:r>
      <w:r w:rsidRPr="00CB0621">
        <w:rPr>
          <w:rFonts w:ascii="Times New Roman" w:hAnsi="Times New Roman" w:cs="Times New Roman"/>
          <w:i/>
          <w:sz w:val="24"/>
          <w:szCs w:val="24"/>
        </w:rPr>
        <w:t xml:space="preserve"> s</w:t>
      </w:r>
      <w:r w:rsidRPr="00CB0621">
        <w:rPr>
          <w:rFonts w:ascii="Times New Roman" w:hAnsi="Times New Roman" w:cs="Times New Roman"/>
          <w:i/>
          <w:spacing w:val="1"/>
          <w:sz w:val="24"/>
          <w:szCs w:val="24"/>
        </w:rPr>
        <w:t>ub</w:t>
      </w:r>
      <w:r w:rsidRPr="00CB0621">
        <w:rPr>
          <w:rFonts w:ascii="Times New Roman" w:hAnsi="Times New Roman" w:cs="Times New Roman"/>
          <w:i/>
          <w:spacing w:val="-3"/>
          <w:sz w:val="24"/>
          <w:szCs w:val="24"/>
        </w:rPr>
        <w:t>m</w:t>
      </w:r>
      <w:r w:rsidRPr="00CB0621">
        <w:rPr>
          <w:rFonts w:ascii="Times New Roman" w:hAnsi="Times New Roman" w:cs="Times New Roman"/>
          <w:i/>
          <w:sz w:val="24"/>
          <w:szCs w:val="24"/>
        </w:rPr>
        <w:t xml:space="preserve">it </w:t>
      </w:r>
      <w:r w:rsidRPr="00CB0621">
        <w:rPr>
          <w:rFonts w:ascii="Times New Roman" w:hAnsi="Times New Roman" w:cs="Times New Roman"/>
          <w:i/>
          <w:spacing w:val="-1"/>
          <w:sz w:val="24"/>
          <w:szCs w:val="24"/>
        </w:rPr>
        <w:t>t</w:t>
      </w:r>
      <w:r w:rsidRPr="00CB0621">
        <w:rPr>
          <w:rFonts w:ascii="Times New Roman" w:hAnsi="Times New Roman" w:cs="Times New Roman"/>
          <w:i/>
          <w:spacing w:val="1"/>
          <w:sz w:val="24"/>
          <w:szCs w:val="24"/>
        </w:rPr>
        <w:t>h</w:t>
      </w:r>
      <w:r w:rsidRPr="00CB0621">
        <w:rPr>
          <w:rFonts w:ascii="Times New Roman" w:hAnsi="Times New Roman" w:cs="Times New Roman"/>
          <w:i/>
          <w:sz w:val="24"/>
          <w:szCs w:val="24"/>
        </w:rPr>
        <w:t>e</w:t>
      </w:r>
      <w:r w:rsidRPr="00CB0621">
        <w:rPr>
          <w:rFonts w:ascii="Times New Roman" w:hAnsi="Times New Roman" w:cs="Times New Roman"/>
          <w:i/>
          <w:spacing w:val="-1"/>
          <w:sz w:val="24"/>
          <w:szCs w:val="24"/>
        </w:rPr>
        <w:t xml:space="preserve"> completed </w:t>
      </w:r>
      <w:r w:rsidRPr="00CB0621">
        <w:rPr>
          <w:rFonts w:ascii="Times New Roman" w:hAnsi="Times New Roman" w:cs="Times New Roman"/>
          <w:i/>
          <w:sz w:val="24"/>
          <w:szCs w:val="24"/>
        </w:rPr>
        <w:t>R</w:t>
      </w:r>
      <w:r w:rsidRPr="00CB0621">
        <w:rPr>
          <w:rFonts w:ascii="Times New Roman" w:hAnsi="Times New Roman" w:cs="Times New Roman"/>
          <w:i/>
          <w:spacing w:val="-1"/>
          <w:sz w:val="24"/>
          <w:szCs w:val="24"/>
        </w:rPr>
        <w:t>e</w:t>
      </w:r>
      <w:r w:rsidRPr="00CB0621">
        <w:rPr>
          <w:rFonts w:ascii="Times New Roman" w:hAnsi="Times New Roman" w:cs="Times New Roman"/>
          <w:i/>
          <w:spacing w:val="1"/>
          <w:sz w:val="24"/>
          <w:szCs w:val="24"/>
        </w:rPr>
        <w:t>fe</w:t>
      </w:r>
      <w:r w:rsidRPr="00CB0621">
        <w:rPr>
          <w:rFonts w:ascii="Times New Roman" w:hAnsi="Times New Roman" w:cs="Times New Roman"/>
          <w:i/>
          <w:spacing w:val="-1"/>
          <w:sz w:val="24"/>
          <w:szCs w:val="24"/>
        </w:rPr>
        <w:t>re</w:t>
      </w:r>
      <w:r w:rsidRPr="00CB0621">
        <w:rPr>
          <w:rFonts w:ascii="Times New Roman" w:hAnsi="Times New Roman" w:cs="Times New Roman"/>
          <w:i/>
          <w:spacing w:val="3"/>
          <w:sz w:val="24"/>
          <w:szCs w:val="24"/>
        </w:rPr>
        <w:t>n</w:t>
      </w:r>
      <w:r w:rsidRPr="00CB0621">
        <w:rPr>
          <w:rFonts w:ascii="Times New Roman" w:hAnsi="Times New Roman" w:cs="Times New Roman"/>
          <w:i/>
          <w:spacing w:val="-1"/>
          <w:sz w:val="24"/>
          <w:szCs w:val="24"/>
        </w:rPr>
        <w:t>c</w:t>
      </w:r>
      <w:r w:rsidRPr="00CB0621">
        <w:rPr>
          <w:rFonts w:ascii="Times New Roman" w:hAnsi="Times New Roman" w:cs="Times New Roman"/>
          <w:i/>
          <w:sz w:val="24"/>
          <w:szCs w:val="24"/>
        </w:rPr>
        <w:t>e</w:t>
      </w:r>
      <w:r w:rsidRPr="00CB0621">
        <w:rPr>
          <w:rFonts w:ascii="Times New Roman" w:hAnsi="Times New Roman" w:cs="Times New Roman"/>
          <w:i/>
          <w:spacing w:val="1"/>
          <w:sz w:val="24"/>
          <w:szCs w:val="24"/>
        </w:rPr>
        <w:t xml:space="preserve"> Questionnaire </w:t>
      </w:r>
      <w:r w:rsidRPr="00CB0621">
        <w:rPr>
          <w:rFonts w:ascii="Times New Roman" w:hAnsi="Times New Roman" w:cs="Times New Roman"/>
          <w:i/>
          <w:sz w:val="24"/>
          <w:szCs w:val="24"/>
        </w:rPr>
        <w:t>Fo</w:t>
      </w:r>
      <w:r w:rsidRPr="00CB0621">
        <w:rPr>
          <w:rFonts w:ascii="Times New Roman" w:hAnsi="Times New Roman" w:cs="Times New Roman"/>
          <w:i/>
          <w:spacing w:val="1"/>
          <w:sz w:val="24"/>
          <w:szCs w:val="24"/>
        </w:rPr>
        <w:t>r</w:t>
      </w:r>
      <w:r w:rsidRPr="00CB0621">
        <w:rPr>
          <w:rFonts w:ascii="Times New Roman" w:hAnsi="Times New Roman" w:cs="Times New Roman"/>
          <w:i/>
          <w:sz w:val="24"/>
          <w:szCs w:val="24"/>
        </w:rPr>
        <w:t>m</w:t>
      </w:r>
      <w:r w:rsidRPr="00CB0621">
        <w:rPr>
          <w:rFonts w:ascii="Times New Roman" w:eastAsia="Times New Roman" w:hAnsi="Times New Roman" w:cs="Times New Roman"/>
          <w:i/>
          <w:sz w:val="24"/>
          <w:szCs w:val="24"/>
        </w:rPr>
        <w:t>,</w:t>
      </w:r>
      <w:r w:rsidRPr="00CB0621">
        <w:rPr>
          <w:rFonts w:ascii="Times New Roman" w:eastAsia="Times New Roman" w:hAnsi="Times New Roman" w:cs="Times New Roman"/>
          <w:i/>
          <w:spacing w:val="2"/>
          <w:sz w:val="24"/>
          <w:szCs w:val="24"/>
        </w:rPr>
        <w:t xml:space="preserve"> A</w:t>
      </w:r>
      <w:r w:rsidRPr="00CB0621">
        <w:rPr>
          <w:rFonts w:ascii="Times New Roman" w:eastAsia="Times New Roman" w:hAnsi="Times New Roman" w:cs="Times New Roman"/>
          <w:i/>
          <w:sz w:val="24"/>
          <w:szCs w:val="24"/>
        </w:rPr>
        <w:t>P</w:t>
      </w:r>
      <w:r w:rsidRPr="00CB0621">
        <w:rPr>
          <w:rFonts w:ascii="Times New Roman" w:eastAsia="Times New Roman" w:hAnsi="Times New Roman" w:cs="Times New Roman"/>
          <w:i/>
          <w:spacing w:val="-3"/>
          <w:sz w:val="24"/>
          <w:szCs w:val="24"/>
        </w:rPr>
        <w:t>P</w:t>
      </w:r>
      <w:r w:rsidRPr="00CB0621">
        <w:rPr>
          <w:rFonts w:ascii="Times New Roman" w:eastAsia="Times New Roman" w:hAnsi="Times New Roman" w:cs="Times New Roman"/>
          <w:i/>
          <w:sz w:val="24"/>
          <w:szCs w:val="24"/>
        </w:rPr>
        <w:t>EN</w:t>
      </w:r>
      <w:r w:rsidRPr="00CB0621">
        <w:rPr>
          <w:rFonts w:ascii="Times New Roman" w:eastAsia="Times New Roman" w:hAnsi="Times New Roman" w:cs="Times New Roman"/>
          <w:i/>
          <w:spacing w:val="-1"/>
          <w:sz w:val="24"/>
          <w:szCs w:val="24"/>
        </w:rPr>
        <w:t>D</w:t>
      </w:r>
      <w:r w:rsidRPr="00CB0621">
        <w:rPr>
          <w:rFonts w:ascii="Times New Roman" w:eastAsia="Times New Roman" w:hAnsi="Times New Roman" w:cs="Times New Roman"/>
          <w:i/>
          <w:sz w:val="24"/>
          <w:szCs w:val="24"/>
        </w:rPr>
        <w:t>IX</w:t>
      </w:r>
      <w:r w:rsidRPr="00CB0621">
        <w:rPr>
          <w:rFonts w:ascii="Times New Roman" w:eastAsia="Times New Roman" w:hAnsi="Times New Roman" w:cs="Times New Roman"/>
          <w:i/>
          <w:spacing w:val="2"/>
          <w:sz w:val="24"/>
          <w:szCs w:val="24"/>
        </w:rPr>
        <w:t xml:space="preserve"> D</w:t>
      </w:r>
      <w:r w:rsidRPr="00CB0621">
        <w:rPr>
          <w:rFonts w:ascii="Times New Roman" w:eastAsia="Times New Roman" w:hAnsi="Times New Roman" w:cs="Times New Roman"/>
          <w:i/>
          <w:sz w:val="24"/>
          <w:szCs w:val="24"/>
        </w:rPr>
        <w:t>,</w:t>
      </w:r>
      <w:r w:rsidRPr="00CB0621">
        <w:rPr>
          <w:rFonts w:ascii="Times New Roman" w:hAnsi="Times New Roman" w:cs="Times New Roman"/>
          <w:i/>
          <w:sz w:val="24"/>
          <w:szCs w:val="24"/>
        </w:rPr>
        <w:t xml:space="preserve"> </w:t>
      </w:r>
      <w:r w:rsidRPr="00CB0621">
        <w:rPr>
          <w:rFonts w:ascii="Times New Roman" w:hAnsi="Times New Roman" w:cs="Times New Roman"/>
          <w:i/>
          <w:spacing w:val="-3"/>
          <w:sz w:val="24"/>
          <w:szCs w:val="24"/>
        </w:rPr>
        <w:t>directly</w:t>
      </w:r>
      <w:r w:rsidRPr="00CB0621">
        <w:rPr>
          <w:rFonts w:ascii="Times New Roman" w:hAnsi="Times New Roman" w:cs="Times New Roman"/>
          <w:i/>
          <w:sz w:val="24"/>
          <w:szCs w:val="24"/>
        </w:rPr>
        <w:t xml:space="preserve"> </w:t>
      </w:r>
      <w:r w:rsidRPr="00CB0621">
        <w:rPr>
          <w:rFonts w:ascii="Times New Roman" w:hAnsi="Times New Roman" w:cs="Times New Roman"/>
          <w:i/>
          <w:spacing w:val="-1"/>
          <w:sz w:val="24"/>
          <w:szCs w:val="24"/>
        </w:rPr>
        <w:t>t</w:t>
      </w:r>
      <w:r w:rsidRPr="00CB0621">
        <w:rPr>
          <w:rFonts w:ascii="Times New Roman" w:hAnsi="Times New Roman" w:cs="Times New Roman"/>
          <w:i/>
          <w:sz w:val="24"/>
          <w:szCs w:val="24"/>
        </w:rPr>
        <w:t>o the</w:t>
      </w:r>
      <w:r w:rsidRPr="00CB0621">
        <w:rPr>
          <w:rFonts w:ascii="Times New Roman" w:hAnsi="Times New Roman" w:cs="Times New Roman"/>
          <w:i/>
          <w:spacing w:val="1"/>
          <w:sz w:val="24"/>
          <w:szCs w:val="24"/>
        </w:rPr>
        <w:t xml:space="preserve"> </w:t>
      </w:r>
      <w:r w:rsidRPr="00CB0621">
        <w:rPr>
          <w:rFonts w:ascii="Times New Roman" w:hAnsi="Times New Roman" w:cs="Times New Roman"/>
          <w:i/>
          <w:spacing w:val="-3"/>
          <w:sz w:val="24"/>
          <w:szCs w:val="24"/>
        </w:rPr>
        <w:t>P</w:t>
      </w:r>
      <w:r w:rsidRPr="00CB0621">
        <w:rPr>
          <w:rFonts w:ascii="Times New Roman" w:hAnsi="Times New Roman" w:cs="Times New Roman"/>
          <w:i/>
          <w:spacing w:val="-1"/>
          <w:sz w:val="24"/>
          <w:szCs w:val="24"/>
        </w:rPr>
        <w:t>r</w:t>
      </w:r>
      <w:r w:rsidRPr="00CB0621">
        <w:rPr>
          <w:rFonts w:ascii="Times New Roman" w:hAnsi="Times New Roman" w:cs="Times New Roman"/>
          <w:i/>
          <w:spacing w:val="2"/>
          <w:sz w:val="24"/>
          <w:szCs w:val="24"/>
        </w:rPr>
        <w:t>o</w:t>
      </w:r>
      <w:r w:rsidRPr="00CB0621">
        <w:rPr>
          <w:rFonts w:ascii="Times New Roman" w:hAnsi="Times New Roman" w:cs="Times New Roman"/>
          <w:i/>
          <w:spacing w:val="1"/>
          <w:sz w:val="24"/>
          <w:szCs w:val="24"/>
        </w:rPr>
        <w:t>cu</w:t>
      </w:r>
      <w:r w:rsidRPr="00CB0621">
        <w:rPr>
          <w:rFonts w:ascii="Times New Roman" w:hAnsi="Times New Roman" w:cs="Times New Roman"/>
          <w:i/>
          <w:spacing w:val="-1"/>
          <w:sz w:val="24"/>
          <w:szCs w:val="24"/>
        </w:rPr>
        <w:t>r</w:t>
      </w:r>
      <w:r w:rsidRPr="00CB0621">
        <w:rPr>
          <w:rFonts w:ascii="Times New Roman" w:hAnsi="Times New Roman" w:cs="Times New Roman"/>
          <w:i/>
          <w:spacing w:val="1"/>
          <w:sz w:val="24"/>
          <w:szCs w:val="24"/>
        </w:rPr>
        <w:t>e</w:t>
      </w:r>
      <w:r w:rsidRPr="00CB0621">
        <w:rPr>
          <w:rFonts w:ascii="Times New Roman" w:hAnsi="Times New Roman" w:cs="Times New Roman"/>
          <w:i/>
          <w:spacing w:val="-3"/>
          <w:sz w:val="24"/>
          <w:szCs w:val="24"/>
        </w:rPr>
        <w:t>m</w:t>
      </w:r>
      <w:r w:rsidRPr="00CB0621">
        <w:rPr>
          <w:rFonts w:ascii="Times New Roman" w:hAnsi="Times New Roman" w:cs="Times New Roman"/>
          <w:i/>
          <w:spacing w:val="-1"/>
          <w:sz w:val="24"/>
          <w:szCs w:val="24"/>
        </w:rPr>
        <w:t>e</w:t>
      </w:r>
      <w:r w:rsidRPr="00CB0621">
        <w:rPr>
          <w:rFonts w:ascii="Times New Roman" w:hAnsi="Times New Roman" w:cs="Times New Roman"/>
          <w:i/>
          <w:spacing w:val="1"/>
          <w:sz w:val="24"/>
          <w:szCs w:val="24"/>
        </w:rPr>
        <w:t>n</w:t>
      </w:r>
      <w:r w:rsidRPr="00CB0621">
        <w:rPr>
          <w:rFonts w:ascii="Times New Roman" w:hAnsi="Times New Roman" w:cs="Times New Roman"/>
          <w:i/>
          <w:sz w:val="24"/>
          <w:szCs w:val="24"/>
        </w:rPr>
        <w:t xml:space="preserve">t </w:t>
      </w:r>
      <w:r w:rsidRPr="00CB0621">
        <w:rPr>
          <w:rFonts w:ascii="Times New Roman" w:hAnsi="Times New Roman" w:cs="Times New Roman"/>
          <w:i/>
          <w:spacing w:val="-2"/>
          <w:sz w:val="24"/>
          <w:szCs w:val="24"/>
        </w:rPr>
        <w:t>M</w:t>
      </w:r>
      <w:r w:rsidRPr="00CB0621">
        <w:rPr>
          <w:rFonts w:ascii="Times New Roman" w:hAnsi="Times New Roman" w:cs="Times New Roman"/>
          <w:i/>
          <w:sz w:val="24"/>
          <w:szCs w:val="24"/>
        </w:rPr>
        <w:t>a</w:t>
      </w:r>
      <w:r w:rsidRPr="00CB0621">
        <w:rPr>
          <w:rFonts w:ascii="Times New Roman" w:hAnsi="Times New Roman" w:cs="Times New Roman"/>
          <w:i/>
          <w:spacing w:val="1"/>
          <w:sz w:val="24"/>
          <w:szCs w:val="24"/>
        </w:rPr>
        <w:t>n</w:t>
      </w:r>
      <w:r w:rsidRPr="00CB0621">
        <w:rPr>
          <w:rFonts w:ascii="Times New Roman" w:hAnsi="Times New Roman" w:cs="Times New Roman"/>
          <w:i/>
          <w:sz w:val="24"/>
          <w:szCs w:val="24"/>
        </w:rPr>
        <w:t>ag</w:t>
      </w:r>
      <w:r w:rsidRPr="00CB0621">
        <w:rPr>
          <w:rFonts w:ascii="Times New Roman" w:hAnsi="Times New Roman" w:cs="Times New Roman"/>
          <w:i/>
          <w:spacing w:val="1"/>
          <w:sz w:val="24"/>
          <w:szCs w:val="24"/>
        </w:rPr>
        <w:t>e</w:t>
      </w:r>
      <w:r w:rsidRPr="00CB0621">
        <w:rPr>
          <w:rFonts w:ascii="Times New Roman" w:hAnsi="Times New Roman" w:cs="Times New Roman"/>
          <w:i/>
          <w:spacing w:val="-1"/>
          <w:sz w:val="24"/>
          <w:szCs w:val="24"/>
        </w:rPr>
        <w:t>r</w:t>
      </w:r>
      <w:r w:rsidRPr="00CB0621">
        <w:rPr>
          <w:rFonts w:ascii="Times New Roman" w:hAnsi="Times New Roman" w:cs="Times New Roman"/>
          <w:i/>
          <w:sz w:val="24"/>
          <w:szCs w:val="24"/>
        </w:rPr>
        <w:t>, as</w:t>
      </w:r>
      <w:r w:rsidRPr="00CB0621">
        <w:rPr>
          <w:rFonts w:ascii="Times New Roman" w:hAnsi="Times New Roman" w:cs="Times New Roman"/>
          <w:i/>
          <w:spacing w:val="4"/>
          <w:sz w:val="24"/>
          <w:szCs w:val="24"/>
        </w:rPr>
        <w:t xml:space="preserve"> </w:t>
      </w:r>
      <w:r w:rsidRPr="00CB0621">
        <w:rPr>
          <w:rFonts w:ascii="Times New Roman" w:hAnsi="Times New Roman" w:cs="Times New Roman"/>
          <w:i/>
          <w:spacing w:val="1"/>
          <w:sz w:val="24"/>
          <w:szCs w:val="24"/>
        </w:rPr>
        <w:t>d</w:t>
      </w:r>
      <w:r w:rsidRPr="00CB0621">
        <w:rPr>
          <w:rFonts w:ascii="Times New Roman" w:hAnsi="Times New Roman" w:cs="Times New Roman"/>
          <w:i/>
          <w:spacing w:val="-1"/>
          <w:sz w:val="24"/>
          <w:szCs w:val="24"/>
        </w:rPr>
        <w:t>e</w:t>
      </w:r>
      <w:r w:rsidRPr="00CB0621">
        <w:rPr>
          <w:rFonts w:ascii="Times New Roman" w:hAnsi="Times New Roman" w:cs="Times New Roman"/>
          <w:i/>
          <w:sz w:val="24"/>
          <w:szCs w:val="24"/>
        </w:rPr>
        <w:t>s</w:t>
      </w:r>
      <w:r w:rsidRPr="00CB0621">
        <w:rPr>
          <w:rFonts w:ascii="Times New Roman" w:hAnsi="Times New Roman" w:cs="Times New Roman"/>
          <w:i/>
          <w:spacing w:val="-1"/>
          <w:sz w:val="24"/>
          <w:szCs w:val="24"/>
        </w:rPr>
        <w:t>cr</w:t>
      </w:r>
      <w:r w:rsidRPr="00CB0621">
        <w:rPr>
          <w:rFonts w:ascii="Times New Roman" w:hAnsi="Times New Roman" w:cs="Times New Roman"/>
          <w:i/>
          <w:sz w:val="24"/>
          <w:szCs w:val="24"/>
        </w:rPr>
        <w:t>i</w:t>
      </w:r>
      <w:r w:rsidRPr="00CB0621">
        <w:rPr>
          <w:rFonts w:ascii="Times New Roman" w:hAnsi="Times New Roman" w:cs="Times New Roman"/>
          <w:i/>
          <w:spacing w:val="1"/>
          <w:sz w:val="24"/>
          <w:szCs w:val="24"/>
        </w:rPr>
        <w:t>b</w:t>
      </w:r>
      <w:r w:rsidRPr="00CB0621">
        <w:rPr>
          <w:rFonts w:ascii="Times New Roman" w:hAnsi="Times New Roman" w:cs="Times New Roman"/>
          <w:i/>
          <w:spacing w:val="-1"/>
          <w:sz w:val="24"/>
          <w:szCs w:val="24"/>
        </w:rPr>
        <w:t>e</w:t>
      </w:r>
      <w:r w:rsidRPr="00CB0621">
        <w:rPr>
          <w:rFonts w:ascii="Times New Roman" w:hAnsi="Times New Roman" w:cs="Times New Roman"/>
          <w:i/>
          <w:sz w:val="24"/>
          <w:szCs w:val="24"/>
        </w:rPr>
        <w:t>d</w:t>
      </w:r>
      <w:r w:rsidRPr="00CB0621">
        <w:rPr>
          <w:rFonts w:ascii="Times New Roman" w:hAnsi="Times New Roman" w:cs="Times New Roman"/>
          <w:i/>
          <w:spacing w:val="1"/>
          <w:sz w:val="24"/>
          <w:szCs w:val="24"/>
        </w:rPr>
        <w:t xml:space="preserve"> </w:t>
      </w:r>
      <w:r w:rsidRPr="00CB0621">
        <w:rPr>
          <w:rFonts w:ascii="Times New Roman" w:hAnsi="Times New Roman" w:cs="Times New Roman"/>
          <w:i/>
          <w:sz w:val="24"/>
          <w:szCs w:val="24"/>
        </w:rPr>
        <w:t xml:space="preserve">in Section </w:t>
      </w:r>
      <w:r w:rsidRPr="00CB0621">
        <w:rPr>
          <w:rFonts w:ascii="Times New Roman" w:eastAsia="Times New Roman" w:hAnsi="Times New Roman" w:cs="Times New Roman"/>
          <w:i/>
          <w:sz w:val="24"/>
          <w:szCs w:val="24"/>
        </w:rPr>
        <w:t>D of the Introduction</w:t>
      </w:r>
      <w:r w:rsidRPr="00CB0621">
        <w:rPr>
          <w:rFonts w:ascii="Times New Roman" w:hAnsi="Times New Roman" w:cs="Times New Roman"/>
          <w:i/>
          <w:sz w:val="24"/>
          <w:szCs w:val="24"/>
        </w:rPr>
        <w:t>.</w:t>
      </w:r>
      <w:r w:rsidRPr="00CB0621">
        <w:rPr>
          <w:rFonts w:ascii="Times New Roman" w:hAnsi="Times New Roman" w:cs="Times New Roman"/>
          <w:sz w:val="24"/>
          <w:szCs w:val="24"/>
        </w:rPr>
        <w:t xml:space="preserve"> </w:t>
      </w:r>
      <w:r w:rsidRPr="00CB0621">
        <w:rPr>
          <w:rFonts w:ascii="Times New Roman" w:eastAsia="Times New Roman" w:hAnsi="Times New Roman" w:cs="Times New Roman"/>
          <w:spacing w:val="-6"/>
          <w:sz w:val="24"/>
          <w:szCs w:val="24"/>
        </w:rPr>
        <w:t>I</w:t>
      </w:r>
      <w:r w:rsidRPr="00CB0621">
        <w:rPr>
          <w:rFonts w:ascii="Times New Roman" w:eastAsia="Times New Roman" w:hAnsi="Times New Roman" w:cs="Times New Roman"/>
          <w:sz w:val="24"/>
          <w:szCs w:val="24"/>
        </w:rPr>
        <w:t xml:space="preserve">t </w:t>
      </w:r>
      <w:r w:rsidRPr="00CB0621">
        <w:rPr>
          <w:rFonts w:ascii="Times New Roman" w:eastAsia="Times New Roman" w:hAnsi="Times New Roman" w:cs="Times New Roman"/>
          <w:spacing w:val="1"/>
          <w:sz w:val="24"/>
          <w:szCs w:val="24"/>
        </w:rPr>
        <w:t>i</w:t>
      </w:r>
      <w:r w:rsidRPr="00CB0621">
        <w:rPr>
          <w:rFonts w:ascii="Times New Roman" w:eastAsia="Times New Roman" w:hAnsi="Times New Roman" w:cs="Times New Roman"/>
          <w:sz w:val="24"/>
          <w:szCs w:val="24"/>
        </w:rPr>
        <w:t xml:space="preserve">s the </w:t>
      </w:r>
      <w:r w:rsidRPr="00CB0621">
        <w:rPr>
          <w:rFonts w:ascii="Times New Roman" w:eastAsia="Times New Roman" w:hAnsi="Times New Roman" w:cs="Times New Roman"/>
          <w:spacing w:val="1"/>
          <w:sz w:val="24"/>
          <w:szCs w:val="24"/>
        </w:rPr>
        <w:t>O</w:t>
      </w:r>
      <w:r w:rsidRPr="00CB0621">
        <w:rPr>
          <w:rFonts w:ascii="Times New Roman" w:eastAsia="Times New Roman" w:hAnsi="Times New Roman" w:cs="Times New Roman"/>
          <w:sz w:val="24"/>
          <w:szCs w:val="24"/>
        </w:rPr>
        <w:t>f</w:t>
      </w:r>
      <w:r w:rsidRPr="00CB0621">
        <w:rPr>
          <w:rFonts w:ascii="Times New Roman" w:eastAsia="Times New Roman" w:hAnsi="Times New Roman" w:cs="Times New Roman"/>
          <w:spacing w:val="-1"/>
          <w:sz w:val="24"/>
          <w:szCs w:val="24"/>
        </w:rPr>
        <w:t>fe</w:t>
      </w:r>
      <w:r w:rsidRPr="00CB0621">
        <w:rPr>
          <w:rFonts w:ascii="Times New Roman" w:eastAsia="Times New Roman" w:hAnsi="Times New Roman" w:cs="Times New Roman"/>
          <w:spacing w:val="1"/>
          <w:sz w:val="24"/>
          <w:szCs w:val="24"/>
        </w:rPr>
        <w:t>r</w:t>
      </w:r>
      <w:r w:rsidRPr="00CB0621">
        <w:rPr>
          <w:rFonts w:ascii="Times New Roman" w:eastAsia="Times New Roman" w:hAnsi="Times New Roman" w:cs="Times New Roman"/>
          <w:sz w:val="24"/>
          <w:szCs w:val="24"/>
        </w:rPr>
        <w:t>or</w:t>
      </w:r>
      <w:r w:rsidRPr="00CB0621">
        <w:rPr>
          <w:rFonts w:ascii="Times New Roman" w:eastAsia="Times New Roman" w:hAnsi="Times New Roman" w:cs="Times New Roman"/>
          <w:spacing w:val="-1"/>
          <w:sz w:val="24"/>
          <w:szCs w:val="24"/>
        </w:rPr>
        <w:t>’</w:t>
      </w:r>
      <w:r w:rsidRPr="00CB0621">
        <w:rPr>
          <w:rFonts w:ascii="Times New Roman" w:eastAsia="Times New Roman" w:hAnsi="Times New Roman" w:cs="Times New Roman"/>
          <w:sz w:val="24"/>
          <w:szCs w:val="24"/>
        </w:rPr>
        <w:t xml:space="preserve">s </w:t>
      </w:r>
      <w:r w:rsidRPr="00CB0621">
        <w:rPr>
          <w:rFonts w:ascii="Times New Roman" w:eastAsia="Times New Roman" w:hAnsi="Times New Roman" w:cs="Times New Roman"/>
          <w:spacing w:val="2"/>
          <w:sz w:val="24"/>
          <w:szCs w:val="24"/>
        </w:rPr>
        <w:t>r</w:t>
      </w:r>
      <w:r w:rsidRPr="00CB0621">
        <w:rPr>
          <w:rFonts w:ascii="Times New Roman" w:eastAsia="Times New Roman" w:hAnsi="Times New Roman" w:cs="Times New Roman"/>
          <w:spacing w:val="-1"/>
          <w:sz w:val="24"/>
          <w:szCs w:val="24"/>
        </w:rPr>
        <w:t>e</w:t>
      </w:r>
      <w:r w:rsidRPr="00CB0621">
        <w:rPr>
          <w:rFonts w:ascii="Times New Roman" w:eastAsia="Times New Roman" w:hAnsi="Times New Roman" w:cs="Times New Roman"/>
          <w:sz w:val="24"/>
          <w:szCs w:val="24"/>
        </w:rPr>
        <w:t>spo</w:t>
      </w:r>
      <w:r w:rsidRPr="00CB0621">
        <w:rPr>
          <w:rFonts w:ascii="Times New Roman" w:eastAsia="Times New Roman" w:hAnsi="Times New Roman" w:cs="Times New Roman"/>
          <w:spacing w:val="2"/>
          <w:sz w:val="24"/>
          <w:szCs w:val="24"/>
        </w:rPr>
        <w:t>n</w:t>
      </w:r>
      <w:r w:rsidRPr="00CB0621">
        <w:rPr>
          <w:rFonts w:ascii="Times New Roman" w:eastAsia="Times New Roman" w:hAnsi="Times New Roman" w:cs="Times New Roman"/>
          <w:sz w:val="24"/>
          <w:szCs w:val="24"/>
        </w:rPr>
        <w:t>sib</w:t>
      </w:r>
      <w:r w:rsidRPr="00CB0621">
        <w:rPr>
          <w:rFonts w:ascii="Times New Roman" w:eastAsia="Times New Roman" w:hAnsi="Times New Roman" w:cs="Times New Roman"/>
          <w:spacing w:val="1"/>
          <w:sz w:val="24"/>
          <w:szCs w:val="24"/>
        </w:rPr>
        <w:t>i</w:t>
      </w:r>
      <w:r w:rsidRPr="00CB0621">
        <w:rPr>
          <w:rFonts w:ascii="Times New Roman" w:eastAsia="Times New Roman" w:hAnsi="Times New Roman" w:cs="Times New Roman"/>
          <w:sz w:val="24"/>
          <w:szCs w:val="24"/>
        </w:rPr>
        <w:t>l</w:t>
      </w:r>
      <w:r w:rsidRPr="00CB0621">
        <w:rPr>
          <w:rFonts w:ascii="Times New Roman" w:eastAsia="Times New Roman" w:hAnsi="Times New Roman" w:cs="Times New Roman"/>
          <w:spacing w:val="1"/>
          <w:sz w:val="24"/>
          <w:szCs w:val="24"/>
        </w:rPr>
        <w:t>i</w:t>
      </w:r>
      <w:r w:rsidRPr="00CB0621">
        <w:rPr>
          <w:rFonts w:ascii="Times New Roman" w:eastAsia="Times New Roman" w:hAnsi="Times New Roman" w:cs="Times New Roman"/>
          <w:spacing w:val="3"/>
          <w:sz w:val="24"/>
          <w:szCs w:val="24"/>
        </w:rPr>
        <w:t>t</w:t>
      </w:r>
      <w:r w:rsidRPr="00CB0621">
        <w:rPr>
          <w:rFonts w:ascii="Times New Roman" w:eastAsia="Times New Roman" w:hAnsi="Times New Roman" w:cs="Times New Roman"/>
          <w:sz w:val="24"/>
          <w:szCs w:val="24"/>
        </w:rPr>
        <w:t>y</w:t>
      </w:r>
      <w:r w:rsidRPr="00CB0621">
        <w:rPr>
          <w:rFonts w:ascii="Times New Roman" w:eastAsia="Times New Roman" w:hAnsi="Times New Roman" w:cs="Times New Roman"/>
          <w:spacing w:val="-7"/>
          <w:sz w:val="24"/>
          <w:szCs w:val="24"/>
        </w:rPr>
        <w:t xml:space="preserve"> </w:t>
      </w:r>
      <w:r w:rsidRPr="00CB0621">
        <w:rPr>
          <w:rFonts w:ascii="Times New Roman" w:eastAsia="Times New Roman" w:hAnsi="Times New Roman" w:cs="Times New Roman"/>
          <w:sz w:val="24"/>
          <w:szCs w:val="24"/>
        </w:rPr>
        <w:t>to ensu</w:t>
      </w:r>
      <w:r w:rsidRPr="00CB0621">
        <w:rPr>
          <w:rFonts w:ascii="Times New Roman" w:eastAsia="Times New Roman" w:hAnsi="Times New Roman" w:cs="Times New Roman"/>
          <w:spacing w:val="1"/>
          <w:sz w:val="24"/>
          <w:szCs w:val="24"/>
        </w:rPr>
        <w:t>r</w:t>
      </w:r>
      <w:r w:rsidRPr="00CB0621">
        <w:rPr>
          <w:rFonts w:ascii="Times New Roman" w:eastAsia="Times New Roman" w:hAnsi="Times New Roman" w:cs="Times New Roman"/>
          <w:sz w:val="24"/>
          <w:szCs w:val="24"/>
        </w:rPr>
        <w:t>e</w:t>
      </w:r>
      <w:r w:rsidRPr="00CB0621">
        <w:rPr>
          <w:rFonts w:ascii="Times New Roman" w:eastAsia="Times New Roman" w:hAnsi="Times New Roman" w:cs="Times New Roman"/>
          <w:spacing w:val="-1"/>
          <w:sz w:val="24"/>
          <w:szCs w:val="24"/>
        </w:rPr>
        <w:t xml:space="preserve"> </w:t>
      </w:r>
      <w:r w:rsidRPr="00CB0621">
        <w:rPr>
          <w:rFonts w:ascii="Times New Roman" w:eastAsia="Times New Roman" w:hAnsi="Times New Roman" w:cs="Times New Roman"/>
          <w:sz w:val="24"/>
          <w:szCs w:val="24"/>
        </w:rPr>
        <w:t xml:space="preserve">the </w:t>
      </w:r>
      <w:r w:rsidRPr="00CB0621">
        <w:rPr>
          <w:rFonts w:ascii="Times New Roman" w:eastAsia="Times New Roman" w:hAnsi="Times New Roman" w:cs="Times New Roman"/>
          <w:spacing w:val="-1"/>
          <w:sz w:val="24"/>
          <w:szCs w:val="24"/>
        </w:rPr>
        <w:t>c</w:t>
      </w:r>
      <w:r w:rsidRPr="00CB0621">
        <w:rPr>
          <w:rFonts w:ascii="Times New Roman" w:eastAsia="Times New Roman" w:hAnsi="Times New Roman" w:cs="Times New Roman"/>
          <w:sz w:val="24"/>
          <w:szCs w:val="24"/>
        </w:rPr>
        <w:t>o</w:t>
      </w:r>
      <w:r w:rsidRPr="00CB0621">
        <w:rPr>
          <w:rFonts w:ascii="Times New Roman" w:eastAsia="Times New Roman" w:hAnsi="Times New Roman" w:cs="Times New Roman"/>
          <w:spacing w:val="3"/>
          <w:sz w:val="24"/>
          <w:szCs w:val="24"/>
        </w:rPr>
        <w:t>m</w:t>
      </w:r>
      <w:r w:rsidRPr="00CB0621">
        <w:rPr>
          <w:rFonts w:ascii="Times New Roman" w:eastAsia="Times New Roman" w:hAnsi="Times New Roman" w:cs="Times New Roman"/>
          <w:sz w:val="24"/>
          <w:szCs w:val="24"/>
        </w:rPr>
        <w:t>plet</w:t>
      </w:r>
      <w:r w:rsidRPr="00CB0621">
        <w:rPr>
          <w:rFonts w:ascii="Times New Roman" w:eastAsia="Times New Roman" w:hAnsi="Times New Roman" w:cs="Times New Roman"/>
          <w:spacing w:val="-1"/>
          <w:sz w:val="24"/>
          <w:szCs w:val="24"/>
        </w:rPr>
        <w:t>e</w:t>
      </w:r>
      <w:r w:rsidRPr="00CB0621">
        <w:rPr>
          <w:rFonts w:ascii="Times New Roman" w:eastAsia="Times New Roman" w:hAnsi="Times New Roman" w:cs="Times New Roman"/>
          <w:sz w:val="24"/>
          <w:szCs w:val="24"/>
        </w:rPr>
        <w:t>d fo</w:t>
      </w:r>
      <w:r w:rsidRPr="00CB0621">
        <w:rPr>
          <w:rFonts w:ascii="Times New Roman" w:eastAsia="Times New Roman" w:hAnsi="Times New Roman" w:cs="Times New Roman"/>
          <w:spacing w:val="-1"/>
          <w:sz w:val="24"/>
          <w:szCs w:val="24"/>
        </w:rPr>
        <w:t>r</w:t>
      </w:r>
      <w:r w:rsidRPr="00CB0621">
        <w:rPr>
          <w:rFonts w:ascii="Times New Roman" w:eastAsia="Times New Roman" w:hAnsi="Times New Roman" w:cs="Times New Roman"/>
          <w:sz w:val="24"/>
          <w:szCs w:val="24"/>
        </w:rPr>
        <w:t>ms a</w:t>
      </w:r>
      <w:r w:rsidRPr="00CB0621">
        <w:rPr>
          <w:rFonts w:ascii="Times New Roman" w:eastAsia="Times New Roman" w:hAnsi="Times New Roman" w:cs="Times New Roman"/>
          <w:spacing w:val="-1"/>
          <w:sz w:val="24"/>
          <w:szCs w:val="24"/>
        </w:rPr>
        <w:t>r</w:t>
      </w:r>
      <w:r w:rsidRPr="00CB0621">
        <w:rPr>
          <w:rFonts w:ascii="Times New Roman" w:eastAsia="Times New Roman" w:hAnsi="Times New Roman" w:cs="Times New Roman"/>
          <w:sz w:val="24"/>
          <w:szCs w:val="24"/>
        </w:rPr>
        <w:t>e</w:t>
      </w:r>
      <w:r w:rsidRPr="00CB0621">
        <w:rPr>
          <w:rFonts w:ascii="Times New Roman" w:eastAsia="Times New Roman" w:hAnsi="Times New Roman" w:cs="Times New Roman"/>
          <w:spacing w:val="1"/>
          <w:sz w:val="24"/>
          <w:szCs w:val="24"/>
        </w:rPr>
        <w:t xml:space="preserve"> </w:t>
      </w:r>
      <w:r w:rsidRPr="00CB0621">
        <w:rPr>
          <w:rFonts w:ascii="Times New Roman" w:eastAsia="Times New Roman" w:hAnsi="Times New Roman" w:cs="Times New Roman"/>
          <w:sz w:val="24"/>
          <w:szCs w:val="24"/>
        </w:rPr>
        <w:t>r</w:t>
      </w:r>
      <w:r w:rsidRPr="00CB0621">
        <w:rPr>
          <w:rFonts w:ascii="Times New Roman" w:eastAsia="Times New Roman" w:hAnsi="Times New Roman" w:cs="Times New Roman"/>
          <w:spacing w:val="-2"/>
          <w:sz w:val="24"/>
          <w:szCs w:val="24"/>
        </w:rPr>
        <w:t>e</w:t>
      </w:r>
      <w:r w:rsidRPr="00CB0621">
        <w:rPr>
          <w:rFonts w:ascii="Times New Roman" w:eastAsia="Times New Roman" w:hAnsi="Times New Roman" w:cs="Times New Roman"/>
          <w:spacing w:val="1"/>
          <w:sz w:val="24"/>
          <w:szCs w:val="24"/>
        </w:rPr>
        <w:t>c</w:t>
      </w:r>
      <w:r w:rsidRPr="00CB0621">
        <w:rPr>
          <w:rFonts w:ascii="Times New Roman" w:eastAsia="Times New Roman" w:hAnsi="Times New Roman" w:cs="Times New Roman"/>
          <w:spacing w:val="-1"/>
          <w:sz w:val="24"/>
          <w:szCs w:val="24"/>
        </w:rPr>
        <w:t>e</w:t>
      </w:r>
      <w:r w:rsidRPr="00CB0621">
        <w:rPr>
          <w:rFonts w:ascii="Times New Roman" w:eastAsia="Times New Roman" w:hAnsi="Times New Roman" w:cs="Times New Roman"/>
          <w:sz w:val="24"/>
          <w:szCs w:val="24"/>
        </w:rPr>
        <w:t>ived on or</w:t>
      </w:r>
      <w:r w:rsidRPr="00CB0621">
        <w:rPr>
          <w:rFonts w:ascii="Times New Roman" w:eastAsia="Times New Roman" w:hAnsi="Times New Roman" w:cs="Times New Roman"/>
          <w:spacing w:val="1"/>
          <w:sz w:val="24"/>
          <w:szCs w:val="24"/>
        </w:rPr>
        <w:t xml:space="preserve"> </w:t>
      </w:r>
      <w:r w:rsidRPr="00CB0621">
        <w:rPr>
          <w:rFonts w:ascii="Times New Roman" w:eastAsia="Times New Roman" w:hAnsi="Times New Roman" w:cs="Times New Roman"/>
          <w:sz w:val="24"/>
          <w:szCs w:val="24"/>
        </w:rPr>
        <w:t>b</w:t>
      </w:r>
      <w:r w:rsidRPr="00CB0621">
        <w:rPr>
          <w:rFonts w:ascii="Times New Roman" w:eastAsia="Times New Roman" w:hAnsi="Times New Roman" w:cs="Times New Roman"/>
          <w:spacing w:val="-1"/>
          <w:sz w:val="24"/>
          <w:szCs w:val="24"/>
        </w:rPr>
        <w:t>e</w:t>
      </w:r>
      <w:r w:rsidRPr="00CB0621">
        <w:rPr>
          <w:rFonts w:ascii="Times New Roman" w:eastAsia="Times New Roman" w:hAnsi="Times New Roman" w:cs="Times New Roman"/>
          <w:sz w:val="24"/>
          <w:szCs w:val="24"/>
        </w:rPr>
        <w:t>fo</w:t>
      </w:r>
      <w:r w:rsidRPr="00CB0621">
        <w:rPr>
          <w:rFonts w:ascii="Times New Roman" w:eastAsia="Times New Roman" w:hAnsi="Times New Roman" w:cs="Times New Roman"/>
          <w:spacing w:val="-1"/>
          <w:sz w:val="24"/>
          <w:szCs w:val="24"/>
        </w:rPr>
        <w:t>r</w:t>
      </w:r>
      <w:r w:rsidRPr="00CB0621">
        <w:rPr>
          <w:rFonts w:ascii="Times New Roman" w:eastAsia="Times New Roman" w:hAnsi="Times New Roman" w:cs="Times New Roman"/>
          <w:sz w:val="24"/>
          <w:szCs w:val="24"/>
        </w:rPr>
        <w:t>e</w:t>
      </w:r>
      <w:r w:rsidRPr="00CB0621">
        <w:rPr>
          <w:rFonts w:ascii="Times New Roman" w:eastAsia="Times New Roman" w:hAnsi="Times New Roman" w:cs="Times New Roman"/>
          <w:spacing w:val="-1"/>
          <w:sz w:val="24"/>
          <w:szCs w:val="24"/>
        </w:rPr>
        <w:t xml:space="preserve"> </w:t>
      </w:r>
      <w:r w:rsidRPr="00CB0621">
        <w:rPr>
          <w:rFonts w:ascii="Times New Roman" w:eastAsia="Times New Roman" w:hAnsi="Times New Roman" w:cs="Times New Roman"/>
          <w:sz w:val="24"/>
          <w:szCs w:val="24"/>
        </w:rPr>
        <w:t>t</w:t>
      </w:r>
      <w:r w:rsidRPr="00CB0621">
        <w:rPr>
          <w:rFonts w:ascii="Times New Roman" w:eastAsia="Times New Roman" w:hAnsi="Times New Roman" w:cs="Times New Roman"/>
          <w:spacing w:val="3"/>
          <w:sz w:val="24"/>
          <w:szCs w:val="24"/>
        </w:rPr>
        <w:t>h</w:t>
      </w:r>
      <w:r w:rsidRPr="00CB0621">
        <w:rPr>
          <w:rFonts w:ascii="Times New Roman" w:eastAsia="Times New Roman" w:hAnsi="Times New Roman" w:cs="Times New Roman"/>
          <w:sz w:val="24"/>
          <w:szCs w:val="24"/>
        </w:rPr>
        <w:t>e</w:t>
      </w:r>
      <w:r w:rsidRPr="00CB0621">
        <w:rPr>
          <w:rFonts w:ascii="Times New Roman" w:eastAsia="Times New Roman" w:hAnsi="Times New Roman" w:cs="Times New Roman"/>
          <w:spacing w:val="-1"/>
          <w:sz w:val="24"/>
          <w:szCs w:val="24"/>
        </w:rPr>
        <w:t xml:space="preserve"> </w:t>
      </w:r>
      <w:r w:rsidRPr="00CB0621">
        <w:rPr>
          <w:rFonts w:ascii="Times New Roman" w:eastAsia="Times New Roman" w:hAnsi="Times New Roman" w:cs="Times New Roman"/>
          <w:sz w:val="24"/>
          <w:szCs w:val="24"/>
        </w:rPr>
        <w:t>pro</w:t>
      </w:r>
      <w:r w:rsidRPr="00CB0621">
        <w:rPr>
          <w:rFonts w:ascii="Times New Roman" w:eastAsia="Times New Roman" w:hAnsi="Times New Roman" w:cs="Times New Roman"/>
          <w:spacing w:val="-1"/>
          <w:sz w:val="24"/>
          <w:szCs w:val="24"/>
        </w:rPr>
        <w:t>p</w:t>
      </w:r>
      <w:r w:rsidRPr="00CB0621">
        <w:rPr>
          <w:rFonts w:ascii="Times New Roman" w:eastAsia="Times New Roman" w:hAnsi="Times New Roman" w:cs="Times New Roman"/>
          <w:sz w:val="24"/>
          <w:szCs w:val="24"/>
        </w:rPr>
        <w:t>os</w:t>
      </w:r>
      <w:r w:rsidRPr="00CB0621">
        <w:rPr>
          <w:rFonts w:ascii="Times New Roman" w:eastAsia="Times New Roman" w:hAnsi="Times New Roman" w:cs="Times New Roman"/>
          <w:spacing w:val="-1"/>
          <w:sz w:val="24"/>
          <w:szCs w:val="24"/>
        </w:rPr>
        <w:t>a</w:t>
      </w:r>
      <w:r w:rsidRPr="00CB0621">
        <w:rPr>
          <w:rFonts w:ascii="Times New Roman" w:eastAsia="Times New Roman" w:hAnsi="Times New Roman" w:cs="Times New Roman"/>
          <w:sz w:val="24"/>
          <w:szCs w:val="24"/>
        </w:rPr>
        <w:t>l sub</w:t>
      </w:r>
      <w:r w:rsidRPr="00CB0621">
        <w:rPr>
          <w:rFonts w:ascii="Times New Roman" w:eastAsia="Times New Roman" w:hAnsi="Times New Roman" w:cs="Times New Roman"/>
          <w:spacing w:val="3"/>
          <w:sz w:val="24"/>
          <w:szCs w:val="24"/>
        </w:rPr>
        <w:t>m</w:t>
      </w:r>
      <w:r w:rsidRPr="00CB0621">
        <w:rPr>
          <w:rFonts w:ascii="Times New Roman" w:eastAsia="Times New Roman" w:hAnsi="Times New Roman" w:cs="Times New Roman"/>
          <w:sz w:val="24"/>
          <w:szCs w:val="24"/>
        </w:rPr>
        <w:t>is</w:t>
      </w:r>
      <w:r w:rsidRPr="00CB0621">
        <w:rPr>
          <w:rFonts w:ascii="Times New Roman" w:eastAsia="Times New Roman" w:hAnsi="Times New Roman" w:cs="Times New Roman"/>
          <w:spacing w:val="3"/>
          <w:sz w:val="24"/>
          <w:szCs w:val="24"/>
        </w:rPr>
        <w:t>s</w:t>
      </w:r>
      <w:r w:rsidRPr="00CB0621">
        <w:rPr>
          <w:rFonts w:ascii="Times New Roman" w:eastAsia="Times New Roman" w:hAnsi="Times New Roman" w:cs="Times New Roman"/>
          <w:sz w:val="24"/>
          <w:szCs w:val="24"/>
        </w:rPr>
        <w:t>ion de</w:t>
      </w:r>
      <w:r w:rsidRPr="00CB0621">
        <w:rPr>
          <w:rFonts w:ascii="Times New Roman" w:eastAsia="Times New Roman" w:hAnsi="Times New Roman" w:cs="Times New Roman"/>
          <w:spacing w:val="-1"/>
          <w:sz w:val="24"/>
          <w:szCs w:val="24"/>
        </w:rPr>
        <w:t>a</w:t>
      </w:r>
      <w:r w:rsidRPr="00CB0621">
        <w:rPr>
          <w:rFonts w:ascii="Times New Roman" w:eastAsia="Times New Roman" w:hAnsi="Times New Roman" w:cs="Times New Roman"/>
          <w:sz w:val="24"/>
          <w:szCs w:val="24"/>
        </w:rPr>
        <w:t>dl</w:t>
      </w:r>
      <w:r w:rsidRPr="00CB0621">
        <w:rPr>
          <w:rFonts w:ascii="Times New Roman" w:eastAsia="Times New Roman" w:hAnsi="Times New Roman" w:cs="Times New Roman"/>
          <w:spacing w:val="1"/>
          <w:sz w:val="24"/>
          <w:szCs w:val="24"/>
        </w:rPr>
        <w:t>i</w:t>
      </w:r>
      <w:r w:rsidRPr="00CB0621">
        <w:rPr>
          <w:rFonts w:ascii="Times New Roman" w:eastAsia="Times New Roman" w:hAnsi="Times New Roman" w:cs="Times New Roman"/>
          <w:sz w:val="24"/>
          <w:szCs w:val="24"/>
        </w:rPr>
        <w:t>ne</w:t>
      </w:r>
      <w:r w:rsidRPr="00CB0621">
        <w:rPr>
          <w:rFonts w:ascii="Times New Roman" w:eastAsia="Times New Roman" w:hAnsi="Times New Roman" w:cs="Times New Roman"/>
          <w:spacing w:val="-1"/>
          <w:sz w:val="24"/>
          <w:szCs w:val="24"/>
        </w:rPr>
        <w:t xml:space="preserve"> </w:t>
      </w:r>
      <w:r w:rsidRPr="00CB0621">
        <w:rPr>
          <w:rFonts w:ascii="Times New Roman" w:eastAsia="Times New Roman" w:hAnsi="Times New Roman" w:cs="Times New Roman"/>
          <w:sz w:val="24"/>
          <w:szCs w:val="24"/>
        </w:rPr>
        <w:t>for</w:t>
      </w:r>
      <w:r w:rsidRPr="00CB0621">
        <w:rPr>
          <w:rFonts w:ascii="Times New Roman" w:eastAsia="Times New Roman" w:hAnsi="Times New Roman" w:cs="Times New Roman"/>
          <w:spacing w:val="-1"/>
          <w:sz w:val="24"/>
          <w:szCs w:val="24"/>
        </w:rPr>
        <w:t xml:space="preserve"> </w:t>
      </w:r>
      <w:r w:rsidRPr="00CB0621">
        <w:rPr>
          <w:rFonts w:ascii="Times New Roman" w:eastAsia="Times New Roman" w:hAnsi="Times New Roman" w:cs="Times New Roman"/>
          <w:sz w:val="24"/>
          <w:szCs w:val="24"/>
        </w:rPr>
        <w:t>inclu</w:t>
      </w:r>
      <w:r w:rsidRPr="00CB0621">
        <w:rPr>
          <w:rFonts w:ascii="Times New Roman" w:eastAsia="Times New Roman" w:hAnsi="Times New Roman" w:cs="Times New Roman"/>
          <w:spacing w:val="2"/>
          <w:sz w:val="24"/>
          <w:szCs w:val="24"/>
        </w:rPr>
        <w:t>s</w:t>
      </w:r>
      <w:r w:rsidRPr="00CB0621">
        <w:rPr>
          <w:rFonts w:ascii="Times New Roman" w:eastAsia="Times New Roman" w:hAnsi="Times New Roman" w:cs="Times New Roman"/>
          <w:sz w:val="24"/>
          <w:szCs w:val="24"/>
        </w:rPr>
        <w:t xml:space="preserve">ion </w:t>
      </w:r>
      <w:r w:rsidRPr="00CB0621">
        <w:rPr>
          <w:rFonts w:ascii="Times New Roman" w:eastAsia="Times New Roman" w:hAnsi="Times New Roman" w:cs="Times New Roman"/>
          <w:spacing w:val="1"/>
          <w:sz w:val="24"/>
          <w:szCs w:val="24"/>
        </w:rPr>
        <w:t>i</w:t>
      </w:r>
      <w:r w:rsidRPr="00CB0621">
        <w:rPr>
          <w:rFonts w:ascii="Times New Roman" w:eastAsia="Times New Roman" w:hAnsi="Times New Roman" w:cs="Times New Roman"/>
          <w:sz w:val="24"/>
          <w:szCs w:val="24"/>
        </w:rPr>
        <w:t xml:space="preserve">n the </w:t>
      </w:r>
      <w:r w:rsidRPr="00CB0621">
        <w:rPr>
          <w:rFonts w:ascii="Times New Roman" w:eastAsia="Times New Roman" w:hAnsi="Times New Roman" w:cs="Times New Roman"/>
          <w:spacing w:val="-1"/>
          <w:sz w:val="24"/>
          <w:szCs w:val="24"/>
        </w:rPr>
        <w:t>e</w:t>
      </w:r>
      <w:r w:rsidRPr="00CB0621">
        <w:rPr>
          <w:rFonts w:ascii="Times New Roman" w:eastAsia="Times New Roman" w:hAnsi="Times New Roman" w:cs="Times New Roman"/>
          <w:sz w:val="24"/>
          <w:szCs w:val="24"/>
        </w:rPr>
        <w:t>v</w:t>
      </w:r>
      <w:r w:rsidRPr="00CB0621">
        <w:rPr>
          <w:rFonts w:ascii="Times New Roman" w:eastAsia="Times New Roman" w:hAnsi="Times New Roman" w:cs="Times New Roman"/>
          <w:spacing w:val="-1"/>
          <w:sz w:val="24"/>
          <w:szCs w:val="24"/>
        </w:rPr>
        <w:t>a</w:t>
      </w:r>
      <w:r w:rsidRPr="00CB0621">
        <w:rPr>
          <w:rFonts w:ascii="Times New Roman" w:eastAsia="Times New Roman" w:hAnsi="Times New Roman" w:cs="Times New Roman"/>
          <w:sz w:val="24"/>
          <w:szCs w:val="24"/>
        </w:rPr>
        <w:t>luation pro</w:t>
      </w:r>
      <w:r w:rsidRPr="00CB0621">
        <w:rPr>
          <w:rFonts w:ascii="Times New Roman" w:eastAsia="Times New Roman" w:hAnsi="Times New Roman" w:cs="Times New Roman"/>
          <w:spacing w:val="1"/>
          <w:sz w:val="24"/>
          <w:szCs w:val="24"/>
        </w:rPr>
        <w:t>c</w:t>
      </w:r>
      <w:r w:rsidRPr="00CB0621">
        <w:rPr>
          <w:rFonts w:ascii="Times New Roman" w:eastAsia="Times New Roman" w:hAnsi="Times New Roman" w:cs="Times New Roman"/>
          <w:spacing w:val="-1"/>
          <w:sz w:val="24"/>
          <w:szCs w:val="24"/>
        </w:rPr>
        <w:t>e</w:t>
      </w:r>
      <w:r w:rsidRPr="00CB0621">
        <w:rPr>
          <w:rFonts w:ascii="Times New Roman" w:eastAsia="Times New Roman" w:hAnsi="Times New Roman" w:cs="Times New Roman"/>
          <w:sz w:val="24"/>
          <w:szCs w:val="24"/>
        </w:rPr>
        <w:t>ss.</w:t>
      </w:r>
    </w:p>
    <w:p w14:paraId="43F9573E" w14:textId="77777777" w:rsidR="00EF04C4" w:rsidRPr="00CB0621" w:rsidRDefault="00EF04C4" w:rsidP="00EF04C4">
      <w:pPr>
        <w:spacing w:after="240" w:line="240" w:lineRule="auto"/>
        <w:ind w:left="1080" w:right="202"/>
        <w:rPr>
          <w:rFonts w:ascii="Times New Roman" w:eastAsia="Times New Roman" w:hAnsi="Times New Roman" w:cs="Times New Roman"/>
          <w:sz w:val="24"/>
          <w:szCs w:val="24"/>
        </w:rPr>
      </w:pPr>
      <w:r w:rsidRPr="00CB0621">
        <w:rPr>
          <w:rFonts w:ascii="Times New Roman" w:eastAsia="Times New Roman" w:hAnsi="Times New Roman" w:cs="Times New Roman"/>
          <w:sz w:val="24"/>
          <w:szCs w:val="24"/>
        </w:rPr>
        <w:t>R</w:t>
      </w:r>
      <w:r w:rsidRPr="00CB0621">
        <w:rPr>
          <w:rFonts w:ascii="Times New Roman" w:eastAsia="Times New Roman" w:hAnsi="Times New Roman" w:cs="Times New Roman"/>
          <w:spacing w:val="-1"/>
          <w:sz w:val="24"/>
          <w:szCs w:val="24"/>
        </w:rPr>
        <w:t>e</w:t>
      </w:r>
      <w:r w:rsidRPr="00CB0621">
        <w:rPr>
          <w:rFonts w:ascii="Times New Roman" w:eastAsia="Times New Roman" w:hAnsi="Times New Roman" w:cs="Times New Roman"/>
          <w:sz w:val="24"/>
          <w:szCs w:val="24"/>
        </w:rPr>
        <w:t>f</w:t>
      </w:r>
      <w:r w:rsidRPr="00CB0621">
        <w:rPr>
          <w:rFonts w:ascii="Times New Roman" w:eastAsia="Times New Roman" w:hAnsi="Times New Roman" w:cs="Times New Roman"/>
          <w:spacing w:val="-2"/>
          <w:sz w:val="24"/>
          <w:szCs w:val="24"/>
        </w:rPr>
        <w:t>e</w:t>
      </w:r>
      <w:r w:rsidRPr="00CB0621">
        <w:rPr>
          <w:rFonts w:ascii="Times New Roman" w:eastAsia="Times New Roman" w:hAnsi="Times New Roman" w:cs="Times New Roman"/>
          <w:sz w:val="24"/>
          <w:szCs w:val="24"/>
        </w:rPr>
        <w:t>r</w:t>
      </w:r>
      <w:r w:rsidRPr="00CB0621">
        <w:rPr>
          <w:rFonts w:ascii="Times New Roman" w:eastAsia="Times New Roman" w:hAnsi="Times New Roman" w:cs="Times New Roman"/>
          <w:spacing w:val="-2"/>
          <w:sz w:val="24"/>
          <w:szCs w:val="24"/>
        </w:rPr>
        <w:t>e</w:t>
      </w:r>
      <w:r w:rsidRPr="00CB0621">
        <w:rPr>
          <w:rFonts w:ascii="Times New Roman" w:eastAsia="Times New Roman" w:hAnsi="Times New Roman" w:cs="Times New Roman"/>
          <w:spacing w:val="2"/>
          <w:sz w:val="24"/>
          <w:szCs w:val="24"/>
        </w:rPr>
        <w:t>n</w:t>
      </w:r>
      <w:r w:rsidRPr="00CB0621">
        <w:rPr>
          <w:rFonts w:ascii="Times New Roman" w:eastAsia="Times New Roman" w:hAnsi="Times New Roman" w:cs="Times New Roman"/>
          <w:spacing w:val="-1"/>
          <w:sz w:val="24"/>
          <w:szCs w:val="24"/>
        </w:rPr>
        <w:t>ce</w:t>
      </w:r>
      <w:r w:rsidRPr="00CB0621">
        <w:rPr>
          <w:rFonts w:ascii="Times New Roman" w:eastAsia="Times New Roman" w:hAnsi="Times New Roman" w:cs="Times New Roman"/>
          <w:sz w:val="24"/>
          <w:szCs w:val="24"/>
        </w:rPr>
        <w:t xml:space="preserve">s for which the Reference Questionnaire Form is not </w:t>
      </w:r>
      <w:r w:rsidRPr="00CB0621">
        <w:rPr>
          <w:rFonts w:ascii="Times New Roman" w:eastAsia="Times New Roman" w:hAnsi="Times New Roman" w:cs="Times New Roman"/>
          <w:spacing w:val="2"/>
          <w:sz w:val="24"/>
          <w:szCs w:val="24"/>
        </w:rPr>
        <w:t>r</w:t>
      </w:r>
      <w:r w:rsidRPr="00CB0621">
        <w:rPr>
          <w:rFonts w:ascii="Times New Roman" w:eastAsia="Times New Roman" w:hAnsi="Times New Roman" w:cs="Times New Roman"/>
          <w:spacing w:val="1"/>
          <w:sz w:val="24"/>
          <w:szCs w:val="24"/>
        </w:rPr>
        <w:t>e</w:t>
      </w:r>
      <w:r w:rsidRPr="00CB0621">
        <w:rPr>
          <w:rFonts w:ascii="Times New Roman" w:eastAsia="Times New Roman" w:hAnsi="Times New Roman" w:cs="Times New Roman"/>
          <w:spacing w:val="-1"/>
          <w:sz w:val="24"/>
          <w:szCs w:val="24"/>
        </w:rPr>
        <w:t>ce</w:t>
      </w:r>
      <w:r w:rsidRPr="00CB0621">
        <w:rPr>
          <w:rFonts w:ascii="Times New Roman" w:eastAsia="Times New Roman" w:hAnsi="Times New Roman" w:cs="Times New Roman"/>
          <w:sz w:val="24"/>
          <w:szCs w:val="24"/>
        </w:rPr>
        <w:t>ived, or</w:t>
      </w:r>
      <w:r w:rsidRPr="00CB0621">
        <w:rPr>
          <w:rFonts w:ascii="Times New Roman" w:eastAsia="Times New Roman" w:hAnsi="Times New Roman" w:cs="Times New Roman"/>
          <w:spacing w:val="1"/>
          <w:sz w:val="24"/>
          <w:szCs w:val="24"/>
        </w:rPr>
        <w:t xml:space="preserve"> for which the Form is </w:t>
      </w:r>
      <w:r w:rsidRPr="00CB0621">
        <w:rPr>
          <w:rFonts w:ascii="Times New Roman" w:eastAsia="Times New Roman" w:hAnsi="Times New Roman" w:cs="Times New Roman"/>
          <w:sz w:val="24"/>
          <w:szCs w:val="24"/>
        </w:rPr>
        <w:t>i</w:t>
      </w:r>
      <w:r w:rsidRPr="00CB0621">
        <w:rPr>
          <w:rFonts w:ascii="Times New Roman" w:eastAsia="Times New Roman" w:hAnsi="Times New Roman" w:cs="Times New Roman"/>
          <w:spacing w:val="2"/>
          <w:sz w:val="24"/>
          <w:szCs w:val="24"/>
        </w:rPr>
        <w:t>n</w:t>
      </w:r>
      <w:r w:rsidRPr="00CB0621">
        <w:rPr>
          <w:rFonts w:ascii="Times New Roman" w:eastAsia="Times New Roman" w:hAnsi="Times New Roman" w:cs="Times New Roman"/>
          <w:spacing w:val="-1"/>
          <w:sz w:val="24"/>
          <w:szCs w:val="24"/>
        </w:rPr>
        <w:t>c</w:t>
      </w:r>
      <w:r w:rsidRPr="00CB0621">
        <w:rPr>
          <w:rFonts w:ascii="Times New Roman" w:eastAsia="Times New Roman" w:hAnsi="Times New Roman" w:cs="Times New Roman"/>
          <w:sz w:val="24"/>
          <w:szCs w:val="24"/>
        </w:rPr>
        <w:t>omp</w:t>
      </w:r>
      <w:r w:rsidRPr="00CB0621">
        <w:rPr>
          <w:rFonts w:ascii="Times New Roman" w:eastAsia="Times New Roman" w:hAnsi="Times New Roman" w:cs="Times New Roman"/>
          <w:spacing w:val="1"/>
          <w:sz w:val="24"/>
          <w:szCs w:val="24"/>
        </w:rPr>
        <w:t>l</w:t>
      </w:r>
      <w:r w:rsidRPr="00CB0621">
        <w:rPr>
          <w:rFonts w:ascii="Times New Roman" w:eastAsia="Times New Roman" w:hAnsi="Times New Roman" w:cs="Times New Roman"/>
          <w:spacing w:val="-1"/>
          <w:sz w:val="24"/>
          <w:szCs w:val="24"/>
        </w:rPr>
        <w:t>e</w:t>
      </w:r>
      <w:r w:rsidRPr="00CB0621">
        <w:rPr>
          <w:rFonts w:ascii="Times New Roman" w:eastAsia="Times New Roman" w:hAnsi="Times New Roman" w:cs="Times New Roman"/>
          <w:sz w:val="24"/>
          <w:szCs w:val="24"/>
        </w:rPr>
        <w:t>t</w:t>
      </w:r>
      <w:r w:rsidRPr="00CB0621">
        <w:rPr>
          <w:rFonts w:ascii="Times New Roman" w:eastAsia="Times New Roman" w:hAnsi="Times New Roman" w:cs="Times New Roman"/>
          <w:spacing w:val="2"/>
          <w:sz w:val="24"/>
          <w:szCs w:val="24"/>
        </w:rPr>
        <w:t>e</w:t>
      </w:r>
      <w:r w:rsidRPr="00CB0621">
        <w:rPr>
          <w:rFonts w:ascii="Times New Roman" w:eastAsia="Times New Roman" w:hAnsi="Times New Roman" w:cs="Times New Roman"/>
          <w:sz w:val="24"/>
          <w:szCs w:val="24"/>
        </w:rPr>
        <w:t>, m</w:t>
      </w:r>
      <w:r w:rsidRPr="00CB0621">
        <w:rPr>
          <w:rFonts w:ascii="Times New Roman" w:eastAsia="Times New Roman" w:hAnsi="Times New Roman" w:cs="Times New Roman"/>
          <w:spacing w:val="2"/>
          <w:sz w:val="24"/>
          <w:szCs w:val="24"/>
        </w:rPr>
        <w:t>a</w:t>
      </w:r>
      <w:r w:rsidRPr="00CB0621">
        <w:rPr>
          <w:rFonts w:ascii="Times New Roman" w:eastAsia="Times New Roman" w:hAnsi="Times New Roman" w:cs="Times New Roman"/>
          <w:sz w:val="24"/>
          <w:szCs w:val="24"/>
        </w:rPr>
        <w:t>y</w:t>
      </w:r>
      <w:r w:rsidRPr="00CB0621">
        <w:rPr>
          <w:rFonts w:ascii="Times New Roman" w:eastAsia="Times New Roman" w:hAnsi="Times New Roman" w:cs="Times New Roman"/>
          <w:spacing w:val="-3"/>
          <w:sz w:val="24"/>
          <w:szCs w:val="24"/>
        </w:rPr>
        <w:t xml:space="preserve"> </w:t>
      </w:r>
      <w:r w:rsidRPr="00CB0621">
        <w:rPr>
          <w:rFonts w:ascii="Times New Roman" w:eastAsia="Times New Roman" w:hAnsi="Times New Roman" w:cs="Times New Roman"/>
          <w:spacing w:val="-1"/>
          <w:sz w:val="24"/>
          <w:szCs w:val="24"/>
        </w:rPr>
        <w:t>a</w:t>
      </w:r>
      <w:r w:rsidRPr="00CB0621">
        <w:rPr>
          <w:rFonts w:ascii="Times New Roman" w:eastAsia="Times New Roman" w:hAnsi="Times New Roman" w:cs="Times New Roman"/>
          <w:sz w:val="24"/>
          <w:szCs w:val="24"/>
        </w:rPr>
        <w:t>dv</w:t>
      </w:r>
      <w:r w:rsidRPr="00CB0621">
        <w:rPr>
          <w:rFonts w:ascii="Times New Roman" w:eastAsia="Times New Roman" w:hAnsi="Times New Roman" w:cs="Times New Roman"/>
          <w:spacing w:val="-1"/>
          <w:sz w:val="24"/>
          <w:szCs w:val="24"/>
        </w:rPr>
        <w:t>e</w:t>
      </w:r>
      <w:r w:rsidRPr="00CB0621">
        <w:rPr>
          <w:rFonts w:ascii="Times New Roman" w:eastAsia="Times New Roman" w:hAnsi="Times New Roman" w:cs="Times New Roman"/>
          <w:sz w:val="24"/>
          <w:szCs w:val="24"/>
        </w:rPr>
        <w:t>r</w:t>
      </w:r>
      <w:r w:rsidRPr="00CB0621">
        <w:rPr>
          <w:rFonts w:ascii="Times New Roman" w:eastAsia="Times New Roman" w:hAnsi="Times New Roman" w:cs="Times New Roman"/>
          <w:spacing w:val="2"/>
          <w:sz w:val="24"/>
          <w:szCs w:val="24"/>
        </w:rPr>
        <w:t>s</w:t>
      </w:r>
      <w:r w:rsidRPr="00CB0621">
        <w:rPr>
          <w:rFonts w:ascii="Times New Roman" w:eastAsia="Times New Roman" w:hAnsi="Times New Roman" w:cs="Times New Roman"/>
          <w:spacing w:val="-1"/>
          <w:sz w:val="24"/>
          <w:szCs w:val="24"/>
        </w:rPr>
        <w:t>e</w:t>
      </w:r>
      <w:r w:rsidRPr="00CB0621">
        <w:rPr>
          <w:rFonts w:ascii="Times New Roman" w:eastAsia="Times New Roman" w:hAnsi="Times New Roman" w:cs="Times New Roman"/>
          <w:spacing w:val="3"/>
          <w:sz w:val="24"/>
          <w:szCs w:val="24"/>
        </w:rPr>
        <w:t>l</w:t>
      </w:r>
      <w:r w:rsidRPr="00CB0621">
        <w:rPr>
          <w:rFonts w:ascii="Times New Roman" w:eastAsia="Times New Roman" w:hAnsi="Times New Roman" w:cs="Times New Roman"/>
          <w:sz w:val="24"/>
          <w:szCs w:val="24"/>
        </w:rPr>
        <w:t>y</w:t>
      </w:r>
      <w:r w:rsidRPr="00CB0621">
        <w:rPr>
          <w:rFonts w:ascii="Times New Roman" w:eastAsia="Times New Roman" w:hAnsi="Times New Roman" w:cs="Times New Roman"/>
          <w:spacing w:val="-3"/>
          <w:sz w:val="24"/>
          <w:szCs w:val="24"/>
        </w:rPr>
        <w:t xml:space="preserve"> </w:t>
      </w:r>
      <w:r w:rsidRPr="00CB0621">
        <w:rPr>
          <w:rFonts w:ascii="Times New Roman" w:eastAsia="Times New Roman" w:hAnsi="Times New Roman" w:cs="Times New Roman"/>
          <w:spacing w:val="-1"/>
          <w:sz w:val="24"/>
          <w:szCs w:val="24"/>
        </w:rPr>
        <w:t>a</w:t>
      </w:r>
      <w:r w:rsidRPr="00CB0621">
        <w:rPr>
          <w:rFonts w:ascii="Times New Roman" w:eastAsia="Times New Roman" w:hAnsi="Times New Roman" w:cs="Times New Roman"/>
          <w:sz w:val="24"/>
          <w:szCs w:val="24"/>
        </w:rPr>
        <w:t>f</w:t>
      </w:r>
      <w:r w:rsidRPr="00CB0621">
        <w:rPr>
          <w:rFonts w:ascii="Times New Roman" w:eastAsia="Times New Roman" w:hAnsi="Times New Roman" w:cs="Times New Roman"/>
          <w:spacing w:val="1"/>
          <w:sz w:val="24"/>
          <w:szCs w:val="24"/>
        </w:rPr>
        <w:t>f</w:t>
      </w:r>
      <w:r w:rsidRPr="00CB0621">
        <w:rPr>
          <w:rFonts w:ascii="Times New Roman" w:eastAsia="Times New Roman" w:hAnsi="Times New Roman" w:cs="Times New Roman"/>
          <w:spacing w:val="-1"/>
          <w:sz w:val="24"/>
          <w:szCs w:val="24"/>
        </w:rPr>
        <w:t>ec</w:t>
      </w:r>
      <w:r w:rsidRPr="00CB0621">
        <w:rPr>
          <w:rFonts w:ascii="Times New Roman" w:eastAsia="Times New Roman" w:hAnsi="Times New Roman" w:cs="Times New Roman"/>
          <w:sz w:val="24"/>
          <w:szCs w:val="24"/>
        </w:rPr>
        <w:t xml:space="preserve">t </w:t>
      </w:r>
      <w:r w:rsidRPr="00CB0621">
        <w:rPr>
          <w:rFonts w:ascii="Times New Roman" w:eastAsia="Times New Roman" w:hAnsi="Times New Roman" w:cs="Times New Roman"/>
          <w:spacing w:val="1"/>
          <w:sz w:val="24"/>
          <w:szCs w:val="24"/>
        </w:rPr>
        <w:t>t</w:t>
      </w:r>
      <w:r w:rsidRPr="00CB0621">
        <w:rPr>
          <w:rFonts w:ascii="Times New Roman" w:eastAsia="Times New Roman" w:hAnsi="Times New Roman" w:cs="Times New Roman"/>
          <w:spacing w:val="2"/>
          <w:sz w:val="24"/>
          <w:szCs w:val="24"/>
        </w:rPr>
        <w:t>h</w:t>
      </w:r>
      <w:r w:rsidRPr="00CB0621">
        <w:rPr>
          <w:rFonts w:ascii="Times New Roman" w:eastAsia="Times New Roman" w:hAnsi="Times New Roman" w:cs="Times New Roman"/>
          <w:sz w:val="24"/>
          <w:szCs w:val="24"/>
        </w:rPr>
        <w:t>e</w:t>
      </w:r>
      <w:r w:rsidRPr="00CB0621">
        <w:rPr>
          <w:rFonts w:ascii="Times New Roman" w:eastAsia="Times New Roman" w:hAnsi="Times New Roman" w:cs="Times New Roman"/>
          <w:spacing w:val="2"/>
          <w:sz w:val="24"/>
          <w:szCs w:val="24"/>
        </w:rPr>
        <w:t xml:space="preserve"> </w:t>
      </w:r>
      <w:r w:rsidRPr="00CB0621">
        <w:rPr>
          <w:rFonts w:ascii="Times New Roman" w:eastAsia="Times New Roman" w:hAnsi="Times New Roman" w:cs="Times New Roman"/>
          <w:sz w:val="24"/>
          <w:szCs w:val="24"/>
        </w:rPr>
        <w:t>O</w:t>
      </w:r>
      <w:r w:rsidRPr="00CB0621">
        <w:rPr>
          <w:rFonts w:ascii="Times New Roman" w:eastAsia="Times New Roman" w:hAnsi="Times New Roman" w:cs="Times New Roman"/>
          <w:spacing w:val="-1"/>
          <w:sz w:val="24"/>
          <w:szCs w:val="24"/>
        </w:rPr>
        <w:t>f</w:t>
      </w:r>
      <w:r w:rsidRPr="00CB0621">
        <w:rPr>
          <w:rFonts w:ascii="Times New Roman" w:eastAsia="Times New Roman" w:hAnsi="Times New Roman" w:cs="Times New Roman"/>
          <w:spacing w:val="1"/>
          <w:sz w:val="24"/>
          <w:szCs w:val="24"/>
        </w:rPr>
        <w:t>f</w:t>
      </w:r>
      <w:r w:rsidRPr="00CB0621">
        <w:rPr>
          <w:rFonts w:ascii="Times New Roman" w:eastAsia="Times New Roman" w:hAnsi="Times New Roman" w:cs="Times New Roman"/>
          <w:spacing w:val="-1"/>
          <w:sz w:val="24"/>
          <w:szCs w:val="24"/>
        </w:rPr>
        <w:t>e</w:t>
      </w:r>
      <w:r w:rsidRPr="00CB0621">
        <w:rPr>
          <w:rFonts w:ascii="Times New Roman" w:eastAsia="Times New Roman" w:hAnsi="Times New Roman" w:cs="Times New Roman"/>
          <w:sz w:val="24"/>
          <w:szCs w:val="24"/>
        </w:rPr>
        <w:t>ro</w:t>
      </w:r>
      <w:r w:rsidRPr="00CB0621">
        <w:rPr>
          <w:rFonts w:ascii="Times New Roman" w:eastAsia="Times New Roman" w:hAnsi="Times New Roman" w:cs="Times New Roman"/>
          <w:spacing w:val="1"/>
          <w:sz w:val="24"/>
          <w:szCs w:val="24"/>
        </w:rPr>
        <w:t>r</w:t>
      </w:r>
      <w:r w:rsidRPr="00CB0621">
        <w:rPr>
          <w:rFonts w:ascii="Times New Roman" w:eastAsia="Times New Roman" w:hAnsi="Times New Roman" w:cs="Times New Roman"/>
          <w:sz w:val="24"/>
          <w:szCs w:val="24"/>
        </w:rPr>
        <w:t>’s s</w:t>
      </w:r>
      <w:r w:rsidRPr="00CB0621">
        <w:rPr>
          <w:rFonts w:ascii="Times New Roman" w:eastAsia="Times New Roman" w:hAnsi="Times New Roman" w:cs="Times New Roman"/>
          <w:spacing w:val="-1"/>
          <w:sz w:val="24"/>
          <w:szCs w:val="24"/>
        </w:rPr>
        <w:t>c</w:t>
      </w:r>
      <w:r w:rsidRPr="00CB0621">
        <w:rPr>
          <w:rFonts w:ascii="Times New Roman" w:eastAsia="Times New Roman" w:hAnsi="Times New Roman" w:cs="Times New Roman"/>
          <w:sz w:val="24"/>
          <w:szCs w:val="24"/>
        </w:rPr>
        <w:t>ore</w:t>
      </w:r>
      <w:r w:rsidRPr="00CB0621">
        <w:rPr>
          <w:rFonts w:ascii="Times New Roman" w:eastAsia="Times New Roman" w:hAnsi="Times New Roman" w:cs="Times New Roman"/>
          <w:spacing w:val="-2"/>
          <w:sz w:val="24"/>
          <w:szCs w:val="24"/>
        </w:rPr>
        <w:t xml:space="preserve"> </w:t>
      </w:r>
      <w:r w:rsidRPr="00CB0621">
        <w:rPr>
          <w:rFonts w:ascii="Times New Roman" w:eastAsia="Times New Roman" w:hAnsi="Times New Roman" w:cs="Times New Roman"/>
          <w:sz w:val="24"/>
          <w:szCs w:val="24"/>
        </w:rPr>
        <w:t xml:space="preserve">in </w:t>
      </w:r>
      <w:r w:rsidRPr="00CB0621">
        <w:rPr>
          <w:rFonts w:ascii="Times New Roman" w:eastAsia="Times New Roman" w:hAnsi="Times New Roman" w:cs="Times New Roman"/>
          <w:spacing w:val="1"/>
          <w:sz w:val="24"/>
          <w:szCs w:val="24"/>
        </w:rPr>
        <w:t>t</w:t>
      </w:r>
      <w:r w:rsidRPr="00CB0621">
        <w:rPr>
          <w:rFonts w:ascii="Times New Roman" w:eastAsia="Times New Roman" w:hAnsi="Times New Roman" w:cs="Times New Roman"/>
          <w:sz w:val="24"/>
          <w:szCs w:val="24"/>
        </w:rPr>
        <w:t>he</w:t>
      </w:r>
      <w:r w:rsidRPr="00CB0621">
        <w:rPr>
          <w:rFonts w:ascii="Times New Roman" w:eastAsia="Times New Roman" w:hAnsi="Times New Roman" w:cs="Times New Roman"/>
          <w:spacing w:val="-1"/>
          <w:sz w:val="24"/>
          <w:szCs w:val="24"/>
        </w:rPr>
        <w:t xml:space="preserve"> e</w:t>
      </w:r>
      <w:r w:rsidRPr="00CB0621">
        <w:rPr>
          <w:rFonts w:ascii="Times New Roman" w:eastAsia="Times New Roman" w:hAnsi="Times New Roman" w:cs="Times New Roman"/>
          <w:spacing w:val="2"/>
          <w:sz w:val="24"/>
          <w:szCs w:val="24"/>
        </w:rPr>
        <w:t>v</w:t>
      </w:r>
      <w:r w:rsidRPr="00CB0621">
        <w:rPr>
          <w:rFonts w:ascii="Times New Roman" w:eastAsia="Times New Roman" w:hAnsi="Times New Roman" w:cs="Times New Roman"/>
          <w:spacing w:val="-1"/>
          <w:sz w:val="24"/>
          <w:szCs w:val="24"/>
        </w:rPr>
        <w:t>a</w:t>
      </w:r>
      <w:r w:rsidRPr="00CB0621">
        <w:rPr>
          <w:rFonts w:ascii="Times New Roman" w:eastAsia="Times New Roman" w:hAnsi="Times New Roman" w:cs="Times New Roman"/>
          <w:sz w:val="24"/>
          <w:szCs w:val="24"/>
        </w:rPr>
        <w:t>luation p</w:t>
      </w:r>
      <w:r w:rsidRPr="00CB0621">
        <w:rPr>
          <w:rFonts w:ascii="Times New Roman" w:eastAsia="Times New Roman" w:hAnsi="Times New Roman" w:cs="Times New Roman"/>
          <w:spacing w:val="2"/>
          <w:sz w:val="24"/>
          <w:szCs w:val="24"/>
        </w:rPr>
        <w:t>r</w:t>
      </w:r>
      <w:r w:rsidRPr="00CB0621">
        <w:rPr>
          <w:rFonts w:ascii="Times New Roman" w:eastAsia="Times New Roman" w:hAnsi="Times New Roman" w:cs="Times New Roman"/>
          <w:sz w:val="24"/>
          <w:szCs w:val="24"/>
        </w:rPr>
        <w:t>o</w:t>
      </w:r>
      <w:r w:rsidRPr="00CB0621">
        <w:rPr>
          <w:rFonts w:ascii="Times New Roman" w:eastAsia="Times New Roman" w:hAnsi="Times New Roman" w:cs="Times New Roman"/>
          <w:spacing w:val="-1"/>
          <w:sz w:val="24"/>
          <w:szCs w:val="24"/>
        </w:rPr>
        <w:t>ce</w:t>
      </w:r>
      <w:r w:rsidRPr="00CB0621">
        <w:rPr>
          <w:rFonts w:ascii="Times New Roman" w:eastAsia="Times New Roman" w:hAnsi="Times New Roman" w:cs="Times New Roman"/>
          <w:sz w:val="24"/>
          <w:szCs w:val="24"/>
        </w:rPr>
        <w:t>ss. The</w:t>
      </w:r>
      <w:r w:rsidRPr="00CB0621">
        <w:rPr>
          <w:rFonts w:ascii="Times New Roman" w:eastAsia="Times New Roman" w:hAnsi="Times New Roman" w:cs="Times New Roman"/>
          <w:spacing w:val="1"/>
          <w:sz w:val="24"/>
          <w:szCs w:val="24"/>
        </w:rPr>
        <w:t xml:space="preserve"> </w:t>
      </w:r>
      <w:r w:rsidRPr="00CB0621">
        <w:rPr>
          <w:rFonts w:ascii="Times New Roman" w:eastAsia="Times New Roman" w:hAnsi="Times New Roman" w:cs="Times New Roman"/>
          <w:sz w:val="24"/>
          <w:szCs w:val="24"/>
        </w:rPr>
        <w:t>E</w:t>
      </w:r>
      <w:r w:rsidRPr="00CB0621">
        <w:rPr>
          <w:rFonts w:ascii="Times New Roman" w:eastAsia="Times New Roman" w:hAnsi="Times New Roman" w:cs="Times New Roman"/>
          <w:spacing w:val="2"/>
          <w:sz w:val="24"/>
          <w:szCs w:val="24"/>
        </w:rPr>
        <w:t>v</w:t>
      </w:r>
      <w:r w:rsidRPr="00CB0621">
        <w:rPr>
          <w:rFonts w:ascii="Times New Roman" w:eastAsia="Times New Roman" w:hAnsi="Times New Roman" w:cs="Times New Roman"/>
          <w:spacing w:val="-1"/>
          <w:sz w:val="24"/>
          <w:szCs w:val="24"/>
        </w:rPr>
        <w:t>a</w:t>
      </w:r>
      <w:r w:rsidRPr="00CB0621">
        <w:rPr>
          <w:rFonts w:ascii="Times New Roman" w:eastAsia="Times New Roman" w:hAnsi="Times New Roman" w:cs="Times New Roman"/>
          <w:sz w:val="24"/>
          <w:szCs w:val="24"/>
        </w:rPr>
        <w:t xml:space="preserve">luation </w:t>
      </w:r>
      <w:r w:rsidRPr="00CB0621">
        <w:rPr>
          <w:rFonts w:ascii="Times New Roman" w:eastAsia="Times New Roman" w:hAnsi="Times New Roman" w:cs="Times New Roman"/>
          <w:spacing w:val="1"/>
          <w:sz w:val="24"/>
          <w:szCs w:val="24"/>
        </w:rPr>
        <w:t>C</w:t>
      </w:r>
      <w:r w:rsidRPr="00CB0621">
        <w:rPr>
          <w:rFonts w:ascii="Times New Roman" w:eastAsia="Times New Roman" w:hAnsi="Times New Roman" w:cs="Times New Roman"/>
          <w:sz w:val="24"/>
          <w:szCs w:val="24"/>
        </w:rPr>
        <w:t>om</w:t>
      </w:r>
      <w:r w:rsidRPr="00CB0621">
        <w:rPr>
          <w:rFonts w:ascii="Times New Roman" w:eastAsia="Times New Roman" w:hAnsi="Times New Roman" w:cs="Times New Roman"/>
          <w:spacing w:val="1"/>
          <w:sz w:val="24"/>
          <w:szCs w:val="24"/>
        </w:rPr>
        <w:t>m</w:t>
      </w:r>
      <w:r w:rsidRPr="00CB0621">
        <w:rPr>
          <w:rFonts w:ascii="Times New Roman" w:eastAsia="Times New Roman" w:hAnsi="Times New Roman" w:cs="Times New Roman"/>
          <w:sz w:val="24"/>
          <w:szCs w:val="24"/>
        </w:rPr>
        <w:t>i</w:t>
      </w:r>
      <w:r w:rsidRPr="00CB0621">
        <w:rPr>
          <w:rFonts w:ascii="Times New Roman" w:eastAsia="Times New Roman" w:hAnsi="Times New Roman" w:cs="Times New Roman"/>
          <w:spacing w:val="1"/>
          <w:sz w:val="24"/>
          <w:szCs w:val="24"/>
        </w:rPr>
        <w:t>t</w:t>
      </w:r>
      <w:r w:rsidRPr="00CB0621">
        <w:rPr>
          <w:rFonts w:ascii="Times New Roman" w:eastAsia="Times New Roman" w:hAnsi="Times New Roman" w:cs="Times New Roman"/>
          <w:sz w:val="24"/>
          <w:szCs w:val="24"/>
        </w:rPr>
        <w:t>tee</w:t>
      </w:r>
      <w:r w:rsidRPr="00CB0621">
        <w:rPr>
          <w:rFonts w:ascii="Times New Roman" w:eastAsia="Times New Roman" w:hAnsi="Times New Roman" w:cs="Times New Roman"/>
          <w:spacing w:val="-1"/>
          <w:sz w:val="24"/>
          <w:szCs w:val="24"/>
        </w:rPr>
        <w:t xml:space="preserve"> </w:t>
      </w:r>
      <w:r w:rsidRPr="00CB0621">
        <w:rPr>
          <w:rFonts w:ascii="Times New Roman" w:eastAsia="Times New Roman" w:hAnsi="Times New Roman" w:cs="Times New Roman"/>
          <w:sz w:val="24"/>
          <w:szCs w:val="24"/>
        </w:rPr>
        <w:t>m</w:t>
      </w:r>
      <w:r w:rsidRPr="00CB0621">
        <w:rPr>
          <w:rFonts w:ascii="Times New Roman" w:eastAsia="Times New Roman" w:hAnsi="Times New Roman" w:cs="Times New Roman"/>
          <w:spacing w:val="2"/>
          <w:sz w:val="24"/>
          <w:szCs w:val="24"/>
        </w:rPr>
        <w:t>a</w:t>
      </w:r>
      <w:r w:rsidRPr="00CB0621">
        <w:rPr>
          <w:rFonts w:ascii="Times New Roman" w:eastAsia="Times New Roman" w:hAnsi="Times New Roman" w:cs="Times New Roman"/>
          <w:sz w:val="24"/>
          <w:szCs w:val="24"/>
        </w:rPr>
        <w:t>y</w:t>
      </w:r>
      <w:r w:rsidRPr="00CB0621">
        <w:rPr>
          <w:rFonts w:ascii="Times New Roman" w:eastAsia="Times New Roman" w:hAnsi="Times New Roman" w:cs="Times New Roman"/>
          <w:spacing w:val="-3"/>
          <w:sz w:val="24"/>
          <w:szCs w:val="24"/>
        </w:rPr>
        <w:t xml:space="preserve"> </w:t>
      </w:r>
      <w:r w:rsidRPr="00CB0621">
        <w:rPr>
          <w:rFonts w:ascii="Times New Roman" w:eastAsia="Times New Roman" w:hAnsi="Times New Roman" w:cs="Times New Roman"/>
          <w:spacing w:val="-1"/>
          <w:sz w:val="24"/>
          <w:szCs w:val="24"/>
        </w:rPr>
        <w:t>c</w:t>
      </w:r>
      <w:r w:rsidRPr="00CB0621">
        <w:rPr>
          <w:rFonts w:ascii="Times New Roman" w:eastAsia="Times New Roman" w:hAnsi="Times New Roman" w:cs="Times New Roman"/>
          <w:sz w:val="24"/>
          <w:szCs w:val="24"/>
        </w:rPr>
        <w:t>ont</w:t>
      </w:r>
      <w:r w:rsidRPr="00CB0621">
        <w:rPr>
          <w:rFonts w:ascii="Times New Roman" w:eastAsia="Times New Roman" w:hAnsi="Times New Roman" w:cs="Times New Roman"/>
          <w:spacing w:val="2"/>
          <w:sz w:val="24"/>
          <w:szCs w:val="24"/>
        </w:rPr>
        <w:t>a</w:t>
      </w:r>
      <w:r w:rsidRPr="00CB0621">
        <w:rPr>
          <w:rFonts w:ascii="Times New Roman" w:eastAsia="Times New Roman" w:hAnsi="Times New Roman" w:cs="Times New Roman"/>
          <w:spacing w:val="-1"/>
          <w:sz w:val="24"/>
          <w:szCs w:val="24"/>
        </w:rPr>
        <w:t>c</w:t>
      </w:r>
      <w:r w:rsidRPr="00CB0621">
        <w:rPr>
          <w:rFonts w:ascii="Times New Roman" w:eastAsia="Times New Roman" w:hAnsi="Times New Roman" w:cs="Times New Roman"/>
          <w:sz w:val="24"/>
          <w:szCs w:val="24"/>
        </w:rPr>
        <w:t>t a</w:t>
      </w:r>
      <w:r w:rsidRPr="00CB0621">
        <w:rPr>
          <w:rFonts w:ascii="Times New Roman" w:eastAsia="Times New Roman" w:hAnsi="Times New Roman" w:cs="Times New Roman"/>
          <w:spacing w:val="2"/>
          <w:sz w:val="24"/>
          <w:szCs w:val="24"/>
        </w:rPr>
        <w:t>n</w:t>
      </w:r>
      <w:r w:rsidRPr="00CB0621">
        <w:rPr>
          <w:rFonts w:ascii="Times New Roman" w:eastAsia="Times New Roman" w:hAnsi="Times New Roman" w:cs="Times New Roman"/>
          <w:sz w:val="24"/>
          <w:szCs w:val="24"/>
        </w:rPr>
        <w:t>y</w:t>
      </w:r>
      <w:r w:rsidRPr="00CB0621">
        <w:rPr>
          <w:rFonts w:ascii="Times New Roman" w:eastAsia="Times New Roman" w:hAnsi="Times New Roman" w:cs="Times New Roman"/>
          <w:spacing w:val="-3"/>
          <w:sz w:val="24"/>
          <w:szCs w:val="24"/>
        </w:rPr>
        <w:t xml:space="preserve"> </w:t>
      </w:r>
      <w:r w:rsidRPr="00CB0621">
        <w:rPr>
          <w:rFonts w:ascii="Times New Roman" w:eastAsia="Times New Roman" w:hAnsi="Times New Roman" w:cs="Times New Roman"/>
          <w:sz w:val="24"/>
          <w:szCs w:val="24"/>
        </w:rPr>
        <w:t>or</w:t>
      </w:r>
      <w:r w:rsidRPr="00CB0621">
        <w:rPr>
          <w:rFonts w:ascii="Times New Roman" w:eastAsia="Times New Roman" w:hAnsi="Times New Roman" w:cs="Times New Roman"/>
          <w:spacing w:val="1"/>
          <w:sz w:val="24"/>
          <w:szCs w:val="24"/>
        </w:rPr>
        <w:t xml:space="preserve"> </w:t>
      </w:r>
      <w:r w:rsidRPr="00CB0621">
        <w:rPr>
          <w:rFonts w:ascii="Times New Roman" w:eastAsia="Times New Roman" w:hAnsi="Times New Roman" w:cs="Times New Roman"/>
          <w:spacing w:val="-1"/>
          <w:sz w:val="24"/>
          <w:szCs w:val="24"/>
        </w:rPr>
        <w:t>a</w:t>
      </w:r>
      <w:r w:rsidRPr="00CB0621">
        <w:rPr>
          <w:rFonts w:ascii="Times New Roman" w:eastAsia="Times New Roman" w:hAnsi="Times New Roman" w:cs="Times New Roman"/>
          <w:sz w:val="24"/>
          <w:szCs w:val="24"/>
        </w:rPr>
        <w:t xml:space="preserve">ll </w:t>
      </w:r>
      <w:r w:rsidRPr="00CB0621">
        <w:rPr>
          <w:rFonts w:ascii="Times New Roman" w:eastAsia="Times New Roman" w:hAnsi="Times New Roman" w:cs="Times New Roman"/>
          <w:spacing w:val="1"/>
          <w:sz w:val="24"/>
          <w:szCs w:val="24"/>
        </w:rPr>
        <w:t>r</w:t>
      </w:r>
      <w:r w:rsidRPr="00CB0621">
        <w:rPr>
          <w:rFonts w:ascii="Times New Roman" w:eastAsia="Times New Roman" w:hAnsi="Times New Roman" w:cs="Times New Roman"/>
          <w:spacing w:val="-1"/>
          <w:sz w:val="24"/>
          <w:szCs w:val="24"/>
        </w:rPr>
        <w:t>e</w:t>
      </w:r>
      <w:r w:rsidRPr="00CB0621">
        <w:rPr>
          <w:rFonts w:ascii="Times New Roman" w:eastAsia="Times New Roman" w:hAnsi="Times New Roman" w:cs="Times New Roman"/>
          <w:sz w:val="24"/>
          <w:szCs w:val="24"/>
        </w:rPr>
        <w:t>f</w:t>
      </w:r>
      <w:r w:rsidRPr="00CB0621">
        <w:rPr>
          <w:rFonts w:ascii="Times New Roman" w:eastAsia="Times New Roman" w:hAnsi="Times New Roman" w:cs="Times New Roman"/>
          <w:spacing w:val="-2"/>
          <w:sz w:val="24"/>
          <w:szCs w:val="24"/>
        </w:rPr>
        <w:t>e</w:t>
      </w:r>
      <w:r w:rsidRPr="00CB0621">
        <w:rPr>
          <w:rFonts w:ascii="Times New Roman" w:eastAsia="Times New Roman" w:hAnsi="Times New Roman" w:cs="Times New Roman"/>
          <w:sz w:val="24"/>
          <w:szCs w:val="24"/>
        </w:rPr>
        <w:t>r</w:t>
      </w:r>
      <w:r w:rsidRPr="00CB0621">
        <w:rPr>
          <w:rFonts w:ascii="Times New Roman" w:eastAsia="Times New Roman" w:hAnsi="Times New Roman" w:cs="Times New Roman"/>
          <w:spacing w:val="-2"/>
          <w:sz w:val="24"/>
          <w:szCs w:val="24"/>
        </w:rPr>
        <w:t>e</w:t>
      </w:r>
      <w:r w:rsidRPr="00CB0621">
        <w:rPr>
          <w:rFonts w:ascii="Times New Roman" w:eastAsia="Times New Roman" w:hAnsi="Times New Roman" w:cs="Times New Roman"/>
          <w:spacing w:val="2"/>
          <w:sz w:val="24"/>
          <w:szCs w:val="24"/>
        </w:rPr>
        <w:t>n</w:t>
      </w:r>
      <w:r w:rsidRPr="00CB0621">
        <w:rPr>
          <w:rFonts w:ascii="Times New Roman" w:eastAsia="Times New Roman" w:hAnsi="Times New Roman" w:cs="Times New Roman"/>
          <w:spacing w:val="-1"/>
          <w:sz w:val="24"/>
          <w:szCs w:val="24"/>
        </w:rPr>
        <w:t>ce</w:t>
      </w:r>
      <w:r w:rsidRPr="00CB0621">
        <w:rPr>
          <w:rFonts w:ascii="Times New Roman" w:eastAsia="Times New Roman" w:hAnsi="Times New Roman" w:cs="Times New Roman"/>
          <w:sz w:val="24"/>
          <w:szCs w:val="24"/>
        </w:rPr>
        <w:t>s f</w:t>
      </w:r>
      <w:r w:rsidRPr="00CB0621">
        <w:rPr>
          <w:rFonts w:ascii="Times New Roman" w:eastAsia="Times New Roman" w:hAnsi="Times New Roman" w:cs="Times New Roman"/>
          <w:spacing w:val="2"/>
          <w:sz w:val="24"/>
          <w:szCs w:val="24"/>
        </w:rPr>
        <w:t>o</w:t>
      </w:r>
      <w:r w:rsidRPr="00CB0621">
        <w:rPr>
          <w:rFonts w:ascii="Times New Roman" w:eastAsia="Times New Roman" w:hAnsi="Times New Roman" w:cs="Times New Roman"/>
          <w:sz w:val="24"/>
          <w:szCs w:val="24"/>
        </w:rPr>
        <w:t>r v</w:t>
      </w:r>
      <w:r w:rsidRPr="00CB0621">
        <w:rPr>
          <w:rFonts w:ascii="Times New Roman" w:eastAsia="Times New Roman" w:hAnsi="Times New Roman" w:cs="Times New Roman"/>
          <w:spacing w:val="-2"/>
          <w:sz w:val="24"/>
          <w:szCs w:val="24"/>
        </w:rPr>
        <w:t>a</w:t>
      </w:r>
      <w:r w:rsidRPr="00CB0621">
        <w:rPr>
          <w:rFonts w:ascii="Times New Roman" w:eastAsia="Times New Roman" w:hAnsi="Times New Roman" w:cs="Times New Roman"/>
          <w:sz w:val="24"/>
          <w:szCs w:val="24"/>
        </w:rPr>
        <w:t>l</w:t>
      </w:r>
      <w:r w:rsidRPr="00CB0621">
        <w:rPr>
          <w:rFonts w:ascii="Times New Roman" w:eastAsia="Times New Roman" w:hAnsi="Times New Roman" w:cs="Times New Roman"/>
          <w:spacing w:val="1"/>
          <w:sz w:val="24"/>
          <w:szCs w:val="24"/>
        </w:rPr>
        <w:t>i</w:t>
      </w:r>
      <w:r w:rsidRPr="00CB0621">
        <w:rPr>
          <w:rFonts w:ascii="Times New Roman" w:eastAsia="Times New Roman" w:hAnsi="Times New Roman" w:cs="Times New Roman"/>
          <w:sz w:val="24"/>
          <w:szCs w:val="24"/>
        </w:rPr>
        <w:t>d</w:t>
      </w:r>
      <w:r w:rsidRPr="00CB0621">
        <w:rPr>
          <w:rFonts w:ascii="Times New Roman" w:eastAsia="Times New Roman" w:hAnsi="Times New Roman" w:cs="Times New Roman"/>
          <w:spacing w:val="-1"/>
          <w:sz w:val="24"/>
          <w:szCs w:val="24"/>
        </w:rPr>
        <w:t>a</w:t>
      </w:r>
      <w:r w:rsidRPr="00CB0621">
        <w:rPr>
          <w:rFonts w:ascii="Times New Roman" w:eastAsia="Times New Roman" w:hAnsi="Times New Roman" w:cs="Times New Roman"/>
          <w:sz w:val="24"/>
          <w:szCs w:val="24"/>
        </w:rPr>
        <w:t>t</w:t>
      </w:r>
      <w:r w:rsidRPr="00CB0621">
        <w:rPr>
          <w:rFonts w:ascii="Times New Roman" w:eastAsia="Times New Roman" w:hAnsi="Times New Roman" w:cs="Times New Roman"/>
          <w:spacing w:val="1"/>
          <w:sz w:val="24"/>
          <w:szCs w:val="24"/>
        </w:rPr>
        <w:t>i</w:t>
      </w:r>
      <w:r w:rsidRPr="00CB0621">
        <w:rPr>
          <w:rFonts w:ascii="Times New Roman" w:eastAsia="Times New Roman" w:hAnsi="Times New Roman" w:cs="Times New Roman"/>
          <w:sz w:val="24"/>
          <w:szCs w:val="24"/>
        </w:rPr>
        <w:t>on</w:t>
      </w:r>
      <w:r w:rsidRPr="00CB0621">
        <w:rPr>
          <w:rFonts w:ascii="Times New Roman" w:eastAsia="Times New Roman" w:hAnsi="Times New Roman" w:cs="Times New Roman"/>
          <w:spacing w:val="2"/>
          <w:sz w:val="24"/>
          <w:szCs w:val="24"/>
        </w:rPr>
        <w:t xml:space="preserve"> </w:t>
      </w:r>
      <w:r w:rsidRPr="00CB0621">
        <w:rPr>
          <w:rFonts w:ascii="Times New Roman" w:eastAsia="Times New Roman" w:hAnsi="Times New Roman" w:cs="Times New Roman"/>
          <w:sz w:val="24"/>
          <w:szCs w:val="24"/>
        </w:rPr>
        <w:t>of</w:t>
      </w:r>
      <w:r w:rsidRPr="00CB0621">
        <w:rPr>
          <w:rFonts w:ascii="Times New Roman" w:eastAsia="Times New Roman" w:hAnsi="Times New Roman" w:cs="Times New Roman"/>
          <w:spacing w:val="1"/>
          <w:sz w:val="24"/>
          <w:szCs w:val="24"/>
        </w:rPr>
        <w:t xml:space="preserve"> </w:t>
      </w:r>
      <w:r w:rsidRPr="00CB0621">
        <w:rPr>
          <w:rFonts w:ascii="Times New Roman" w:eastAsia="Times New Roman" w:hAnsi="Times New Roman" w:cs="Times New Roman"/>
          <w:sz w:val="24"/>
          <w:szCs w:val="24"/>
        </w:rPr>
        <w:t>info</w:t>
      </w:r>
      <w:r w:rsidRPr="00CB0621">
        <w:rPr>
          <w:rFonts w:ascii="Times New Roman" w:eastAsia="Times New Roman" w:hAnsi="Times New Roman" w:cs="Times New Roman"/>
          <w:spacing w:val="-1"/>
          <w:sz w:val="24"/>
          <w:szCs w:val="24"/>
        </w:rPr>
        <w:t>r</w:t>
      </w:r>
      <w:r w:rsidRPr="00CB0621">
        <w:rPr>
          <w:rFonts w:ascii="Times New Roman" w:eastAsia="Times New Roman" w:hAnsi="Times New Roman" w:cs="Times New Roman"/>
          <w:sz w:val="24"/>
          <w:szCs w:val="24"/>
        </w:rPr>
        <w:t>mation sub</w:t>
      </w:r>
      <w:r w:rsidRPr="00CB0621">
        <w:rPr>
          <w:rFonts w:ascii="Times New Roman" w:eastAsia="Times New Roman" w:hAnsi="Times New Roman" w:cs="Times New Roman"/>
          <w:spacing w:val="1"/>
          <w:sz w:val="24"/>
          <w:szCs w:val="24"/>
        </w:rPr>
        <w:t>m</w:t>
      </w:r>
      <w:r w:rsidRPr="00CB0621">
        <w:rPr>
          <w:rFonts w:ascii="Times New Roman" w:eastAsia="Times New Roman" w:hAnsi="Times New Roman" w:cs="Times New Roman"/>
          <w:sz w:val="24"/>
          <w:szCs w:val="24"/>
        </w:rPr>
        <w:t>i</w:t>
      </w:r>
      <w:r w:rsidRPr="00CB0621">
        <w:rPr>
          <w:rFonts w:ascii="Times New Roman" w:eastAsia="Times New Roman" w:hAnsi="Times New Roman" w:cs="Times New Roman"/>
          <w:spacing w:val="1"/>
          <w:sz w:val="24"/>
          <w:szCs w:val="24"/>
        </w:rPr>
        <w:t>t</w:t>
      </w:r>
      <w:r w:rsidRPr="00CB0621">
        <w:rPr>
          <w:rFonts w:ascii="Times New Roman" w:eastAsia="Times New Roman" w:hAnsi="Times New Roman" w:cs="Times New Roman"/>
          <w:sz w:val="24"/>
          <w:szCs w:val="24"/>
        </w:rPr>
        <w:t xml:space="preserve">ted. </w:t>
      </w:r>
      <w:r w:rsidRPr="00CB0621">
        <w:rPr>
          <w:rFonts w:ascii="Times New Roman" w:eastAsia="Times New Roman" w:hAnsi="Times New Roman" w:cs="Times New Roman"/>
          <w:spacing w:val="-1"/>
          <w:sz w:val="24"/>
          <w:szCs w:val="24"/>
        </w:rPr>
        <w:t>A</w:t>
      </w:r>
      <w:r w:rsidRPr="00CB0621">
        <w:rPr>
          <w:rFonts w:ascii="Times New Roman" w:eastAsia="Times New Roman" w:hAnsi="Times New Roman" w:cs="Times New Roman"/>
          <w:sz w:val="24"/>
          <w:szCs w:val="24"/>
        </w:rPr>
        <w:t>ddi</w:t>
      </w:r>
      <w:r w:rsidRPr="00CB0621">
        <w:rPr>
          <w:rFonts w:ascii="Times New Roman" w:eastAsia="Times New Roman" w:hAnsi="Times New Roman" w:cs="Times New Roman"/>
          <w:spacing w:val="1"/>
          <w:sz w:val="24"/>
          <w:szCs w:val="24"/>
        </w:rPr>
        <w:t>t</w:t>
      </w:r>
      <w:r w:rsidRPr="00CB0621">
        <w:rPr>
          <w:rFonts w:ascii="Times New Roman" w:eastAsia="Times New Roman" w:hAnsi="Times New Roman" w:cs="Times New Roman"/>
          <w:sz w:val="24"/>
          <w:szCs w:val="24"/>
        </w:rPr>
        <w:t>ional</w:t>
      </w:r>
      <w:r w:rsidRPr="00CB0621">
        <w:rPr>
          <w:rFonts w:ascii="Times New Roman" w:eastAsia="Times New Roman" w:hAnsi="Times New Roman" w:cs="Times New Roman"/>
          <w:spacing w:val="3"/>
          <w:sz w:val="24"/>
          <w:szCs w:val="24"/>
        </w:rPr>
        <w:t>l</w:t>
      </w:r>
      <w:r w:rsidRPr="00CB0621">
        <w:rPr>
          <w:rFonts w:ascii="Times New Roman" w:eastAsia="Times New Roman" w:hAnsi="Times New Roman" w:cs="Times New Roman"/>
          <w:spacing w:val="-5"/>
          <w:sz w:val="24"/>
          <w:szCs w:val="24"/>
        </w:rPr>
        <w:t>y</w:t>
      </w:r>
      <w:r w:rsidRPr="00CB0621">
        <w:rPr>
          <w:rFonts w:ascii="Times New Roman" w:eastAsia="Times New Roman" w:hAnsi="Times New Roman" w:cs="Times New Roman"/>
          <w:sz w:val="24"/>
          <w:szCs w:val="24"/>
        </w:rPr>
        <w:t xml:space="preserve">, the </w:t>
      </w:r>
      <w:r w:rsidRPr="00CB0621">
        <w:rPr>
          <w:rFonts w:ascii="Times New Roman" w:eastAsia="Times New Roman" w:hAnsi="Times New Roman" w:cs="Times New Roman"/>
          <w:spacing w:val="1"/>
          <w:sz w:val="24"/>
          <w:szCs w:val="24"/>
        </w:rPr>
        <w:t>A</w:t>
      </w:r>
      <w:r w:rsidRPr="00CB0621">
        <w:rPr>
          <w:rFonts w:ascii="Times New Roman" w:eastAsia="Times New Roman" w:hAnsi="Times New Roman" w:cs="Times New Roman"/>
          <w:spacing w:val="-2"/>
          <w:sz w:val="24"/>
          <w:szCs w:val="24"/>
        </w:rPr>
        <w:t>g</w:t>
      </w:r>
      <w:r w:rsidRPr="00CB0621">
        <w:rPr>
          <w:rFonts w:ascii="Times New Roman" w:eastAsia="Times New Roman" w:hAnsi="Times New Roman" w:cs="Times New Roman"/>
          <w:spacing w:val="-1"/>
          <w:sz w:val="24"/>
          <w:szCs w:val="24"/>
        </w:rPr>
        <w:t>e</w:t>
      </w:r>
      <w:r w:rsidRPr="00CB0621">
        <w:rPr>
          <w:rFonts w:ascii="Times New Roman" w:eastAsia="Times New Roman" w:hAnsi="Times New Roman" w:cs="Times New Roman"/>
          <w:spacing w:val="2"/>
          <w:sz w:val="24"/>
          <w:szCs w:val="24"/>
        </w:rPr>
        <w:t>n</w:t>
      </w:r>
      <w:r w:rsidRPr="00CB0621">
        <w:rPr>
          <w:rFonts w:ascii="Times New Roman" w:eastAsia="Times New Roman" w:hAnsi="Times New Roman" w:cs="Times New Roman"/>
          <w:spacing w:val="1"/>
          <w:sz w:val="24"/>
          <w:szCs w:val="24"/>
        </w:rPr>
        <w:t>c</w:t>
      </w:r>
      <w:r w:rsidRPr="00CB0621">
        <w:rPr>
          <w:rFonts w:ascii="Times New Roman" w:eastAsia="Times New Roman" w:hAnsi="Times New Roman" w:cs="Times New Roman"/>
          <w:sz w:val="24"/>
          <w:szCs w:val="24"/>
        </w:rPr>
        <w:t>y</w:t>
      </w:r>
      <w:r w:rsidRPr="00CB0621">
        <w:rPr>
          <w:rFonts w:ascii="Times New Roman" w:eastAsia="Times New Roman" w:hAnsi="Times New Roman" w:cs="Times New Roman"/>
          <w:spacing w:val="-3"/>
          <w:sz w:val="24"/>
          <w:szCs w:val="24"/>
        </w:rPr>
        <w:t xml:space="preserve"> </w:t>
      </w:r>
      <w:r w:rsidRPr="00CB0621">
        <w:rPr>
          <w:rFonts w:ascii="Times New Roman" w:eastAsia="Times New Roman" w:hAnsi="Times New Roman" w:cs="Times New Roman"/>
          <w:sz w:val="24"/>
          <w:szCs w:val="24"/>
        </w:rPr>
        <w:t>r</w:t>
      </w:r>
      <w:r w:rsidRPr="00CB0621">
        <w:rPr>
          <w:rFonts w:ascii="Times New Roman" w:eastAsia="Times New Roman" w:hAnsi="Times New Roman" w:cs="Times New Roman"/>
          <w:spacing w:val="-2"/>
          <w:sz w:val="24"/>
          <w:szCs w:val="24"/>
        </w:rPr>
        <w:t>e</w:t>
      </w:r>
      <w:r w:rsidRPr="00CB0621">
        <w:rPr>
          <w:rFonts w:ascii="Times New Roman" w:eastAsia="Times New Roman" w:hAnsi="Times New Roman" w:cs="Times New Roman"/>
          <w:sz w:val="24"/>
          <w:szCs w:val="24"/>
        </w:rPr>
        <w:t>s</w:t>
      </w:r>
      <w:r w:rsidRPr="00CB0621">
        <w:rPr>
          <w:rFonts w:ascii="Times New Roman" w:eastAsia="Times New Roman" w:hAnsi="Times New Roman" w:cs="Times New Roman"/>
          <w:spacing w:val="1"/>
          <w:sz w:val="24"/>
          <w:szCs w:val="24"/>
        </w:rPr>
        <w:t>e</w:t>
      </w:r>
      <w:r w:rsidRPr="00CB0621">
        <w:rPr>
          <w:rFonts w:ascii="Times New Roman" w:eastAsia="Times New Roman" w:hAnsi="Times New Roman" w:cs="Times New Roman"/>
          <w:sz w:val="24"/>
          <w:szCs w:val="24"/>
        </w:rPr>
        <w:t>rv</w:t>
      </w:r>
      <w:r w:rsidRPr="00CB0621">
        <w:rPr>
          <w:rFonts w:ascii="Times New Roman" w:eastAsia="Times New Roman" w:hAnsi="Times New Roman" w:cs="Times New Roman"/>
          <w:spacing w:val="-2"/>
          <w:sz w:val="24"/>
          <w:szCs w:val="24"/>
        </w:rPr>
        <w:t>e</w:t>
      </w:r>
      <w:r w:rsidRPr="00CB0621">
        <w:rPr>
          <w:rFonts w:ascii="Times New Roman" w:eastAsia="Times New Roman" w:hAnsi="Times New Roman" w:cs="Times New Roman"/>
          <w:sz w:val="24"/>
          <w:szCs w:val="24"/>
        </w:rPr>
        <w:t xml:space="preserve">s the </w:t>
      </w:r>
      <w:r w:rsidRPr="00CB0621">
        <w:rPr>
          <w:rFonts w:ascii="Times New Roman" w:eastAsia="Times New Roman" w:hAnsi="Times New Roman" w:cs="Times New Roman"/>
          <w:spacing w:val="-1"/>
          <w:sz w:val="24"/>
          <w:szCs w:val="24"/>
        </w:rPr>
        <w:t>r</w:t>
      </w:r>
      <w:r w:rsidRPr="00CB0621">
        <w:rPr>
          <w:rFonts w:ascii="Times New Roman" w:eastAsia="Times New Roman" w:hAnsi="Times New Roman" w:cs="Times New Roman"/>
          <w:sz w:val="24"/>
          <w:szCs w:val="24"/>
        </w:rPr>
        <w:t>i</w:t>
      </w:r>
      <w:r w:rsidRPr="00CB0621">
        <w:rPr>
          <w:rFonts w:ascii="Times New Roman" w:eastAsia="Times New Roman" w:hAnsi="Times New Roman" w:cs="Times New Roman"/>
          <w:spacing w:val="-2"/>
          <w:sz w:val="24"/>
          <w:szCs w:val="24"/>
        </w:rPr>
        <w:t>g</w:t>
      </w:r>
      <w:r w:rsidRPr="00CB0621">
        <w:rPr>
          <w:rFonts w:ascii="Times New Roman" w:eastAsia="Times New Roman" w:hAnsi="Times New Roman" w:cs="Times New Roman"/>
          <w:sz w:val="24"/>
          <w:szCs w:val="24"/>
        </w:rPr>
        <w:t xml:space="preserve">ht </w:t>
      </w:r>
      <w:r w:rsidRPr="00CB0621">
        <w:rPr>
          <w:rFonts w:ascii="Times New Roman" w:eastAsia="Times New Roman" w:hAnsi="Times New Roman" w:cs="Times New Roman"/>
          <w:spacing w:val="1"/>
          <w:sz w:val="24"/>
          <w:szCs w:val="24"/>
        </w:rPr>
        <w:t>t</w:t>
      </w:r>
      <w:r w:rsidRPr="00CB0621">
        <w:rPr>
          <w:rFonts w:ascii="Times New Roman" w:eastAsia="Times New Roman" w:hAnsi="Times New Roman" w:cs="Times New Roman"/>
          <w:sz w:val="24"/>
          <w:szCs w:val="24"/>
        </w:rPr>
        <w:t xml:space="preserve">o </w:t>
      </w:r>
      <w:bookmarkStart w:id="39" w:name="_Hlk494446784"/>
      <w:r w:rsidRPr="00CB0621">
        <w:rPr>
          <w:rFonts w:ascii="Times New Roman" w:eastAsia="Times New Roman" w:hAnsi="Times New Roman" w:cs="Times New Roman"/>
          <w:spacing w:val="-1"/>
          <w:sz w:val="24"/>
          <w:szCs w:val="24"/>
        </w:rPr>
        <w:t>c</w:t>
      </w:r>
      <w:r w:rsidRPr="00CB0621">
        <w:rPr>
          <w:rFonts w:ascii="Times New Roman" w:eastAsia="Times New Roman" w:hAnsi="Times New Roman" w:cs="Times New Roman"/>
          <w:sz w:val="24"/>
          <w:szCs w:val="24"/>
        </w:rPr>
        <w:t>onsid</w:t>
      </w:r>
      <w:r w:rsidRPr="00CB0621">
        <w:rPr>
          <w:rFonts w:ascii="Times New Roman" w:eastAsia="Times New Roman" w:hAnsi="Times New Roman" w:cs="Times New Roman"/>
          <w:spacing w:val="1"/>
          <w:sz w:val="24"/>
          <w:szCs w:val="24"/>
        </w:rPr>
        <w:t>e</w:t>
      </w:r>
      <w:r w:rsidRPr="00CB0621">
        <w:rPr>
          <w:rFonts w:ascii="Times New Roman" w:eastAsia="Times New Roman" w:hAnsi="Times New Roman" w:cs="Times New Roman"/>
          <w:sz w:val="24"/>
          <w:szCs w:val="24"/>
        </w:rPr>
        <w:t xml:space="preserve">r </w:t>
      </w:r>
      <w:r w:rsidRPr="00CB0621">
        <w:rPr>
          <w:rFonts w:ascii="Times New Roman" w:eastAsia="Times New Roman" w:hAnsi="Times New Roman" w:cs="Times New Roman"/>
          <w:spacing w:val="-2"/>
          <w:sz w:val="24"/>
          <w:szCs w:val="24"/>
        </w:rPr>
        <w:t>a</w:t>
      </w:r>
      <w:r w:rsidRPr="00CB0621">
        <w:rPr>
          <w:rFonts w:ascii="Times New Roman" w:eastAsia="Times New Roman" w:hAnsi="Times New Roman" w:cs="Times New Roman"/>
          <w:spacing w:val="5"/>
          <w:sz w:val="24"/>
          <w:szCs w:val="24"/>
        </w:rPr>
        <w:t>n</w:t>
      </w:r>
      <w:r w:rsidRPr="00CB0621">
        <w:rPr>
          <w:rFonts w:ascii="Times New Roman" w:eastAsia="Times New Roman" w:hAnsi="Times New Roman" w:cs="Times New Roman"/>
          <w:sz w:val="24"/>
          <w:szCs w:val="24"/>
        </w:rPr>
        <w:t>y</w:t>
      </w:r>
      <w:r w:rsidRPr="00CB0621">
        <w:rPr>
          <w:rFonts w:ascii="Times New Roman" w:eastAsia="Times New Roman" w:hAnsi="Times New Roman" w:cs="Times New Roman"/>
          <w:spacing w:val="-3"/>
          <w:sz w:val="24"/>
          <w:szCs w:val="24"/>
        </w:rPr>
        <w:t xml:space="preserve"> </w:t>
      </w:r>
      <w:r w:rsidRPr="00CB0621">
        <w:rPr>
          <w:rFonts w:ascii="Times New Roman" w:eastAsia="Times New Roman" w:hAnsi="Times New Roman" w:cs="Times New Roman"/>
          <w:spacing w:val="-1"/>
          <w:sz w:val="24"/>
          <w:szCs w:val="24"/>
        </w:rPr>
        <w:t>a</w:t>
      </w:r>
      <w:r w:rsidRPr="00CB0621">
        <w:rPr>
          <w:rFonts w:ascii="Times New Roman" w:eastAsia="Times New Roman" w:hAnsi="Times New Roman" w:cs="Times New Roman"/>
          <w:sz w:val="24"/>
          <w:szCs w:val="24"/>
        </w:rPr>
        <w:t xml:space="preserve">nd </w:t>
      </w:r>
      <w:r w:rsidRPr="00CB0621">
        <w:rPr>
          <w:rFonts w:ascii="Times New Roman" w:eastAsia="Times New Roman" w:hAnsi="Times New Roman" w:cs="Times New Roman"/>
          <w:spacing w:val="-1"/>
          <w:sz w:val="24"/>
          <w:szCs w:val="24"/>
        </w:rPr>
        <w:t>a</w:t>
      </w:r>
      <w:r w:rsidRPr="00CB0621">
        <w:rPr>
          <w:rFonts w:ascii="Times New Roman" w:eastAsia="Times New Roman" w:hAnsi="Times New Roman" w:cs="Times New Roman"/>
          <w:sz w:val="24"/>
          <w:szCs w:val="24"/>
        </w:rPr>
        <w:t>ll</w:t>
      </w:r>
      <w:r w:rsidRPr="00CB0621">
        <w:rPr>
          <w:rFonts w:ascii="Times New Roman" w:eastAsia="Times New Roman" w:hAnsi="Times New Roman" w:cs="Times New Roman"/>
          <w:spacing w:val="1"/>
          <w:sz w:val="24"/>
          <w:szCs w:val="24"/>
        </w:rPr>
        <w:t xml:space="preserve"> </w:t>
      </w:r>
      <w:r w:rsidRPr="00CB0621">
        <w:rPr>
          <w:rFonts w:ascii="Times New Roman" w:eastAsia="Times New Roman" w:hAnsi="Times New Roman" w:cs="Times New Roman"/>
          <w:sz w:val="24"/>
          <w:szCs w:val="24"/>
        </w:rPr>
        <w:t>info</w:t>
      </w:r>
      <w:r w:rsidRPr="00CB0621">
        <w:rPr>
          <w:rFonts w:ascii="Times New Roman" w:eastAsia="Times New Roman" w:hAnsi="Times New Roman" w:cs="Times New Roman"/>
          <w:spacing w:val="-1"/>
          <w:sz w:val="24"/>
          <w:szCs w:val="24"/>
        </w:rPr>
        <w:t>r</w:t>
      </w:r>
      <w:r w:rsidRPr="00CB0621">
        <w:rPr>
          <w:rFonts w:ascii="Times New Roman" w:eastAsia="Times New Roman" w:hAnsi="Times New Roman" w:cs="Times New Roman"/>
          <w:sz w:val="24"/>
          <w:szCs w:val="24"/>
        </w:rPr>
        <w:t>mation av</w:t>
      </w:r>
      <w:r w:rsidRPr="00CB0621">
        <w:rPr>
          <w:rFonts w:ascii="Times New Roman" w:eastAsia="Times New Roman" w:hAnsi="Times New Roman" w:cs="Times New Roman"/>
          <w:spacing w:val="-1"/>
          <w:sz w:val="24"/>
          <w:szCs w:val="24"/>
        </w:rPr>
        <w:t>a</w:t>
      </w:r>
      <w:r w:rsidRPr="00CB0621">
        <w:rPr>
          <w:rFonts w:ascii="Times New Roman" w:eastAsia="Times New Roman" w:hAnsi="Times New Roman" w:cs="Times New Roman"/>
          <w:sz w:val="24"/>
          <w:szCs w:val="24"/>
        </w:rPr>
        <w:t>i</w:t>
      </w:r>
      <w:r w:rsidRPr="00CB0621">
        <w:rPr>
          <w:rFonts w:ascii="Times New Roman" w:eastAsia="Times New Roman" w:hAnsi="Times New Roman" w:cs="Times New Roman"/>
          <w:spacing w:val="3"/>
          <w:sz w:val="24"/>
          <w:szCs w:val="24"/>
        </w:rPr>
        <w:t>l</w:t>
      </w:r>
      <w:r w:rsidRPr="00CB0621">
        <w:rPr>
          <w:rFonts w:ascii="Times New Roman" w:eastAsia="Times New Roman" w:hAnsi="Times New Roman" w:cs="Times New Roman"/>
          <w:spacing w:val="-1"/>
          <w:sz w:val="24"/>
          <w:szCs w:val="24"/>
        </w:rPr>
        <w:t>a</w:t>
      </w:r>
      <w:r w:rsidRPr="00CB0621">
        <w:rPr>
          <w:rFonts w:ascii="Times New Roman" w:eastAsia="Times New Roman" w:hAnsi="Times New Roman" w:cs="Times New Roman"/>
          <w:sz w:val="24"/>
          <w:szCs w:val="24"/>
        </w:rPr>
        <w:t>ble</w:t>
      </w:r>
      <w:r w:rsidRPr="00CB0621">
        <w:rPr>
          <w:rFonts w:ascii="Times New Roman" w:eastAsia="Times New Roman" w:hAnsi="Times New Roman" w:cs="Times New Roman"/>
          <w:spacing w:val="3"/>
          <w:sz w:val="24"/>
          <w:szCs w:val="24"/>
        </w:rPr>
        <w:t xml:space="preserve"> </w:t>
      </w:r>
      <w:r w:rsidRPr="00CB0621">
        <w:rPr>
          <w:rFonts w:ascii="Times New Roman" w:eastAsia="Times New Roman" w:hAnsi="Times New Roman" w:cs="Times New Roman"/>
          <w:sz w:val="24"/>
          <w:szCs w:val="24"/>
        </w:rPr>
        <w:t xml:space="preserve">to </w:t>
      </w:r>
      <w:r w:rsidRPr="00CB0621">
        <w:rPr>
          <w:rFonts w:ascii="Times New Roman" w:eastAsia="Times New Roman" w:hAnsi="Times New Roman" w:cs="Times New Roman"/>
          <w:spacing w:val="1"/>
          <w:sz w:val="24"/>
          <w:szCs w:val="24"/>
        </w:rPr>
        <w:t>i</w:t>
      </w:r>
      <w:r w:rsidRPr="00CB0621">
        <w:rPr>
          <w:rFonts w:ascii="Times New Roman" w:eastAsia="Times New Roman" w:hAnsi="Times New Roman" w:cs="Times New Roman"/>
          <w:sz w:val="24"/>
          <w:szCs w:val="24"/>
        </w:rPr>
        <w:t>t (outs</w:t>
      </w:r>
      <w:r w:rsidRPr="00CB0621">
        <w:rPr>
          <w:rFonts w:ascii="Times New Roman" w:eastAsia="Times New Roman" w:hAnsi="Times New Roman" w:cs="Times New Roman"/>
          <w:spacing w:val="1"/>
          <w:sz w:val="24"/>
          <w:szCs w:val="24"/>
        </w:rPr>
        <w:t>i</w:t>
      </w:r>
      <w:r w:rsidRPr="00CB0621">
        <w:rPr>
          <w:rFonts w:ascii="Times New Roman" w:eastAsia="Times New Roman" w:hAnsi="Times New Roman" w:cs="Times New Roman"/>
          <w:sz w:val="24"/>
          <w:szCs w:val="24"/>
        </w:rPr>
        <w:t>de</w:t>
      </w:r>
      <w:r w:rsidRPr="00CB0621">
        <w:rPr>
          <w:rFonts w:ascii="Times New Roman" w:eastAsia="Times New Roman" w:hAnsi="Times New Roman" w:cs="Times New Roman"/>
          <w:spacing w:val="-1"/>
          <w:sz w:val="24"/>
          <w:szCs w:val="24"/>
        </w:rPr>
        <w:t xml:space="preserve"> </w:t>
      </w:r>
      <w:r w:rsidRPr="00CB0621">
        <w:rPr>
          <w:rFonts w:ascii="Times New Roman" w:eastAsia="Times New Roman" w:hAnsi="Times New Roman" w:cs="Times New Roman"/>
          <w:sz w:val="24"/>
          <w:szCs w:val="24"/>
        </w:rPr>
        <w:t>of the</w:t>
      </w:r>
      <w:r w:rsidRPr="00CB0621">
        <w:rPr>
          <w:rFonts w:ascii="Times New Roman" w:eastAsia="Times New Roman" w:hAnsi="Times New Roman" w:cs="Times New Roman"/>
          <w:spacing w:val="2"/>
          <w:sz w:val="24"/>
          <w:szCs w:val="24"/>
        </w:rPr>
        <w:t xml:space="preserve"> </w:t>
      </w:r>
      <w:r w:rsidRPr="00CB0621">
        <w:rPr>
          <w:rFonts w:ascii="Times New Roman" w:eastAsia="Times New Roman" w:hAnsi="Times New Roman" w:cs="Times New Roman"/>
          <w:sz w:val="24"/>
          <w:szCs w:val="24"/>
        </w:rPr>
        <w:t>r</w:t>
      </w:r>
      <w:r w:rsidRPr="00CB0621">
        <w:rPr>
          <w:rFonts w:ascii="Times New Roman" w:eastAsia="Times New Roman" w:hAnsi="Times New Roman" w:cs="Times New Roman"/>
          <w:spacing w:val="-1"/>
          <w:sz w:val="24"/>
          <w:szCs w:val="24"/>
        </w:rPr>
        <w:t>e</w:t>
      </w:r>
      <w:r w:rsidRPr="00CB0621">
        <w:rPr>
          <w:rFonts w:ascii="Times New Roman" w:eastAsia="Times New Roman" w:hAnsi="Times New Roman" w:cs="Times New Roman"/>
          <w:sz w:val="24"/>
          <w:szCs w:val="24"/>
        </w:rPr>
        <w:t>f</w:t>
      </w:r>
      <w:r w:rsidRPr="00CB0621">
        <w:rPr>
          <w:rFonts w:ascii="Times New Roman" w:eastAsia="Times New Roman" w:hAnsi="Times New Roman" w:cs="Times New Roman"/>
          <w:spacing w:val="-2"/>
          <w:sz w:val="24"/>
          <w:szCs w:val="24"/>
        </w:rPr>
        <w:t>e</w:t>
      </w:r>
      <w:r w:rsidRPr="00CB0621">
        <w:rPr>
          <w:rFonts w:ascii="Times New Roman" w:eastAsia="Times New Roman" w:hAnsi="Times New Roman" w:cs="Times New Roman"/>
          <w:sz w:val="24"/>
          <w:szCs w:val="24"/>
        </w:rPr>
        <w:t>r</w:t>
      </w:r>
      <w:r w:rsidRPr="00CB0621">
        <w:rPr>
          <w:rFonts w:ascii="Times New Roman" w:eastAsia="Times New Roman" w:hAnsi="Times New Roman" w:cs="Times New Roman"/>
          <w:spacing w:val="-2"/>
          <w:sz w:val="24"/>
          <w:szCs w:val="24"/>
        </w:rPr>
        <w:t>e</w:t>
      </w:r>
      <w:r w:rsidRPr="00CB0621">
        <w:rPr>
          <w:rFonts w:ascii="Times New Roman" w:eastAsia="Times New Roman" w:hAnsi="Times New Roman" w:cs="Times New Roman"/>
          <w:spacing w:val="2"/>
          <w:sz w:val="24"/>
          <w:szCs w:val="24"/>
        </w:rPr>
        <w:t>n</w:t>
      </w:r>
      <w:r w:rsidRPr="00CB0621">
        <w:rPr>
          <w:rFonts w:ascii="Times New Roman" w:eastAsia="Times New Roman" w:hAnsi="Times New Roman" w:cs="Times New Roman"/>
          <w:spacing w:val="-1"/>
          <w:sz w:val="24"/>
          <w:szCs w:val="24"/>
        </w:rPr>
        <w:t>c</w:t>
      </w:r>
      <w:r w:rsidRPr="00CB0621">
        <w:rPr>
          <w:rFonts w:ascii="Times New Roman" w:eastAsia="Times New Roman" w:hAnsi="Times New Roman" w:cs="Times New Roman"/>
          <w:sz w:val="24"/>
          <w:szCs w:val="24"/>
        </w:rPr>
        <w:t>e info</w:t>
      </w:r>
      <w:r w:rsidRPr="00CB0621">
        <w:rPr>
          <w:rFonts w:ascii="Times New Roman" w:eastAsia="Times New Roman" w:hAnsi="Times New Roman" w:cs="Times New Roman"/>
          <w:spacing w:val="-1"/>
          <w:sz w:val="24"/>
          <w:szCs w:val="24"/>
        </w:rPr>
        <w:t>r</w:t>
      </w:r>
      <w:r w:rsidRPr="00CB0621">
        <w:rPr>
          <w:rFonts w:ascii="Times New Roman" w:eastAsia="Times New Roman" w:hAnsi="Times New Roman" w:cs="Times New Roman"/>
          <w:sz w:val="24"/>
          <w:szCs w:val="24"/>
        </w:rPr>
        <w:t>mation r</w:t>
      </w:r>
      <w:r w:rsidRPr="00CB0621">
        <w:rPr>
          <w:rFonts w:ascii="Times New Roman" w:eastAsia="Times New Roman" w:hAnsi="Times New Roman" w:cs="Times New Roman"/>
          <w:spacing w:val="-1"/>
          <w:sz w:val="24"/>
          <w:szCs w:val="24"/>
        </w:rPr>
        <w:t>e</w:t>
      </w:r>
      <w:r w:rsidRPr="00CB0621">
        <w:rPr>
          <w:rFonts w:ascii="Times New Roman" w:eastAsia="Times New Roman" w:hAnsi="Times New Roman" w:cs="Times New Roman"/>
          <w:sz w:val="24"/>
          <w:szCs w:val="24"/>
        </w:rPr>
        <w:t>quir</w:t>
      </w:r>
      <w:r w:rsidRPr="00CB0621">
        <w:rPr>
          <w:rFonts w:ascii="Times New Roman" w:eastAsia="Times New Roman" w:hAnsi="Times New Roman" w:cs="Times New Roman"/>
          <w:spacing w:val="-1"/>
          <w:sz w:val="24"/>
          <w:szCs w:val="24"/>
        </w:rPr>
        <w:t>e</w:t>
      </w:r>
      <w:r w:rsidRPr="00CB0621">
        <w:rPr>
          <w:rFonts w:ascii="Times New Roman" w:eastAsia="Times New Roman" w:hAnsi="Times New Roman" w:cs="Times New Roman"/>
          <w:sz w:val="24"/>
          <w:szCs w:val="24"/>
        </w:rPr>
        <w:t xml:space="preserve">d </w:t>
      </w:r>
      <w:r w:rsidRPr="00CB0621">
        <w:rPr>
          <w:rFonts w:ascii="Times New Roman" w:eastAsia="Times New Roman" w:hAnsi="Times New Roman" w:cs="Times New Roman"/>
          <w:spacing w:val="2"/>
          <w:sz w:val="24"/>
          <w:szCs w:val="24"/>
        </w:rPr>
        <w:t>h</w:t>
      </w:r>
      <w:r w:rsidRPr="00CB0621">
        <w:rPr>
          <w:rFonts w:ascii="Times New Roman" w:eastAsia="Times New Roman" w:hAnsi="Times New Roman" w:cs="Times New Roman"/>
          <w:spacing w:val="-1"/>
          <w:sz w:val="24"/>
          <w:szCs w:val="24"/>
        </w:rPr>
        <w:t>e</w:t>
      </w:r>
      <w:r w:rsidRPr="00CB0621">
        <w:rPr>
          <w:rFonts w:ascii="Times New Roman" w:eastAsia="Times New Roman" w:hAnsi="Times New Roman" w:cs="Times New Roman"/>
          <w:spacing w:val="1"/>
          <w:sz w:val="24"/>
          <w:szCs w:val="24"/>
        </w:rPr>
        <w:t>r</w:t>
      </w:r>
      <w:r w:rsidRPr="00CB0621">
        <w:rPr>
          <w:rFonts w:ascii="Times New Roman" w:eastAsia="Times New Roman" w:hAnsi="Times New Roman" w:cs="Times New Roman"/>
          <w:spacing w:val="-1"/>
          <w:sz w:val="24"/>
          <w:szCs w:val="24"/>
        </w:rPr>
        <w:t>e</w:t>
      </w:r>
      <w:r w:rsidRPr="00CB0621">
        <w:rPr>
          <w:rFonts w:ascii="Times New Roman" w:eastAsia="Times New Roman" w:hAnsi="Times New Roman" w:cs="Times New Roman"/>
          <w:sz w:val="24"/>
          <w:szCs w:val="24"/>
        </w:rPr>
        <w:t>in) in its ev</w:t>
      </w:r>
      <w:r w:rsidRPr="00CB0621">
        <w:rPr>
          <w:rFonts w:ascii="Times New Roman" w:eastAsia="Times New Roman" w:hAnsi="Times New Roman" w:cs="Times New Roman"/>
          <w:spacing w:val="-1"/>
          <w:sz w:val="24"/>
          <w:szCs w:val="24"/>
        </w:rPr>
        <w:t>a</w:t>
      </w:r>
      <w:r w:rsidRPr="00CB0621">
        <w:rPr>
          <w:rFonts w:ascii="Times New Roman" w:eastAsia="Times New Roman" w:hAnsi="Times New Roman" w:cs="Times New Roman"/>
          <w:sz w:val="24"/>
          <w:szCs w:val="24"/>
        </w:rPr>
        <w:t>luation of</w:t>
      </w:r>
      <w:r w:rsidRPr="00CB0621">
        <w:rPr>
          <w:rFonts w:ascii="Times New Roman" w:eastAsia="Times New Roman" w:hAnsi="Times New Roman" w:cs="Times New Roman"/>
          <w:spacing w:val="2"/>
          <w:sz w:val="24"/>
          <w:szCs w:val="24"/>
        </w:rPr>
        <w:t xml:space="preserve"> </w:t>
      </w:r>
      <w:r w:rsidRPr="00CB0621">
        <w:rPr>
          <w:rFonts w:ascii="Times New Roman" w:eastAsia="Times New Roman" w:hAnsi="Times New Roman" w:cs="Times New Roman"/>
          <w:sz w:val="24"/>
          <w:szCs w:val="24"/>
        </w:rPr>
        <w:t>O</w:t>
      </w:r>
      <w:r w:rsidRPr="00CB0621">
        <w:rPr>
          <w:rFonts w:ascii="Times New Roman" w:eastAsia="Times New Roman" w:hAnsi="Times New Roman" w:cs="Times New Roman"/>
          <w:spacing w:val="-1"/>
          <w:sz w:val="24"/>
          <w:szCs w:val="24"/>
        </w:rPr>
        <w:t>f</w:t>
      </w:r>
      <w:r w:rsidRPr="00CB0621">
        <w:rPr>
          <w:rFonts w:ascii="Times New Roman" w:eastAsia="Times New Roman" w:hAnsi="Times New Roman" w:cs="Times New Roman"/>
          <w:sz w:val="24"/>
          <w:szCs w:val="24"/>
        </w:rPr>
        <w:t>feror</w:t>
      </w:r>
      <w:r w:rsidRPr="00CB0621">
        <w:rPr>
          <w:rFonts w:ascii="Times New Roman" w:eastAsia="Times New Roman" w:hAnsi="Times New Roman" w:cs="Times New Roman"/>
          <w:spacing w:val="-1"/>
          <w:sz w:val="24"/>
          <w:szCs w:val="24"/>
        </w:rPr>
        <w:t xml:space="preserve"> </w:t>
      </w:r>
      <w:r w:rsidRPr="00CB0621">
        <w:rPr>
          <w:rFonts w:ascii="Times New Roman" w:eastAsia="Times New Roman" w:hAnsi="Times New Roman" w:cs="Times New Roman"/>
          <w:spacing w:val="1"/>
          <w:sz w:val="24"/>
          <w:szCs w:val="24"/>
        </w:rPr>
        <w:t>r</w:t>
      </w:r>
      <w:r w:rsidRPr="00CB0621">
        <w:rPr>
          <w:rFonts w:ascii="Times New Roman" w:eastAsia="Times New Roman" w:hAnsi="Times New Roman" w:cs="Times New Roman"/>
          <w:spacing w:val="-1"/>
          <w:sz w:val="24"/>
          <w:szCs w:val="24"/>
        </w:rPr>
        <w:t>e</w:t>
      </w:r>
      <w:r w:rsidRPr="00CB0621">
        <w:rPr>
          <w:rFonts w:ascii="Times New Roman" w:eastAsia="Times New Roman" w:hAnsi="Times New Roman" w:cs="Times New Roman"/>
          <w:sz w:val="24"/>
          <w:szCs w:val="24"/>
        </w:rPr>
        <w:t>spons</w:t>
      </w:r>
      <w:r w:rsidRPr="00CB0621">
        <w:rPr>
          <w:rFonts w:ascii="Times New Roman" w:eastAsia="Times New Roman" w:hAnsi="Times New Roman" w:cs="Times New Roman"/>
          <w:spacing w:val="1"/>
          <w:sz w:val="24"/>
          <w:szCs w:val="24"/>
        </w:rPr>
        <w:t>i</w:t>
      </w:r>
      <w:r w:rsidRPr="00CB0621">
        <w:rPr>
          <w:rFonts w:ascii="Times New Roman" w:eastAsia="Times New Roman" w:hAnsi="Times New Roman" w:cs="Times New Roman"/>
          <w:sz w:val="24"/>
          <w:szCs w:val="24"/>
        </w:rPr>
        <w:t>bi</w:t>
      </w:r>
      <w:r w:rsidRPr="00CB0621">
        <w:rPr>
          <w:rFonts w:ascii="Times New Roman" w:eastAsia="Times New Roman" w:hAnsi="Times New Roman" w:cs="Times New Roman"/>
          <w:spacing w:val="1"/>
          <w:sz w:val="24"/>
          <w:szCs w:val="24"/>
        </w:rPr>
        <w:t>l</w:t>
      </w:r>
      <w:r w:rsidRPr="00CB0621">
        <w:rPr>
          <w:rFonts w:ascii="Times New Roman" w:eastAsia="Times New Roman" w:hAnsi="Times New Roman" w:cs="Times New Roman"/>
          <w:sz w:val="24"/>
          <w:szCs w:val="24"/>
        </w:rPr>
        <w:t>i</w:t>
      </w:r>
      <w:r w:rsidRPr="00CB0621">
        <w:rPr>
          <w:rFonts w:ascii="Times New Roman" w:eastAsia="Times New Roman" w:hAnsi="Times New Roman" w:cs="Times New Roman"/>
          <w:spacing w:val="3"/>
          <w:sz w:val="24"/>
          <w:szCs w:val="24"/>
        </w:rPr>
        <w:t>t</w:t>
      </w:r>
      <w:r w:rsidRPr="00CB0621">
        <w:rPr>
          <w:rFonts w:ascii="Times New Roman" w:eastAsia="Times New Roman" w:hAnsi="Times New Roman" w:cs="Times New Roman"/>
          <w:sz w:val="24"/>
          <w:szCs w:val="24"/>
        </w:rPr>
        <w:t>y</w:t>
      </w:r>
      <w:r w:rsidRPr="00CB0621">
        <w:rPr>
          <w:rFonts w:ascii="Times New Roman" w:eastAsia="Times New Roman" w:hAnsi="Times New Roman" w:cs="Times New Roman"/>
          <w:spacing w:val="-7"/>
          <w:sz w:val="24"/>
          <w:szCs w:val="24"/>
        </w:rPr>
        <w:t xml:space="preserve"> </w:t>
      </w:r>
      <w:r w:rsidRPr="00CB0621">
        <w:rPr>
          <w:rFonts w:ascii="Times New Roman" w:eastAsia="Times New Roman" w:hAnsi="Times New Roman" w:cs="Times New Roman"/>
          <w:spacing w:val="2"/>
          <w:sz w:val="24"/>
          <w:szCs w:val="24"/>
        </w:rPr>
        <w:t>p</w:t>
      </w:r>
      <w:r w:rsidRPr="00CB0621">
        <w:rPr>
          <w:rFonts w:ascii="Times New Roman" w:eastAsia="Times New Roman" w:hAnsi="Times New Roman" w:cs="Times New Roman"/>
          <w:spacing w:val="-1"/>
          <w:sz w:val="24"/>
          <w:szCs w:val="24"/>
        </w:rPr>
        <w:t>e</w:t>
      </w:r>
      <w:r w:rsidRPr="00CB0621">
        <w:rPr>
          <w:rFonts w:ascii="Times New Roman" w:eastAsia="Times New Roman" w:hAnsi="Times New Roman" w:cs="Times New Roman"/>
          <w:sz w:val="24"/>
          <w:szCs w:val="24"/>
        </w:rPr>
        <w:t>r</w:t>
      </w:r>
      <w:r w:rsidRPr="00CB0621">
        <w:rPr>
          <w:rFonts w:ascii="Times New Roman" w:eastAsia="Times New Roman" w:hAnsi="Times New Roman" w:cs="Times New Roman"/>
          <w:spacing w:val="1"/>
          <w:sz w:val="24"/>
          <w:szCs w:val="24"/>
        </w:rPr>
        <w:t xml:space="preserve"> S</w:t>
      </w:r>
      <w:r w:rsidRPr="00CB0621">
        <w:rPr>
          <w:rFonts w:ascii="Times New Roman" w:eastAsia="Times New Roman" w:hAnsi="Times New Roman" w:cs="Times New Roman"/>
          <w:spacing w:val="-1"/>
          <w:sz w:val="24"/>
          <w:szCs w:val="24"/>
        </w:rPr>
        <w:t>ec</w:t>
      </w:r>
      <w:r w:rsidRPr="00CB0621">
        <w:rPr>
          <w:rFonts w:ascii="Times New Roman" w:eastAsia="Times New Roman" w:hAnsi="Times New Roman" w:cs="Times New Roman"/>
          <w:sz w:val="24"/>
          <w:szCs w:val="24"/>
        </w:rPr>
        <w:t>t</w:t>
      </w:r>
      <w:r w:rsidRPr="00CB0621">
        <w:rPr>
          <w:rFonts w:ascii="Times New Roman" w:eastAsia="Times New Roman" w:hAnsi="Times New Roman" w:cs="Times New Roman"/>
          <w:spacing w:val="1"/>
          <w:sz w:val="24"/>
          <w:szCs w:val="24"/>
        </w:rPr>
        <w:t>i</w:t>
      </w:r>
      <w:r w:rsidRPr="00CB0621">
        <w:rPr>
          <w:rFonts w:ascii="Times New Roman" w:eastAsia="Times New Roman" w:hAnsi="Times New Roman" w:cs="Times New Roman"/>
          <w:sz w:val="24"/>
          <w:szCs w:val="24"/>
        </w:rPr>
        <w:t>on</w:t>
      </w:r>
      <w:r w:rsidRPr="00CB0621">
        <w:rPr>
          <w:rFonts w:ascii="Times New Roman" w:eastAsia="Times New Roman" w:hAnsi="Times New Roman" w:cs="Times New Roman"/>
          <w:spacing w:val="2"/>
          <w:sz w:val="24"/>
          <w:szCs w:val="24"/>
        </w:rPr>
        <w:t xml:space="preserve"> </w:t>
      </w:r>
      <w:r w:rsidRPr="00CB0621">
        <w:rPr>
          <w:rFonts w:ascii="Times New Roman" w:eastAsia="Times New Roman" w:hAnsi="Times New Roman" w:cs="Times New Roman"/>
          <w:spacing w:val="-4"/>
          <w:sz w:val="24"/>
          <w:szCs w:val="24"/>
        </w:rPr>
        <w:t>VI</w:t>
      </w:r>
      <w:r w:rsidRPr="00CB0621">
        <w:rPr>
          <w:rFonts w:ascii="Times New Roman" w:eastAsia="Times New Roman" w:hAnsi="Times New Roman" w:cs="Times New Roman"/>
          <w:sz w:val="24"/>
          <w:szCs w:val="24"/>
        </w:rPr>
        <w:t xml:space="preserve">, </w:t>
      </w:r>
      <w:r w:rsidRPr="00CB0621">
        <w:rPr>
          <w:rFonts w:ascii="Times New Roman" w:eastAsia="Times New Roman" w:hAnsi="Times New Roman" w:cs="Times New Roman"/>
          <w:spacing w:val="1"/>
          <w:sz w:val="24"/>
          <w:szCs w:val="24"/>
        </w:rPr>
        <w:t>P</w:t>
      </w:r>
      <w:r w:rsidRPr="00CB0621">
        <w:rPr>
          <w:rFonts w:ascii="Times New Roman" w:eastAsia="Times New Roman" w:hAnsi="Times New Roman" w:cs="Times New Roman"/>
          <w:spacing w:val="-1"/>
          <w:sz w:val="24"/>
          <w:szCs w:val="24"/>
        </w:rPr>
        <w:t>a</w:t>
      </w:r>
      <w:r w:rsidRPr="00CB0621">
        <w:rPr>
          <w:rFonts w:ascii="Times New Roman" w:eastAsia="Times New Roman" w:hAnsi="Times New Roman" w:cs="Times New Roman"/>
          <w:sz w:val="24"/>
          <w:szCs w:val="24"/>
        </w:rPr>
        <w:t>ragraph</w:t>
      </w:r>
      <w:r w:rsidRPr="00CB0621">
        <w:rPr>
          <w:rFonts w:ascii="Times New Roman" w:eastAsia="Times New Roman" w:hAnsi="Times New Roman" w:cs="Times New Roman"/>
          <w:spacing w:val="-2"/>
          <w:sz w:val="24"/>
          <w:szCs w:val="24"/>
        </w:rPr>
        <w:t xml:space="preserve"> </w:t>
      </w:r>
      <w:r w:rsidRPr="00CB0621">
        <w:rPr>
          <w:rFonts w:ascii="Times New Roman" w:eastAsia="Times New Roman" w:hAnsi="Times New Roman" w:cs="Times New Roman"/>
          <w:sz w:val="24"/>
          <w:szCs w:val="24"/>
        </w:rPr>
        <w:t>C.18.</w:t>
      </w:r>
      <w:bookmarkEnd w:id="39"/>
    </w:p>
    <w:p w14:paraId="4F94C8BA" w14:textId="77777777" w:rsidR="00EF04C4" w:rsidRPr="00CB0621" w:rsidRDefault="00EF04C4" w:rsidP="00EF04C4">
      <w:pPr>
        <w:spacing w:after="240" w:line="240" w:lineRule="auto"/>
        <w:ind w:left="1080" w:right="202"/>
        <w:rPr>
          <w:rFonts w:ascii="Times New Roman" w:eastAsia="Times New Roman" w:hAnsi="Times New Roman" w:cs="Times New Roman"/>
          <w:sz w:val="24"/>
          <w:szCs w:val="24"/>
        </w:rPr>
      </w:pPr>
      <w:r w:rsidRPr="00CB0621">
        <w:rPr>
          <w:rFonts w:ascii="Times New Roman" w:eastAsia="Times New Roman" w:hAnsi="Times New Roman" w:cs="Times New Roman"/>
          <w:sz w:val="24"/>
          <w:szCs w:val="24"/>
        </w:rPr>
        <w:t>Within their proposals, O</w:t>
      </w:r>
      <w:r w:rsidRPr="00CB0621">
        <w:rPr>
          <w:rFonts w:ascii="Times New Roman" w:eastAsia="Times New Roman" w:hAnsi="Times New Roman" w:cs="Times New Roman"/>
          <w:spacing w:val="-1"/>
          <w:sz w:val="24"/>
          <w:szCs w:val="24"/>
        </w:rPr>
        <w:t>f</w:t>
      </w:r>
      <w:r w:rsidRPr="00CB0621">
        <w:rPr>
          <w:rFonts w:ascii="Times New Roman" w:eastAsia="Times New Roman" w:hAnsi="Times New Roman" w:cs="Times New Roman"/>
          <w:sz w:val="24"/>
          <w:szCs w:val="24"/>
        </w:rPr>
        <w:t>fero</w:t>
      </w:r>
      <w:r w:rsidRPr="00CB0621">
        <w:rPr>
          <w:rFonts w:ascii="Times New Roman" w:eastAsia="Times New Roman" w:hAnsi="Times New Roman" w:cs="Times New Roman"/>
          <w:spacing w:val="-1"/>
          <w:sz w:val="24"/>
          <w:szCs w:val="24"/>
        </w:rPr>
        <w:t>r</w:t>
      </w:r>
      <w:r w:rsidRPr="00CB0621">
        <w:rPr>
          <w:rFonts w:ascii="Times New Roman" w:eastAsia="Times New Roman" w:hAnsi="Times New Roman" w:cs="Times New Roman"/>
          <w:sz w:val="24"/>
          <w:szCs w:val="24"/>
        </w:rPr>
        <w:t>s</w:t>
      </w:r>
      <w:r w:rsidRPr="00CB0621">
        <w:rPr>
          <w:rFonts w:ascii="Times New Roman" w:eastAsia="Times New Roman" w:hAnsi="Times New Roman" w:cs="Times New Roman"/>
          <w:spacing w:val="1"/>
          <w:sz w:val="24"/>
          <w:szCs w:val="24"/>
        </w:rPr>
        <w:t xml:space="preserve"> </w:t>
      </w:r>
      <w:r w:rsidRPr="00CB0621">
        <w:rPr>
          <w:rFonts w:ascii="Times New Roman" w:eastAsia="Times New Roman" w:hAnsi="Times New Roman" w:cs="Times New Roman"/>
          <w:sz w:val="24"/>
          <w:szCs w:val="24"/>
        </w:rPr>
        <w:t>must</w:t>
      </w:r>
      <w:r w:rsidRPr="00CB0621">
        <w:rPr>
          <w:rFonts w:ascii="Times New Roman" w:eastAsia="Times New Roman" w:hAnsi="Times New Roman" w:cs="Times New Roman"/>
          <w:spacing w:val="1"/>
          <w:sz w:val="24"/>
          <w:szCs w:val="24"/>
        </w:rPr>
        <w:t xml:space="preserve"> </w:t>
      </w:r>
      <w:r w:rsidRPr="00CB0621">
        <w:rPr>
          <w:rFonts w:ascii="Times New Roman" w:eastAsia="Times New Roman" w:hAnsi="Times New Roman" w:cs="Times New Roman"/>
          <w:sz w:val="24"/>
          <w:szCs w:val="24"/>
        </w:rPr>
        <w:t>submit</w:t>
      </w:r>
      <w:r w:rsidRPr="00CB0621">
        <w:rPr>
          <w:rFonts w:ascii="Times New Roman" w:eastAsia="Times New Roman" w:hAnsi="Times New Roman" w:cs="Times New Roman"/>
          <w:spacing w:val="1"/>
          <w:sz w:val="24"/>
          <w:szCs w:val="24"/>
        </w:rPr>
        <w:t xml:space="preserve"> </w:t>
      </w:r>
      <w:r w:rsidRPr="00CB0621">
        <w:rPr>
          <w:rFonts w:ascii="Times New Roman" w:eastAsia="Times New Roman" w:hAnsi="Times New Roman" w:cs="Times New Roman"/>
          <w:sz w:val="24"/>
          <w:szCs w:val="24"/>
        </w:rPr>
        <w:t>a</w:t>
      </w:r>
      <w:r w:rsidRPr="00CB0621">
        <w:rPr>
          <w:rFonts w:ascii="Times New Roman" w:eastAsia="Times New Roman" w:hAnsi="Times New Roman" w:cs="Times New Roman"/>
          <w:spacing w:val="-1"/>
          <w:sz w:val="24"/>
          <w:szCs w:val="24"/>
        </w:rPr>
        <w:t xml:space="preserve"> </w:t>
      </w:r>
      <w:r w:rsidRPr="00CB0621">
        <w:rPr>
          <w:rFonts w:ascii="Times New Roman" w:eastAsia="Times New Roman" w:hAnsi="Times New Roman" w:cs="Times New Roman"/>
          <w:sz w:val="24"/>
          <w:szCs w:val="24"/>
        </w:rPr>
        <w:t>l</w:t>
      </w:r>
      <w:r w:rsidRPr="00CB0621">
        <w:rPr>
          <w:rFonts w:ascii="Times New Roman" w:eastAsia="Times New Roman" w:hAnsi="Times New Roman" w:cs="Times New Roman"/>
          <w:spacing w:val="-1"/>
          <w:sz w:val="24"/>
          <w:szCs w:val="24"/>
        </w:rPr>
        <w:t>i</w:t>
      </w:r>
      <w:r w:rsidRPr="00CB0621">
        <w:rPr>
          <w:rFonts w:ascii="Times New Roman" w:eastAsia="Times New Roman" w:hAnsi="Times New Roman" w:cs="Times New Roman"/>
          <w:sz w:val="24"/>
          <w:szCs w:val="24"/>
        </w:rPr>
        <w:t>st of r</w:t>
      </w:r>
      <w:r w:rsidRPr="00CB0621">
        <w:rPr>
          <w:rFonts w:ascii="Times New Roman" w:eastAsia="Times New Roman" w:hAnsi="Times New Roman" w:cs="Times New Roman"/>
          <w:spacing w:val="-1"/>
          <w:sz w:val="24"/>
          <w:szCs w:val="24"/>
        </w:rPr>
        <w:t>e</w:t>
      </w:r>
      <w:r w:rsidRPr="00CB0621">
        <w:rPr>
          <w:rFonts w:ascii="Times New Roman" w:eastAsia="Times New Roman" w:hAnsi="Times New Roman" w:cs="Times New Roman"/>
          <w:sz w:val="24"/>
          <w:szCs w:val="24"/>
        </w:rPr>
        <w:t>f</w:t>
      </w:r>
      <w:r w:rsidRPr="00CB0621">
        <w:rPr>
          <w:rFonts w:ascii="Times New Roman" w:eastAsia="Times New Roman" w:hAnsi="Times New Roman" w:cs="Times New Roman"/>
          <w:spacing w:val="-2"/>
          <w:sz w:val="24"/>
          <w:szCs w:val="24"/>
        </w:rPr>
        <w:t>e</w:t>
      </w:r>
      <w:r w:rsidRPr="00CB0621">
        <w:rPr>
          <w:rFonts w:ascii="Times New Roman" w:eastAsia="Times New Roman" w:hAnsi="Times New Roman" w:cs="Times New Roman"/>
          <w:sz w:val="24"/>
          <w:szCs w:val="24"/>
        </w:rPr>
        <w:t>r</w:t>
      </w:r>
      <w:r w:rsidRPr="00CB0621">
        <w:rPr>
          <w:rFonts w:ascii="Times New Roman" w:eastAsia="Times New Roman" w:hAnsi="Times New Roman" w:cs="Times New Roman"/>
          <w:spacing w:val="-2"/>
          <w:sz w:val="24"/>
          <w:szCs w:val="24"/>
        </w:rPr>
        <w:t>e</w:t>
      </w:r>
      <w:r w:rsidRPr="00CB0621">
        <w:rPr>
          <w:rFonts w:ascii="Times New Roman" w:eastAsia="Times New Roman" w:hAnsi="Times New Roman" w:cs="Times New Roman"/>
          <w:spacing w:val="2"/>
          <w:sz w:val="24"/>
          <w:szCs w:val="24"/>
        </w:rPr>
        <w:t>n</w:t>
      </w:r>
      <w:r w:rsidRPr="00CB0621">
        <w:rPr>
          <w:rFonts w:ascii="Times New Roman" w:eastAsia="Times New Roman" w:hAnsi="Times New Roman" w:cs="Times New Roman"/>
          <w:spacing w:val="-1"/>
          <w:sz w:val="24"/>
          <w:szCs w:val="24"/>
        </w:rPr>
        <w:t>ce</w:t>
      </w:r>
      <w:r w:rsidRPr="00CB0621">
        <w:rPr>
          <w:rFonts w:ascii="Times New Roman" w:eastAsia="Times New Roman" w:hAnsi="Times New Roman" w:cs="Times New Roman"/>
          <w:sz w:val="24"/>
          <w:szCs w:val="24"/>
        </w:rPr>
        <w:t>s with</w:t>
      </w:r>
      <w:r w:rsidRPr="00CB0621">
        <w:rPr>
          <w:rFonts w:ascii="Times New Roman" w:eastAsia="Times New Roman" w:hAnsi="Times New Roman" w:cs="Times New Roman"/>
          <w:spacing w:val="2"/>
          <w:sz w:val="24"/>
          <w:szCs w:val="24"/>
        </w:rPr>
        <w:t xml:space="preserve"> </w:t>
      </w:r>
      <w:r w:rsidRPr="00CB0621">
        <w:rPr>
          <w:rFonts w:ascii="Times New Roman" w:eastAsia="Times New Roman" w:hAnsi="Times New Roman" w:cs="Times New Roman"/>
          <w:sz w:val="24"/>
          <w:szCs w:val="24"/>
        </w:rPr>
        <w:t>the</w:t>
      </w:r>
      <w:r w:rsidRPr="00CB0621">
        <w:rPr>
          <w:rFonts w:ascii="Times New Roman" w:eastAsia="Times New Roman" w:hAnsi="Times New Roman" w:cs="Times New Roman"/>
          <w:spacing w:val="2"/>
          <w:sz w:val="24"/>
          <w:szCs w:val="24"/>
        </w:rPr>
        <w:t xml:space="preserve"> </w:t>
      </w:r>
      <w:r w:rsidRPr="00CB0621">
        <w:rPr>
          <w:rFonts w:ascii="Times New Roman" w:eastAsia="Times New Roman" w:hAnsi="Times New Roman" w:cs="Times New Roman"/>
          <w:sz w:val="24"/>
          <w:szCs w:val="24"/>
        </w:rPr>
        <w:t>following</w:t>
      </w:r>
      <w:r w:rsidRPr="00CB0621">
        <w:rPr>
          <w:rFonts w:ascii="Times New Roman" w:eastAsia="Times New Roman" w:hAnsi="Times New Roman" w:cs="Times New Roman"/>
          <w:spacing w:val="-1"/>
          <w:sz w:val="24"/>
          <w:szCs w:val="24"/>
        </w:rPr>
        <w:t xml:space="preserve"> </w:t>
      </w:r>
      <w:r w:rsidRPr="00CB0621">
        <w:rPr>
          <w:rFonts w:ascii="Times New Roman" w:eastAsia="Times New Roman" w:hAnsi="Times New Roman" w:cs="Times New Roman"/>
          <w:sz w:val="24"/>
          <w:szCs w:val="24"/>
        </w:rPr>
        <w:t>info</w:t>
      </w:r>
      <w:r w:rsidRPr="00CB0621">
        <w:rPr>
          <w:rFonts w:ascii="Times New Roman" w:eastAsia="Times New Roman" w:hAnsi="Times New Roman" w:cs="Times New Roman"/>
          <w:spacing w:val="-1"/>
          <w:sz w:val="24"/>
          <w:szCs w:val="24"/>
        </w:rPr>
        <w:t>r</w:t>
      </w:r>
      <w:r w:rsidRPr="00CB0621">
        <w:rPr>
          <w:rFonts w:ascii="Times New Roman" w:eastAsia="Times New Roman" w:hAnsi="Times New Roman" w:cs="Times New Roman"/>
          <w:sz w:val="24"/>
          <w:szCs w:val="24"/>
        </w:rPr>
        <w:t>mation for</w:t>
      </w:r>
      <w:r w:rsidRPr="00CB0621">
        <w:rPr>
          <w:rFonts w:ascii="Times New Roman" w:eastAsia="Times New Roman" w:hAnsi="Times New Roman" w:cs="Times New Roman"/>
          <w:spacing w:val="3"/>
          <w:sz w:val="24"/>
          <w:szCs w:val="24"/>
        </w:rPr>
        <w:t xml:space="preserve"> </w:t>
      </w:r>
      <w:r w:rsidRPr="00CB0621">
        <w:rPr>
          <w:rFonts w:ascii="Times New Roman" w:eastAsia="Times New Roman" w:hAnsi="Times New Roman" w:cs="Times New Roman"/>
          <w:spacing w:val="-1"/>
          <w:sz w:val="24"/>
          <w:szCs w:val="24"/>
        </w:rPr>
        <w:t>eac</w:t>
      </w:r>
      <w:r w:rsidRPr="00CB0621">
        <w:rPr>
          <w:rFonts w:ascii="Times New Roman" w:eastAsia="Times New Roman" w:hAnsi="Times New Roman" w:cs="Times New Roman"/>
          <w:sz w:val="24"/>
          <w:szCs w:val="24"/>
        </w:rPr>
        <w:t>h r</w:t>
      </w:r>
      <w:r w:rsidRPr="00CB0621">
        <w:rPr>
          <w:rFonts w:ascii="Times New Roman" w:eastAsia="Times New Roman" w:hAnsi="Times New Roman" w:cs="Times New Roman"/>
          <w:spacing w:val="-1"/>
          <w:sz w:val="24"/>
          <w:szCs w:val="24"/>
        </w:rPr>
        <w:t>e</w:t>
      </w:r>
      <w:r w:rsidRPr="00CB0621">
        <w:rPr>
          <w:rFonts w:ascii="Times New Roman" w:eastAsia="Times New Roman" w:hAnsi="Times New Roman" w:cs="Times New Roman"/>
          <w:sz w:val="24"/>
          <w:szCs w:val="24"/>
        </w:rPr>
        <w:t>f</w:t>
      </w:r>
      <w:r w:rsidRPr="00CB0621">
        <w:rPr>
          <w:rFonts w:ascii="Times New Roman" w:eastAsia="Times New Roman" w:hAnsi="Times New Roman" w:cs="Times New Roman"/>
          <w:spacing w:val="-2"/>
          <w:sz w:val="24"/>
          <w:szCs w:val="24"/>
        </w:rPr>
        <w:t>e</w:t>
      </w:r>
      <w:r w:rsidRPr="00CB0621">
        <w:rPr>
          <w:rFonts w:ascii="Times New Roman" w:eastAsia="Times New Roman" w:hAnsi="Times New Roman" w:cs="Times New Roman"/>
          <w:sz w:val="24"/>
          <w:szCs w:val="24"/>
        </w:rPr>
        <w:t>r</w:t>
      </w:r>
      <w:r w:rsidRPr="00CB0621">
        <w:rPr>
          <w:rFonts w:ascii="Times New Roman" w:eastAsia="Times New Roman" w:hAnsi="Times New Roman" w:cs="Times New Roman"/>
          <w:spacing w:val="-2"/>
          <w:sz w:val="24"/>
          <w:szCs w:val="24"/>
        </w:rPr>
        <w:t>e</w:t>
      </w:r>
      <w:r w:rsidRPr="00CB0621">
        <w:rPr>
          <w:rFonts w:ascii="Times New Roman" w:eastAsia="Times New Roman" w:hAnsi="Times New Roman" w:cs="Times New Roman"/>
          <w:spacing w:val="2"/>
          <w:sz w:val="24"/>
          <w:szCs w:val="24"/>
        </w:rPr>
        <w:t>n</w:t>
      </w:r>
      <w:r w:rsidRPr="00CB0621">
        <w:rPr>
          <w:rFonts w:ascii="Times New Roman" w:eastAsia="Times New Roman" w:hAnsi="Times New Roman" w:cs="Times New Roman"/>
          <w:spacing w:val="-1"/>
          <w:sz w:val="24"/>
          <w:szCs w:val="24"/>
        </w:rPr>
        <w:t>c</w:t>
      </w:r>
      <w:r w:rsidRPr="00CB0621">
        <w:rPr>
          <w:rFonts w:ascii="Times New Roman" w:eastAsia="Times New Roman" w:hAnsi="Times New Roman" w:cs="Times New Roman"/>
          <w:sz w:val="24"/>
          <w:szCs w:val="24"/>
        </w:rPr>
        <w:t>e:</w:t>
      </w:r>
    </w:p>
    <w:p w14:paraId="19E5744B" w14:textId="77777777" w:rsidR="00EF04C4" w:rsidRPr="00CB0621" w:rsidRDefault="00EF04C4" w:rsidP="002A6F8F">
      <w:pPr>
        <w:pStyle w:val="ListParagraph"/>
        <w:numPr>
          <w:ilvl w:val="0"/>
          <w:numId w:val="59"/>
        </w:numPr>
        <w:tabs>
          <w:tab w:val="left" w:pos="2320"/>
        </w:tabs>
        <w:spacing w:before="72" w:after="120" w:line="240" w:lineRule="auto"/>
        <w:ind w:right="202"/>
        <w:contextualSpacing w:val="0"/>
        <w:rPr>
          <w:rFonts w:ascii="Times New Roman" w:eastAsia="Times New Roman" w:hAnsi="Times New Roman" w:cs="Times New Roman"/>
          <w:sz w:val="24"/>
          <w:szCs w:val="24"/>
        </w:rPr>
      </w:pPr>
      <w:r w:rsidRPr="00CB0621">
        <w:rPr>
          <w:rFonts w:ascii="Times New Roman" w:eastAsia="Times New Roman" w:hAnsi="Times New Roman" w:cs="Times New Roman"/>
          <w:sz w:val="24"/>
          <w:szCs w:val="24"/>
        </w:rPr>
        <w:t>Cl</w:t>
      </w:r>
      <w:r w:rsidRPr="00CB0621">
        <w:rPr>
          <w:rFonts w:ascii="Times New Roman" w:eastAsia="Times New Roman" w:hAnsi="Times New Roman" w:cs="Times New Roman"/>
          <w:spacing w:val="1"/>
          <w:sz w:val="24"/>
          <w:szCs w:val="24"/>
        </w:rPr>
        <w:t>i</w:t>
      </w:r>
      <w:r w:rsidRPr="00CB0621">
        <w:rPr>
          <w:rFonts w:ascii="Times New Roman" w:eastAsia="Times New Roman" w:hAnsi="Times New Roman" w:cs="Times New Roman"/>
          <w:spacing w:val="-1"/>
          <w:sz w:val="24"/>
          <w:szCs w:val="24"/>
        </w:rPr>
        <w:t>e</w:t>
      </w:r>
      <w:r w:rsidRPr="00CB0621">
        <w:rPr>
          <w:rFonts w:ascii="Times New Roman" w:eastAsia="Times New Roman" w:hAnsi="Times New Roman" w:cs="Times New Roman"/>
          <w:sz w:val="24"/>
          <w:szCs w:val="24"/>
        </w:rPr>
        <w:t>nt nam</w:t>
      </w:r>
      <w:r w:rsidRPr="00CB0621">
        <w:rPr>
          <w:rFonts w:ascii="Times New Roman" w:eastAsia="Times New Roman" w:hAnsi="Times New Roman" w:cs="Times New Roman"/>
          <w:spacing w:val="-1"/>
          <w:sz w:val="24"/>
          <w:szCs w:val="24"/>
        </w:rPr>
        <w:t>e</w:t>
      </w:r>
      <w:r w:rsidRPr="00CB0621">
        <w:rPr>
          <w:rFonts w:ascii="Times New Roman" w:eastAsia="Times New Roman" w:hAnsi="Times New Roman" w:cs="Times New Roman"/>
          <w:sz w:val="24"/>
          <w:szCs w:val="24"/>
        </w:rPr>
        <w:t>;</w:t>
      </w:r>
    </w:p>
    <w:p w14:paraId="12AB2A3B" w14:textId="77777777" w:rsidR="00EF04C4" w:rsidRPr="00CB0621" w:rsidRDefault="00EF04C4" w:rsidP="002A6F8F">
      <w:pPr>
        <w:pStyle w:val="ListParagraph"/>
        <w:numPr>
          <w:ilvl w:val="0"/>
          <w:numId w:val="59"/>
        </w:numPr>
        <w:tabs>
          <w:tab w:val="left" w:pos="2320"/>
        </w:tabs>
        <w:spacing w:before="72" w:after="120" w:line="240" w:lineRule="auto"/>
        <w:ind w:right="202"/>
        <w:contextualSpacing w:val="0"/>
        <w:rPr>
          <w:rFonts w:ascii="Times New Roman" w:eastAsia="Times New Roman" w:hAnsi="Times New Roman" w:cs="Times New Roman"/>
          <w:sz w:val="24"/>
          <w:szCs w:val="24"/>
        </w:rPr>
      </w:pPr>
      <w:r w:rsidRPr="00CB0621">
        <w:rPr>
          <w:rFonts w:ascii="Times New Roman" w:eastAsia="Times New Roman" w:hAnsi="Times New Roman" w:cs="Times New Roman"/>
          <w:spacing w:val="1"/>
          <w:sz w:val="24"/>
          <w:szCs w:val="24"/>
        </w:rPr>
        <w:t>P</w:t>
      </w:r>
      <w:r w:rsidRPr="00CB0621">
        <w:rPr>
          <w:rFonts w:ascii="Times New Roman" w:eastAsia="Times New Roman" w:hAnsi="Times New Roman" w:cs="Times New Roman"/>
          <w:sz w:val="24"/>
          <w:szCs w:val="24"/>
        </w:rPr>
        <w:t>roj</w:t>
      </w:r>
      <w:r w:rsidRPr="00CB0621">
        <w:rPr>
          <w:rFonts w:ascii="Times New Roman" w:eastAsia="Times New Roman" w:hAnsi="Times New Roman" w:cs="Times New Roman"/>
          <w:spacing w:val="-1"/>
          <w:sz w:val="24"/>
          <w:szCs w:val="24"/>
        </w:rPr>
        <w:t>ec</w:t>
      </w:r>
      <w:r w:rsidRPr="00CB0621">
        <w:rPr>
          <w:rFonts w:ascii="Times New Roman" w:eastAsia="Times New Roman" w:hAnsi="Times New Roman" w:cs="Times New Roman"/>
          <w:sz w:val="24"/>
          <w:szCs w:val="24"/>
        </w:rPr>
        <w:t>t des</w:t>
      </w:r>
      <w:r w:rsidRPr="00CB0621">
        <w:rPr>
          <w:rFonts w:ascii="Times New Roman" w:eastAsia="Times New Roman" w:hAnsi="Times New Roman" w:cs="Times New Roman"/>
          <w:spacing w:val="-1"/>
          <w:sz w:val="24"/>
          <w:szCs w:val="24"/>
        </w:rPr>
        <w:t>c</w:t>
      </w:r>
      <w:r w:rsidRPr="00CB0621">
        <w:rPr>
          <w:rFonts w:ascii="Times New Roman" w:eastAsia="Times New Roman" w:hAnsi="Times New Roman" w:cs="Times New Roman"/>
          <w:sz w:val="24"/>
          <w:szCs w:val="24"/>
        </w:rPr>
        <w:t>ription;</w:t>
      </w:r>
    </w:p>
    <w:p w14:paraId="4B7FC9C3" w14:textId="77777777" w:rsidR="00EF04C4" w:rsidRPr="00CB0621" w:rsidRDefault="00EF04C4" w:rsidP="002A6F8F">
      <w:pPr>
        <w:pStyle w:val="ListParagraph"/>
        <w:numPr>
          <w:ilvl w:val="0"/>
          <w:numId w:val="59"/>
        </w:numPr>
        <w:tabs>
          <w:tab w:val="left" w:pos="2320"/>
        </w:tabs>
        <w:spacing w:before="72" w:after="120" w:line="240" w:lineRule="auto"/>
        <w:ind w:right="202"/>
        <w:contextualSpacing w:val="0"/>
        <w:rPr>
          <w:rFonts w:ascii="Times New Roman" w:eastAsia="Times New Roman" w:hAnsi="Times New Roman" w:cs="Times New Roman"/>
          <w:sz w:val="24"/>
          <w:szCs w:val="24"/>
        </w:rPr>
      </w:pPr>
      <w:r w:rsidRPr="00CB0621">
        <w:rPr>
          <w:rFonts w:ascii="Times New Roman" w:eastAsia="Times New Roman" w:hAnsi="Times New Roman" w:cs="Times New Roman"/>
          <w:spacing w:val="1"/>
          <w:sz w:val="24"/>
          <w:szCs w:val="24"/>
        </w:rPr>
        <w:t>P</w:t>
      </w:r>
      <w:r w:rsidRPr="00CB0621">
        <w:rPr>
          <w:rFonts w:ascii="Times New Roman" w:eastAsia="Times New Roman" w:hAnsi="Times New Roman" w:cs="Times New Roman"/>
          <w:sz w:val="24"/>
          <w:szCs w:val="24"/>
        </w:rPr>
        <w:t>roj</w:t>
      </w:r>
      <w:r w:rsidRPr="00CB0621">
        <w:rPr>
          <w:rFonts w:ascii="Times New Roman" w:eastAsia="Times New Roman" w:hAnsi="Times New Roman" w:cs="Times New Roman"/>
          <w:spacing w:val="-1"/>
          <w:sz w:val="24"/>
          <w:szCs w:val="24"/>
        </w:rPr>
        <w:t>ec</w:t>
      </w:r>
      <w:r w:rsidRPr="00CB0621">
        <w:rPr>
          <w:rFonts w:ascii="Times New Roman" w:eastAsia="Times New Roman" w:hAnsi="Times New Roman" w:cs="Times New Roman"/>
          <w:sz w:val="24"/>
          <w:szCs w:val="24"/>
        </w:rPr>
        <w:t>t dat</w:t>
      </w:r>
      <w:r w:rsidRPr="00CB0621">
        <w:rPr>
          <w:rFonts w:ascii="Times New Roman" w:eastAsia="Times New Roman" w:hAnsi="Times New Roman" w:cs="Times New Roman"/>
          <w:spacing w:val="-1"/>
          <w:sz w:val="24"/>
          <w:szCs w:val="24"/>
        </w:rPr>
        <w:t>e</w:t>
      </w:r>
      <w:r w:rsidRPr="00CB0621">
        <w:rPr>
          <w:rFonts w:ascii="Times New Roman" w:eastAsia="Times New Roman" w:hAnsi="Times New Roman" w:cs="Times New Roman"/>
          <w:sz w:val="24"/>
          <w:szCs w:val="24"/>
        </w:rPr>
        <w:t>s (st</w:t>
      </w:r>
      <w:r w:rsidRPr="00CB0621">
        <w:rPr>
          <w:rFonts w:ascii="Times New Roman" w:eastAsia="Times New Roman" w:hAnsi="Times New Roman" w:cs="Times New Roman"/>
          <w:spacing w:val="-1"/>
          <w:sz w:val="24"/>
          <w:szCs w:val="24"/>
        </w:rPr>
        <w:t>a</w:t>
      </w:r>
      <w:r w:rsidRPr="00CB0621">
        <w:rPr>
          <w:rFonts w:ascii="Times New Roman" w:eastAsia="Times New Roman" w:hAnsi="Times New Roman" w:cs="Times New Roman"/>
          <w:sz w:val="24"/>
          <w:szCs w:val="24"/>
        </w:rPr>
        <w:t>rti</w:t>
      </w:r>
      <w:r w:rsidRPr="00CB0621">
        <w:rPr>
          <w:rFonts w:ascii="Times New Roman" w:eastAsia="Times New Roman" w:hAnsi="Times New Roman" w:cs="Times New Roman"/>
          <w:spacing w:val="2"/>
          <w:sz w:val="24"/>
          <w:szCs w:val="24"/>
        </w:rPr>
        <w:t>n</w:t>
      </w:r>
      <w:r w:rsidRPr="00CB0621">
        <w:rPr>
          <w:rFonts w:ascii="Times New Roman" w:eastAsia="Times New Roman" w:hAnsi="Times New Roman" w:cs="Times New Roman"/>
          <w:sz w:val="24"/>
          <w:szCs w:val="24"/>
        </w:rPr>
        <w:t>g</w:t>
      </w:r>
      <w:r w:rsidRPr="00CB0621">
        <w:rPr>
          <w:rFonts w:ascii="Times New Roman" w:eastAsia="Times New Roman" w:hAnsi="Times New Roman" w:cs="Times New Roman"/>
          <w:spacing w:val="-2"/>
          <w:sz w:val="24"/>
          <w:szCs w:val="24"/>
        </w:rPr>
        <w:t xml:space="preserve"> </w:t>
      </w:r>
      <w:r w:rsidRPr="00CB0621">
        <w:rPr>
          <w:rFonts w:ascii="Times New Roman" w:eastAsia="Times New Roman" w:hAnsi="Times New Roman" w:cs="Times New Roman"/>
          <w:spacing w:val="-1"/>
          <w:sz w:val="24"/>
          <w:szCs w:val="24"/>
        </w:rPr>
        <w:t>a</w:t>
      </w:r>
      <w:r w:rsidRPr="00CB0621">
        <w:rPr>
          <w:rFonts w:ascii="Times New Roman" w:eastAsia="Times New Roman" w:hAnsi="Times New Roman" w:cs="Times New Roman"/>
          <w:spacing w:val="2"/>
          <w:sz w:val="24"/>
          <w:szCs w:val="24"/>
        </w:rPr>
        <w:t>n</w:t>
      </w:r>
      <w:r w:rsidRPr="00CB0621">
        <w:rPr>
          <w:rFonts w:ascii="Times New Roman" w:eastAsia="Times New Roman" w:hAnsi="Times New Roman" w:cs="Times New Roman"/>
          <w:sz w:val="24"/>
          <w:szCs w:val="24"/>
        </w:rPr>
        <w:t xml:space="preserve">d </w:t>
      </w:r>
      <w:r w:rsidRPr="00CB0621">
        <w:rPr>
          <w:rFonts w:ascii="Times New Roman" w:eastAsia="Times New Roman" w:hAnsi="Times New Roman" w:cs="Times New Roman"/>
          <w:spacing w:val="-1"/>
          <w:sz w:val="24"/>
          <w:szCs w:val="24"/>
        </w:rPr>
        <w:t>e</w:t>
      </w:r>
      <w:r w:rsidRPr="00CB0621">
        <w:rPr>
          <w:rFonts w:ascii="Times New Roman" w:eastAsia="Times New Roman" w:hAnsi="Times New Roman" w:cs="Times New Roman"/>
          <w:sz w:val="24"/>
          <w:szCs w:val="24"/>
        </w:rPr>
        <w:t>ndin</w:t>
      </w:r>
      <w:r w:rsidRPr="00CB0621">
        <w:rPr>
          <w:rFonts w:ascii="Times New Roman" w:eastAsia="Times New Roman" w:hAnsi="Times New Roman" w:cs="Times New Roman"/>
          <w:spacing w:val="-2"/>
          <w:sz w:val="24"/>
          <w:szCs w:val="24"/>
        </w:rPr>
        <w:t>g</w:t>
      </w:r>
      <w:r w:rsidRPr="00CB0621">
        <w:rPr>
          <w:rFonts w:ascii="Times New Roman" w:eastAsia="Times New Roman" w:hAnsi="Times New Roman" w:cs="Times New Roman"/>
          <w:sz w:val="24"/>
          <w:szCs w:val="24"/>
        </w:rPr>
        <w:t>);</w:t>
      </w:r>
    </w:p>
    <w:p w14:paraId="006C1DC1" w14:textId="77777777" w:rsidR="00EF04C4" w:rsidRPr="00CB0621" w:rsidRDefault="00EF04C4" w:rsidP="002A6F8F">
      <w:pPr>
        <w:pStyle w:val="ListParagraph"/>
        <w:numPr>
          <w:ilvl w:val="0"/>
          <w:numId w:val="59"/>
        </w:numPr>
        <w:tabs>
          <w:tab w:val="left" w:pos="2320"/>
        </w:tabs>
        <w:spacing w:before="72" w:after="120" w:line="240" w:lineRule="auto"/>
        <w:ind w:right="202"/>
        <w:contextualSpacing w:val="0"/>
        <w:rPr>
          <w:rFonts w:ascii="Times New Roman" w:eastAsia="Times New Roman" w:hAnsi="Times New Roman" w:cs="Times New Roman"/>
          <w:sz w:val="24"/>
          <w:szCs w:val="24"/>
        </w:rPr>
      </w:pPr>
      <w:r w:rsidRPr="00CB0621">
        <w:rPr>
          <w:rFonts w:ascii="Times New Roman" w:eastAsia="Times New Roman" w:hAnsi="Times New Roman" w:cs="Times New Roman"/>
          <w:spacing w:val="1"/>
          <w:sz w:val="24"/>
          <w:szCs w:val="24"/>
        </w:rPr>
        <w:t>S</w:t>
      </w:r>
      <w:r w:rsidRPr="00CB0621">
        <w:rPr>
          <w:rFonts w:ascii="Times New Roman" w:eastAsia="Times New Roman" w:hAnsi="Times New Roman" w:cs="Times New Roman"/>
          <w:sz w:val="24"/>
          <w:szCs w:val="24"/>
        </w:rPr>
        <w:t>ta</w:t>
      </w:r>
      <w:r w:rsidRPr="00CB0621">
        <w:rPr>
          <w:rFonts w:ascii="Times New Roman" w:eastAsia="Times New Roman" w:hAnsi="Times New Roman" w:cs="Times New Roman"/>
          <w:spacing w:val="-1"/>
          <w:sz w:val="24"/>
          <w:szCs w:val="24"/>
        </w:rPr>
        <w:t>f</w:t>
      </w:r>
      <w:r w:rsidRPr="00CB0621">
        <w:rPr>
          <w:rFonts w:ascii="Times New Roman" w:eastAsia="Times New Roman" w:hAnsi="Times New Roman" w:cs="Times New Roman"/>
          <w:sz w:val="24"/>
          <w:szCs w:val="24"/>
        </w:rPr>
        <w:t xml:space="preserve">f </w:t>
      </w:r>
      <w:r w:rsidRPr="00CB0621">
        <w:rPr>
          <w:rFonts w:ascii="Times New Roman" w:eastAsia="Times New Roman" w:hAnsi="Times New Roman" w:cs="Times New Roman"/>
          <w:spacing w:val="-2"/>
          <w:sz w:val="24"/>
          <w:szCs w:val="24"/>
        </w:rPr>
        <w:t>a</w:t>
      </w:r>
      <w:r w:rsidRPr="00CB0621">
        <w:rPr>
          <w:rFonts w:ascii="Times New Roman" w:eastAsia="Times New Roman" w:hAnsi="Times New Roman" w:cs="Times New Roman"/>
          <w:sz w:val="24"/>
          <w:szCs w:val="24"/>
        </w:rPr>
        <w:t>ss</w:t>
      </w:r>
      <w:r w:rsidRPr="00CB0621">
        <w:rPr>
          <w:rFonts w:ascii="Times New Roman" w:eastAsia="Times New Roman" w:hAnsi="Times New Roman" w:cs="Times New Roman"/>
          <w:spacing w:val="1"/>
          <w:sz w:val="24"/>
          <w:szCs w:val="24"/>
        </w:rPr>
        <w:t>i</w:t>
      </w:r>
      <w:r w:rsidRPr="00CB0621">
        <w:rPr>
          <w:rFonts w:ascii="Times New Roman" w:eastAsia="Times New Roman" w:hAnsi="Times New Roman" w:cs="Times New Roman"/>
          <w:spacing w:val="-2"/>
          <w:sz w:val="24"/>
          <w:szCs w:val="24"/>
        </w:rPr>
        <w:t>g</w:t>
      </w:r>
      <w:r w:rsidRPr="00CB0621">
        <w:rPr>
          <w:rFonts w:ascii="Times New Roman" w:eastAsia="Times New Roman" w:hAnsi="Times New Roman" w:cs="Times New Roman"/>
          <w:spacing w:val="2"/>
          <w:sz w:val="24"/>
          <w:szCs w:val="24"/>
        </w:rPr>
        <w:t>n</w:t>
      </w:r>
      <w:r w:rsidRPr="00CB0621">
        <w:rPr>
          <w:rFonts w:ascii="Times New Roman" w:eastAsia="Times New Roman" w:hAnsi="Times New Roman" w:cs="Times New Roman"/>
          <w:spacing w:val="-1"/>
          <w:sz w:val="24"/>
          <w:szCs w:val="24"/>
        </w:rPr>
        <w:t>e</w:t>
      </w:r>
      <w:r w:rsidRPr="00CB0621">
        <w:rPr>
          <w:rFonts w:ascii="Times New Roman" w:eastAsia="Times New Roman" w:hAnsi="Times New Roman" w:cs="Times New Roman"/>
          <w:sz w:val="24"/>
          <w:szCs w:val="24"/>
        </w:rPr>
        <w:t>d to r</w:t>
      </w:r>
      <w:r w:rsidRPr="00CB0621">
        <w:rPr>
          <w:rFonts w:ascii="Times New Roman" w:eastAsia="Times New Roman" w:hAnsi="Times New Roman" w:cs="Times New Roman"/>
          <w:spacing w:val="1"/>
          <w:sz w:val="24"/>
          <w:szCs w:val="24"/>
        </w:rPr>
        <w:t>e</w:t>
      </w:r>
      <w:r w:rsidRPr="00CB0621">
        <w:rPr>
          <w:rFonts w:ascii="Times New Roman" w:eastAsia="Times New Roman" w:hAnsi="Times New Roman" w:cs="Times New Roman"/>
          <w:sz w:val="24"/>
          <w:szCs w:val="24"/>
        </w:rPr>
        <w:t>f</w:t>
      </w:r>
      <w:r w:rsidRPr="00CB0621">
        <w:rPr>
          <w:rFonts w:ascii="Times New Roman" w:eastAsia="Times New Roman" w:hAnsi="Times New Roman" w:cs="Times New Roman"/>
          <w:spacing w:val="-2"/>
          <w:sz w:val="24"/>
          <w:szCs w:val="24"/>
        </w:rPr>
        <w:t>e</w:t>
      </w:r>
      <w:r w:rsidRPr="00CB0621">
        <w:rPr>
          <w:rFonts w:ascii="Times New Roman" w:eastAsia="Times New Roman" w:hAnsi="Times New Roman" w:cs="Times New Roman"/>
          <w:spacing w:val="1"/>
          <w:sz w:val="24"/>
          <w:szCs w:val="24"/>
        </w:rPr>
        <w:t>r</w:t>
      </w:r>
      <w:r w:rsidRPr="00CB0621">
        <w:rPr>
          <w:rFonts w:ascii="Times New Roman" w:eastAsia="Times New Roman" w:hAnsi="Times New Roman" w:cs="Times New Roman"/>
          <w:spacing w:val="-1"/>
          <w:sz w:val="24"/>
          <w:szCs w:val="24"/>
        </w:rPr>
        <w:t>e</w:t>
      </w:r>
      <w:r w:rsidRPr="00CB0621">
        <w:rPr>
          <w:rFonts w:ascii="Times New Roman" w:eastAsia="Times New Roman" w:hAnsi="Times New Roman" w:cs="Times New Roman"/>
          <w:sz w:val="24"/>
          <w:szCs w:val="24"/>
        </w:rPr>
        <w:t>n</w:t>
      </w:r>
      <w:r w:rsidRPr="00CB0621">
        <w:rPr>
          <w:rFonts w:ascii="Times New Roman" w:eastAsia="Times New Roman" w:hAnsi="Times New Roman" w:cs="Times New Roman"/>
          <w:spacing w:val="1"/>
          <w:sz w:val="24"/>
          <w:szCs w:val="24"/>
        </w:rPr>
        <w:t>c</w:t>
      </w:r>
      <w:r w:rsidRPr="00CB0621">
        <w:rPr>
          <w:rFonts w:ascii="Times New Roman" w:eastAsia="Times New Roman" w:hAnsi="Times New Roman" w:cs="Times New Roman"/>
          <w:sz w:val="24"/>
          <w:szCs w:val="24"/>
        </w:rPr>
        <w:t>ed</w:t>
      </w:r>
      <w:r w:rsidRPr="00CB0621">
        <w:rPr>
          <w:rFonts w:ascii="Times New Roman" w:eastAsia="Times New Roman" w:hAnsi="Times New Roman" w:cs="Times New Roman"/>
          <w:spacing w:val="-1"/>
          <w:sz w:val="24"/>
          <w:szCs w:val="24"/>
        </w:rPr>
        <w:t xml:space="preserve"> e</w:t>
      </w:r>
      <w:r w:rsidRPr="00CB0621">
        <w:rPr>
          <w:rFonts w:ascii="Times New Roman" w:eastAsia="Times New Roman" w:hAnsi="Times New Roman" w:cs="Times New Roman"/>
          <w:spacing w:val="2"/>
          <w:sz w:val="24"/>
          <w:szCs w:val="24"/>
        </w:rPr>
        <w:t>n</w:t>
      </w:r>
      <w:r w:rsidRPr="00CB0621">
        <w:rPr>
          <w:rFonts w:ascii="Times New Roman" w:eastAsia="Times New Roman" w:hAnsi="Times New Roman" w:cs="Times New Roman"/>
          <w:spacing w:val="-2"/>
          <w:sz w:val="24"/>
          <w:szCs w:val="24"/>
        </w:rPr>
        <w:t>g</w:t>
      </w:r>
      <w:r w:rsidRPr="00CB0621">
        <w:rPr>
          <w:rFonts w:ascii="Times New Roman" w:eastAsia="Times New Roman" w:hAnsi="Times New Roman" w:cs="Times New Roman"/>
          <w:spacing w:val="1"/>
          <w:sz w:val="24"/>
          <w:szCs w:val="24"/>
        </w:rPr>
        <w:t>a</w:t>
      </w:r>
      <w:r w:rsidRPr="00CB0621">
        <w:rPr>
          <w:rFonts w:ascii="Times New Roman" w:eastAsia="Times New Roman" w:hAnsi="Times New Roman" w:cs="Times New Roman"/>
          <w:sz w:val="24"/>
          <w:szCs w:val="24"/>
        </w:rPr>
        <w:t>g</w:t>
      </w:r>
      <w:r w:rsidRPr="00CB0621">
        <w:rPr>
          <w:rFonts w:ascii="Times New Roman" w:eastAsia="Times New Roman" w:hAnsi="Times New Roman" w:cs="Times New Roman"/>
          <w:spacing w:val="-1"/>
          <w:sz w:val="24"/>
          <w:szCs w:val="24"/>
        </w:rPr>
        <w:t>e</w:t>
      </w:r>
      <w:r w:rsidRPr="00CB0621">
        <w:rPr>
          <w:rFonts w:ascii="Times New Roman" w:eastAsia="Times New Roman" w:hAnsi="Times New Roman" w:cs="Times New Roman"/>
          <w:sz w:val="24"/>
          <w:szCs w:val="24"/>
        </w:rPr>
        <w:t>ment who will</w:t>
      </w:r>
      <w:r w:rsidRPr="00CB0621">
        <w:rPr>
          <w:rFonts w:ascii="Times New Roman" w:eastAsia="Times New Roman" w:hAnsi="Times New Roman" w:cs="Times New Roman"/>
          <w:spacing w:val="1"/>
          <w:sz w:val="24"/>
          <w:szCs w:val="24"/>
        </w:rPr>
        <w:t xml:space="preserve"> </w:t>
      </w:r>
      <w:r w:rsidRPr="00CB0621">
        <w:rPr>
          <w:rFonts w:ascii="Times New Roman" w:eastAsia="Times New Roman" w:hAnsi="Times New Roman" w:cs="Times New Roman"/>
          <w:sz w:val="24"/>
          <w:szCs w:val="24"/>
        </w:rPr>
        <w:t>be</w:t>
      </w:r>
      <w:r w:rsidRPr="00CB0621">
        <w:rPr>
          <w:rFonts w:ascii="Times New Roman" w:eastAsia="Times New Roman" w:hAnsi="Times New Roman" w:cs="Times New Roman"/>
          <w:spacing w:val="-1"/>
          <w:sz w:val="24"/>
          <w:szCs w:val="24"/>
        </w:rPr>
        <w:t xml:space="preserve"> </w:t>
      </w:r>
      <w:r w:rsidRPr="00CB0621">
        <w:rPr>
          <w:rFonts w:ascii="Times New Roman" w:eastAsia="Times New Roman" w:hAnsi="Times New Roman" w:cs="Times New Roman"/>
          <w:sz w:val="24"/>
          <w:szCs w:val="24"/>
        </w:rPr>
        <w:t>d</w:t>
      </w:r>
      <w:r w:rsidRPr="00CB0621">
        <w:rPr>
          <w:rFonts w:ascii="Times New Roman" w:eastAsia="Times New Roman" w:hAnsi="Times New Roman" w:cs="Times New Roman"/>
          <w:spacing w:val="-1"/>
          <w:sz w:val="24"/>
          <w:szCs w:val="24"/>
        </w:rPr>
        <w:t>e</w:t>
      </w:r>
      <w:r w:rsidRPr="00CB0621">
        <w:rPr>
          <w:rFonts w:ascii="Times New Roman" w:eastAsia="Times New Roman" w:hAnsi="Times New Roman" w:cs="Times New Roman"/>
          <w:sz w:val="24"/>
          <w:szCs w:val="24"/>
        </w:rPr>
        <w:t>si</w:t>
      </w:r>
      <w:r w:rsidRPr="00CB0621">
        <w:rPr>
          <w:rFonts w:ascii="Times New Roman" w:eastAsia="Times New Roman" w:hAnsi="Times New Roman" w:cs="Times New Roman"/>
          <w:spacing w:val="-2"/>
          <w:sz w:val="24"/>
          <w:szCs w:val="24"/>
        </w:rPr>
        <w:t>g</w:t>
      </w:r>
      <w:r w:rsidRPr="00CB0621">
        <w:rPr>
          <w:rFonts w:ascii="Times New Roman" w:eastAsia="Times New Roman" w:hAnsi="Times New Roman" w:cs="Times New Roman"/>
          <w:spacing w:val="2"/>
          <w:sz w:val="24"/>
          <w:szCs w:val="24"/>
        </w:rPr>
        <w:t>n</w:t>
      </w:r>
      <w:r w:rsidRPr="00CB0621">
        <w:rPr>
          <w:rFonts w:ascii="Times New Roman" w:eastAsia="Times New Roman" w:hAnsi="Times New Roman" w:cs="Times New Roman"/>
          <w:spacing w:val="-1"/>
          <w:sz w:val="24"/>
          <w:szCs w:val="24"/>
        </w:rPr>
        <w:t>a</w:t>
      </w:r>
      <w:r w:rsidRPr="00CB0621">
        <w:rPr>
          <w:rFonts w:ascii="Times New Roman" w:eastAsia="Times New Roman" w:hAnsi="Times New Roman" w:cs="Times New Roman"/>
          <w:sz w:val="24"/>
          <w:szCs w:val="24"/>
        </w:rPr>
        <w:t xml:space="preserve">ted </w:t>
      </w:r>
      <w:r w:rsidRPr="00CB0621">
        <w:rPr>
          <w:rFonts w:ascii="Times New Roman" w:eastAsia="Times New Roman" w:hAnsi="Times New Roman" w:cs="Times New Roman"/>
          <w:spacing w:val="-1"/>
          <w:sz w:val="24"/>
          <w:szCs w:val="24"/>
        </w:rPr>
        <w:t>f</w:t>
      </w:r>
      <w:r w:rsidRPr="00CB0621">
        <w:rPr>
          <w:rFonts w:ascii="Times New Roman" w:eastAsia="Times New Roman" w:hAnsi="Times New Roman" w:cs="Times New Roman"/>
          <w:spacing w:val="2"/>
          <w:sz w:val="24"/>
          <w:szCs w:val="24"/>
        </w:rPr>
        <w:t>o</w:t>
      </w:r>
      <w:r w:rsidRPr="00CB0621">
        <w:rPr>
          <w:rFonts w:ascii="Times New Roman" w:eastAsia="Times New Roman" w:hAnsi="Times New Roman" w:cs="Times New Roman"/>
          <w:sz w:val="24"/>
          <w:szCs w:val="24"/>
        </w:rPr>
        <w:t xml:space="preserve">r </w:t>
      </w:r>
      <w:r w:rsidRPr="00CB0621">
        <w:rPr>
          <w:rFonts w:ascii="Times New Roman" w:eastAsia="Times New Roman" w:hAnsi="Times New Roman" w:cs="Times New Roman"/>
          <w:spacing w:val="-1"/>
          <w:sz w:val="24"/>
          <w:szCs w:val="24"/>
        </w:rPr>
        <w:t>w</w:t>
      </w:r>
      <w:r w:rsidRPr="00CB0621">
        <w:rPr>
          <w:rFonts w:ascii="Times New Roman" w:eastAsia="Times New Roman" w:hAnsi="Times New Roman" w:cs="Times New Roman"/>
          <w:sz w:val="24"/>
          <w:szCs w:val="24"/>
        </w:rPr>
        <w:t>ork on BMS module services;</w:t>
      </w:r>
    </w:p>
    <w:p w14:paraId="4EBE1568" w14:textId="77777777" w:rsidR="00EF04C4" w:rsidRPr="00CB0621" w:rsidRDefault="00EF04C4" w:rsidP="002A6F8F">
      <w:pPr>
        <w:pStyle w:val="ListParagraph"/>
        <w:numPr>
          <w:ilvl w:val="0"/>
          <w:numId w:val="59"/>
        </w:numPr>
        <w:tabs>
          <w:tab w:val="left" w:pos="1440"/>
        </w:tabs>
        <w:spacing w:before="72" w:after="120" w:line="240" w:lineRule="auto"/>
        <w:ind w:right="202"/>
        <w:contextualSpacing w:val="0"/>
        <w:rPr>
          <w:rFonts w:ascii="Times New Roman" w:eastAsia="Times New Roman" w:hAnsi="Times New Roman" w:cs="Times New Roman"/>
          <w:sz w:val="24"/>
          <w:szCs w:val="24"/>
        </w:rPr>
      </w:pPr>
      <w:r w:rsidRPr="00CB0621">
        <w:rPr>
          <w:rFonts w:ascii="Times New Roman" w:eastAsia="Times New Roman" w:hAnsi="Times New Roman" w:cs="Times New Roman"/>
          <w:spacing w:val="-1"/>
          <w:sz w:val="24"/>
          <w:szCs w:val="24"/>
        </w:rPr>
        <w:t xml:space="preserve">Project outcomes, lessons learned and/or value delivered; </w:t>
      </w:r>
      <w:r w:rsidRPr="00CB0621">
        <w:rPr>
          <w:rFonts w:ascii="Times New Roman" w:eastAsia="Times New Roman" w:hAnsi="Times New Roman" w:cs="Times New Roman"/>
          <w:sz w:val="24"/>
          <w:szCs w:val="24"/>
        </w:rPr>
        <w:t>and</w:t>
      </w:r>
    </w:p>
    <w:p w14:paraId="6D481BA2" w14:textId="77777777" w:rsidR="00EF04C4" w:rsidRPr="00CB0621" w:rsidRDefault="00EF04C4" w:rsidP="002A6F8F">
      <w:pPr>
        <w:pStyle w:val="ListParagraph"/>
        <w:numPr>
          <w:ilvl w:val="0"/>
          <w:numId w:val="59"/>
        </w:numPr>
        <w:tabs>
          <w:tab w:val="left" w:pos="2320"/>
        </w:tabs>
        <w:spacing w:after="240" w:line="240" w:lineRule="auto"/>
        <w:ind w:right="202"/>
        <w:contextualSpacing w:val="0"/>
        <w:rPr>
          <w:rFonts w:ascii="Times New Roman" w:eastAsia="Times New Roman" w:hAnsi="Times New Roman" w:cs="Times New Roman"/>
          <w:sz w:val="24"/>
          <w:szCs w:val="24"/>
        </w:rPr>
      </w:pPr>
      <w:r w:rsidRPr="00CB0621">
        <w:rPr>
          <w:rFonts w:ascii="Times New Roman" w:eastAsia="Times New Roman" w:hAnsi="Times New Roman" w:cs="Times New Roman"/>
          <w:sz w:val="24"/>
          <w:szCs w:val="24"/>
        </w:rPr>
        <w:t>Cl</w:t>
      </w:r>
      <w:r w:rsidRPr="00CB0621">
        <w:rPr>
          <w:rFonts w:ascii="Times New Roman" w:eastAsia="Times New Roman" w:hAnsi="Times New Roman" w:cs="Times New Roman"/>
          <w:spacing w:val="1"/>
          <w:sz w:val="24"/>
          <w:szCs w:val="24"/>
        </w:rPr>
        <w:t>i</w:t>
      </w:r>
      <w:r w:rsidRPr="00CB0621">
        <w:rPr>
          <w:rFonts w:ascii="Times New Roman" w:eastAsia="Times New Roman" w:hAnsi="Times New Roman" w:cs="Times New Roman"/>
          <w:spacing w:val="-1"/>
          <w:sz w:val="24"/>
          <w:szCs w:val="24"/>
        </w:rPr>
        <w:t>e</w:t>
      </w:r>
      <w:r w:rsidRPr="00CB0621">
        <w:rPr>
          <w:rFonts w:ascii="Times New Roman" w:eastAsia="Times New Roman" w:hAnsi="Times New Roman" w:cs="Times New Roman"/>
          <w:sz w:val="24"/>
          <w:szCs w:val="24"/>
        </w:rPr>
        <w:t xml:space="preserve">nt </w:t>
      </w:r>
      <w:r>
        <w:rPr>
          <w:rFonts w:ascii="Times New Roman" w:eastAsia="Times New Roman" w:hAnsi="Times New Roman" w:cs="Times New Roman"/>
          <w:sz w:val="24"/>
          <w:szCs w:val="24"/>
        </w:rPr>
        <w:t>project manager</w:t>
      </w:r>
      <w:r w:rsidRPr="00CB0621">
        <w:rPr>
          <w:rFonts w:ascii="Times New Roman" w:eastAsia="Times New Roman" w:hAnsi="Times New Roman" w:cs="Times New Roman"/>
          <w:sz w:val="24"/>
          <w:szCs w:val="24"/>
        </w:rPr>
        <w:t xml:space="preserve"> </w:t>
      </w:r>
      <w:r w:rsidRPr="00CB0621">
        <w:rPr>
          <w:rFonts w:ascii="Times New Roman" w:eastAsia="Times New Roman" w:hAnsi="Times New Roman" w:cs="Times New Roman"/>
          <w:spacing w:val="1"/>
          <w:sz w:val="24"/>
          <w:szCs w:val="24"/>
        </w:rPr>
        <w:t>n</w:t>
      </w:r>
      <w:r w:rsidRPr="00CB0621">
        <w:rPr>
          <w:rFonts w:ascii="Times New Roman" w:eastAsia="Times New Roman" w:hAnsi="Times New Roman" w:cs="Times New Roman"/>
          <w:spacing w:val="-1"/>
          <w:sz w:val="24"/>
          <w:szCs w:val="24"/>
        </w:rPr>
        <w:t>a</w:t>
      </w:r>
      <w:r w:rsidRPr="00CB0621">
        <w:rPr>
          <w:rFonts w:ascii="Times New Roman" w:eastAsia="Times New Roman" w:hAnsi="Times New Roman" w:cs="Times New Roman"/>
          <w:sz w:val="24"/>
          <w:szCs w:val="24"/>
        </w:rPr>
        <w:t>me, t</w:t>
      </w:r>
      <w:r w:rsidRPr="00CB0621">
        <w:rPr>
          <w:rFonts w:ascii="Times New Roman" w:eastAsia="Times New Roman" w:hAnsi="Times New Roman" w:cs="Times New Roman"/>
          <w:spacing w:val="-1"/>
          <w:sz w:val="24"/>
          <w:szCs w:val="24"/>
        </w:rPr>
        <w:t>e</w:t>
      </w:r>
      <w:r w:rsidRPr="00CB0621">
        <w:rPr>
          <w:rFonts w:ascii="Times New Roman" w:eastAsia="Times New Roman" w:hAnsi="Times New Roman" w:cs="Times New Roman"/>
          <w:sz w:val="24"/>
          <w:szCs w:val="24"/>
        </w:rPr>
        <w:t>lephone</w:t>
      </w:r>
      <w:r w:rsidRPr="00CB0621">
        <w:rPr>
          <w:rFonts w:ascii="Times New Roman" w:eastAsia="Times New Roman" w:hAnsi="Times New Roman" w:cs="Times New Roman"/>
          <w:spacing w:val="-1"/>
          <w:sz w:val="24"/>
          <w:szCs w:val="24"/>
        </w:rPr>
        <w:t xml:space="preserve"> </w:t>
      </w:r>
      <w:r w:rsidRPr="00CB0621">
        <w:rPr>
          <w:rFonts w:ascii="Times New Roman" w:eastAsia="Times New Roman" w:hAnsi="Times New Roman" w:cs="Times New Roman"/>
          <w:sz w:val="24"/>
          <w:szCs w:val="24"/>
        </w:rPr>
        <w:t>num</w:t>
      </w:r>
      <w:r w:rsidRPr="00CB0621">
        <w:rPr>
          <w:rFonts w:ascii="Times New Roman" w:eastAsia="Times New Roman" w:hAnsi="Times New Roman" w:cs="Times New Roman"/>
          <w:spacing w:val="3"/>
          <w:sz w:val="24"/>
          <w:szCs w:val="24"/>
        </w:rPr>
        <w:t>b</w:t>
      </w:r>
      <w:r w:rsidRPr="00CB0621">
        <w:rPr>
          <w:rFonts w:ascii="Times New Roman" w:eastAsia="Times New Roman" w:hAnsi="Times New Roman" w:cs="Times New Roman"/>
          <w:spacing w:val="-1"/>
          <w:sz w:val="24"/>
          <w:szCs w:val="24"/>
        </w:rPr>
        <w:t>e</w:t>
      </w:r>
      <w:r w:rsidRPr="00CB0621">
        <w:rPr>
          <w:rFonts w:ascii="Times New Roman" w:eastAsia="Times New Roman" w:hAnsi="Times New Roman" w:cs="Times New Roman"/>
          <w:sz w:val="24"/>
          <w:szCs w:val="24"/>
        </w:rPr>
        <w:t xml:space="preserve">r, </w:t>
      </w:r>
      <w:r w:rsidRPr="00CB0621">
        <w:rPr>
          <w:rFonts w:ascii="Times New Roman" w:eastAsia="Times New Roman" w:hAnsi="Times New Roman" w:cs="Times New Roman"/>
          <w:spacing w:val="1"/>
          <w:sz w:val="24"/>
          <w:szCs w:val="24"/>
        </w:rPr>
        <w:t>f</w:t>
      </w:r>
      <w:r w:rsidRPr="00CB0621">
        <w:rPr>
          <w:rFonts w:ascii="Times New Roman" w:eastAsia="Times New Roman" w:hAnsi="Times New Roman" w:cs="Times New Roman"/>
          <w:spacing w:val="-1"/>
          <w:sz w:val="24"/>
          <w:szCs w:val="24"/>
        </w:rPr>
        <w:t>a</w:t>
      </w:r>
      <w:r w:rsidRPr="00CB0621">
        <w:rPr>
          <w:rFonts w:ascii="Times New Roman" w:eastAsia="Times New Roman" w:hAnsi="Times New Roman" w:cs="Times New Roman"/>
          <w:sz w:val="24"/>
          <w:szCs w:val="24"/>
        </w:rPr>
        <w:t>x</w:t>
      </w:r>
      <w:r w:rsidRPr="00CB0621">
        <w:rPr>
          <w:rFonts w:ascii="Times New Roman" w:eastAsia="Times New Roman" w:hAnsi="Times New Roman" w:cs="Times New Roman"/>
          <w:spacing w:val="2"/>
          <w:sz w:val="24"/>
          <w:szCs w:val="24"/>
        </w:rPr>
        <w:t xml:space="preserve"> </w:t>
      </w:r>
      <w:r w:rsidRPr="00CB0621">
        <w:rPr>
          <w:rFonts w:ascii="Times New Roman" w:eastAsia="Times New Roman" w:hAnsi="Times New Roman" w:cs="Times New Roman"/>
          <w:sz w:val="24"/>
          <w:szCs w:val="24"/>
        </w:rPr>
        <w:t>number</w:t>
      </w:r>
      <w:r w:rsidRPr="00CB0621">
        <w:rPr>
          <w:rFonts w:ascii="Times New Roman" w:eastAsia="Times New Roman" w:hAnsi="Times New Roman" w:cs="Times New Roman"/>
          <w:spacing w:val="-1"/>
          <w:sz w:val="24"/>
          <w:szCs w:val="24"/>
        </w:rPr>
        <w:t xml:space="preserve"> a</w:t>
      </w:r>
      <w:r w:rsidRPr="00CB0621">
        <w:rPr>
          <w:rFonts w:ascii="Times New Roman" w:eastAsia="Times New Roman" w:hAnsi="Times New Roman" w:cs="Times New Roman"/>
          <w:sz w:val="24"/>
          <w:szCs w:val="24"/>
        </w:rPr>
        <w:t xml:space="preserve">nd </w:t>
      </w:r>
      <w:r w:rsidRPr="00CB0621">
        <w:rPr>
          <w:rFonts w:ascii="Times New Roman" w:eastAsia="Times New Roman" w:hAnsi="Times New Roman" w:cs="Times New Roman"/>
          <w:spacing w:val="2"/>
          <w:sz w:val="24"/>
          <w:szCs w:val="24"/>
        </w:rPr>
        <w:t>e</w:t>
      </w:r>
      <w:r w:rsidRPr="00CB0621">
        <w:rPr>
          <w:rFonts w:ascii="Times New Roman" w:eastAsia="Times New Roman" w:hAnsi="Times New Roman" w:cs="Times New Roman"/>
          <w:sz w:val="24"/>
          <w:szCs w:val="24"/>
        </w:rPr>
        <w:t>-mail add</w:t>
      </w:r>
      <w:r w:rsidRPr="00CB0621">
        <w:rPr>
          <w:rFonts w:ascii="Times New Roman" w:eastAsia="Times New Roman" w:hAnsi="Times New Roman" w:cs="Times New Roman"/>
          <w:spacing w:val="-1"/>
          <w:sz w:val="24"/>
          <w:szCs w:val="24"/>
        </w:rPr>
        <w:t>re</w:t>
      </w:r>
      <w:r w:rsidRPr="00CB0621">
        <w:rPr>
          <w:rFonts w:ascii="Times New Roman" w:eastAsia="Times New Roman" w:hAnsi="Times New Roman" w:cs="Times New Roman"/>
          <w:sz w:val="24"/>
          <w:szCs w:val="24"/>
        </w:rPr>
        <w:t>ss.</w:t>
      </w:r>
    </w:p>
    <w:p w14:paraId="02590DE4" w14:textId="77777777" w:rsidR="00EF04C4" w:rsidRPr="001C1619" w:rsidRDefault="00EF04C4" w:rsidP="002A6F8F">
      <w:pPr>
        <w:pStyle w:val="Heading3"/>
        <w:keepNext w:val="0"/>
        <w:keepLines w:val="0"/>
        <w:numPr>
          <w:ilvl w:val="0"/>
          <w:numId w:val="58"/>
        </w:numPr>
        <w:spacing w:before="0" w:after="240" w:line="240" w:lineRule="auto"/>
        <w:ind w:right="202"/>
        <w:rPr>
          <w:rFonts w:ascii="Times New Roman" w:hAnsi="Times New Roman" w:cs="Times New Roman"/>
          <w:b/>
          <w:color w:val="auto"/>
        </w:rPr>
      </w:pPr>
      <w:bookmarkStart w:id="40" w:name="_Toc450899709"/>
      <w:bookmarkStart w:id="41" w:name="_Toc489947947"/>
      <w:bookmarkStart w:id="42" w:name="_Toc494436038"/>
      <w:bookmarkStart w:id="43" w:name="_Toc15028556"/>
      <w:bookmarkStart w:id="44" w:name="_Toc15034891"/>
      <w:bookmarkStart w:id="45" w:name="_Toc16208724"/>
      <w:bookmarkStart w:id="46" w:name="_Toc16765947"/>
      <w:r w:rsidRPr="001C1619">
        <w:rPr>
          <w:rFonts w:ascii="Times New Roman" w:hAnsi="Times New Roman" w:cs="Times New Roman"/>
          <w:b/>
          <w:color w:val="auto"/>
        </w:rPr>
        <w:t>Financial Stability Documents</w:t>
      </w:r>
      <w:bookmarkEnd w:id="40"/>
      <w:bookmarkEnd w:id="41"/>
      <w:bookmarkEnd w:id="42"/>
      <w:bookmarkEnd w:id="43"/>
      <w:bookmarkEnd w:id="44"/>
      <w:bookmarkEnd w:id="45"/>
      <w:bookmarkEnd w:id="46"/>
    </w:p>
    <w:p w14:paraId="2D769701" w14:textId="77777777" w:rsidR="00EF04C4" w:rsidRPr="00CB0621" w:rsidRDefault="00EF04C4" w:rsidP="00EF04C4">
      <w:pPr>
        <w:spacing w:after="240" w:line="240" w:lineRule="auto"/>
        <w:ind w:left="1080" w:right="202"/>
        <w:rPr>
          <w:rFonts w:ascii="Times New Roman" w:eastAsia="Times New Roman" w:hAnsi="Times New Roman" w:cs="Times New Roman"/>
          <w:sz w:val="24"/>
          <w:szCs w:val="24"/>
        </w:rPr>
      </w:pPr>
      <w:r w:rsidRPr="00CB0621">
        <w:rPr>
          <w:rFonts w:ascii="Times New Roman" w:eastAsia="Times New Roman" w:hAnsi="Times New Roman" w:cs="Times New Roman"/>
          <w:sz w:val="24"/>
          <w:szCs w:val="24"/>
        </w:rPr>
        <w:t>O</w:t>
      </w:r>
      <w:r w:rsidRPr="00CB0621">
        <w:rPr>
          <w:rFonts w:ascii="Times New Roman" w:eastAsia="Times New Roman" w:hAnsi="Times New Roman" w:cs="Times New Roman"/>
          <w:spacing w:val="-1"/>
          <w:sz w:val="24"/>
          <w:szCs w:val="24"/>
        </w:rPr>
        <w:t>f</w:t>
      </w:r>
      <w:r w:rsidRPr="00CB0621">
        <w:rPr>
          <w:rFonts w:ascii="Times New Roman" w:eastAsia="Times New Roman" w:hAnsi="Times New Roman" w:cs="Times New Roman"/>
          <w:sz w:val="24"/>
          <w:szCs w:val="24"/>
        </w:rPr>
        <w:t>fero</w:t>
      </w:r>
      <w:r w:rsidRPr="00CB0621">
        <w:rPr>
          <w:rFonts w:ascii="Times New Roman" w:eastAsia="Times New Roman" w:hAnsi="Times New Roman" w:cs="Times New Roman"/>
          <w:spacing w:val="-1"/>
          <w:sz w:val="24"/>
          <w:szCs w:val="24"/>
        </w:rPr>
        <w:t>r</w:t>
      </w:r>
      <w:r w:rsidRPr="00CB0621">
        <w:rPr>
          <w:rFonts w:ascii="Times New Roman" w:eastAsia="Times New Roman" w:hAnsi="Times New Roman" w:cs="Times New Roman"/>
          <w:sz w:val="24"/>
          <w:szCs w:val="24"/>
        </w:rPr>
        <w:t>s mu</w:t>
      </w:r>
      <w:r w:rsidRPr="00CB0621">
        <w:rPr>
          <w:rFonts w:ascii="Times New Roman" w:eastAsia="Times New Roman" w:hAnsi="Times New Roman" w:cs="Times New Roman"/>
          <w:spacing w:val="1"/>
          <w:sz w:val="24"/>
          <w:szCs w:val="24"/>
        </w:rPr>
        <w:t>s</w:t>
      </w:r>
      <w:r w:rsidRPr="00CB0621">
        <w:rPr>
          <w:rFonts w:ascii="Times New Roman" w:eastAsia="Times New Roman" w:hAnsi="Times New Roman" w:cs="Times New Roman"/>
          <w:sz w:val="24"/>
          <w:szCs w:val="24"/>
        </w:rPr>
        <w:t>t sub</w:t>
      </w:r>
      <w:r w:rsidRPr="00CB0621">
        <w:rPr>
          <w:rFonts w:ascii="Times New Roman" w:eastAsia="Times New Roman" w:hAnsi="Times New Roman" w:cs="Times New Roman"/>
          <w:spacing w:val="1"/>
          <w:sz w:val="24"/>
          <w:szCs w:val="24"/>
        </w:rPr>
        <w:t>m</w:t>
      </w:r>
      <w:r w:rsidRPr="00CB0621">
        <w:rPr>
          <w:rFonts w:ascii="Times New Roman" w:eastAsia="Times New Roman" w:hAnsi="Times New Roman" w:cs="Times New Roman"/>
          <w:sz w:val="24"/>
          <w:szCs w:val="24"/>
        </w:rPr>
        <w:t>it</w:t>
      </w:r>
      <w:r w:rsidRPr="00CB0621">
        <w:rPr>
          <w:rFonts w:ascii="Times New Roman" w:eastAsia="Times New Roman" w:hAnsi="Times New Roman" w:cs="Times New Roman"/>
          <w:spacing w:val="1"/>
          <w:sz w:val="24"/>
          <w:szCs w:val="24"/>
        </w:rPr>
        <w:t xml:space="preserve"> </w:t>
      </w:r>
      <w:r w:rsidRPr="00CB0621">
        <w:rPr>
          <w:rFonts w:ascii="Times New Roman" w:eastAsia="Times New Roman" w:hAnsi="Times New Roman" w:cs="Times New Roman"/>
          <w:spacing w:val="-1"/>
          <w:sz w:val="24"/>
          <w:szCs w:val="24"/>
        </w:rPr>
        <w:t>c</w:t>
      </w:r>
      <w:r w:rsidRPr="00CB0621">
        <w:rPr>
          <w:rFonts w:ascii="Times New Roman" w:eastAsia="Times New Roman" w:hAnsi="Times New Roman" w:cs="Times New Roman"/>
          <w:sz w:val="24"/>
          <w:szCs w:val="24"/>
        </w:rPr>
        <w:t>opies of</w:t>
      </w:r>
      <w:r w:rsidRPr="00CB0621">
        <w:rPr>
          <w:rFonts w:ascii="Times New Roman" w:eastAsia="Times New Roman" w:hAnsi="Times New Roman" w:cs="Times New Roman"/>
          <w:spacing w:val="-1"/>
          <w:sz w:val="24"/>
          <w:szCs w:val="24"/>
        </w:rPr>
        <w:t xml:space="preserve"> </w:t>
      </w:r>
      <w:r w:rsidRPr="00CB0621">
        <w:rPr>
          <w:rFonts w:ascii="Times New Roman" w:eastAsia="Times New Roman" w:hAnsi="Times New Roman" w:cs="Times New Roman"/>
          <w:sz w:val="24"/>
          <w:szCs w:val="24"/>
        </w:rPr>
        <w:t>the most r</w:t>
      </w:r>
      <w:r w:rsidRPr="00CB0621">
        <w:rPr>
          <w:rFonts w:ascii="Times New Roman" w:eastAsia="Times New Roman" w:hAnsi="Times New Roman" w:cs="Times New Roman"/>
          <w:spacing w:val="-2"/>
          <w:sz w:val="24"/>
          <w:szCs w:val="24"/>
        </w:rPr>
        <w:t>e</w:t>
      </w:r>
      <w:r w:rsidRPr="00CB0621">
        <w:rPr>
          <w:rFonts w:ascii="Times New Roman" w:eastAsia="Times New Roman" w:hAnsi="Times New Roman" w:cs="Times New Roman"/>
          <w:spacing w:val="1"/>
          <w:sz w:val="24"/>
          <w:szCs w:val="24"/>
        </w:rPr>
        <w:t>c</w:t>
      </w:r>
      <w:r w:rsidRPr="00CB0621">
        <w:rPr>
          <w:rFonts w:ascii="Times New Roman" w:eastAsia="Times New Roman" w:hAnsi="Times New Roman" w:cs="Times New Roman"/>
          <w:spacing w:val="-1"/>
          <w:sz w:val="24"/>
          <w:szCs w:val="24"/>
        </w:rPr>
        <w:t>e</w:t>
      </w:r>
      <w:r w:rsidRPr="00CB0621">
        <w:rPr>
          <w:rFonts w:ascii="Times New Roman" w:eastAsia="Times New Roman" w:hAnsi="Times New Roman" w:cs="Times New Roman"/>
          <w:sz w:val="24"/>
          <w:szCs w:val="24"/>
        </w:rPr>
        <w:t>nt</w:t>
      </w:r>
      <w:r w:rsidRPr="00CB0621">
        <w:rPr>
          <w:rFonts w:ascii="Times New Roman" w:eastAsia="Times New Roman" w:hAnsi="Times New Roman" w:cs="Times New Roman"/>
          <w:spacing w:val="5"/>
          <w:sz w:val="24"/>
          <w:szCs w:val="24"/>
        </w:rPr>
        <w:t xml:space="preserve"> </w:t>
      </w:r>
      <w:r w:rsidRPr="00CB0621">
        <w:rPr>
          <w:rFonts w:ascii="Times New Roman" w:eastAsia="Times New Roman" w:hAnsi="Times New Roman" w:cs="Times New Roman"/>
          <w:spacing w:val="-2"/>
          <w:sz w:val="24"/>
          <w:szCs w:val="24"/>
        </w:rPr>
        <w:t>y</w:t>
      </w:r>
      <w:r w:rsidRPr="00CB0621">
        <w:rPr>
          <w:rFonts w:ascii="Times New Roman" w:eastAsia="Times New Roman" w:hAnsi="Times New Roman" w:cs="Times New Roman"/>
          <w:spacing w:val="-1"/>
          <w:sz w:val="24"/>
          <w:szCs w:val="24"/>
        </w:rPr>
        <w:t>ea</w:t>
      </w:r>
      <w:r w:rsidRPr="00CB0621">
        <w:rPr>
          <w:rFonts w:ascii="Times New Roman" w:eastAsia="Times New Roman" w:hAnsi="Times New Roman" w:cs="Times New Roman"/>
          <w:sz w:val="24"/>
          <w:szCs w:val="24"/>
        </w:rPr>
        <w:t>r’s inde</w:t>
      </w:r>
      <w:r w:rsidRPr="00CB0621">
        <w:rPr>
          <w:rFonts w:ascii="Times New Roman" w:eastAsia="Times New Roman" w:hAnsi="Times New Roman" w:cs="Times New Roman"/>
          <w:spacing w:val="2"/>
          <w:sz w:val="24"/>
          <w:szCs w:val="24"/>
        </w:rPr>
        <w:t>p</w:t>
      </w:r>
      <w:r w:rsidRPr="00CB0621">
        <w:rPr>
          <w:rFonts w:ascii="Times New Roman" w:eastAsia="Times New Roman" w:hAnsi="Times New Roman" w:cs="Times New Roman"/>
          <w:spacing w:val="-1"/>
          <w:sz w:val="24"/>
          <w:szCs w:val="24"/>
        </w:rPr>
        <w:t>e</w:t>
      </w:r>
      <w:r w:rsidRPr="00CB0621">
        <w:rPr>
          <w:rFonts w:ascii="Times New Roman" w:eastAsia="Times New Roman" w:hAnsi="Times New Roman" w:cs="Times New Roman"/>
          <w:sz w:val="24"/>
          <w:szCs w:val="24"/>
        </w:rPr>
        <w:t>nd</w:t>
      </w:r>
      <w:r w:rsidRPr="00CB0621">
        <w:rPr>
          <w:rFonts w:ascii="Times New Roman" w:eastAsia="Times New Roman" w:hAnsi="Times New Roman" w:cs="Times New Roman"/>
          <w:spacing w:val="-1"/>
          <w:sz w:val="24"/>
          <w:szCs w:val="24"/>
        </w:rPr>
        <w:t>e</w:t>
      </w:r>
      <w:r w:rsidRPr="00CB0621">
        <w:rPr>
          <w:rFonts w:ascii="Times New Roman" w:eastAsia="Times New Roman" w:hAnsi="Times New Roman" w:cs="Times New Roman"/>
          <w:sz w:val="24"/>
          <w:szCs w:val="24"/>
        </w:rPr>
        <w:t>nt</w:t>
      </w:r>
      <w:r w:rsidRPr="00CB0621">
        <w:rPr>
          <w:rFonts w:ascii="Times New Roman" w:eastAsia="Times New Roman" w:hAnsi="Times New Roman" w:cs="Times New Roman"/>
          <w:spacing w:val="6"/>
          <w:sz w:val="24"/>
          <w:szCs w:val="24"/>
        </w:rPr>
        <w:t>l</w:t>
      </w:r>
      <w:r w:rsidRPr="00CB0621">
        <w:rPr>
          <w:rFonts w:ascii="Times New Roman" w:eastAsia="Times New Roman" w:hAnsi="Times New Roman" w:cs="Times New Roman"/>
          <w:sz w:val="24"/>
          <w:szCs w:val="24"/>
        </w:rPr>
        <w:t>y</w:t>
      </w:r>
      <w:r w:rsidRPr="00CB0621">
        <w:rPr>
          <w:rFonts w:ascii="Times New Roman" w:eastAsia="Times New Roman" w:hAnsi="Times New Roman" w:cs="Times New Roman"/>
          <w:spacing w:val="-5"/>
          <w:sz w:val="24"/>
          <w:szCs w:val="24"/>
        </w:rPr>
        <w:t xml:space="preserve"> </w:t>
      </w:r>
      <w:r w:rsidRPr="00CB0621">
        <w:rPr>
          <w:rFonts w:ascii="Times New Roman" w:eastAsia="Times New Roman" w:hAnsi="Times New Roman" w:cs="Times New Roman"/>
          <w:spacing w:val="-1"/>
          <w:sz w:val="24"/>
          <w:szCs w:val="24"/>
        </w:rPr>
        <w:t>a</w:t>
      </w:r>
      <w:r w:rsidRPr="00CB0621">
        <w:rPr>
          <w:rFonts w:ascii="Times New Roman" w:eastAsia="Times New Roman" w:hAnsi="Times New Roman" w:cs="Times New Roman"/>
          <w:sz w:val="24"/>
          <w:szCs w:val="24"/>
        </w:rPr>
        <w:t>udi</w:t>
      </w:r>
      <w:r w:rsidRPr="00CB0621">
        <w:rPr>
          <w:rFonts w:ascii="Times New Roman" w:eastAsia="Times New Roman" w:hAnsi="Times New Roman" w:cs="Times New Roman"/>
          <w:spacing w:val="1"/>
          <w:sz w:val="24"/>
          <w:szCs w:val="24"/>
        </w:rPr>
        <w:t>te</w:t>
      </w:r>
      <w:r w:rsidRPr="00CB0621">
        <w:rPr>
          <w:rFonts w:ascii="Times New Roman" w:eastAsia="Times New Roman" w:hAnsi="Times New Roman" w:cs="Times New Roman"/>
          <w:sz w:val="24"/>
          <w:szCs w:val="24"/>
        </w:rPr>
        <w:t>d fin</w:t>
      </w:r>
      <w:r w:rsidRPr="00CB0621">
        <w:rPr>
          <w:rFonts w:ascii="Times New Roman" w:eastAsia="Times New Roman" w:hAnsi="Times New Roman" w:cs="Times New Roman"/>
          <w:spacing w:val="-1"/>
          <w:sz w:val="24"/>
          <w:szCs w:val="24"/>
        </w:rPr>
        <w:t>a</w:t>
      </w:r>
      <w:r w:rsidRPr="00CB0621">
        <w:rPr>
          <w:rFonts w:ascii="Times New Roman" w:eastAsia="Times New Roman" w:hAnsi="Times New Roman" w:cs="Times New Roman"/>
          <w:sz w:val="24"/>
          <w:szCs w:val="24"/>
        </w:rPr>
        <w:t>n</w:t>
      </w:r>
      <w:r w:rsidRPr="00CB0621">
        <w:rPr>
          <w:rFonts w:ascii="Times New Roman" w:eastAsia="Times New Roman" w:hAnsi="Times New Roman" w:cs="Times New Roman"/>
          <w:spacing w:val="-1"/>
          <w:sz w:val="24"/>
          <w:szCs w:val="24"/>
        </w:rPr>
        <w:t>c</w:t>
      </w:r>
      <w:r w:rsidRPr="00CB0621">
        <w:rPr>
          <w:rFonts w:ascii="Times New Roman" w:eastAsia="Times New Roman" w:hAnsi="Times New Roman" w:cs="Times New Roman"/>
          <w:sz w:val="24"/>
          <w:szCs w:val="24"/>
        </w:rPr>
        <w:t>ial stat</w:t>
      </w:r>
      <w:r w:rsidRPr="00CB0621">
        <w:rPr>
          <w:rFonts w:ascii="Times New Roman" w:eastAsia="Times New Roman" w:hAnsi="Times New Roman" w:cs="Times New Roman"/>
          <w:spacing w:val="-1"/>
          <w:sz w:val="24"/>
          <w:szCs w:val="24"/>
        </w:rPr>
        <w:t>e</w:t>
      </w:r>
      <w:r w:rsidRPr="00CB0621">
        <w:rPr>
          <w:rFonts w:ascii="Times New Roman" w:eastAsia="Times New Roman" w:hAnsi="Times New Roman" w:cs="Times New Roman"/>
          <w:sz w:val="24"/>
          <w:szCs w:val="24"/>
        </w:rPr>
        <w:t xml:space="preserve">ments </w:t>
      </w:r>
      <w:r w:rsidRPr="00CB0621">
        <w:rPr>
          <w:rFonts w:ascii="Times New Roman" w:eastAsia="Times New Roman" w:hAnsi="Times New Roman" w:cs="Times New Roman"/>
          <w:spacing w:val="-1"/>
          <w:sz w:val="24"/>
          <w:szCs w:val="24"/>
        </w:rPr>
        <w:t>a</w:t>
      </w:r>
      <w:r w:rsidRPr="00CB0621">
        <w:rPr>
          <w:rFonts w:ascii="Times New Roman" w:eastAsia="Times New Roman" w:hAnsi="Times New Roman" w:cs="Times New Roman"/>
          <w:sz w:val="24"/>
          <w:szCs w:val="24"/>
        </w:rPr>
        <w:t xml:space="preserve">nd the most </w:t>
      </w:r>
      <w:r w:rsidRPr="00CB0621">
        <w:rPr>
          <w:rFonts w:ascii="Times New Roman" w:eastAsia="Times New Roman" w:hAnsi="Times New Roman" w:cs="Times New Roman"/>
          <w:spacing w:val="-1"/>
          <w:sz w:val="24"/>
          <w:szCs w:val="24"/>
        </w:rPr>
        <w:t>c</w:t>
      </w:r>
      <w:r w:rsidRPr="00CB0621">
        <w:rPr>
          <w:rFonts w:ascii="Times New Roman" w:eastAsia="Times New Roman" w:hAnsi="Times New Roman" w:cs="Times New Roman"/>
          <w:sz w:val="24"/>
          <w:szCs w:val="24"/>
        </w:rPr>
        <w:t>ur</w:t>
      </w:r>
      <w:r w:rsidRPr="00CB0621">
        <w:rPr>
          <w:rFonts w:ascii="Times New Roman" w:eastAsia="Times New Roman" w:hAnsi="Times New Roman" w:cs="Times New Roman"/>
          <w:spacing w:val="-1"/>
          <w:sz w:val="24"/>
          <w:szCs w:val="24"/>
        </w:rPr>
        <w:t>re</w:t>
      </w:r>
      <w:r w:rsidRPr="00CB0621">
        <w:rPr>
          <w:rFonts w:ascii="Times New Roman" w:eastAsia="Times New Roman" w:hAnsi="Times New Roman" w:cs="Times New Roman"/>
          <w:sz w:val="24"/>
          <w:szCs w:val="24"/>
        </w:rPr>
        <w:t>nt 10-K,</w:t>
      </w:r>
      <w:r w:rsidRPr="00CB0621">
        <w:rPr>
          <w:rFonts w:ascii="Times New Roman" w:eastAsia="Times New Roman" w:hAnsi="Times New Roman" w:cs="Times New Roman"/>
          <w:spacing w:val="2"/>
          <w:sz w:val="24"/>
          <w:szCs w:val="24"/>
        </w:rPr>
        <w:t xml:space="preserve"> </w:t>
      </w:r>
      <w:r w:rsidRPr="00CB0621">
        <w:rPr>
          <w:rFonts w:ascii="Times New Roman" w:eastAsia="Times New Roman" w:hAnsi="Times New Roman" w:cs="Times New Roman"/>
          <w:spacing w:val="-1"/>
          <w:sz w:val="24"/>
          <w:szCs w:val="24"/>
        </w:rPr>
        <w:t>a</w:t>
      </w:r>
      <w:r w:rsidRPr="00CB0621">
        <w:rPr>
          <w:rFonts w:ascii="Times New Roman" w:eastAsia="Times New Roman" w:hAnsi="Times New Roman" w:cs="Times New Roman"/>
          <w:sz w:val="24"/>
          <w:szCs w:val="24"/>
        </w:rPr>
        <w:t>s w</w:t>
      </w:r>
      <w:r w:rsidRPr="00CB0621">
        <w:rPr>
          <w:rFonts w:ascii="Times New Roman" w:eastAsia="Times New Roman" w:hAnsi="Times New Roman" w:cs="Times New Roman"/>
          <w:spacing w:val="-1"/>
          <w:sz w:val="24"/>
          <w:szCs w:val="24"/>
        </w:rPr>
        <w:t>e</w:t>
      </w:r>
      <w:r w:rsidRPr="00CB0621">
        <w:rPr>
          <w:rFonts w:ascii="Times New Roman" w:eastAsia="Times New Roman" w:hAnsi="Times New Roman" w:cs="Times New Roman"/>
          <w:sz w:val="24"/>
          <w:szCs w:val="24"/>
        </w:rPr>
        <w:t>ll</w:t>
      </w:r>
      <w:r w:rsidRPr="00CB0621">
        <w:rPr>
          <w:rFonts w:ascii="Times New Roman" w:eastAsia="Times New Roman" w:hAnsi="Times New Roman" w:cs="Times New Roman"/>
          <w:spacing w:val="1"/>
          <w:sz w:val="24"/>
          <w:szCs w:val="24"/>
        </w:rPr>
        <w:t xml:space="preserve"> </w:t>
      </w:r>
      <w:r w:rsidRPr="00CB0621">
        <w:rPr>
          <w:rFonts w:ascii="Times New Roman" w:eastAsia="Times New Roman" w:hAnsi="Times New Roman" w:cs="Times New Roman"/>
          <w:spacing w:val="-1"/>
          <w:sz w:val="24"/>
          <w:szCs w:val="24"/>
        </w:rPr>
        <w:t>a</w:t>
      </w:r>
      <w:r w:rsidRPr="00CB0621">
        <w:rPr>
          <w:rFonts w:ascii="Times New Roman" w:eastAsia="Times New Roman" w:hAnsi="Times New Roman" w:cs="Times New Roman"/>
          <w:sz w:val="24"/>
          <w:szCs w:val="24"/>
        </w:rPr>
        <w:t>s</w:t>
      </w:r>
      <w:r w:rsidRPr="00CB0621">
        <w:rPr>
          <w:rFonts w:ascii="Times New Roman" w:eastAsia="Times New Roman" w:hAnsi="Times New Roman" w:cs="Times New Roman"/>
          <w:spacing w:val="2"/>
          <w:sz w:val="24"/>
          <w:szCs w:val="24"/>
        </w:rPr>
        <w:t xml:space="preserve"> </w:t>
      </w:r>
      <w:r w:rsidRPr="00CB0621">
        <w:rPr>
          <w:rFonts w:ascii="Times New Roman" w:eastAsia="Times New Roman" w:hAnsi="Times New Roman" w:cs="Times New Roman"/>
          <w:sz w:val="24"/>
          <w:szCs w:val="24"/>
        </w:rPr>
        <w:t>fin</w:t>
      </w:r>
      <w:r w:rsidRPr="00CB0621">
        <w:rPr>
          <w:rFonts w:ascii="Times New Roman" w:eastAsia="Times New Roman" w:hAnsi="Times New Roman" w:cs="Times New Roman"/>
          <w:spacing w:val="-1"/>
          <w:sz w:val="24"/>
          <w:szCs w:val="24"/>
        </w:rPr>
        <w:t>a</w:t>
      </w:r>
      <w:r w:rsidRPr="00CB0621">
        <w:rPr>
          <w:rFonts w:ascii="Times New Roman" w:eastAsia="Times New Roman" w:hAnsi="Times New Roman" w:cs="Times New Roman"/>
          <w:sz w:val="24"/>
          <w:szCs w:val="24"/>
        </w:rPr>
        <w:t>n</w:t>
      </w:r>
      <w:r w:rsidRPr="00CB0621">
        <w:rPr>
          <w:rFonts w:ascii="Times New Roman" w:eastAsia="Times New Roman" w:hAnsi="Times New Roman" w:cs="Times New Roman"/>
          <w:spacing w:val="-1"/>
          <w:sz w:val="24"/>
          <w:szCs w:val="24"/>
        </w:rPr>
        <w:t>c</w:t>
      </w:r>
      <w:r w:rsidRPr="00CB0621">
        <w:rPr>
          <w:rFonts w:ascii="Times New Roman" w:eastAsia="Times New Roman" w:hAnsi="Times New Roman" w:cs="Times New Roman"/>
          <w:sz w:val="24"/>
          <w:szCs w:val="24"/>
        </w:rPr>
        <w:t>ial st</w:t>
      </w:r>
      <w:r w:rsidRPr="00CB0621">
        <w:rPr>
          <w:rFonts w:ascii="Times New Roman" w:eastAsia="Times New Roman" w:hAnsi="Times New Roman" w:cs="Times New Roman"/>
          <w:spacing w:val="-1"/>
          <w:sz w:val="24"/>
          <w:szCs w:val="24"/>
        </w:rPr>
        <w:t>a</w:t>
      </w:r>
      <w:r w:rsidRPr="00CB0621">
        <w:rPr>
          <w:rFonts w:ascii="Times New Roman" w:eastAsia="Times New Roman" w:hAnsi="Times New Roman" w:cs="Times New Roman"/>
          <w:sz w:val="24"/>
          <w:szCs w:val="24"/>
        </w:rPr>
        <w:t>tem</w:t>
      </w:r>
      <w:r w:rsidRPr="00CB0621">
        <w:rPr>
          <w:rFonts w:ascii="Times New Roman" w:eastAsia="Times New Roman" w:hAnsi="Times New Roman" w:cs="Times New Roman"/>
          <w:spacing w:val="-1"/>
          <w:sz w:val="24"/>
          <w:szCs w:val="24"/>
        </w:rPr>
        <w:t>e</w:t>
      </w:r>
      <w:r w:rsidRPr="00CB0621">
        <w:rPr>
          <w:rFonts w:ascii="Times New Roman" w:eastAsia="Times New Roman" w:hAnsi="Times New Roman" w:cs="Times New Roman"/>
          <w:sz w:val="24"/>
          <w:szCs w:val="24"/>
        </w:rPr>
        <w:t>nts f</w:t>
      </w:r>
      <w:r w:rsidRPr="00CB0621">
        <w:rPr>
          <w:rFonts w:ascii="Times New Roman" w:eastAsia="Times New Roman" w:hAnsi="Times New Roman" w:cs="Times New Roman"/>
          <w:spacing w:val="2"/>
          <w:sz w:val="24"/>
          <w:szCs w:val="24"/>
        </w:rPr>
        <w:t>o</w:t>
      </w:r>
      <w:r w:rsidRPr="00CB0621">
        <w:rPr>
          <w:rFonts w:ascii="Times New Roman" w:eastAsia="Times New Roman" w:hAnsi="Times New Roman" w:cs="Times New Roman"/>
          <w:sz w:val="24"/>
          <w:szCs w:val="24"/>
        </w:rPr>
        <w:t>r the</w:t>
      </w:r>
      <w:r w:rsidRPr="00CB0621">
        <w:rPr>
          <w:rFonts w:ascii="Times New Roman" w:eastAsia="Times New Roman" w:hAnsi="Times New Roman" w:cs="Times New Roman"/>
          <w:spacing w:val="-1"/>
          <w:sz w:val="24"/>
          <w:szCs w:val="24"/>
        </w:rPr>
        <w:t xml:space="preserve"> </w:t>
      </w:r>
      <w:r w:rsidRPr="00CB0621">
        <w:rPr>
          <w:rFonts w:ascii="Times New Roman" w:eastAsia="Times New Roman" w:hAnsi="Times New Roman" w:cs="Times New Roman"/>
          <w:sz w:val="24"/>
          <w:szCs w:val="24"/>
        </w:rPr>
        <w:t>pr</w:t>
      </w:r>
      <w:r w:rsidRPr="00CB0621">
        <w:rPr>
          <w:rFonts w:ascii="Times New Roman" w:eastAsia="Times New Roman" w:hAnsi="Times New Roman" w:cs="Times New Roman"/>
          <w:spacing w:val="-2"/>
          <w:sz w:val="24"/>
          <w:szCs w:val="24"/>
        </w:rPr>
        <w:t>e</w:t>
      </w:r>
      <w:r w:rsidRPr="00CB0621">
        <w:rPr>
          <w:rFonts w:ascii="Times New Roman" w:eastAsia="Times New Roman" w:hAnsi="Times New Roman" w:cs="Times New Roman"/>
          <w:spacing w:val="1"/>
          <w:sz w:val="24"/>
          <w:szCs w:val="24"/>
        </w:rPr>
        <w:t>c</w:t>
      </w:r>
      <w:r w:rsidRPr="00CB0621">
        <w:rPr>
          <w:rFonts w:ascii="Times New Roman" w:eastAsia="Times New Roman" w:hAnsi="Times New Roman" w:cs="Times New Roman"/>
          <w:spacing w:val="-1"/>
          <w:sz w:val="24"/>
          <w:szCs w:val="24"/>
        </w:rPr>
        <w:t>e</w:t>
      </w:r>
      <w:r w:rsidRPr="00CB0621">
        <w:rPr>
          <w:rFonts w:ascii="Times New Roman" w:eastAsia="Times New Roman" w:hAnsi="Times New Roman" w:cs="Times New Roman"/>
          <w:sz w:val="24"/>
          <w:szCs w:val="24"/>
        </w:rPr>
        <w:t>di</w:t>
      </w:r>
      <w:r w:rsidRPr="00CB0621">
        <w:rPr>
          <w:rFonts w:ascii="Times New Roman" w:eastAsia="Times New Roman" w:hAnsi="Times New Roman" w:cs="Times New Roman"/>
          <w:spacing w:val="3"/>
          <w:sz w:val="24"/>
          <w:szCs w:val="24"/>
        </w:rPr>
        <w:t>n</w:t>
      </w:r>
      <w:r w:rsidRPr="00CB0621">
        <w:rPr>
          <w:rFonts w:ascii="Times New Roman" w:eastAsia="Times New Roman" w:hAnsi="Times New Roman" w:cs="Times New Roman"/>
          <w:sz w:val="24"/>
          <w:szCs w:val="24"/>
        </w:rPr>
        <w:t>g thr</w:t>
      </w:r>
      <w:r w:rsidRPr="00CB0621">
        <w:rPr>
          <w:rFonts w:ascii="Times New Roman" w:eastAsia="Times New Roman" w:hAnsi="Times New Roman" w:cs="Times New Roman"/>
          <w:spacing w:val="-1"/>
          <w:sz w:val="24"/>
          <w:szCs w:val="24"/>
        </w:rPr>
        <w:t>e</w:t>
      </w:r>
      <w:r w:rsidRPr="00CB0621">
        <w:rPr>
          <w:rFonts w:ascii="Times New Roman" w:eastAsia="Times New Roman" w:hAnsi="Times New Roman" w:cs="Times New Roman"/>
          <w:sz w:val="24"/>
          <w:szCs w:val="24"/>
        </w:rPr>
        <w:t>e</w:t>
      </w:r>
      <w:r w:rsidRPr="00CB0621">
        <w:rPr>
          <w:rFonts w:ascii="Times New Roman" w:eastAsia="Times New Roman" w:hAnsi="Times New Roman" w:cs="Times New Roman"/>
          <w:spacing w:val="-1"/>
          <w:sz w:val="24"/>
          <w:szCs w:val="24"/>
        </w:rPr>
        <w:t xml:space="preserve"> </w:t>
      </w:r>
      <w:r w:rsidRPr="00CB0621">
        <w:rPr>
          <w:rFonts w:ascii="Times New Roman" w:eastAsia="Times New Roman" w:hAnsi="Times New Roman" w:cs="Times New Roman"/>
          <w:sz w:val="24"/>
          <w:szCs w:val="24"/>
        </w:rPr>
        <w:t>(3)</w:t>
      </w:r>
      <w:r w:rsidRPr="00CB0621">
        <w:rPr>
          <w:rFonts w:ascii="Times New Roman" w:eastAsia="Times New Roman" w:hAnsi="Times New Roman" w:cs="Times New Roman"/>
          <w:spacing w:val="4"/>
          <w:sz w:val="24"/>
          <w:szCs w:val="24"/>
        </w:rPr>
        <w:t xml:space="preserve"> </w:t>
      </w:r>
      <w:r w:rsidRPr="00CB0621">
        <w:rPr>
          <w:rFonts w:ascii="Times New Roman" w:eastAsia="Times New Roman" w:hAnsi="Times New Roman" w:cs="Times New Roman"/>
          <w:spacing w:val="-5"/>
          <w:sz w:val="24"/>
          <w:szCs w:val="24"/>
        </w:rPr>
        <w:t>y</w:t>
      </w:r>
      <w:r w:rsidRPr="00CB0621">
        <w:rPr>
          <w:rFonts w:ascii="Times New Roman" w:eastAsia="Times New Roman" w:hAnsi="Times New Roman" w:cs="Times New Roman"/>
          <w:spacing w:val="1"/>
          <w:sz w:val="24"/>
          <w:szCs w:val="24"/>
        </w:rPr>
        <w:t>ea</w:t>
      </w:r>
      <w:r w:rsidRPr="00CB0621">
        <w:rPr>
          <w:rFonts w:ascii="Times New Roman" w:eastAsia="Times New Roman" w:hAnsi="Times New Roman" w:cs="Times New Roman"/>
          <w:sz w:val="24"/>
          <w:szCs w:val="24"/>
        </w:rPr>
        <w:t>rs, if</w:t>
      </w:r>
      <w:r w:rsidRPr="00CB0621">
        <w:rPr>
          <w:rFonts w:ascii="Times New Roman" w:eastAsia="Times New Roman" w:hAnsi="Times New Roman" w:cs="Times New Roman"/>
          <w:spacing w:val="-1"/>
          <w:sz w:val="24"/>
          <w:szCs w:val="24"/>
        </w:rPr>
        <w:t xml:space="preserve"> </w:t>
      </w:r>
      <w:r w:rsidRPr="00CB0621">
        <w:rPr>
          <w:rFonts w:ascii="Times New Roman" w:eastAsia="Times New Roman" w:hAnsi="Times New Roman" w:cs="Times New Roman"/>
          <w:sz w:val="24"/>
          <w:szCs w:val="24"/>
        </w:rPr>
        <w:t>th</w:t>
      </w:r>
      <w:r w:rsidRPr="00CB0621">
        <w:rPr>
          <w:rFonts w:ascii="Times New Roman" w:eastAsia="Times New Roman" w:hAnsi="Times New Roman" w:cs="Times New Roman"/>
          <w:spacing w:val="4"/>
          <w:sz w:val="24"/>
          <w:szCs w:val="24"/>
        </w:rPr>
        <w:t>e</w:t>
      </w:r>
      <w:r w:rsidRPr="00CB0621">
        <w:rPr>
          <w:rFonts w:ascii="Times New Roman" w:eastAsia="Times New Roman" w:hAnsi="Times New Roman" w:cs="Times New Roman"/>
          <w:sz w:val="24"/>
          <w:szCs w:val="24"/>
        </w:rPr>
        <w:t>y</w:t>
      </w:r>
      <w:r w:rsidRPr="00CB0621">
        <w:rPr>
          <w:rFonts w:ascii="Times New Roman" w:eastAsia="Times New Roman" w:hAnsi="Times New Roman" w:cs="Times New Roman"/>
          <w:spacing w:val="-5"/>
          <w:sz w:val="24"/>
          <w:szCs w:val="24"/>
        </w:rPr>
        <w:t xml:space="preserve"> </w:t>
      </w:r>
      <w:r w:rsidRPr="00CB0621">
        <w:rPr>
          <w:rFonts w:ascii="Times New Roman" w:eastAsia="Times New Roman" w:hAnsi="Times New Roman" w:cs="Times New Roman"/>
          <w:spacing w:val="-1"/>
          <w:sz w:val="24"/>
          <w:szCs w:val="24"/>
        </w:rPr>
        <w:t>e</w:t>
      </w:r>
      <w:r w:rsidRPr="00CB0621">
        <w:rPr>
          <w:rFonts w:ascii="Times New Roman" w:eastAsia="Times New Roman" w:hAnsi="Times New Roman" w:cs="Times New Roman"/>
          <w:spacing w:val="2"/>
          <w:sz w:val="24"/>
          <w:szCs w:val="24"/>
        </w:rPr>
        <w:t>x</w:t>
      </w:r>
      <w:r w:rsidRPr="00CB0621">
        <w:rPr>
          <w:rFonts w:ascii="Times New Roman" w:eastAsia="Times New Roman" w:hAnsi="Times New Roman" w:cs="Times New Roman"/>
          <w:sz w:val="24"/>
          <w:szCs w:val="24"/>
        </w:rPr>
        <w:t>is</w:t>
      </w:r>
      <w:r w:rsidRPr="00CB0621">
        <w:rPr>
          <w:rFonts w:ascii="Times New Roman" w:eastAsia="Times New Roman" w:hAnsi="Times New Roman" w:cs="Times New Roman"/>
          <w:spacing w:val="1"/>
          <w:sz w:val="24"/>
          <w:szCs w:val="24"/>
        </w:rPr>
        <w:t>t</w:t>
      </w:r>
      <w:r w:rsidRPr="00CB0621">
        <w:rPr>
          <w:rFonts w:ascii="Times New Roman" w:eastAsia="Times New Roman" w:hAnsi="Times New Roman" w:cs="Times New Roman"/>
          <w:sz w:val="24"/>
          <w:szCs w:val="24"/>
        </w:rPr>
        <w:t>. The</w:t>
      </w:r>
      <w:r w:rsidRPr="00CB0621">
        <w:rPr>
          <w:rFonts w:ascii="Times New Roman" w:eastAsia="Times New Roman" w:hAnsi="Times New Roman" w:cs="Times New Roman"/>
          <w:spacing w:val="-1"/>
          <w:sz w:val="24"/>
          <w:szCs w:val="24"/>
        </w:rPr>
        <w:t xml:space="preserve"> </w:t>
      </w:r>
      <w:r w:rsidRPr="00CB0621">
        <w:rPr>
          <w:rFonts w:ascii="Times New Roman" w:eastAsia="Times New Roman" w:hAnsi="Times New Roman" w:cs="Times New Roman"/>
          <w:sz w:val="24"/>
          <w:szCs w:val="24"/>
        </w:rPr>
        <w:t>submis</w:t>
      </w:r>
      <w:r w:rsidRPr="00CB0621">
        <w:rPr>
          <w:rFonts w:ascii="Times New Roman" w:eastAsia="Times New Roman" w:hAnsi="Times New Roman" w:cs="Times New Roman"/>
          <w:spacing w:val="1"/>
          <w:sz w:val="24"/>
          <w:szCs w:val="24"/>
        </w:rPr>
        <w:t>s</w:t>
      </w:r>
      <w:r w:rsidRPr="00CB0621">
        <w:rPr>
          <w:rFonts w:ascii="Times New Roman" w:eastAsia="Times New Roman" w:hAnsi="Times New Roman" w:cs="Times New Roman"/>
          <w:sz w:val="24"/>
          <w:szCs w:val="24"/>
        </w:rPr>
        <w:t xml:space="preserve">ion </w:t>
      </w:r>
      <w:r w:rsidRPr="00CB0621">
        <w:rPr>
          <w:rFonts w:ascii="Times New Roman" w:eastAsia="Times New Roman" w:hAnsi="Times New Roman" w:cs="Times New Roman"/>
          <w:spacing w:val="1"/>
          <w:sz w:val="24"/>
          <w:szCs w:val="24"/>
        </w:rPr>
        <w:t>m</w:t>
      </w:r>
      <w:r w:rsidRPr="00CB0621">
        <w:rPr>
          <w:rFonts w:ascii="Times New Roman" w:eastAsia="Times New Roman" w:hAnsi="Times New Roman" w:cs="Times New Roman"/>
          <w:sz w:val="24"/>
          <w:szCs w:val="24"/>
        </w:rPr>
        <w:t>ust</w:t>
      </w:r>
      <w:r w:rsidRPr="00CB0621">
        <w:rPr>
          <w:rFonts w:ascii="Times New Roman" w:eastAsia="Times New Roman" w:hAnsi="Times New Roman" w:cs="Times New Roman"/>
          <w:spacing w:val="-2"/>
          <w:sz w:val="24"/>
          <w:szCs w:val="24"/>
        </w:rPr>
        <w:t xml:space="preserve"> </w:t>
      </w:r>
      <w:r w:rsidRPr="00CB0621">
        <w:rPr>
          <w:rFonts w:ascii="Times New Roman" w:eastAsia="Times New Roman" w:hAnsi="Times New Roman" w:cs="Times New Roman"/>
          <w:sz w:val="24"/>
          <w:szCs w:val="24"/>
        </w:rPr>
        <w:t>include</w:t>
      </w:r>
      <w:r w:rsidRPr="00CB0621">
        <w:rPr>
          <w:rFonts w:ascii="Times New Roman" w:eastAsia="Times New Roman" w:hAnsi="Times New Roman" w:cs="Times New Roman"/>
          <w:spacing w:val="-1"/>
          <w:sz w:val="24"/>
          <w:szCs w:val="24"/>
        </w:rPr>
        <w:t xml:space="preserve"> </w:t>
      </w:r>
      <w:r w:rsidRPr="00CB0621">
        <w:rPr>
          <w:rFonts w:ascii="Times New Roman" w:eastAsia="Times New Roman" w:hAnsi="Times New Roman" w:cs="Times New Roman"/>
          <w:sz w:val="24"/>
          <w:szCs w:val="24"/>
        </w:rPr>
        <w:t xml:space="preserve">the </w:t>
      </w:r>
      <w:r w:rsidRPr="00CB0621">
        <w:rPr>
          <w:rFonts w:ascii="Times New Roman" w:eastAsia="Times New Roman" w:hAnsi="Times New Roman" w:cs="Times New Roman"/>
          <w:spacing w:val="-1"/>
          <w:sz w:val="24"/>
          <w:szCs w:val="24"/>
        </w:rPr>
        <w:t>a</w:t>
      </w:r>
      <w:r w:rsidRPr="00CB0621">
        <w:rPr>
          <w:rFonts w:ascii="Times New Roman" w:eastAsia="Times New Roman" w:hAnsi="Times New Roman" w:cs="Times New Roman"/>
          <w:sz w:val="24"/>
          <w:szCs w:val="24"/>
        </w:rPr>
        <w:t>udit</w:t>
      </w:r>
      <w:r w:rsidRPr="00CB0621">
        <w:rPr>
          <w:rFonts w:ascii="Times New Roman" w:eastAsia="Times New Roman" w:hAnsi="Times New Roman" w:cs="Times New Roman"/>
          <w:spacing w:val="1"/>
          <w:sz w:val="24"/>
          <w:szCs w:val="24"/>
        </w:rPr>
        <w:t xml:space="preserve"> </w:t>
      </w:r>
      <w:r w:rsidRPr="00CB0621">
        <w:rPr>
          <w:rFonts w:ascii="Times New Roman" w:eastAsia="Times New Roman" w:hAnsi="Times New Roman" w:cs="Times New Roman"/>
          <w:sz w:val="24"/>
          <w:szCs w:val="24"/>
        </w:rPr>
        <w:t>opin</w:t>
      </w:r>
      <w:r w:rsidRPr="00CB0621">
        <w:rPr>
          <w:rFonts w:ascii="Times New Roman" w:eastAsia="Times New Roman" w:hAnsi="Times New Roman" w:cs="Times New Roman"/>
          <w:spacing w:val="1"/>
          <w:sz w:val="24"/>
          <w:szCs w:val="24"/>
        </w:rPr>
        <w:t>i</w:t>
      </w:r>
      <w:r w:rsidRPr="00CB0621">
        <w:rPr>
          <w:rFonts w:ascii="Times New Roman" w:eastAsia="Times New Roman" w:hAnsi="Times New Roman" w:cs="Times New Roman"/>
          <w:sz w:val="24"/>
          <w:szCs w:val="24"/>
        </w:rPr>
        <w:t>on; the b</w:t>
      </w:r>
      <w:r w:rsidRPr="00CB0621">
        <w:rPr>
          <w:rFonts w:ascii="Times New Roman" w:eastAsia="Times New Roman" w:hAnsi="Times New Roman" w:cs="Times New Roman"/>
          <w:spacing w:val="-1"/>
          <w:sz w:val="24"/>
          <w:szCs w:val="24"/>
        </w:rPr>
        <w:t>a</w:t>
      </w:r>
      <w:r w:rsidRPr="00CB0621">
        <w:rPr>
          <w:rFonts w:ascii="Times New Roman" w:eastAsia="Times New Roman" w:hAnsi="Times New Roman" w:cs="Times New Roman"/>
          <w:sz w:val="24"/>
          <w:szCs w:val="24"/>
        </w:rPr>
        <w:t>lan</w:t>
      </w:r>
      <w:r w:rsidRPr="00CB0621">
        <w:rPr>
          <w:rFonts w:ascii="Times New Roman" w:eastAsia="Times New Roman" w:hAnsi="Times New Roman" w:cs="Times New Roman"/>
          <w:spacing w:val="-1"/>
          <w:sz w:val="24"/>
          <w:szCs w:val="24"/>
        </w:rPr>
        <w:t>c</w:t>
      </w:r>
      <w:r w:rsidRPr="00CB0621">
        <w:rPr>
          <w:rFonts w:ascii="Times New Roman" w:eastAsia="Times New Roman" w:hAnsi="Times New Roman" w:cs="Times New Roman"/>
          <w:sz w:val="24"/>
          <w:szCs w:val="24"/>
        </w:rPr>
        <w:t>e</w:t>
      </w:r>
      <w:r w:rsidRPr="00CB0621">
        <w:rPr>
          <w:rFonts w:ascii="Times New Roman" w:eastAsia="Times New Roman" w:hAnsi="Times New Roman" w:cs="Times New Roman"/>
          <w:spacing w:val="-1"/>
          <w:sz w:val="24"/>
          <w:szCs w:val="24"/>
        </w:rPr>
        <w:t xml:space="preserve"> </w:t>
      </w:r>
      <w:r w:rsidRPr="00CB0621">
        <w:rPr>
          <w:rFonts w:ascii="Times New Roman" w:eastAsia="Times New Roman" w:hAnsi="Times New Roman" w:cs="Times New Roman"/>
          <w:sz w:val="24"/>
          <w:szCs w:val="24"/>
        </w:rPr>
        <w:t>s</w:t>
      </w:r>
      <w:r w:rsidRPr="00CB0621">
        <w:rPr>
          <w:rFonts w:ascii="Times New Roman" w:eastAsia="Times New Roman" w:hAnsi="Times New Roman" w:cs="Times New Roman"/>
          <w:spacing w:val="2"/>
          <w:sz w:val="24"/>
          <w:szCs w:val="24"/>
        </w:rPr>
        <w:t>h</w:t>
      </w:r>
      <w:r w:rsidRPr="00CB0621">
        <w:rPr>
          <w:rFonts w:ascii="Times New Roman" w:eastAsia="Times New Roman" w:hAnsi="Times New Roman" w:cs="Times New Roman"/>
          <w:spacing w:val="-1"/>
          <w:sz w:val="24"/>
          <w:szCs w:val="24"/>
        </w:rPr>
        <w:t>ee</w:t>
      </w:r>
      <w:r w:rsidRPr="00CB0621">
        <w:rPr>
          <w:rFonts w:ascii="Times New Roman" w:eastAsia="Times New Roman" w:hAnsi="Times New Roman" w:cs="Times New Roman"/>
          <w:sz w:val="24"/>
          <w:szCs w:val="24"/>
        </w:rPr>
        <w:t>t;</w:t>
      </w:r>
      <w:r w:rsidRPr="00CB0621">
        <w:rPr>
          <w:rFonts w:ascii="Times New Roman" w:eastAsia="Times New Roman" w:hAnsi="Times New Roman" w:cs="Times New Roman"/>
          <w:spacing w:val="1"/>
          <w:sz w:val="24"/>
          <w:szCs w:val="24"/>
        </w:rPr>
        <w:t xml:space="preserve"> </w:t>
      </w:r>
      <w:r w:rsidRPr="00CB0621">
        <w:rPr>
          <w:rFonts w:ascii="Times New Roman" w:eastAsia="Times New Roman" w:hAnsi="Times New Roman" w:cs="Times New Roman"/>
          <w:sz w:val="24"/>
          <w:szCs w:val="24"/>
        </w:rPr>
        <w:t>st</w:t>
      </w:r>
      <w:r w:rsidRPr="00CB0621">
        <w:rPr>
          <w:rFonts w:ascii="Times New Roman" w:eastAsia="Times New Roman" w:hAnsi="Times New Roman" w:cs="Times New Roman"/>
          <w:spacing w:val="-1"/>
          <w:sz w:val="24"/>
          <w:szCs w:val="24"/>
        </w:rPr>
        <w:t>a</w:t>
      </w:r>
      <w:r w:rsidRPr="00CB0621">
        <w:rPr>
          <w:rFonts w:ascii="Times New Roman" w:eastAsia="Times New Roman" w:hAnsi="Times New Roman" w:cs="Times New Roman"/>
          <w:spacing w:val="3"/>
          <w:sz w:val="24"/>
          <w:szCs w:val="24"/>
        </w:rPr>
        <w:t>t</w:t>
      </w:r>
      <w:r w:rsidRPr="00CB0621">
        <w:rPr>
          <w:rFonts w:ascii="Times New Roman" w:eastAsia="Times New Roman" w:hAnsi="Times New Roman" w:cs="Times New Roman"/>
          <w:spacing w:val="-1"/>
          <w:sz w:val="24"/>
          <w:szCs w:val="24"/>
        </w:rPr>
        <w:t>e</w:t>
      </w:r>
      <w:r w:rsidRPr="00CB0621">
        <w:rPr>
          <w:rFonts w:ascii="Times New Roman" w:eastAsia="Times New Roman" w:hAnsi="Times New Roman" w:cs="Times New Roman"/>
          <w:sz w:val="24"/>
          <w:szCs w:val="24"/>
        </w:rPr>
        <w:t>ments</w:t>
      </w:r>
      <w:r w:rsidRPr="00CB0621">
        <w:rPr>
          <w:rFonts w:ascii="Times New Roman" w:eastAsia="Times New Roman" w:hAnsi="Times New Roman" w:cs="Times New Roman"/>
          <w:spacing w:val="1"/>
          <w:sz w:val="24"/>
          <w:szCs w:val="24"/>
        </w:rPr>
        <w:t xml:space="preserve"> </w:t>
      </w:r>
      <w:r w:rsidRPr="00CB0621">
        <w:rPr>
          <w:rFonts w:ascii="Times New Roman" w:eastAsia="Times New Roman" w:hAnsi="Times New Roman" w:cs="Times New Roman"/>
          <w:sz w:val="24"/>
          <w:szCs w:val="24"/>
        </w:rPr>
        <w:t>of in</w:t>
      </w:r>
      <w:r w:rsidRPr="00CB0621">
        <w:rPr>
          <w:rFonts w:ascii="Times New Roman" w:eastAsia="Times New Roman" w:hAnsi="Times New Roman" w:cs="Times New Roman"/>
          <w:spacing w:val="-1"/>
          <w:sz w:val="24"/>
          <w:szCs w:val="24"/>
        </w:rPr>
        <w:t>c</w:t>
      </w:r>
      <w:r w:rsidRPr="00CB0621">
        <w:rPr>
          <w:rFonts w:ascii="Times New Roman" w:eastAsia="Times New Roman" w:hAnsi="Times New Roman" w:cs="Times New Roman"/>
          <w:sz w:val="24"/>
          <w:szCs w:val="24"/>
        </w:rPr>
        <w:t xml:space="preserve">ome, </w:t>
      </w:r>
      <w:r w:rsidRPr="00CB0621">
        <w:rPr>
          <w:rFonts w:ascii="Times New Roman" w:eastAsia="Times New Roman" w:hAnsi="Times New Roman" w:cs="Times New Roman"/>
          <w:spacing w:val="-1"/>
          <w:sz w:val="24"/>
          <w:szCs w:val="24"/>
        </w:rPr>
        <w:t>re</w:t>
      </w:r>
      <w:r w:rsidRPr="00CB0621">
        <w:rPr>
          <w:rFonts w:ascii="Times New Roman" w:eastAsia="Times New Roman" w:hAnsi="Times New Roman" w:cs="Times New Roman"/>
          <w:spacing w:val="3"/>
          <w:sz w:val="24"/>
          <w:szCs w:val="24"/>
        </w:rPr>
        <w:t>t</w:t>
      </w:r>
      <w:r w:rsidRPr="00CB0621">
        <w:rPr>
          <w:rFonts w:ascii="Times New Roman" w:eastAsia="Times New Roman" w:hAnsi="Times New Roman" w:cs="Times New Roman"/>
          <w:spacing w:val="-1"/>
          <w:sz w:val="24"/>
          <w:szCs w:val="24"/>
        </w:rPr>
        <w:t>a</w:t>
      </w:r>
      <w:r w:rsidRPr="00CB0621">
        <w:rPr>
          <w:rFonts w:ascii="Times New Roman" w:eastAsia="Times New Roman" w:hAnsi="Times New Roman" w:cs="Times New Roman"/>
          <w:sz w:val="24"/>
          <w:szCs w:val="24"/>
        </w:rPr>
        <w:t>ined</w:t>
      </w:r>
      <w:r w:rsidRPr="00CB0621">
        <w:rPr>
          <w:rFonts w:ascii="Times New Roman" w:eastAsia="Times New Roman" w:hAnsi="Times New Roman" w:cs="Times New Roman"/>
          <w:spacing w:val="2"/>
          <w:sz w:val="24"/>
          <w:szCs w:val="24"/>
        </w:rPr>
        <w:t xml:space="preserve"> </w:t>
      </w:r>
      <w:r w:rsidRPr="00CB0621">
        <w:rPr>
          <w:rFonts w:ascii="Times New Roman" w:eastAsia="Times New Roman" w:hAnsi="Times New Roman" w:cs="Times New Roman"/>
          <w:spacing w:val="-1"/>
          <w:sz w:val="24"/>
          <w:szCs w:val="24"/>
        </w:rPr>
        <w:t>ea</w:t>
      </w:r>
      <w:r w:rsidRPr="00CB0621">
        <w:rPr>
          <w:rFonts w:ascii="Times New Roman" w:eastAsia="Times New Roman" w:hAnsi="Times New Roman" w:cs="Times New Roman"/>
          <w:sz w:val="24"/>
          <w:szCs w:val="24"/>
        </w:rPr>
        <w:t>rni</w:t>
      </w:r>
      <w:r w:rsidRPr="00CB0621">
        <w:rPr>
          <w:rFonts w:ascii="Times New Roman" w:eastAsia="Times New Roman" w:hAnsi="Times New Roman" w:cs="Times New Roman"/>
          <w:spacing w:val="2"/>
          <w:sz w:val="24"/>
          <w:szCs w:val="24"/>
        </w:rPr>
        <w:t>n</w:t>
      </w:r>
      <w:r w:rsidRPr="00CB0621">
        <w:rPr>
          <w:rFonts w:ascii="Times New Roman" w:eastAsia="Times New Roman" w:hAnsi="Times New Roman" w:cs="Times New Roman"/>
          <w:spacing w:val="-2"/>
          <w:sz w:val="24"/>
          <w:szCs w:val="24"/>
        </w:rPr>
        <w:t>g</w:t>
      </w:r>
      <w:r w:rsidRPr="00CB0621">
        <w:rPr>
          <w:rFonts w:ascii="Times New Roman" w:eastAsia="Times New Roman" w:hAnsi="Times New Roman" w:cs="Times New Roman"/>
          <w:sz w:val="24"/>
          <w:szCs w:val="24"/>
        </w:rPr>
        <w:t xml:space="preserve">s and </w:t>
      </w:r>
      <w:r w:rsidRPr="00CB0621">
        <w:rPr>
          <w:rFonts w:ascii="Times New Roman" w:eastAsia="Times New Roman" w:hAnsi="Times New Roman" w:cs="Times New Roman"/>
          <w:spacing w:val="1"/>
          <w:sz w:val="24"/>
          <w:szCs w:val="24"/>
        </w:rPr>
        <w:t>c</w:t>
      </w:r>
      <w:r w:rsidRPr="00CB0621">
        <w:rPr>
          <w:rFonts w:ascii="Times New Roman" w:eastAsia="Times New Roman" w:hAnsi="Times New Roman" w:cs="Times New Roman"/>
          <w:spacing w:val="-1"/>
          <w:sz w:val="24"/>
          <w:szCs w:val="24"/>
        </w:rPr>
        <w:t>a</w:t>
      </w:r>
      <w:r w:rsidRPr="00CB0621">
        <w:rPr>
          <w:rFonts w:ascii="Times New Roman" w:eastAsia="Times New Roman" w:hAnsi="Times New Roman" w:cs="Times New Roman"/>
          <w:sz w:val="24"/>
          <w:szCs w:val="24"/>
        </w:rPr>
        <w:t xml:space="preserve">sh flows; </w:t>
      </w:r>
      <w:r w:rsidRPr="00CB0621">
        <w:rPr>
          <w:rFonts w:ascii="Times New Roman" w:eastAsia="Times New Roman" w:hAnsi="Times New Roman" w:cs="Times New Roman"/>
          <w:spacing w:val="-1"/>
          <w:sz w:val="24"/>
          <w:szCs w:val="24"/>
        </w:rPr>
        <w:t>a</w:t>
      </w:r>
      <w:r w:rsidRPr="00CB0621">
        <w:rPr>
          <w:rFonts w:ascii="Times New Roman" w:eastAsia="Times New Roman" w:hAnsi="Times New Roman" w:cs="Times New Roman"/>
          <w:sz w:val="24"/>
          <w:szCs w:val="24"/>
        </w:rPr>
        <w:t>nd</w:t>
      </w:r>
      <w:r w:rsidRPr="00CB0621">
        <w:rPr>
          <w:rFonts w:ascii="Times New Roman" w:eastAsia="Times New Roman" w:hAnsi="Times New Roman" w:cs="Times New Roman"/>
          <w:spacing w:val="2"/>
          <w:sz w:val="24"/>
          <w:szCs w:val="24"/>
        </w:rPr>
        <w:t xml:space="preserve"> </w:t>
      </w:r>
      <w:r w:rsidRPr="00CB0621">
        <w:rPr>
          <w:rFonts w:ascii="Times New Roman" w:eastAsia="Times New Roman" w:hAnsi="Times New Roman" w:cs="Times New Roman"/>
          <w:sz w:val="24"/>
          <w:szCs w:val="24"/>
        </w:rPr>
        <w:t>the not</w:t>
      </w:r>
      <w:r w:rsidRPr="00CB0621">
        <w:rPr>
          <w:rFonts w:ascii="Times New Roman" w:eastAsia="Times New Roman" w:hAnsi="Times New Roman" w:cs="Times New Roman"/>
          <w:spacing w:val="-1"/>
          <w:sz w:val="24"/>
          <w:szCs w:val="24"/>
        </w:rPr>
        <w:t>e</w:t>
      </w:r>
      <w:r w:rsidRPr="00CB0621">
        <w:rPr>
          <w:rFonts w:ascii="Times New Roman" w:eastAsia="Times New Roman" w:hAnsi="Times New Roman" w:cs="Times New Roman"/>
          <w:sz w:val="24"/>
          <w:szCs w:val="24"/>
        </w:rPr>
        <w:t xml:space="preserve">s to the </w:t>
      </w:r>
      <w:r w:rsidRPr="00CB0621">
        <w:rPr>
          <w:rFonts w:ascii="Times New Roman" w:eastAsia="Times New Roman" w:hAnsi="Times New Roman" w:cs="Times New Roman"/>
          <w:spacing w:val="-1"/>
          <w:sz w:val="24"/>
          <w:szCs w:val="24"/>
        </w:rPr>
        <w:t>f</w:t>
      </w:r>
      <w:r w:rsidRPr="00CB0621">
        <w:rPr>
          <w:rFonts w:ascii="Times New Roman" w:eastAsia="Times New Roman" w:hAnsi="Times New Roman" w:cs="Times New Roman"/>
          <w:sz w:val="24"/>
          <w:szCs w:val="24"/>
        </w:rPr>
        <w:t>inan</w:t>
      </w:r>
      <w:r w:rsidRPr="00CB0621">
        <w:rPr>
          <w:rFonts w:ascii="Times New Roman" w:eastAsia="Times New Roman" w:hAnsi="Times New Roman" w:cs="Times New Roman"/>
          <w:spacing w:val="-1"/>
          <w:sz w:val="24"/>
          <w:szCs w:val="24"/>
        </w:rPr>
        <w:t>c</w:t>
      </w:r>
      <w:r w:rsidRPr="00CB0621">
        <w:rPr>
          <w:rFonts w:ascii="Times New Roman" w:eastAsia="Times New Roman" w:hAnsi="Times New Roman" w:cs="Times New Roman"/>
          <w:sz w:val="24"/>
          <w:szCs w:val="24"/>
        </w:rPr>
        <w:t>ial st</w:t>
      </w:r>
      <w:r w:rsidRPr="00CB0621">
        <w:rPr>
          <w:rFonts w:ascii="Times New Roman" w:eastAsia="Times New Roman" w:hAnsi="Times New Roman" w:cs="Times New Roman"/>
          <w:spacing w:val="-1"/>
          <w:sz w:val="24"/>
          <w:szCs w:val="24"/>
        </w:rPr>
        <w:t>a</w:t>
      </w:r>
      <w:r w:rsidRPr="00CB0621">
        <w:rPr>
          <w:rFonts w:ascii="Times New Roman" w:eastAsia="Times New Roman" w:hAnsi="Times New Roman" w:cs="Times New Roman"/>
          <w:sz w:val="24"/>
          <w:szCs w:val="24"/>
        </w:rPr>
        <w:t>tem</w:t>
      </w:r>
      <w:r w:rsidRPr="00CB0621">
        <w:rPr>
          <w:rFonts w:ascii="Times New Roman" w:eastAsia="Times New Roman" w:hAnsi="Times New Roman" w:cs="Times New Roman"/>
          <w:spacing w:val="-1"/>
          <w:sz w:val="24"/>
          <w:szCs w:val="24"/>
        </w:rPr>
        <w:t>e</w:t>
      </w:r>
      <w:r w:rsidRPr="00CB0621">
        <w:rPr>
          <w:rFonts w:ascii="Times New Roman" w:eastAsia="Times New Roman" w:hAnsi="Times New Roman" w:cs="Times New Roman"/>
          <w:sz w:val="24"/>
          <w:szCs w:val="24"/>
        </w:rPr>
        <w:t xml:space="preserve">nts. </w:t>
      </w:r>
      <w:r w:rsidRPr="00CB0621">
        <w:rPr>
          <w:rFonts w:ascii="Times New Roman" w:eastAsia="Times New Roman" w:hAnsi="Times New Roman" w:cs="Times New Roman"/>
          <w:spacing w:val="-3"/>
          <w:sz w:val="24"/>
          <w:szCs w:val="24"/>
        </w:rPr>
        <w:t>I</w:t>
      </w:r>
      <w:r w:rsidRPr="00CB0621">
        <w:rPr>
          <w:rFonts w:ascii="Times New Roman" w:eastAsia="Times New Roman" w:hAnsi="Times New Roman" w:cs="Times New Roman"/>
          <w:sz w:val="24"/>
          <w:szCs w:val="24"/>
        </w:rPr>
        <w:t>f</w:t>
      </w:r>
      <w:r w:rsidRPr="00CB0621">
        <w:rPr>
          <w:rFonts w:ascii="Times New Roman" w:eastAsia="Times New Roman" w:hAnsi="Times New Roman" w:cs="Times New Roman"/>
          <w:spacing w:val="1"/>
          <w:sz w:val="24"/>
          <w:szCs w:val="24"/>
        </w:rPr>
        <w:t xml:space="preserve"> </w:t>
      </w:r>
      <w:r w:rsidRPr="00CB0621">
        <w:rPr>
          <w:rFonts w:ascii="Times New Roman" w:eastAsia="Times New Roman" w:hAnsi="Times New Roman" w:cs="Times New Roman"/>
          <w:sz w:val="24"/>
          <w:szCs w:val="24"/>
        </w:rPr>
        <w:t>indep</w:t>
      </w:r>
      <w:r w:rsidRPr="00CB0621">
        <w:rPr>
          <w:rFonts w:ascii="Times New Roman" w:eastAsia="Times New Roman" w:hAnsi="Times New Roman" w:cs="Times New Roman"/>
          <w:spacing w:val="-1"/>
          <w:sz w:val="24"/>
          <w:szCs w:val="24"/>
        </w:rPr>
        <w:t>e</w:t>
      </w:r>
      <w:r w:rsidRPr="00CB0621">
        <w:rPr>
          <w:rFonts w:ascii="Times New Roman" w:eastAsia="Times New Roman" w:hAnsi="Times New Roman" w:cs="Times New Roman"/>
          <w:sz w:val="24"/>
          <w:szCs w:val="24"/>
        </w:rPr>
        <w:t>n</w:t>
      </w:r>
      <w:r w:rsidRPr="00CB0621">
        <w:rPr>
          <w:rFonts w:ascii="Times New Roman" w:eastAsia="Times New Roman" w:hAnsi="Times New Roman" w:cs="Times New Roman"/>
          <w:spacing w:val="2"/>
          <w:sz w:val="24"/>
          <w:szCs w:val="24"/>
        </w:rPr>
        <w:t>d</w:t>
      </w:r>
      <w:r w:rsidRPr="00CB0621">
        <w:rPr>
          <w:rFonts w:ascii="Times New Roman" w:eastAsia="Times New Roman" w:hAnsi="Times New Roman" w:cs="Times New Roman"/>
          <w:spacing w:val="-1"/>
          <w:sz w:val="24"/>
          <w:szCs w:val="24"/>
        </w:rPr>
        <w:t>e</w:t>
      </w:r>
      <w:r w:rsidRPr="00CB0621">
        <w:rPr>
          <w:rFonts w:ascii="Times New Roman" w:eastAsia="Times New Roman" w:hAnsi="Times New Roman" w:cs="Times New Roman"/>
          <w:sz w:val="24"/>
          <w:szCs w:val="24"/>
        </w:rPr>
        <w:t>nt</w:t>
      </w:r>
      <w:r w:rsidRPr="00CB0621">
        <w:rPr>
          <w:rFonts w:ascii="Times New Roman" w:eastAsia="Times New Roman" w:hAnsi="Times New Roman" w:cs="Times New Roman"/>
          <w:spacing w:val="3"/>
          <w:sz w:val="24"/>
          <w:szCs w:val="24"/>
        </w:rPr>
        <w:t>l</w:t>
      </w:r>
      <w:r w:rsidRPr="00CB0621">
        <w:rPr>
          <w:rFonts w:ascii="Times New Roman" w:eastAsia="Times New Roman" w:hAnsi="Times New Roman" w:cs="Times New Roman"/>
          <w:sz w:val="24"/>
          <w:szCs w:val="24"/>
        </w:rPr>
        <w:t>y</w:t>
      </w:r>
      <w:r w:rsidRPr="00CB0621">
        <w:rPr>
          <w:rFonts w:ascii="Times New Roman" w:eastAsia="Times New Roman" w:hAnsi="Times New Roman" w:cs="Times New Roman"/>
          <w:spacing w:val="-3"/>
          <w:sz w:val="24"/>
          <w:szCs w:val="24"/>
        </w:rPr>
        <w:t xml:space="preserve"> </w:t>
      </w:r>
      <w:r w:rsidRPr="00CB0621">
        <w:rPr>
          <w:rFonts w:ascii="Times New Roman" w:eastAsia="Times New Roman" w:hAnsi="Times New Roman" w:cs="Times New Roman"/>
          <w:spacing w:val="-1"/>
          <w:sz w:val="24"/>
          <w:szCs w:val="24"/>
        </w:rPr>
        <w:t>a</w:t>
      </w:r>
      <w:r w:rsidRPr="00CB0621">
        <w:rPr>
          <w:rFonts w:ascii="Times New Roman" w:eastAsia="Times New Roman" w:hAnsi="Times New Roman" w:cs="Times New Roman"/>
          <w:sz w:val="24"/>
          <w:szCs w:val="24"/>
        </w:rPr>
        <w:t>udi</w:t>
      </w:r>
      <w:r w:rsidRPr="00CB0621">
        <w:rPr>
          <w:rFonts w:ascii="Times New Roman" w:eastAsia="Times New Roman" w:hAnsi="Times New Roman" w:cs="Times New Roman"/>
          <w:spacing w:val="1"/>
          <w:sz w:val="24"/>
          <w:szCs w:val="24"/>
        </w:rPr>
        <w:t>t</w:t>
      </w:r>
      <w:r w:rsidRPr="00CB0621">
        <w:rPr>
          <w:rFonts w:ascii="Times New Roman" w:eastAsia="Times New Roman" w:hAnsi="Times New Roman" w:cs="Times New Roman"/>
          <w:spacing w:val="-1"/>
          <w:sz w:val="24"/>
          <w:szCs w:val="24"/>
        </w:rPr>
        <w:t>e</w:t>
      </w:r>
      <w:r w:rsidRPr="00CB0621">
        <w:rPr>
          <w:rFonts w:ascii="Times New Roman" w:eastAsia="Times New Roman" w:hAnsi="Times New Roman" w:cs="Times New Roman"/>
          <w:sz w:val="24"/>
          <w:szCs w:val="24"/>
        </w:rPr>
        <w:t>d</w:t>
      </w:r>
      <w:r w:rsidRPr="00CB0621">
        <w:rPr>
          <w:rFonts w:ascii="Times New Roman" w:eastAsia="Times New Roman" w:hAnsi="Times New Roman" w:cs="Times New Roman"/>
          <w:spacing w:val="2"/>
          <w:sz w:val="24"/>
          <w:szCs w:val="24"/>
        </w:rPr>
        <w:t xml:space="preserve"> </w:t>
      </w:r>
      <w:r w:rsidRPr="00CB0621">
        <w:rPr>
          <w:rFonts w:ascii="Times New Roman" w:eastAsia="Times New Roman" w:hAnsi="Times New Roman" w:cs="Times New Roman"/>
          <w:sz w:val="24"/>
          <w:szCs w:val="24"/>
        </w:rPr>
        <w:t>fin</w:t>
      </w:r>
      <w:r w:rsidRPr="00CB0621">
        <w:rPr>
          <w:rFonts w:ascii="Times New Roman" w:eastAsia="Times New Roman" w:hAnsi="Times New Roman" w:cs="Times New Roman"/>
          <w:spacing w:val="-1"/>
          <w:sz w:val="24"/>
          <w:szCs w:val="24"/>
        </w:rPr>
        <w:t>a</w:t>
      </w:r>
      <w:r w:rsidRPr="00CB0621">
        <w:rPr>
          <w:rFonts w:ascii="Times New Roman" w:eastAsia="Times New Roman" w:hAnsi="Times New Roman" w:cs="Times New Roman"/>
          <w:sz w:val="24"/>
          <w:szCs w:val="24"/>
        </w:rPr>
        <w:t>n</w:t>
      </w:r>
      <w:r w:rsidRPr="00CB0621">
        <w:rPr>
          <w:rFonts w:ascii="Times New Roman" w:eastAsia="Times New Roman" w:hAnsi="Times New Roman" w:cs="Times New Roman"/>
          <w:spacing w:val="-1"/>
          <w:sz w:val="24"/>
          <w:szCs w:val="24"/>
        </w:rPr>
        <w:t>c</w:t>
      </w:r>
      <w:r w:rsidRPr="00CB0621">
        <w:rPr>
          <w:rFonts w:ascii="Times New Roman" w:eastAsia="Times New Roman" w:hAnsi="Times New Roman" w:cs="Times New Roman"/>
          <w:sz w:val="24"/>
          <w:szCs w:val="24"/>
        </w:rPr>
        <w:t>ial st</w:t>
      </w:r>
      <w:r w:rsidRPr="00CB0621">
        <w:rPr>
          <w:rFonts w:ascii="Times New Roman" w:eastAsia="Times New Roman" w:hAnsi="Times New Roman" w:cs="Times New Roman"/>
          <w:spacing w:val="-1"/>
          <w:sz w:val="24"/>
          <w:szCs w:val="24"/>
        </w:rPr>
        <w:t>a</w:t>
      </w:r>
      <w:r w:rsidRPr="00CB0621">
        <w:rPr>
          <w:rFonts w:ascii="Times New Roman" w:eastAsia="Times New Roman" w:hAnsi="Times New Roman" w:cs="Times New Roman"/>
          <w:sz w:val="24"/>
          <w:szCs w:val="24"/>
        </w:rPr>
        <w:t>tem</w:t>
      </w:r>
      <w:r w:rsidRPr="00CB0621">
        <w:rPr>
          <w:rFonts w:ascii="Times New Roman" w:eastAsia="Times New Roman" w:hAnsi="Times New Roman" w:cs="Times New Roman"/>
          <w:spacing w:val="-1"/>
          <w:sz w:val="24"/>
          <w:szCs w:val="24"/>
        </w:rPr>
        <w:t>e</w:t>
      </w:r>
      <w:r w:rsidRPr="00CB0621">
        <w:rPr>
          <w:rFonts w:ascii="Times New Roman" w:eastAsia="Times New Roman" w:hAnsi="Times New Roman" w:cs="Times New Roman"/>
          <w:sz w:val="24"/>
          <w:szCs w:val="24"/>
        </w:rPr>
        <w:t xml:space="preserve">nts do </w:t>
      </w:r>
      <w:r w:rsidRPr="00CB0621">
        <w:rPr>
          <w:rFonts w:ascii="Times New Roman" w:eastAsia="Times New Roman" w:hAnsi="Times New Roman" w:cs="Times New Roman"/>
          <w:spacing w:val="2"/>
          <w:sz w:val="24"/>
          <w:szCs w:val="24"/>
        </w:rPr>
        <w:t>n</w:t>
      </w:r>
      <w:r w:rsidRPr="00CB0621">
        <w:rPr>
          <w:rFonts w:ascii="Times New Roman" w:eastAsia="Times New Roman" w:hAnsi="Times New Roman" w:cs="Times New Roman"/>
          <w:sz w:val="24"/>
          <w:szCs w:val="24"/>
        </w:rPr>
        <w:t>ot e</w:t>
      </w:r>
      <w:r w:rsidRPr="00CB0621">
        <w:rPr>
          <w:rFonts w:ascii="Times New Roman" w:eastAsia="Times New Roman" w:hAnsi="Times New Roman" w:cs="Times New Roman"/>
          <w:spacing w:val="2"/>
          <w:sz w:val="24"/>
          <w:szCs w:val="24"/>
        </w:rPr>
        <w:t>x</w:t>
      </w:r>
      <w:r w:rsidRPr="00CB0621">
        <w:rPr>
          <w:rFonts w:ascii="Times New Roman" w:eastAsia="Times New Roman" w:hAnsi="Times New Roman" w:cs="Times New Roman"/>
          <w:sz w:val="24"/>
          <w:szCs w:val="24"/>
        </w:rPr>
        <w:t>is</w:t>
      </w:r>
      <w:r w:rsidRPr="00CB0621">
        <w:rPr>
          <w:rFonts w:ascii="Times New Roman" w:eastAsia="Times New Roman" w:hAnsi="Times New Roman" w:cs="Times New Roman"/>
          <w:spacing w:val="6"/>
          <w:sz w:val="24"/>
          <w:szCs w:val="24"/>
        </w:rPr>
        <w:t>t</w:t>
      </w:r>
      <w:r w:rsidRPr="00CB0621">
        <w:rPr>
          <w:rFonts w:ascii="Times New Roman" w:eastAsia="Times New Roman" w:hAnsi="Times New Roman" w:cs="Times New Roman"/>
          <w:sz w:val="24"/>
          <w:szCs w:val="24"/>
        </w:rPr>
        <w:t>, Of</w:t>
      </w:r>
      <w:r w:rsidRPr="00CB0621">
        <w:rPr>
          <w:rFonts w:ascii="Times New Roman" w:eastAsia="Times New Roman" w:hAnsi="Times New Roman" w:cs="Times New Roman"/>
          <w:spacing w:val="-1"/>
          <w:sz w:val="24"/>
          <w:szCs w:val="24"/>
        </w:rPr>
        <w:t>f</w:t>
      </w:r>
      <w:r w:rsidRPr="00CB0621">
        <w:rPr>
          <w:rFonts w:ascii="Times New Roman" w:eastAsia="Times New Roman" w:hAnsi="Times New Roman" w:cs="Times New Roman"/>
          <w:spacing w:val="1"/>
          <w:sz w:val="24"/>
          <w:szCs w:val="24"/>
        </w:rPr>
        <w:t>e</w:t>
      </w:r>
      <w:r w:rsidRPr="00CB0621">
        <w:rPr>
          <w:rFonts w:ascii="Times New Roman" w:eastAsia="Times New Roman" w:hAnsi="Times New Roman" w:cs="Times New Roman"/>
          <w:sz w:val="24"/>
          <w:szCs w:val="24"/>
        </w:rPr>
        <w:t>ror</w:t>
      </w:r>
      <w:r w:rsidRPr="00CB0621">
        <w:rPr>
          <w:rFonts w:ascii="Times New Roman" w:eastAsia="Times New Roman" w:hAnsi="Times New Roman" w:cs="Times New Roman"/>
          <w:spacing w:val="-1"/>
          <w:sz w:val="24"/>
          <w:szCs w:val="24"/>
        </w:rPr>
        <w:t xml:space="preserve"> </w:t>
      </w:r>
      <w:r w:rsidRPr="00CB0621">
        <w:rPr>
          <w:rFonts w:ascii="Times New Roman" w:eastAsia="Times New Roman" w:hAnsi="Times New Roman" w:cs="Times New Roman"/>
          <w:sz w:val="24"/>
          <w:szCs w:val="24"/>
        </w:rPr>
        <w:t>must</w:t>
      </w:r>
      <w:r w:rsidRPr="00CB0621">
        <w:rPr>
          <w:rFonts w:ascii="Times New Roman" w:eastAsia="Times New Roman" w:hAnsi="Times New Roman" w:cs="Times New Roman"/>
          <w:spacing w:val="1"/>
          <w:sz w:val="24"/>
          <w:szCs w:val="24"/>
        </w:rPr>
        <w:t xml:space="preserve"> </w:t>
      </w:r>
      <w:r w:rsidRPr="00CB0621">
        <w:rPr>
          <w:rFonts w:ascii="Times New Roman" w:eastAsia="Times New Roman" w:hAnsi="Times New Roman" w:cs="Times New Roman"/>
          <w:sz w:val="24"/>
          <w:szCs w:val="24"/>
        </w:rPr>
        <w:t>state</w:t>
      </w:r>
      <w:r w:rsidRPr="00CB0621">
        <w:rPr>
          <w:rFonts w:ascii="Times New Roman" w:eastAsia="Times New Roman" w:hAnsi="Times New Roman" w:cs="Times New Roman"/>
          <w:spacing w:val="-1"/>
          <w:sz w:val="24"/>
          <w:szCs w:val="24"/>
        </w:rPr>
        <w:t xml:space="preserve"> </w:t>
      </w:r>
      <w:r w:rsidRPr="00CB0621">
        <w:rPr>
          <w:rFonts w:ascii="Times New Roman" w:eastAsia="Times New Roman" w:hAnsi="Times New Roman" w:cs="Times New Roman"/>
          <w:sz w:val="24"/>
          <w:szCs w:val="24"/>
        </w:rPr>
        <w:t xml:space="preserve">the </w:t>
      </w:r>
      <w:r w:rsidRPr="00CB0621">
        <w:rPr>
          <w:rFonts w:ascii="Times New Roman" w:eastAsia="Times New Roman" w:hAnsi="Times New Roman" w:cs="Times New Roman"/>
          <w:spacing w:val="-1"/>
          <w:sz w:val="24"/>
          <w:szCs w:val="24"/>
        </w:rPr>
        <w:t>r</w:t>
      </w:r>
      <w:r w:rsidRPr="00CB0621">
        <w:rPr>
          <w:rFonts w:ascii="Times New Roman" w:eastAsia="Times New Roman" w:hAnsi="Times New Roman" w:cs="Times New Roman"/>
          <w:spacing w:val="1"/>
          <w:sz w:val="24"/>
          <w:szCs w:val="24"/>
        </w:rPr>
        <w:t>ea</w:t>
      </w:r>
      <w:r w:rsidRPr="00CB0621">
        <w:rPr>
          <w:rFonts w:ascii="Times New Roman" w:eastAsia="Times New Roman" w:hAnsi="Times New Roman" w:cs="Times New Roman"/>
          <w:sz w:val="24"/>
          <w:szCs w:val="24"/>
        </w:rPr>
        <w:t xml:space="preserve">son </w:t>
      </w:r>
      <w:r w:rsidRPr="00CB0621">
        <w:rPr>
          <w:rFonts w:ascii="Times New Roman" w:eastAsia="Times New Roman" w:hAnsi="Times New Roman" w:cs="Times New Roman"/>
          <w:spacing w:val="-1"/>
          <w:sz w:val="24"/>
          <w:szCs w:val="24"/>
        </w:rPr>
        <w:t>a</w:t>
      </w:r>
      <w:r w:rsidRPr="00CB0621">
        <w:rPr>
          <w:rFonts w:ascii="Times New Roman" w:eastAsia="Times New Roman" w:hAnsi="Times New Roman" w:cs="Times New Roman"/>
          <w:sz w:val="24"/>
          <w:szCs w:val="24"/>
        </w:rPr>
        <w:t>nd submit</w:t>
      </w:r>
      <w:r w:rsidRPr="00CB0621">
        <w:rPr>
          <w:rFonts w:ascii="Times New Roman" w:eastAsia="Times New Roman" w:hAnsi="Times New Roman" w:cs="Times New Roman"/>
          <w:spacing w:val="1"/>
          <w:sz w:val="24"/>
          <w:szCs w:val="24"/>
        </w:rPr>
        <w:t xml:space="preserve"> instead </w:t>
      </w:r>
      <w:r w:rsidRPr="00CB0621">
        <w:rPr>
          <w:rFonts w:ascii="Times New Roman" w:eastAsia="Times New Roman" w:hAnsi="Times New Roman" w:cs="Times New Roman"/>
          <w:sz w:val="24"/>
          <w:szCs w:val="24"/>
        </w:rPr>
        <w:t>suf</w:t>
      </w:r>
      <w:r w:rsidRPr="00CB0621">
        <w:rPr>
          <w:rFonts w:ascii="Times New Roman" w:eastAsia="Times New Roman" w:hAnsi="Times New Roman" w:cs="Times New Roman"/>
          <w:spacing w:val="-1"/>
          <w:sz w:val="24"/>
          <w:szCs w:val="24"/>
        </w:rPr>
        <w:t>f</w:t>
      </w:r>
      <w:r w:rsidRPr="00CB0621">
        <w:rPr>
          <w:rFonts w:ascii="Times New Roman" w:eastAsia="Times New Roman" w:hAnsi="Times New Roman" w:cs="Times New Roman"/>
          <w:sz w:val="24"/>
          <w:szCs w:val="24"/>
        </w:rPr>
        <w:t>ici</w:t>
      </w:r>
      <w:r w:rsidRPr="00CB0621">
        <w:rPr>
          <w:rFonts w:ascii="Times New Roman" w:eastAsia="Times New Roman" w:hAnsi="Times New Roman" w:cs="Times New Roman"/>
          <w:spacing w:val="-1"/>
          <w:sz w:val="24"/>
          <w:szCs w:val="24"/>
        </w:rPr>
        <w:t>e</w:t>
      </w:r>
      <w:r w:rsidRPr="00CB0621">
        <w:rPr>
          <w:rFonts w:ascii="Times New Roman" w:eastAsia="Times New Roman" w:hAnsi="Times New Roman" w:cs="Times New Roman"/>
          <w:sz w:val="24"/>
          <w:szCs w:val="24"/>
        </w:rPr>
        <w:t xml:space="preserve">nt </w:t>
      </w:r>
      <w:r w:rsidRPr="00CB0621">
        <w:rPr>
          <w:rFonts w:ascii="Times New Roman" w:eastAsia="Times New Roman" w:hAnsi="Times New Roman" w:cs="Times New Roman"/>
          <w:spacing w:val="1"/>
          <w:sz w:val="24"/>
          <w:szCs w:val="24"/>
        </w:rPr>
        <w:t>i</w:t>
      </w:r>
      <w:r w:rsidRPr="00CB0621">
        <w:rPr>
          <w:rFonts w:ascii="Times New Roman" w:eastAsia="Times New Roman" w:hAnsi="Times New Roman" w:cs="Times New Roman"/>
          <w:sz w:val="24"/>
          <w:szCs w:val="24"/>
        </w:rPr>
        <w:t>nfo</w:t>
      </w:r>
      <w:r w:rsidRPr="00CB0621">
        <w:rPr>
          <w:rFonts w:ascii="Times New Roman" w:eastAsia="Times New Roman" w:hAnsi="Times New Roman" w:cs="Times New Roman"/>
          <w:spacing w:val="-1"/>
          <w:sz w:val="24"/>
          <w:szCs w:val="24"/>
        </w:rPr>
        <w:t>r</w:t>
      </w:r>
      <w:r w:rsidRPr="00CB0621">
        <w:rPr>
          <w:rFonts w:ascii="Times New Roman" w:eastAsia="Times New Roman" w:hAnsi="Times New Roman" w:cs="Times New Roman"/>
          <w:sz w:val="24"/>
          <w:szCs w:val="24"/>
        </w:rPr>
        <w:t xml:space="preserve">mation </w:t>
      </w:r>
      <w:r w:rsidRPr="00CB0621">
        <w:rPr>
          <w:rFonts w:ascii="Times New Roman" w:eastAsia="Times New Roman" w:hAnsi="Times New Roman" w:cs="Times New Roman"/>
          <w:spacing w:val="2"/>
          <w:sz w:val="24"/>
          <w:szCs w:val="24"/>
        </w:rPr>
        <w:t>(</w:t>
      </w:r>
      <w:r w:rsidRPr="00CB0621">
        <w:rPr>
          <w:rFonts w:ascii="Times New Roman" w:eastAsia="Times New Roman" w:hAnsi="Times New Roman" w:cs="Times New Roman"/>
          <w:spacing w:val="-1"/>
          <w:sz w:val="24"/>
          <w:szCs w:val="24"/>
        </w:rPr>
        <w:t>e</w:t>
      </w:r>
      <w:r w:rsidRPr="00CB0621">
        <w:rPr>
          <w:rFonts w:ascii="Times New Roman" w:eastAsia="Times New Roman" w:hAnsi="Times New Roman" w:cs="Times New Roman"/>
          <w:spacing w:val="2"/>
          <w:sz w:val="24"/>
          <w:szCs w:val="24"/>
        </w:rPr>
        <w:t>.</w:t>
      </w:r>
      <w:r w:rsidRPr="00CB0621">
        <w:rPr>
          <w:rFonts w:ascii="Times New Roman" w:eastAsia="Times New Roman" w:hAnsi="Times New Roman" w:cs="Times New Roman"/>
          <w:spacing w:val="-2"/>
          <w:sz w:val="24"/>
          <w:szCs w:val="24"/>
        </w:rPr>
        <w:t>g</w:t>
      </w:r>
      <w:r w:rsidRPr="00CB0621">
        <w:rPr>
          <w:rFonts w:ascii="Times New Roman" w:eastAsia="Times New Roman" w:hAnsi="Times New Roman" w:cs="Times New Roman"/>
          <w:sz w:val="24"/>
          <w:szCs w:val="24"/>
        </w:rPr>
        <w:t>.,</w:t>
      </w:r>
      <w:r w:rsidRPr="00CB0621">
        <w:rPr>
          <w:rFonts w:ascii="Times New Roman" w:eastAsia="Times New Roman" w:hAnsi="Times New Roman" w:cs="Times New Roman"/>
          <w:spacing w:val="4"/>
          <w:sz w:val="24"/>
          <w:szCs w:val="24"/>
        </w:rPr>
        <w:t xml:space="preserve"> </w:t>
      </w:r>
      <w:r w:rsidRPr="00CB0621">
        <w:rPr>
          <w:rFonts w:ascii="Times New Roman" w:eastAsia="Times New Roman" w:hAnsi="Times New Roman" w:cs="Times New Roman"/>
          <w:sz w:val="24"/>
          <w:szCs w:val="24"/>
        </w:rPr>
        <w:t>Dunn and Bradstreet r</w:t>
      </w:r>
      <w:r w:rsidRPr="00CB0621">
        <w:rPr>
          <w:rFonts w:ascii="Times New Roman" w:eastAsia="Times New Roman" w:hAnsi="Times New Roman" w:cs="Times New Roman"/>
          <w:spacing w:val="-2"/>
          <w:sz w:val="24"/>
          <w:szCs w:val="24"/>
        </w:rPr>
        <w:t>e</w:t>
      </w:r>
      <w:r w:rsidRPr="00CB0621">
        <w:rPr>
          <w:rFonts w:ascii="Times New Roman" w:eastAsia="Times New Roman" w:hAnsi="Times New Roman" w:cs="Times New Roman"/>
          <w:sz w:val="24"/>
          <w:szCs w:val="24"/>
        </w:rPr>
        <w:t>port)</w:t>
      </w:r>
      <w:r w:rsidRPr="00CB0621">
        <w:rPr>
          <w:rFonts w:ascii="Times New Roman" w:eastAsia="Times New Roman" w:hAnsi="Times New Roman" w:cs="Times New Roman"/>
          <w:spacing w:val="-1"/>
          <w:sz w:val="24"/>
          <w:szCs w:val="24"/>
        </w:rPr>
        <w:t xml:space="preserve"> </w:t>
      </w:r>
      <w:r w:rsidRPr="00CB0621">
        <w:rPr>
          <w:rFonts w:ascii="Times New Roman" w:eastAsia="Times New Roman" w:hAnsi="Times New Roman" w:cs="Times New Roman"/>
          <w:sz w:val="24"/>
          <w:szCs w:val="24"/>
        </w:rPr>
        <w:t>to e</w:t>
      </w:r>
      <w:r w:rsidRPr="00CB0621">
        <w:rPr>
          <w:rFonts w:ascii="Times New Roman" w:eastAsia="Times New Roman" w:hAnsi="Times New Roman" w:cs="Times New Roman"/>
          <w:spacing w:val="2"/>
          <w:sz w:val="24"/>
          <w:szCs w:val="24"/>
        </w:rPr>
        <w:t>n</w:t>
      </w:r>
      <w:r w:rsidRPr="00CB0621">
        <w:rPr>
          <w:rFonts w:ascii="Times New Roman" w:eastAsia="Times New Roman" w:hAnsi="Times New Roman" w:cs="Times New Roman"/>
          <w:spacing w:val="-1"/>
          <w:sz w:val="24"/>
          <w:szCs w:val="24"/>
        </w:rPr>
        <w:t>a</w:t>
      </w:r>
      <w:r w:rsidRPr="00CB0621">
        <w:rPr>
          <w:rFonts w:ascii="Times New Roman" w:eastAsia="Times New Roman" w:hAnsi="Times New Roman" w:cs="Times New Roman"/>
          <w:sz w:val="24"/>
          <w:szCs w:val="24"/>
        </w:rPr>
        <w:t>ble the E</w:t>
      </w:r>
      <w:r w:rsidRPr="00CB0621">
        <w:rPr>
          <w:rFonts w:ascii="Times New Roman" w:eastAsia="Times New Roman" w:hAnsi="Times New Roman" w:cs="Times New Roman"/>
          <w:spacing w:val="2"/>
          <w:sz w:val="24"/>
          <w:szCs w:val="24"/>
        </w:rPr>
        <w:t>v</w:t>
      </w:r>
      <w:r w:rsidRPr="00CB0621">
        <w:rPr>
          <w:rFonts w:ascii="Times New Roman" w:eastAsia="Times New Roman" w:hAnsi="Times New Roman" w:cs="Times New Roman"/>
          <w:spacing w:val="-1"/>
          <w:sz w:val="24"/>
          <w:szCs w:val="24"/>
        </w:rPr>
        <w:t>a</w:t>
      </w:r>
      <w:r w:rsidRPr="00CB0621">
        <w:rPr>
          <w:rFonts w:ascii="Times New Roman" w:eastAsia="Times New Roman" w:hAnsi="Times New Roman" w:cs="Times New Roman"/>
          <w:sz w:val="24"/>
          <w:szCs w:val="24"/>
        </w:rPr>
        <w:t xml:space="preserve">luation </w:t>
      </w:r>
      <w:r w:rsidRPr="00CB0621">
        <w:rPr>
          <w:rFonts w:ascii="Times New Roman" w:eastAsia="Times New Roman" w:hAnsi="Times New Roman" w:cs="Times New Roman"/>
          <w:spacing w:val="1"/>
          <w:sz w:val="24"/>
          <w:szCs w:val="24"/>
        </w:rPr>
        <w:t>C</w:t>
      </w:r>
      <w:r w:rsidRPr="00CB0621">
        <w:rPr>
          <w:rFonts w:ascii="Times New Roman" w:eastAsia="Times New Roman" w:hAnsi="Times New Roman" w:cs="Times New Roman"/>
          <w:sz w:val="24"/>
          <w:szCs w:val="24"/>
        </w:rPr>
        <w:t>om</w:t>
      </w:r>
      <w:r w:rsidRPr="00CB0621">
        <w:rPr>
          <w:rFonts w:ascii="Times New Roman" w:eastAsia="Times New Roman" w:hAnsi="Times New Roman" w:cs="Times New Roman"/>
          <w:spacing w:val="1"/>
          <w:sz w:val="24"/>
          <w:szCs w:val="24"/>
        </w:rPr>
        <w:t>m</w:t>
      </w:r>
      <w:r w:rsidRPr="00CB0621">
        <w:rPr>
          <w:rFonts w:ascii="Times New Roman" w:eastAsia="Times New Roman" w:hAnsi="Times New Roman" w:cs="Times New Roman"/>
          <w:sz w:val="24"/>
          <w:szCs w:val="24"/>
        </w:rPr>
        <w:t>i</w:t>
      </w:r>
      <w:r w:rsidRPr="00CB0621">
        <w:rPr>
          <w:rFonts w:ascii="Times New Roman" w:eastAsia="Times New Roman" w:hAnsi="Times New Roman" w:cs="Times New Roman"/>
          <w:spacing w:val="1"/>
          <w:sz w:val="24"/>
          <w:szCs w:val="24"/>
        </w:rPr>
        <w:t>t</w:t>
      </w:r>
      <w:r w:rsidRPr="00CB0621">
        <w:rPr>
          <w:rFonts w:ascii="Times New Roman" w:eastAsia="Times New Roman" w:hAnsi="Times New Roman" w:cs="Times New Roman"/>
          <w:sz w:val="24"/>
          <w:szCs w:val="24"/>
        </w:rPr>
        <w:t>tee to ass</w:t>
      </w:r>
      <w:r w:rsidRPr="00CB0621">
        <w:rPr>
          <w:rFonts w:ascii="Times New Roman" w:eastAsia="Times New Roman" w:hAnsi="Times New Roman" w:cs="Times New Roman"/>
          <w:spacing w:val="-1"/>
          <w:sz w:val="24"/>
          <w:szCs w:val="24"/>
        </w:rPr>
        <w:t>e</w:t>
      </w:r>
      <w:r w:rsidRPr="00CB0621">
        <w:rPr>
          <w:rFonts w:ascii="Times New Roman" w:eastAsia="Times New Roman" w:hAnsi="Times New Roman" w:cs="Times New Roman"/>
          <w:sz w:val="24"/>
          <w:szCs w:val="24"/>
        </w:rPr>
        <w:t xml:space="preserve">ss </w:t>
      </w:r>
      <w:r w:rsidRPr="00CB0621">
        <w:rPr>
          <w:rFonts w:ascii="Times New Roman" w:eastAsia="Times New Roman" w:hAnsi="Times New Roman" w:cs="Times New Roman"/>
          <w:spacing w:val="1"/>
          <w:sz w:val="24"/>
          <w:szCs w:val="24"/>
        </w:rPr>
        <w:t>t</w:t>
      </w:r>
      <w:r w:rsidRPr="00CB0621">
        <w:rPr>
          <w:rFonts w:ascii="Times New Roman" w:eastAsia="Times New Roman" w:hAnsi="Times New Roman" w:cs="Times New Roman"/>
          <w:sz w:val="24"/>
          <w:szCs w:val="24"/>
        </w:rPr>
        <w:t>he</w:t>
      </w:r>
      <w:r w:rsidRPr="00CB0621">
        <w:rPr>
          <w:rFonts w:ascii="Times New Roman" w:eastAsia="Times New Roman" w:hAnsi="Times New Roman" w:cs="Times New Roman"/>
          <w:spacing w:val="-1"/>
          <w:sz w:val="24"/>
          <w:szCs w:val="24"/>
        </w:rPr>
        <w:t xml:space="preserve"> Offeror’s </w:t>
      </w:r>
      <w:r w:rsidRPr="00CB0621">
        <w:rPr>
          <w:rFonts w:ascii="Times New Roman" w:eastAsia="Times New Roman" w:hAnsi="Times New Roman" w:cs="Times New Roman"/>
          <w:sz w:val="24"/>
          <w:szCs w:val="24"/>
        </w:rPr>
        <w:t>fin</w:t>
      </w:r>
      <w:r w:rsidRPr="00CB0621">
        <w:rPr>
          <w:rFonts w:ascii="Times New Roman" w:eastAsia="Times New Roman" w:hAnsi="Times New Roman" w:cs="Times New Roman"/>
          <w:spacing w:val="-1"/>
          <w:sz w:val="24"/>
          <w:szCs w:val="24"/>
        </w:rPr>
        <w:t>a</w:t>
      </w:r>
      <w:r w:rsidRPr="00CB0621">
        <w:rPr>
          <w:rFonts w:ascii="Times New Roman" w:eastAsia="Times New Roman" w:hAnsi="Times New Roman" w:cs="Times New Roman"/>
          <w:sz w:val="24"/>
          <w:szCs w:val="24"/>
        </w:rPr>
        <w:t>n</w:t>
      </w:r>
      <w:r w:rsidRPr="00CB0621">
        <w:rPr>
          <w:rFonts w:ascii="Times New Roman" w:eastAsia="Times New Roman" w:hAnsi="Times New Roman" w:cs="Times New Roman"/>
          <w:spacing w:val="-1"/>
          <w:sz w:val="24"/>
          <w:szCs w:val="24"/>
        </w:rPr>
        <w:t>c</w:t>
      </w:r>
      <w:r w:rsidRPr="00CB0621">
        <w:rPr>
          <w:rFonts w:ascii="Times New Roman" w:eastAsia="Times New Roman" w:hAnsi="Times New Roman" w:cs="Times New Roman"/>
          <w:sz w:val="24"/>
          <w:szCs w:val="24"/>
        </w:rPr>
        <w:t>ial st</w:t>
      </w:r>
      <w:r w:rsidRPr="00CB0621">
        <w:rPr>
          <w:rFonts w:ascii="Times New Roman" w:eastAsia="Times New Roman" w:hAnsi="Times New Roman" w:cs="Times New Roman"/>
          <w:spacing w:val="-1"/>
          <w:sz w:val="24"/>
          <w:szCs w:val="24"/>
        </w:rPr>
        <w:t>a</w:t>
      </w:r>
      <w:r w:rsidRPr="00CB0621">
        <w:rPr>
          <w:rFonts w:ascii="Times New Roman" w:eastAsia="Times New Roman" w:hAnsi="Times New Roman" w:cs="Times New Roman"/>
          <w:sz w:val="24"/>
          <w:szCs w:val="24"/>
        </w:rPr>
        <w:t>bi</w:t>
      </w:r>
      <w:r w:rsidRPr="00CB0621">
        <w:rPr>
          <w:rFonts w:ascii="Times New Roman" w:eastAsia="Times New Roman" w:hAnsi="Times New Roman" w:cs="Times New Roman"/>
          <w:spacing w:val="1"/>
          <w:sz w:val="24"/>
          <w:szCs w:val="24"/>
        </w:rPr>
        <w:t>l</w:t>
      </w:r>
      <w:r w:rsidRPr="00CB0621">
        <w:rPr>
          <w:rFonts w:ascii="Times New Roman" w:eastAsia="Times New Roman" w:hAnsi="Times New Roman" w:cs="Times New Roman"/>
          <w:sz w:val="24"/>
          <w:szCs w:val="24"/>
        </w:rPr>
        <w:t>i</w:t>
      </w:r>
      <w:r w:rsidRPr="00CB0621">
        <w:rPr>
          <w:rFonts w:ascii="Times New Roman" w:eastAsia="Times New Roman" w:hAnsi="Times New Roman" w:cs="Times New Roman"/>
          <w:spacing w:val="3"/>
          <w:sz w:val="24"/>
          <w:szCs w:val="24"/>
        </w:rPr>
        <w:t>t</w:t>
      </w:r>
      <w:r w:rsidRPr="00CB0621">
        <w:rPr>
          <w:rFonts w:ascii="Times New Roman" w:eastAsia="Times New Roman" w:hAnsi="Times New Roman" w:cs="Times New Roman"/>
          <w:sz w:val="24"/>
          <w:szCs w:val="24"/>
        </w:rPr>
        <w:t>y. If potential offeror is privately held and/or does not have a 10-K filed with the Securities and Exchange Commission (SEC), another form of a financial stability document should be submitted, such as a current Financial Audit Statement.</w:t>
      </w:r>
    </w:p>
    <w:p w14:paraId="398BDD87" w14:textId="77777777" w:rsidR="00EF04C4" w:rsidRPr="001C1619" w:rsidRDefault="00EF04C4" w:rsidP="002A6F8F">
      <w:pPr>
        <w:pStyle w:val="Heading3"/>
        <w:keepNext w:val="0"/>
        <w:keepLines w:val="0"/>
        <w:numPr>
          <w:ilvl w:val="0"/>
          <w:numId w:val="58"/>
        </w:numPr>
        <w:spacing w:before="0" w:after="240" w:line="240" w:lineRule="auto"/>
        <w:ind w:right="202"/>
        <w:rPr>
          <w:rFonts w:ascii="Times New Roman" w:hAnsi="Times New Roman" w:cs="Times New Roman"/>
          <w:b/>
          <w:color w:val="auto"/>
        </w:rPr>
      </w:pPr>
      <w:bookmarkStart w:id="47" w:name="_Toc450899710"/>
      <w:bookmarkStart w:id="48" w:name="_Toc489947948"/>
      <w:bookmarkStart w:id="49" w:name="_Toc494436039"/>
      <w:bookmarkStart w:id="50" w:name="_Toc15028557"/>
      <w:bookmarkStart w:id="51" w:name="_Toc15034892"/>
      <w:bookmarkStart w:id="52" w:name="_Toc16208725"/>
      <w:bookmarkStart w:id="53" w:name="_Toc16765948"/>
      <w:r w:rsidRPr="001C1619">
        <w:rPr>
          <w:rFonts w:ascii="Times New Roman" w:hAnsi="Times New Roman" w:cs="Times New Roman"/>
          <w:b/>
          <w:color w:val="auto"/>
        </w:rPr>
        <w:t>Performance Bond Capacity Statement</w:t>
      </w:r>
      <w:bookmarkEnd w:id="47"/>
      <w:bookmarkEnd w:id="48"/>
      <w:bookmarkEnd w:id="49"/>
      <w:bookmarkEnd w:id="50"/>
      <w:bookmarkEnd w:id="51"/>
      <w:bookmarkEnd w:id="52"/>
      <w:bookmarkEnd w:id="53"/>
    </w:p>
    <w:p w14:paraId="45BE5E8E" w14:textId="77777777" w:rsidR="00EF04C4" w:rsidRPr="00CB0621" w:rsidRDefault="00EF04C4" w:rsidP="00EF04C4">
      <w:pPr>
        <w:spacing w:after="240" w:line="240" w:lineRule="auto"/>
        <w:ind w:left="1080" w:right="202"/>
        <w:rPr>
          <w:rFonts w:ascii="Times New Roman" w:eastAsia="Times New Roman" w:hAnsi="Times New Roman" w:cs="Times New Roman"/>
          <w:sz w:val="24"/>
          <w:szCs w:val="24"/>
        </w:rPr>
      </w:pPr>
      <w:r w:rsidRPr="00CB0621">
        <w:rPr>
          <w:rFonts w:ascii="Times New Roman" w:eastAsia="Times New Roman" w:hAnsi="Times New Roman" w:cs="Times New Roman"/>
          <w:sz w:val="24"/>
          <w:szCs w:val="24"/>
        </w:rPr>
        <w:lastRenderedPageBreak/>
        <w:t>O</w:t>
      </w:r>
      <w:r w:rsidRPr="00CB0621">
        <w:rPr>
          <w:rFonts w:ascii="Times New Roman" w:eastAsia="Times New Roman" w:hAnsi="Times New Roman" w:cs="Times New Roman"/>
          <w:spacing w:val="-1"/>
          <w:sz w:val="24"/>
          <w:szCs w:val="24"/>
        </w:rPr>
        <w:t>f</w:t>
      </w:r>
      <w:r w:rsidRPr="00CB0621">
        <w:rPr>
          <w:rFonts w:ascii="Times New Roman" w:eastAsia="Times New Roman" w:hAnsi="Times New Roman" w:cs="Times New Roman"/>
          <w:sz w:val="24"/>
          <w:szCs w:val="24"/>
        </w:rPr>
        <w:t>fero</w:t>
      </w:r>
      <w:r w:rsidRPr="00CB0621">
        <w:rPr>
          <w:rFonts w:ascii="Times New Roman" w:eastAsia="Times New Roman" w:hAnsi="Times New Roman" w:cs="Times New Roman"/>
          <w:spacing w:val="-1"/>
          <w:sz w:val="24"/>
          <w:szCs w:val="24"/>
        </w:rPr>
        <w:t xml:space="preserve">r </w:t>
      </w:r>
      <w:r w:rsidRPr="00CB0621">
        <w:rPr>
          <w:rFonts w:ascii="Times New Roman" w:eastAsia="Times New Roman" w:hAnsi="Times New Roman" w:cs="Times New Roman"/>
          <w:sz w:val="24"/>
          <w:szCs w:val="24"/>
        </w:rPr>
        <w:t>must</w:t>
      </w:r>
      <w:r w:rsidRPr="00CB0621">
        <w:rPr>
          <w:rFonts w:ascii="Times New Roman" w:eastAsia="Times New Roman" w:hAnsi="Times New Roman" w:cs="Times New Roman"/>
          <w:spacing w:val="1"/>
          <w:sz w:val="24"/>
          <w:szCs w:val="24"/>
        </w:rPr>
        <w:t xml:space="preserve"> </w:t>
      </w:r>
      <w:r w:rsidRPr="00CB0621">
        <w:rPr>
          <w:rFonts w:ascii="Times New Roman" w:eastAsia="Times New Roman" w:hAnsi="Times New Roman" w:cs="Times New Roman"/>
          <w:sz w:val="24"/>
          <w:szCs w:val="24"/>
        </w:rPr>
        <w:t>h</w:t>
      </w:r>
      <w:r w:rsidRPr="00CB0621">
        <w:rPr>
          <w:rFonts w:ascii="Times New Roman" w:eastAsia="Times New Roman" w:hAnsi="Times New Roman" w:cs="Times New Roman"/>
          <w:spacing w:val="-1"/>
          <w:sz w:val="24"/>
          <w:szCs w:val="24"/>
        </w:rPr>
        <w:t>a</w:t>
      </w:r>
      <w:r w:rsidRPr="00CB0621">
        <w:rPr>
          <w:rFonts w:ascii="Times New Roman" w:eastAsia="Times New Roman" w:hAnsi="Times New Roman" w:cs="Times New Roman"/>
          <w:spacing w:val="2"/>
          <w:sz w:val="24"/>
          <w:szCs w:val="24"/>
        </w:rPr>
        <w:t>v</w:t>
      </w:r>
      <w:r w:rsidRPr="00CB0621">
        <w:rPr>
          <w:rFonts w:ascii="Times New Roman" w:eastAsia="Times New Roman" w:hAnsi="Times New Roman" w:cs="Times New Roman"/>
          <w:sz w:val="24"/>
          <w:szCs w:val="24"/>
        </w:rPr>
        <w:t>e</w:t>
      </w:r>
      <w:r w:rsidRPr="00CB0621">
        <w:rPr>
          <w:rFonts w:ascii="Times New Roman" w:eastAsia="Times New Roman" w:hAnsi="Times New Roman" w:cs="Times New Roman"/>
          <w:spacing w:val="-1"/>
          <w:sz w:val="24"/>
          <w:szCs w:val="24"/>
        </w:rPr>
        <w:t xml:space="preserve"> </w:t>
      </w:r>
      <w:r w:rsidRPr="00CB0621">
        <w:rPr>
          <w:rFonts w:ascii="Times New Roman" w:eastAsia="Times New Roman" w:hAnsi="Times New Roman" w:cs="Times New Roman"/>
          <w:sz w:val="24"/>
          <w:szCs w:val="24"/>
        </w:rPr>
        <w:t>the</w:t>
      </w:r>
      <w:r w:rsidRPr="00CB0621">
        <w:rPr>
          <w:rFonts w:ascii="Times New Roman" w:eastAsia="Times New Roman" w:hAnsi="Times New Roman" w:cs="Times New Roman"/>
          <w:spacing w:val="2"/>
          <w:sz w:val="24"/>
          <w:szCs w:val="24"/>
        </w:rPr>
        <w:t xml:space="preserve"> </w:t>
      </w:r>
      <w:r w:rsidRPr="00CB0621">
        <w:rPr>
          <w:rFonts w:ascii="Times New Roman" w:eastAsia="Times New Roman" w:hAnsi="Times New Roman" w:cs="Times New Roman"/>
          <w:spacing w:val="-1"/>
          <w:sz w:val="24"/>
          <w:szCs w:val="24"/>
        </w:rPr>
        <w:t>a</w:t>
      </w:r>
      <w:r w:rsidRPr="00CB0621">
        <w:rPr>
          <w:rFonts w:ascii="Times New Roman" w:eastAsia="Times New Roman" w:hAnsi="Times New Roman" w:cs="Times New Roman"/>
          <w:sz w:val="24"/>
          <w:szCs w:val="24"/>
        </w:rPr>
        <w:t>bi</w:t>
      </w:r>
      <w:r w:rsidRPr="00CB0621">
        <w:rPr>
          <w:rFonts w:ascii="Times New Roman" w:eastAsia="Times New Roman" w:hAnsi="Times New Roman" w:cs="Times New Roman"/>
          <w:spacing w:val="1"/>
          <w:sz w:val="24"/>
          <w:szCs w:val="24"/>
        </w:rPr>
        <w:t>l</w:t>
      </w:r>
      <w:r w:rsidRPr="00CB0621">
        <w:rPr>
          <w:rFonts w:ascii="Times New Roman" w:eastAsia="Times New Roman" w:hAnsi="Times New Roman" w:cs="Times New Roman"/>
          <w:sz w:val="24"/>
          <w:szCs w:val="24"/>
        </w:rPr>
        <w:t>i</w:t>
      </w:r>
      <w:r w:rsidRPr="00CB0621">
        <w:rPr>
          <w:rFonts w:ascii="Times New Roman" w:eastAsia="Times New Roman" w:hAnsi="Times New Roman" w:cs="Times New Roman"/>
          <w:spacing w:val="3"/>
          <w:sz w:val="24"/>
          <w:szCs w:val="24"/>
        </w:rPr>
        <w:t>t</w:t>
      </w:r>
      <w:r w:rsidRPr="00CB0621">
        <w:rPr>
          <w:rFonts w:ascii="Times New Roman" w:eastAsia="Times New Roman" w:hAnsi="Times New Roman" w:cs="Times New Roman"/>
          <w:sz w:val="24"/>
          <w:szCs w:val="24"/>
        </w:rPr>
        <w:t>y</w:t>
      </w:r>
      <w:r w:rsidRPr="00CB0621">
        <w:rPr>
          <w:rFonts w:ascii="Times New Roman" w:eastAsia="Times New Roman" w:hAnsi="Times New Roman" w:cs="Times New Roman"/>
          <w:spacing w:val="-2"/>
          <w:sz w:val="24"/>
          <w:szCs w:val="24"/>
        </w:rPr>
        <w:t xml:space="preserve"> </w:t>
      </w:r>
      <w:r w:rsidRPr="00CB0621">
        <w:rPr>
          <w:rFonts w:ascii="Times New Roman" w:eastAsia="Times New Roman" w:hAnsi="Times New Roman" w:cs="Times New Roman"/>
          <w:sz w:val="24"/>
          <w:szCs w:val="24"/>
        </w:rPr>
        <w:t>to s</w:t>
      </w:r>
      <w:r w:rsidRPr="00CB0621">
        <w:rPr>
          <w:rFonts w:ascii="Times New Roman" w:eastAsia="Times New Roman" w:hAnsi="Times New Roman" w:cs="Times New Roman"/>
          <w:spacing w:val="-1"/>
          <w:sz w:val="24"/>
          <w:szCs w:val="24"/>
        </w:rPr>
        <w:t>ec</w:t>
      </w:r>
      <w:r w:rsidRPr="00CB0621">
        <w:rPr>
          <w:rFonts w:ascii="Times New Roman" w:eastAsia="Times New Roman" w:hAnsi="Times New Roman" w:cs="Times New Roman"/>
          <w:sz w:val="24"/>
          <w:szCs w:val="24"/>
        </w:rPr>
        <w:t>u</w:t>
      </w:r>
      <w:r w:rsidRPr="00CB0621">
        <w:rPr>
          <w:rFonts w:ascii="Times New Roman" w:eastAsia="Times New Roman" w:hAnsi="Times New Roman" w:cs="Times New Roman"/>
          <w:spacing w:val="1"/>
          <w:sz w:val="24"/>
          <w:szCs w:val="24"/>
        </w:rPr>
        <w:t>r</w:t>
      </w:r>
      <w:r w:rsidRPr="00CB0621">
        <w:rPr>
          <w:rFonts w:ascii="Times New Roman" w:eastAsia="Times New Roman" w:hAnsi="Times New Roman" w:cs="Times New Roman"/>
          <w:sz w:val="24"/>
          <w:szCs w:val="24"/>
        </w:rPr>
        <w:t>e</w:t>
      </w:r>
      <w:r w:rsidRPr="00CB0621">
        <w:rPr>
          <w:rFonts w:ascii="Times New Roman" w:eastAsia="Times New Roman" w:hAnsi="Times New Roman" w:cs="Times New Roman"/>
          <w:spacing w:val="-1"/>
          <w:sz w:val="24"/>
          <w:szCs w:val="24"/>
        </w:rPr>
        <w:t xml:space="preserve"> </w:t>
      </w:r>
      <w:r w:rsidRPr="00CB0621">
        <w:rPr>
          <w:rFonts w:ascii="Times New Roman" w:eastAsia="Times New Roman" w:hAnsi="Times New Roman" w:cs="Times New Roman"/>
          <w:sz w:val="24"/>
          <w:szCs w:val="24"/>
        </w:rPr>
        <w:t>a</w:t>
      </w:r>
      <w:r w:rsidRPr="00CB0621">
        <w:rPr>
          <w:rFonts w:ascii="Times New Roman" w:eastAsia="Times New Roman" w:hAnsi="Times New Roman" w:cs="Times New Roman"/>
          <w:spacing w:val="-1"/>
          <w:sz w:val="24"/>
          <w:szCs w:val="24"/>
        </w:rPr>
        <w:t xml:space="preserve"> </w:t>
      </w:r>
      <w:r w:rsidRPr="00CB0621">
        <w:rPr>
          <w:rFonts w:ascii="Times New Roman" w:eastAsia="Times New Roman" w:hAnsi="Times New Roman" w:cs="Times New Roman"/>
          <w:spacing w:val="1"/>
          <w:sz w:val="24"/>
          <w:szCs w:val="24"/>
        </w:rPr>
        <w:t>P</w:t>
      </w:r>
      <w:r w:rsidRPr="00CB0621">
        <w:rPr>
          <w:rFonts w:ascii="Times New Roman" w:eastAsia="Times New Roman" w:hAnsi="Times New Roman" w:cs="Times New Roman"/>
          <w:spacing w:val="-1"/>
          <w:sz w:val="24"/>
          <w:szCs w:val="24"/>
        </w:rPr>
        <w:t>e</w:t>
      </w:r>
      <w:r w:rsidRPr="00CB0621">
        <w:rPr>
          <w:rFonts w:ascii="Times New Roman" w:eastAsia="Times New Roman" w:hAnsi="Times New Roman" w:cs="Times New Roman"/>
          <w:spacing w:val="1"/>
          <w:sz w:val="24"/>
          <w:szCs w:val="24"/>
        </w:rPr>
        <w:t>r</w:t>
      </w:r>
      <w:r w:rsidRPr="00CB0621">
        <w:rPr>
          <w:rFonts w:ascii="Times New Roman" w:eastAsia="Times New Roman" w:hAnsi="Times New Roman" w:cs="Times New Roman"/>
          <w:sz w:val="24"/>
          <w:szCs w:val="24"/>
        </w:rPr>
        <w:t>fo</w:t>
      </w:r>
      <w:r w:rsidRPr="00CB0621">
        <w:rPr>
          <w:rFonts w:ascii="Times New Roman" w:eastAsia="Times New Roman" w:hAnsi="Times New Roman" w:cs="Times New Roman"/>
          <w:spacing w:val="1"/>
          <w:sz w:val="24"/>
          <w:szCs w:val="24"/>
        </w:rPr>
        <w:t>r</w:t>
      </w:r>
      <w:r w:rsidRPr="00CB0621">
        <w:rPr>
          <w:rFonts w:ascii="Times New Roman" w:eastAsia="Times New Roman" w:hAnsi="Times New Roman" w:cs="Times New Roman"/>
          <w:sz w:val="24"/>
          <w:szCs w:val="24"/>
        </w:rPr>
        <w:t>man</w:t>
      </w:r>
      <w:r w:rsidRPr="00CB0621">
        <w:rPr>
          <w:rFonts w:ascii="Times New Roman" w:eastAsia="Times New Roman" w:hAnsi="Times New Roman" w:cs="Times New Roman"/>
          <w:spacing w:val="-1"/>
          <w:sz w:val="24"/>
          <w:szCs w:val="24"/>
        </w:rPr>
        <w:t>c</w:t>
      </w:r>
      <w:r w:rsidRPr="00CB0621">
        <w:rPr>
          <w:rFonts w:ascii="Times New Roman" w:eastAsia="Times New Roman" w:hAnsi="Times New Roman" w:cs="Times New Roman"/>
          <w:sz w:val="24"/>
          <w:szCs w:val="24"/>
        </w:rPr>
        <w:t xml:space="preserve">e </w:t>
      </w:r>
      <w:r w:rsidRPr="00CB0621">
        <w:rPr>
          <w:rFonts w:ascii="Times New Roman" w:eastAsia="Times New Roman" w:hAnsi="Times New Roman" w:cs="Times New Roman"/>
          <w:spacing w:val="1"/>
          <w:sz w:val="24"/>
          <w:szCs w:val="24"/>
        </w:rPr>
        <w:t>S</w:t>
      </w:r>
      <w:r w:rsidRPr="00CB0621">
        <w:rPr>
          <w:rFonts w:ascii="Times New Roman" w:eastAsia="Times New Roman" w:hAnsi="Times New Roman" w:cs="Times New Roman"/>
          <w:sz w:val="24"/>
          <w:szCs w:val="24"/>
        </w:rPr>
        <w:t>ur</w:t>
      </w:r>
      <w:r w:rsidRPr="00CB0621">
        <w:rPr>
          <w:rFonts w:ascii="Times New Roman" w:eastAsia="Times New Roman" w:hAnsi="Times New Roman" w:cs="Times New Roman"/>
          <w:spacing w:val="-2"/>
          <w:sz w:val="24"/>
          <w:szCs w:val="24"/>
        </w:rPr>
        <w:t>e</w:t>
      </w:r>
      <w:r w:rsidRPr="00CB0621">
        <w:rPr>
          <w:rFonts w:ascii="Times New Roman" w:eastAsia="Times New Roman" w:hAnsi="Times New Roman" w:cs="Times New Roman"/>
          <w:spacing w:val="5"/>
          <w:sz w:val="24"/>
          <w:szCs w:val="24"/>
        </w:rPr>
        <w:t>t</w:t>
      </w:r>
      <w:r w:rsidRPr="00CB0621">
        <w:rPr>
          <w:rFonts w:ascii="Times New Roman" w:eastAsia="Times New Roman" w:hAnsi="Times New Roman" w:cs="Times New Roman"/>
          <w:sz w:val="24"/>
          <w:szCs w:val="24"/>
        </w:rPr>
        <w:t>y</w:t>
      </w:r>
      <w:r w:rsidRPr="00CB0621">
        <w:rPr>
          <w:rFonts w:ascii="Times New Roman" w:eastAsia="Times New Roman" w:hAnsi="Times New Roman" w:cs="Times New Roman"/>
          <w:spacing w:val="-2"/>
          <w:sz w:val="24"/>
          <w:szCs w:val="24"/>
        </w:rPr>
        <w:t xml:space="preserve"> B</w:t>
      </w:r>
      <w:r w:rsidRPr="00CB0621">
        <w:rPr>
          <w:rFonts w:ascii="Times New Roman" w:eastAsia="Times New Roman" w:hAnsi="Times New Roman" w:cs="Times New Roman"/>
          <w:sz w:val="24"/>
          <w:szCs w:val="24"/>
        </w:rPr>
        <w:t>ond in f</w:t>
      </w:r>
      <w:r w:rsidRPr="00CB0621">
        <w:rPr>
          <w:rFonts w:ascii="Times New Roman" w:eastAsia="Times New Roman" w:hAnsi="Times New Roman" w:cs="Times New Roman"/>
          <w:spacing w:val="1"/>
          <w:sz w:val="24"/>
          <w:szCs w:val="24"/>
        </w:rPr>
        <w:t>a</w:t>
      </w:r>
      <w:r w:rsidRPr="00CB0621">
        <w:rPr>
          <w:rFonts w:ascii="Times New Roman" w:eastAsia="Times New Roman" w:hAnsi="Times New Roman" w:cs="Times New Roman"/>
          <w:sz w:val="24"/>
          <w:szCs w:val="24"/>
        </w:rPr>
        <w:t xml:space="preserve">vor </w:t>
      </w:r>
      <w:r w:rsidRPr="00CB0621">
        <w:rPr>
          <w:rFonts w:ascii="Times New Roman" w:eastAsia="Times New Roman" w:hAnsi="Times New Roman" w:cs="Times New Roman"/>
          <w:spacing w:val="-1"/>
          <w:sz w:val="24"/>
          <w:szCs w:val="24"/>
        </w:rPr>
        <w:t>o</w:t>
      </w:r>
      <w:r w:rsidRPr="00CB0621">
        <w:rPr>
          <w:rFonts w:ascii="Times New Roman" w:eastAsia="Times New Roman" w:hAnsi="Times New Roman" w:cs="Times New Roman"/>
          <w:sz w:val="24"/>
          <w:szCs w:val="24"/>
        </w:rPr>
        <w:t>f the Ag</w:t>
      </w:r>
      <w:r w:rsidRPr="00CB0621">
        <w:rPr>
          <w:rFonts w:ascii="Times New Roman" w:eastAsia="Times New Roman" w:hAnsi="Times New Roman" w:cs="Times New Roman"/>
          <w:spacing w:val="-1"/>
          <w:sz w:val="24"/>
          <w:szCs w:val="24"/>
        </w:rPr>
        <w:t>e</w:t>
      </w:r>
      <w:r w:rsidRPr="00CB0621">
        <w:rPr>
          <w:rFonts w:ascii="Times New Roman" w:eastAsia="Times New Roman" w:hAnsi="Times New Roman" w:cs="Times New Roman"/>
          <w:sz w:val="24"/>
          <w:szCs w:val="24"/>
        </w:rPr>
        <w:t>n</w:t>
      </w:r>
      <w:r w:rsidRPr="00CB0621">
        <w:rPr>
          <w:rFonts w:ascii="Times New Roman" w:eastAsia="Times New Roman" w:hAnsi="Times New Roman" w:cs="Times New Roman"/>
          <w:spacing w:val="4"/>
          <w:sz w:val="24"/>
          <w:szCs w:val="24"/>
        </w:rPr>
        <w:t>c</w:t>
      </w:r>
      <w:r w:rsidRPr="00CB0621">
        <w:rPr>
          <w:rFonts w:ascii="Times New Roman" w:eastAsia="Times New Roman" w:hAnsi="Times New Roman" w:cs="Times New Roman"/>
          <w:sz w:val="24"/>
          <w:szCs w:val="24"/>
        </w:rPr>
        <w:t>y</w:t>
      </w:r>
      <w:r w:rsidRPr="00CB0621">
        <w:rPr>
          <w:rFonts w:ascii="Times New Roman" w:eastAsia="Times New Roman" w:hAnsi="Times New Roman" w:cs="Times New Roman"/>
          <w:spacing w:val="-5"/>
          <w:sz w:val="24"/>
          <w:szCs w:val="24"/>
        </w:rPr>
        <w:t xml:space="preserve"> </w:t>
      </w:r>
      <w:r w:rsidRPr="00CB0621">
        <w:rPr>
          <w:rFonts w:ascii="Times New Roman" w:eastAsia="Times New Roman" w:hAnsi="Times New Roman" w:cs="Times New Roman"/>
          <w:sz w:val="24"/>
          <w:szCs w:val="24"/>
        </w:rPr>
        <w:t xml:space="preserve">to </w:t>
      </w:r>
      <w:r w:rsidRPr="00CB0621">
        <w:rPr>
          <w:rFonts w:ascii="Times New Roman" w:eastAsia="Times New Roman" w:hAnsi="Times New Roman" w:cs="Times New Roman"/>
          <w:spacing w:val="1"/>
          <w:sz w:val="24"/>
          <w:szCs w:val="24"/>
        </w:rPr>
        <w:t>i</w:t>
      </w:r>
      <w:r w:rsidRPr="00CB0621">
        <w:rPr>
          <w:rFonts w:ascii="Times New Roman" w:eastAsia="Times New Roman" w:hAnsi="Times New Roman" w:cs="Times New Roman"/>
          <w:sz w:val="24"/>
          <w:szCs w:val="24"/>
        </w:rPr>
        <w:t>nsure</w:t>
      </w:r>
      <w:r w:rsidRPr="00CB0621">
        <w:rPr>
          <w:rFonts w:ascii="Times New Roman" w:eastAsia="Times New Roman" w:hAnsi="Times New Roman" w:cs="Times New Roman"/>
          <w:spacing w:val="-1"/>
          <w:sz w:val="24"/>
          <w:szCs w:val="24"/>
        </w:rPr>
        <w:t xml:space="preserve"> </w:t>
      </w:r>
      <w:r w:rsidRPr="00CB0621">
        <w:rPr>
          <w:rFonts w:ascii="Times New Roman" w:eastAsia="Times New Roman" w:hAnsi="Times New Roman" w:cs="Times New Roman"/>
          <w:sz w:val="24"/>
          <w:szCs w:val="24"/>
        </w:rPr>
        <w:t>the Co</w:t>
      </w:r>
      <w:r w:rsidRPr="00CB0621">
        <w:rPr>
          <w:rFonts w:ascii="Times New Roman" w:eastAsia="Times New Roman" w:hAnsi="Times New Roman" w:cs="Times New Roman"/>
          <w:spacing w:val="2"/>
          <w:sz w:val="24"/>
          <w:szCs w:val="24"/>
        </w:rPr>
        <w:t>n</w:t>
      </w:r>
      <w:r w:rsidRPr="00CB0621">
        <w:rPr>
          <w:rFonts w:ascii="Times New Roman" w:eastAsia="Times New Roman" w:hAnsi="Times New Roman" w:cs="Times New Roman"/>
          <w:sz w:val="24"/>
          <w:szCs w:val="24"/>
        </w:rPr>
        <w:t>tr</w:t>
      </w:r>
      <w:r w:rsidRPr="00CB0621">
        <w:rPr>
          <w:rFonts w:ascii="Times New Roman" w:eastAsia="Times New Roman" w:hAnsi="Times New Roman" w:cs="Times New Roman"/>
          <w:spacing w:val="-1"/>
          <w:sz w:val="24"/>
          <w:szCs w:val="24"/>
        </w:rPr>
        <w:t>ac</w:t>
      </w:r>
      <w:r w:rsidRPr="00CB0621">
        <w:rPr>
          <w:rFonts w:ascii="Times New Roman" w:eastAsia="Times New Roman" w:hAnsi="Times New Roman" w:cs="Times New Roman"/>
          <w:sz w:val="24"/>
          <w:szCs w:val="24"/>
        </w:rPr>
        <w:t>tor</w:t>
      </w:r>
      <w:r w:rsidRPr="00CB0621">
        <w:rPr>
          <w:rFonts w:ascii="Times New Roman" w:eastAsia="Times New Roman" w:hAnsi="Times New Roman" w:cs="Times New Roman"/>
          <w:spacing w:val="-1"/>
          <w:sz w:val="24"/>
          <w:szCs w:val="24"/>
        </w:rPr>
        <w:t>’</w:t>
      </w:r>
      <w:r w:rsidRPr="00CB0621">
        <w:rPr>
          <w:rFonts w:ascii="Times New Roman" w:eastAsia="Times New Roman" w:hAnsi="Times New Roman" w:cs="Times New Roman"/>
          <w:sz w:val="24"/>
          <w:szCs w:val="24"/>
        </w:rPr>
        <w:t xml:space="preserve">s </w:t>
      </w:r>
      <w:r w:rsidRPr="00CB0621">
        <w:rPr>
          <w:rFonts w:ascii="Times New Roman" w:eastAsia="Times New Roman" w:hAnsi="Times New Roman" w:cs="Times New Roman"/>
          <w:spacing w:val="2"/>
          <w:sz w:val="24"/>
          <w:szCs w:val="24"/>
        </w:rPr>
        <w:t>p</w:t>
      </w:r>
      <w:r w:rsidRPr="00CB0621">
        <w:rPr>
          <w:rFonts w:ascii="Times New Roman" w:eastAsia="Times New Roman" w:hAnsi="Times New Roman" w:cs="Times New Roman"/>
          <w:spacing w:val="-1"/>
          <w:sz w:val="24"/>
          <w:szCs w:val="24"/>
        </w:rPr>
        <w:t>e</w:t>
      </w:r>
      <w:r w:rsidRPr="00CB0621">
        <w:rPr>
          <w:rFonts w:ascii="Times New Roman" w:eastAsia="Times New Roman" w:hAnsi="Times New Roman" w:cs="Times New Roman"/>
          <w:sz w:val="24"/>
          <w:szCs w:val="24"/>
        </w:rPr>
        <w:t>r</w:t>
      </w:r>
      <w:r w:rsidRPr="00CB0621">
        <w:rPr>
          <w:rFonts w:ascii="Times New Roman" w:eastAsia="Times New Roman" w:hAnsi="Times New Roman" w:cs="Times New Roman"/>
          <w:spacing w:val="-1"/>
          <w:sz w:val="24"/>
          <w:szCs w:val="24"/>
        </w:rPr>
        <w:t>f</w:t>
      </w:r>
      <w:r w:rsidRPr="00CB0621">
        <w:rPr>
          <w:rFonts w:ascii="Times New Roman" w:eastAsia="Times New Roman" w:hAnsi="Times New Roman" w:cs="Times New Roman"/>
          <w:sz w:val="24"/>
          <w:szCs w:val="24"/>
        </w:rPr>
        <w:t>or</w:t>
      </w:r>
      <w:r w:rsidRPr="00CB0621">
        <w:rPr>
          <w:rFonts w:ascii="Times New Roman" w:eastAsia="Times New Roman" w:hAnsi="Times New Roman" w:cs="Times New Roman"/>
          <w:spacing w:val="2"/>
          <w:sz w:val="24"/>
          <w:szCs w:val="24"/>
        </w:rPr>
        <w:t>m</w:t>
      </w:r>
      <w:r w:rsidRPr="00CB0621">
        <w:rPr>
          <w:rFonts w:ascii="Times New Roman" w:eastAsia="Times New Roman" w:hAnsi="Times New Roman" w:cs="Times New Roman"/>
          <w:spacing w:val="-1"/>
          <w:sz w:val="24"/>
          <w:szCs w:val="24"/>
        </w:rPr>
        <w:t>a</w:t>
      </w:r>
      <w:r w:rsidRPr="00CB0621">
        <w:rPr>
          <w:rFonts w:ascii="Times New Roman" w:eastAsia="Times New Roman" w:hAnsi="Times New Roman" w:cs="Times New Roman"/>
          <w:sz w:val="24"/>
          <w:szCs w:val="24"/>
        </w:rPr>
        <w:t>n</w:t>
      </w:r>
      <w:r w:rsidRPr="00CB0621">
        <w:rPr>
          <w:rFonts w:ascii="Times New Roman" w:eastAsia="Times New Roman" w:hAnsi="Times New Roman" w:cs="Times New Roman"/>
          <w:spacing w:val="-1"/>
          <w:sz w:val="24"/>
          <w:szCs w:val="24"/>
        </w:rPr>
        <w:t>c</w:t>
      </w:r>
      <w:r w:rsidRPr="00CB0621">
        <w:rPr>
          <w:rFonts w:ascii="Times New Roman" w:eastAsia="Times New Roman" w:hAnsi="Times New Roman" w:cs="Times New Roman"/>
          <w:sz w:val="24"/>
          <w:szCs w:val="24"/>
        </w:rPr>
        <w:t>e</w:t>
      </w:r>
      <w:r w:rsidRPr="00CB0621">
        <w:rPr>
          <w:rFonts w:ascii="Times New Roman" w:eastAsia="Times New Roman" w:hAnsi="Times New Roman" w:cs="Times New Roman"/>
          <w:spacing w:val="1"/>
          <w:sz w:val="24"/>
          <w:szCs w:val="24"/>
        </w:rPr>
        <w:t xml:space="preserve"> under </w:t>
      </w:r>
      <w:r w:rsidRPr="00CB0621">
        <w:rPr>
          <w:rFonts w:ascii="Times New Roman" w:eastAsia="Times New Roman" w:hAnsi="Times New Roman" w:cs="Times New Roman"/>
          <w:sz w:val="24"/>
          <w:szCs w:val="24"/>
        </w:rPr>
        <w:t>the cont</w:t>
      </w:r>
      <w:r w:rsidRPr="00CB0621">
        <w:rPr>
          <w:rFonts w:ascii="Times New Roman" w:eastAsia="Times New Roman" w:hAnsi="Times New Roman" w:cs="Times New Roman"/>
          <w:spacing w:val="1"/>
          <w:sz w:val="24"/>
          <w:szCs w:val="24"/>
        </w:rPr>
        <w:t>r</w:t>
      </w:r>
      <w:r w:rsidRPr="00CB0621">
        <w:rPr>
          <w:rFonts w:ascii="Times New Roman" w:eastAsia="Times New Roman" w:hAnsi="Times New Roman" w:cs="Times New Roman"/>
          <w:spacing w:val="-1"/>
          <w:sz w:val="24"/>
          <w:szCs w:val="24"/>
        </w:rPr>
        <w:t>ac</w:t>
      </w:r>
      <w:r w:rsidRPr="00CB0621">
        <w:rPr>
          <w:rFonts w:ascii="Times New Roman" w:eastAsia="Times New Roman" w:hAnsi="Times New Roman" w:cs="Times New Roman"/>
          <w:sz w:val="24"/>
          <w:szCs w:val="24"/>
        </w:rPr>
        <w:t>t</w:t>
      </w:r>
      <w:r w:rsidRPr="00CB0621">
        <w:rPr>
          <w:rFonts w:ascii="Times New Roman" w:eastAsia="Times New Roman" w:hAnsi="Times New Roman" w:cs="Times New Roman"/>
          <w:spacing w:val="3"/>
          <w:sz w:val="24"/>
          <w:szCs w:val="24"/>
        </w:rPr>
        <w:t xml:space="preserve"> </w:t>
      </w:r>
      <w:r w:rsidRPr="00CB0621">
        <w:rPr>
          <w:rFonts w:ascii="Times New Roman" w:eastAsia="Times New Roman" w:hAnsi="Times New Roman" w:cs="Times New Roman"/>
          <w:spacing w:val="-1"/>
          <w:sz w:val="24"/>
          <w:szCs w:val="24"/>
        </w:rPr>
        <w:t>a</w:t>
      </w:r>
      <w:r w:rsidRPr="00CB0621">
        <w:rPr>
          <w:rFonts w:ascii="Times New Roman" w:eastAsia="Times New Roman" w:hAnsi="Times New Roman" w:cs="Times New Roman"/>
          <w:sz w:val="24"/>
          <w:szCs w:val="24"/>
        </w:rPr>
        <w:t>w</w:t>
      </w:r>
      <w:r w:rsidRPr="00CB0621">
        <w:rPr>
          <w:rFonts w:ascii="Times New Roman" w:eastAsia="Times New Roman" w:hAnsi="Times New Roman" w:cs="Times New Roman"/>
          <w:spacing w:val="-1"/>
          <w:sz w:val="24"/>
          <w:szCs w:val="24"/>
        </w:rPr>
        <w:t>a</w:t>
      </w:r>
      <w:r w:rsidRPr="00CB0621">
        <w:rPr>
          <w:rFonts w:ascii="Times New Roman" w:eastAsia="Times New Roman" w:hAnsi="Times New Roman" w:cs="Times New Roman"/>
          <w:sz w:val="24"/>
          <w:szCs w:val="24"/>
        </w:rPr>
        <w:t xml:space="preserve">rded pursuant to this procurement. </w:t>
      </w:r>
      <w:r w:rsidRPr="00CB0621">
        <w:rPr>
          <w:rFonts w:ascii="Times New Roman" w:eastAsia="Times New Roman" w:hAnsi="Times New Roman" w:cs="Times New Roman"/>
          <w:spacing w:val="1"/>
          <w:sz w:val="24"/>
          <w:szCs w:val="24"/>
        </w:rPr>
        <w:t>W</w:t>
      </w:r>
      <w:r w:rsidRPr="00CB0621">
        <w:rPr>
          <w:rFonts w:ascii="Times New Roman" w:eastAsia="Times New Roman" w:hAnsi="Times New Roman" w:cs="Times New Roman"/>
          <w:sz w:val="24"/>
          <w:szCs w:val="24"/>
        </w:rPr>
        <w:t>hi</w:t>
      </w:r>
      <w:r w:rsidRPr="00CB0621">
        <w:rPr>
          <w:rFonts w:ascii="Times New Roman" w:eastAsia="Times New Roman" w:hAnsi="Times New Roman" w:cs="Times New Roman"/>
          <w:spacing w:val="1"/>
          <w:sz w:val="24"/>
          <w:szCs w:val="24"/>
        </w:rPr>
        <w:t>l</w:t>
      </w:r>
      <w:r w:rsidRPr="00CB0621">
        <w:rPr>
          <w:rFonts w:ascii="Times New Roman" w:eastAsia="Times New Roman" w:hAnsi="Times New Roman" w:cs="Times New Roman"/>
          <w:sz w:val="24"/>
          <w:szCs w:val="24"/>
        </w:rPr>
        <w:t>e</w:t>
      </w:r>
      <w:r w:rsidRPr="00CB0621">
        <w:rPr>
          <w:rFonts w:ascii="Times New Roman" w:eastAsia="Times New Roman" w:hAnsi="Times New Roman" w:cs="Times New Roman"/>
          <w:spacing w:val="-1"/>
          <w:sz w:val="24"/>
          <w:szCs w:val="24"/>
        </w:rPr>
        <w:t xml:space="preserve"> </w:t>
      </w:r>
      <w:r w:rsidRPr="00CB0621">
        <w:rPr>
          <w:rFonts w:ascii="Times New Roman" w:eastAsia="Times New Roman" w:hAnsi="Times New Roman" w:cs="Times New Roman"/>
          <w:sz w:val="24"/>
          <w:szCs w:val="24"/>
        </w:rPr>
        <w:t>e</w:t>
      </w:r>
      <w:r w:rsidRPr="00CB0621">
        <w:rPr>
          <w:rFonts w:ascii="Times New Roman" w:eastAsia="Times New Roman" w:hAnsi="Times New Roman" w:cs="Times New Roman"/>
          <w:spacing w:val="-1"/>
          <w:sz w:val="24"/>
          <w:szCs w:val="24"/>
        </w:rPr>
        <w:t>ac</w:t>
      </w:r>
      <w:r w:rsidRPr="00CB0621">
        <w:rPr>
          <w:rFonts w:ascii="Times New Roman" w:eastAsia="Times New Roman" w:hAnsi="Times New Roman" w:cs="Times New Roman"/>
          <w:sz w:val="24"/>
          <w:szCs w:val="24"/>
        </w:rPr>
        <w:t xml:space="preserve">h </w:t>
      </w:r>
      <w:r w:rsidRPr="00CB0621">
        <w:rPr>
          <w:rFonts w:ascii="Times New Roman" w:eastAsia="Times New Roman" w:hAnsi="Times New Roman" w:cs="Times New Roman"/>
          <w:spacing w:val="-1"/>
          <w:sz w:val="24"/>
          <w:szCs w:val="24"/>
        </w:rPr>
        <w:t>e</w:t>
      </w:r>
      <w:r w:rsidRPr="00CB0621">
        <w:rPr>
          <w:rFonts w:ascii="Times New Roman" w:eastAsia="Times New Roman" w:hAnsi="Times New Roman" w:cs="Times New Roman"/>
          <w:spacing w:val="2"/>
          <w:sz w:val="24"/>
          <w:szCs w:val="24"/>
        </w:rPr>
        <w:t>n</w:t>
      </w:r>
      <w:r w:rsidRPr="00CB0621">
        <w:rPr>
          <w:rFonts w:ascii="Times New Roman" w:eastAsia="Times New Roman" w:hAnsi="Times New Roman" w:cs="Times New Roman"/>
          <w:spacing w:val="-2"/>
          <w:sz w:val="24"/>
          <w:szCs w:val="24"/>
        </w:rPr>
        <w:t>g</w:t>
      </w:r>
      <w:r w:rsidRPr="00CB0621">
        <w:rPr>
          <w:rFonts w:ascii="Times New Roman" w:eastAsia="Times New Roman" w:hAnsi="Times New Roman" w:cs="Times New Roman"/>
          <w:spacing w:val="1"/>
          <w:sz w:val="24"/>
          <w:szCs w:val="24"/>
        </w:rPr>
        <w:t>a</w:t>
      </w:r>
      <w:r w:rsidRPr="00CB0621">
        <w:rPr>
          <w:rFonts w:ascii="Times New Roman" w:eastAsia="Times New Roman" w:hAnsi="Times New Roman" w:cs="Times New Roman"/>
          <w:sz w:val="24"/>
          <w:szCs w:val="24"/>
        </w:rPr>
        <w:t>g</w:t>
      </w:r>
      <w:r w:rsidRPr="00CB0621">
        <w:rPr>
          <w:rFonts w:ascii="Times New Roman" w:eastAsia="Times New Roman" w:hAnsi="Times New Roman" w:cs="Times New Roman"/>
          <w:spacing w:val="-1"/>
          <w:sz w:val="24"/>
          <w:szCs w:val="24"/>
        </w:rPr>
        <w:t>e</w:t>
      </w:r>
      <w:r w:rsidRPr="00CB0621">
        <w:rPr>
          <w:rFonts w:ascii="Times New Roman" w:eastAsia="Times New Roman" w:hAnsi="Times New Roman" w:cs="Times New Roman"/>
          <w:sz w:val="24"/>
          <w:szCs w:val="24"/>
        </w:rPr>
        <w:t>ment</w:t>
      </w:r>
      <w:r w:rsidRPr="00CB0621">
        <w:rPr>
          <w:rFonts w:ascii="Times New Roman" w:eastAsia="Times New Roman" w:hAnsi="Times New Roman" w:cs="Times New Roman"/>
          <w:spacing w:val="2"/>
          <w:sz w:val="24"/>
          <w:szCs w:val="24"/>
        </w:rPr>
        <w:t xml:space="preserve"> </w:t>
      </w:r>
      <w:r w:rsidRPr="00CB0621">
        <w:rPr>
          <w:rFonts w:ascii="Times New Roman" w:eastAsia="Times New Roman" w:hAnsi="Times New Roman" w:cs="Times New Roman"/>
          <w:sz w:val="24"/>
          <w:szCs w:val="24"/>
        </w:rPr>
        <w:t>will</w:t>
      </w:r>
      <w:r w:rsidRPr="00CB0621">
        <w:rPr>
          <w:rFonts w:ascii="Times New Roman" w:eastAsia="Times New Roman" w:hAnsi="Times New Roman" w:cs="Times New Roman"/>
          <w:spacing w:val="1"/>
          <w:sz w:val="24"/>
          <w:szCs w:val="24"/>
        </w:rPr>
        <w:t xml:space="preserve"> </w:t>
      </w:r>
      <w:r w:rsidRPr="00CB0621">
        <w:rPr>
          <w:rFonts w:ascii="Times New Roman" w:eastAsia="Times New Roman" w:hAnsi="Times New Roman" w:cs="Times New Roman"/>
          <w:sz w:val="24"/>
          <w:szCs w:val="24"/>
        </w:rPr>
        <w:t>be</w:t>
      </w:r>
      <w:r w:rsidRPr="00CB0621">
        <w:rPr>
          <w:rFonts w:ascii="Times New Roman" w:eastAsia="Times New Roman" w:hAnsi="Times New Roman" w:cs="Times New Roman"/>
          <w:spacing w:val="-1"/>
          <w:sz w:val="24"/>
          <w:szCs w:val="24"/>
        </w:rPr>
        <w:t xml:space="preserve"> </w:t>
      </w:r>
      <w:r w:rsidRPr="00CB0621">
        <w:rPr>
          <w:rFonts w:ascii="Times New Roman" w:eastAsia="Times New Roman" w:hAnsi="Times New Roman" w:cs="Times New Roman"/>
          <w:sz w:val="24"/>
          <w:szCs w:val="24"/>
        </w:rPr>
        <w:t>dif</w:t>
      </w:r>
      <w:r w:rsidRPr="00CB0621">
        <w:rPr>
          <w:rFonts w:ascii="Times New Roman" w:eastAsia="Times New Roman" w:hAnsi="Times New Roman" w:cs="Times New Roman"/>
          <w:spacing w:val="-1"/>
          <w:sz w:val="24"/>
          <w:szCs w:val="24"/>
        </w:rPr>
        <w:t>fe</w:t>
      </w:r>
      <w:r w:rsidRPr="00CB0621">
        <w:rPr>
          <w:rFonts w:ascii="Times New Roman" w:eastAsia="Times New Roman" w:hAnsi="Times New Roman" w:cs="Times New Roman"/>
          <w:sz w:val="24"/>
          <w:szCs w:val="24"/>
        </w:rPr>
        <w:t>r</w:t>
      </w:r>
      <w:r w:rsidRPr="00CB0621">
        <w:rPr>
          <w:rFonts w:ascii="Times New Roman" w:eastAsia="Times New Roman" w:hAnsi="Times New Roman" w:cs="Times New Roman"/>
          <w:spacing w:val="-2"/>
          <w:sz w:val="24"/>
          <w:szCs w:val="24"/>
        </w:rPr>
        <w:t>e</w:t>
      </w:r>
      <w:r w:rsidRPr="00CB0621">
        <w:rPr>
          <w:rFonts w:ascii="Times New Roman" w:eastAsia="Times New Roman" w:hAnsi="Times New Roman" w:cs="Times New Roman"/>
          <w:sz w:val="24"/>
          <w:szCs w:val="24"/>
        </w:rPr>
        <w:t>n</w:t>
      </w:r>
      <w:r w:rsidRPr="00CB0621">
        <w:rPr>
          <w:rFonts w:ascii="Times New Roman" w:eastAsia="Times New Roman" w:hAnsi="Times New Roman" w:cs="Times New Roman"/>
          <w:spacing w:val="2"/>
          <w:sz w:val="24"/>
          <w:szCs w:val="24"/>
        </w:rPr>
        <w:t>t</w:t>
      </w:r>
      <w:r w:rsidRPr="00CB0621">
        <w:rPr>
          <w:rFonts w:ascii="Times New Roman" w:eastAsia="Times New Roman" w:hAnsi="Times New Roman" w:cs="Times New Roman"/>
          <w:sz w:val="24"/>
          <w:szCs w:val="24"/>
        </w:rPr>
        <w:t>, the opt</w:t>
      </w:r>
      <w:r w:rsidRPr="00CB0621">
        <w:rPr>
          <w:rFonts w:ascii="Times New Roman" w:eastAsia="Times New Roman" w:hAnsi="Times New Roman" w:cs="Times New Roman"/>
          <w:spacing w:val="3"/>
          <w:sz w:val="24"/>
          <w:szCs w:val="24"/>
        </w:rPr>
        <w:t>i</w:t>
      </w:r>
      <w:r w:rsidRPr="00CB0621">
        <w:rPr>
          <w:rFonts w:ascii="Times New Roman" w:eastAsia="Times New Roman" w:hAnsi="Times New Roman" w:cs="Times New Roman"/>
          <w:sz w:val="24"/>
          <w:szCs w:val="24"/>
        </w:rPr>
        <w:t>on to r</w:t>
      </w:r>
      <w:r w:rsidRPr="00CB0621">
        <w:rPr>
          <w:rFonts w:ascii="Times New Roman" w:eastAsia="Times New Roman" w:hAnsi="Times New Roman" w:cs="Times New Roman"/>
          <w:spacing w:val="-1"/>
          <w:sz w:val="24"/>
          <w:szCs w:val="24"/>
        </w:rPr>
        <w:t>e</w:t>
      </w:r>
      <w:r w:rsidRPr="00CB0621">
        <w:rPr>
          <w:rFonts w:ascii="Times New Roman" w:eastAsia="Times New Roman" w:hAnsi="Times New Roman" w:cs="Times New Roman"/>
          <w:sz w:val="24"/>
          <w:szCs w:val="24"/>
        </w:rPr>
        <w:t>quire</w:t>
      </w:r>
      <w:r w:rsidRPr="00CB0621">
        <w:rPr>
          <w:rFonts w:ascii="Times New Roman" w:eastAsia="Times New Roman" w:hAnsi="Times New Roman" w:cs="Times New Roman"/>
          <w:spacing w:val="-1"/>
          <w:sz w:val="24"/>
          <w:szCs w:val="24"/>
        </w:rPr>
        <w:t xml:space="preserve"> </w:t>
      </w:r>
      <w:r w:rsidRPr="00CB0621">
        <w:rPr>
          <w:rFonts w:ascii="Times New Roman" w:eastAsia="Times New Roman" w:hAnsi="Times New Roman" w:cs="Times New Roman"/>
          <w:sz w:val="24"/>
          <w:szCs w:val="24"/>
        </w:rPr>
        <w:t>a</w:t>
      </w:r>
      <w:r w:rsidRPr="00CB0621">
        <w:rPr>
          <w:rFonts w:ascii="Times New Roman" w:eastAsia="Times New Roman" w:hAnsi="Times New Roman" w:cs="Times New Roman"/>
          <w:spacing w:val="-1"/>
          <w:sz w:val="24"/>
          <w:szCs w:val="24"/>
        </w:rPr>
        <w:t xml:space="preserve"> </w:t>
      </w:r>
      <w:r w:rsidRPr="00CB0621">
        <w:rPr>
          <w:rFonts w:ascii="Times New Roman" w:eastAsia="Times New Roman" w:hAnsi="Times New Roman" w:cs="Times New Roman"/>
          <w:spacing w:val="1"/>
          <w:sz w:val="24"/>
          <w:szCs w:val="24"/>
        </w:rPr>
        <w:t>Pe</w:t>
      </w:r>
      <w:r w:rsidRPr="00CB0621">
        <w:rPr>
          <w:rFonts w:ascii="Times New Roman" w:eastAsia="Times New Roman" w:hAnsi="Times New Roman" w:cs="Times New Roman"/>
          <w:sz w:val="24"/>
          <w:szCs w:val="24"/>
        </w:rPr>
        <w:t>r</w:t>
      </w:r>
      <w:r w:rsidRPr="00CB0621">
        <w:rPr>
          <w:rFonts w:ascii="Times New Roman" w:eastAsia="Times New Roman" w:hAnsi="Times New Roman" w:cs="Times New Roman"/>
          <w:spacing w:val="-1"/>
          <w:sz w:val="24"/>
          <w:szCs w:val="24"/>
        </w:rPr>
        <w:t>f</w:t>
      </w:r>
      <w:r w:rsidRPr="00CB0621">
        <w:rPr>
          <w:rFonts w:ascii="Times New Roman" w:eastAsia="Times New Roman" w:hAnsi="Times New Roman" w:cs="Times New Roman"/>
          <w:sz w:val="24"/>
          <w:szCs w:val="24"/>
        </w:rPr>
        <w:t>orm</w:t>
      </w:r>
      <w:r w:rsidRPr="00CB0621">
        <w:rPr>
          <w:rFonts w:ascii="Times New Roman" w:eastAsia="Times New Roman" w:hAnsi="Times New Roman" w:cs="Times New Roman"/>
          <w:spacing w:val="1"/>
          <w:sz w:val="24"/>
          <w:szCs w:val="24"/>
        </w:rPr>
        <w:t>a</w:t>
      </w:r>
      <w:r w:rsidRPr="00CB0621">
        <w:rPr>
          <w:rFonts w:ascii="Times New Roman" w:eastAsia="Times New Roman" w:hAnsi="Times New Roman" w:cs="Times New Roman"/>
          <w:sz w:val="24"/>
          <w:szCs w:val="24"/>
        </w:rPr>
        <w:t>n</w:t>
      </w:r>
      <w:r w:rsidRPr="00CB0621">
        <w:rPr>
          <w:rFonts w:ascii="Times New Roman" w:eastAsia="Times New Roman" w:hAnsi="Times New Roman" w:cs="Times New Roman"/>
          <w:spacing w:val="-1"/>
          <w:sz w:val="24"/>
          <w:szCs w:val="24"/>
        </w:rPr>
        <w:t>c</w:t>
      </w:r>
      <w:r w:rsidRPr="00CB0621">
        <w:rPr>
          <w:rFonts w:ascii="Times New Roman" w:eastAsia="Times New Roman" w:hAnsi="Times New Roman" w:cs="Times New Roman"/>
          <w:sz w:val="24"/>
          <w:szCs w:val="24"/>
        </w:rPr>
        <w:t>e</w:t>
      </w:r>
      <w:r w:rsidRPr="00CB0621">
        <w:rPr>
          <w:rFonts w:ascii="Times New Roman" w:eastAsia="Times New Roman" w:hAnsi="Times New Roman" w:cs="Times New Roman"/>
          <w:spacing w:val="-1"/>
          <w:sz w:val="24"/>
          <w:szCs w:val="24"/>
        </w:rPr>
        <w:t xml:space="preserve"> </w:t>
      </w:r>
      <w:r w:rsidRPr="00CB0621">
        <w:rPr>
          <w:rFonts w:ascii="Times New Roman" w:eastAsia="Times New Roman" w:hAnsi="Times New Roman" w:cs="Times New Roman"/>
          <w:spacing w:val="1"/>
          <w:sz w:val="24"/>
          <w:szCs w:val="24"/>
        </w:rPr>
        <w:t>S</w:t>
      </w:r>
      <w:r w:rsidRPr="00CB0621">
        <w:rPr>
          <w:rFonts w:ascii="Times New Roman" w:eastAsia="Times New Roman" w:hAnsi="Times New Roman" w:cs="Times New Roman"/>
          <w:sz w:val="24"/>
          <w:szCs w:val="24"/>
        </w:rPr>
        <w:t>ur</w:t>
      </w:r>
      <w:r w:rsidRPr="00CB0621">
        <w:rPr>
          <w:rFonts w:ascii="Times New Roman" w:eastAsia="Times New Roman" w:hAnsi="Times New Roman" w:cs="Times New Roman"/>
          <w:spacing w:val="-2"/>
          <w:sz w:val="24"/>
          <w:szCs w:val="24"/>
        </w:rPr>
        <w:t>e</w:t>
      </w:r>
      <w:r w:rsidRPr="00CB0621">
        <w:rPr>
          <w:rFonts w:ascii="Times New Roman" w:eastAsia="Times New Roman" w:hAnsi="Times New Roman" w:cs="Times New Roman"/>
          <w:spacing w:val="5"/>
          <w:sz w:val="24"/>
          <w:szCs w:val="24"/>
        </w:rPr>
        <w:t>t</w:t>
      </w:r>
      <w:r w:rsidRPr="00CB0621">
        <w:rPr>
          <w:rFonts w:ascii="Times New Roman" w:eastAsia="Times New Roman" w:hAnsi="Times New Roman" w:cs="Times New Roman"/>
          <w:sz w:val="24"/>
          <w:szCs w:val="24"/>
        </w:rPr>
        <w:t xml:space="preserve">y </w:t>
      </w:r>
      <w:r w:rsidRPr="00CB0621">
        <w:rPr>
          <w:rFonts w:ascii="Times New Roman" w:eastAsia="Times New Roman" w:hAnsi="Times New Roman" w:cs="Times New Roman"/>
          <w:spacing w:val="-2"/>
          <w:sz w:val="24"/>
          <w:szCs w:val="24"/>
        </w:rPr>
        <w:t>B</w:t>
      </w:r>
      <w:r w:rsidRPr="00CB0621">
        <w:rPr>
          <w:rFonts w:ascii="Times New Roman" w:eastAsia="Times New Roman" w:hAnsi="Times New Roman" w:cs="Times New Roman"/>
          <w:sz w:val="24"/>
          <w:szCs w:val="24"/>
        </w:rPr>
        <w:t>ond must</w:t>
      </w:r>
      <w:r w:rsidRPr="00CB0621">
        <w:rPr>
          <w:rFonts w:ascii="Times New Roman" w:eastAsia="Times New Roman" w:hAnsi="Times New Roman" w:cs="Times New Roman"/>
          <w:spacing w:val="1"/>
          <w:sz w:val="24"/>
          <w:szCs w:val="24"/>
        </w:rPr>
        <w:t xml:space="preserve"> </w:t>
      </w:r>
      <w:r w:rsidRPr="00CB0621">
        <w:rPr>
          <w:rFonts w:ascii="Times New Roman" w:eastAsia="Times New Roman" w:hAnsi="Times New Roman" w:cs="Times New Roman"/>
          <w:sz w:val="24"/>
          <w:szCs w:val="24"/>
        </w:rPr>
        <w:t>be</w:t>
      </w:r>
      <w:r w:rsidRPr="00CB0621">
        <w:rPr>
          <w:rFonts w:ascii="Times New Roman" w:eastAsia="Times New Roman" w:hAnsi="Times New Roman" w:cs="Times New Roman"/>
          <w:spacing w:val="-1"/>
          <w:sz w:val="24"/>
          <w:szCs w:val="24"/>
        </w:rPr>
        <w:t xml:space="preserve"> a</w:t>
      </w:r>
      <w:r w:rsidRPr="00CB0621">
        <w:rPr>
          <w:rFonts w:ascii="Times New Roman" w:eastAsia="Times New Roman" w:hAnsi="Times New Roman" w:cs="Times New Roman"/>
          <w:sz w:val="24"/>
          <w:szCs w:val="24"/>
        </w:rPr>
        <w:t>v</w:t>
      </w:r>
      <w:r w:rsidRPr="00CB0621">
        <w:rPr>
          <w:rFonts w:ascii="Times New Roman" w:eastAsia="Times New Roman" w:hAnsi="Times New Roman" w:cs="Times New Roman"/>
          <w:spacing w:val="-1"/>
          <w:sz w:val="24"/>
          <w:szCs w:val="24"/>
        </w:rPr>
        <w:t>a</w:t>
      </w:r>
      <w:r w:rsidRPr="00CB0621">
        <w:rPr>
          <w:rFonts w:ascii="Times New Roman" w:eastAsia="Times New Roman" w:hAnsi="Times New Roman" w:cs="Times New Roman"/>
          <w:sz w:val="24"/>
          <w:szCs w:val="24"/>
        </w:rPr>
        <w:t>i</w:t>
      </w:r>
      <w:r w:rsidRPr="00CB0621">
        <w:rPr>
          <w:rFonts w:ascii="Times New Roman" w:eastAsia="Times New Roman" w:hAnsi="Times New Roman" w:cs="Times New Roman"/>
          <w:spacing w:val="1"/>
          <w:sz w:val="24"/>
          <w:szCs w:val="24"/>
        </w:rPr>
        <w:t>l</w:t>
      </w:r>
      <w:r w:rsidRPr="00CB0621">
        <w:rPr>
          <w:rFonts w:ascii="Times New Roman" w:eastAsia="Times New Roman" w:hAnsi="Times New Roman" w:cs="Times New Roman"/>
          <w:spacing w:val="-1"/>
          <w:sz w:val="24"/>
          <w:szCs w:val="24"/>
        </w:rPr>
        <w:t>a</w:t>
      </w:r>
      <w:r w:rsidRPr="00CB0621">
        <w:rPr>
          <w:rFonts w:ascii="Times New Roman" w:eastAsia="Times New Roman" w:hAnsi="Times New Roman" w:cs="Times New Roman"/>
          <w:sz w:val="24"/>
          <w:szCs w:val="24"/>
        </w:rPr>
        <w:t>b</w:t>
      </w:r>
      <w:r w:rsidRPr="00CB0621">
        <w:rPr>
          <w:rFonts w:ascii="Times New Roman" w:eastAsia="Times New Roman" w:hAnsi="Times New Roman" w:cs="Times New Roman"/>
          <w:spacing w:val="3"/>
          <w:sz w:val="24"/>
          <w:szCs w:val="24"/>
        </w:rPr>
        <w:t>l</w:t>
      </w:r>
      <w:r w:rsidRPr="00CB0621">
        <w:rPr>
          <w:rFonts w:ascii="Times New Roman" w:eastAsia="Times New Roman" w:hAnsi="Times New Roman" w:cs="Times New Roman"/>
          <w:sz w:val="24"/>
          <w:szCs w:val="24"/>
        </w:rPr>
        <w:t>e</w:t>
      </w:r>
      <w:r w:rsidRPr="00CB0621">
        <w:rPr>
          <w:rFonts w:ascii="Times New Roman" w:eastAsia="Times New Roman" w:hAnsi="Times New Roman" w:cs="Times New Roman"/>
          <w:spacing w:val="-1"/>
          <w:sz w:val="24"/>
          <w:szCs w:val="24"/>
        </w:rPr>
        <w:t xml:space="preserve"> </w:t>
      </w:r>
      <w:r w:rsidRPr="00CB0621">
        <w:rPr>
          <w:rFonts w:ascii="Times New Roman" w:eastAsia="Times New Roman" w:hAnsi="Times New Roman" w:cs="Times New Roman"/>
          <w:sz w:val="24"/>
          <w:szCs w:val="24"/>
        </w:rPr>
        <w:t xml:space="preserve">to </w:t>
      </w:r>
      <w:r w:rsidRPr="00CB0621">
        <w:rPr>
          <w:rFonts w:ascii="Times New Roman" w:eastAsia="Times New Roman" w:hAnsi="Times New Roman" w:cs="Times New Roman"/>
          <w:spacing w:val="1"/>
          <w:sz w:val="24"/>
          <w:szCs w:val="24"/>
        </w:rPr>
        <w:t>t</w:t>
      </w:r>
      <w:r w:rsidRPr="00CB0621">
        <w:rPr>
          <w:rFonts w:ascii="Times New Roman" w:eastAsia="Times New Roman" w:hAnsi="Times New Roman" w:cs="Times New Roman"/>
          <w:sz w:val="24"/>
          <w:szCs w:val="24"/>
        </w:rPr>
        <w:t>he</w:t>
      </w:r>
      <w:r w:rsidRPr="00CB0621">
        <w:rPr>
          <w:rFonts w:ascii="Times New Roman" w:eastAsia="Times New Roman" w:hAnsi="Times New Roman" w:cs="Times New Roman"/>
          <w:spacing w:val="-1"/>
          <w:sz w:val="24"/>
          <w:szCs w:val="24"/>
        </w:rPr>
        <w:t xml:space="preserve"> </w:t>
      </w:r>
      <w:r w:rsidRPr="00CB0621">
        <w:rPr>
          <w:rFonts w:ascii="Times New Roman" w:eastAsia="Times New Roman" w:hAnsi="Times New Roman" w:cs="Times New Roman"/>
          <w:sz w:val="24"/>
          <w:szCs w:val="24"/>
        </w:rPr>
        <w:t>Ag</w:t>
      </w:r>
      <w:r w:rsidRPr="00CB0621">
        <w:rPr>
          <w:rFonts w:ascii="Times New Roman" w:eastAsia="Times New Roman" w:hAnsi="Times New Roman" w:cs="Times New Roman"/>
          <w:spacing w:val="-1"/>
          <w:sz w:val="24"/>
          <w:szCs w:val="24"/>
        </w:rPr>
        <w:t>e</w:t>
      </w:r>
      <w:r w:rsidRPr="00CB0621">
        <w:rPr>
          <w:rFonts w:ascii="Times New Roman" w:eastAsia="Times New Roman" w:hAnsi="Times New Roman" w:cs="Times New Roman"/>
          <w:sz w:val="24"/>
          <w:szCs w:val="24"/>
        </w:rPr>
        <w:t>n</w:t>
      </w:r>
      <w:r w:rsidRPr="00CB0621">
        <w:rPr>
          <w:rFonts w:ascii="Times New Roman" w:eastAsia="Times New Roman" w:hAnsi="Times New Roman" w:cs="Times New Roman"/>
          <w:spacing w:val="6"/>
          <w:sz w:val="24"/>
          <w:szCs w:val="24"/>
        </w:rPr>
        <w:t>c</w:t>
      </w:r>
      <w:r w:rsidRPr="00CB0621">
        <w:rPr>
          <w:rFonts w:ascii="Times New Roman" w:eastAsia="Times New Roman" w:hAnsi="Times New Roman" w:cs="Times New Roman"/>
          <w:sz w:val="24"/>
          <w:szCs w:val="24"/>
        </w:rPr>
        <w:t>y</w:t>
      </w:r>
      <w:r w:rsidRPr="00CB0621">
        <w:rPr>
          <w:rFonts w:ascii="Times New Roman" w:eastAsia="Times New Roman" w:hAnsi="Times New Roman" w:cs="Times New Roman"/>
          <w:spacing w:val="-2"/>
          <w:sz w:val="24"/>
          <w:szCs w:val="24"/>
        </w:rPr>
        <w:t xml:space="preserve"> </w:t>
      </w:r>
      <w:r w:rsidRPr="00CB0621">
        <w:rPr>
          <w:rFonts w:ascii="Times New Roman" w:eastAsia="Times New Roman" w:hAnsi="Times New Roman" w:cs="Times New Roman"/>
          <w:spacing w:val="-1"/>
          <w:sz w:val="24"/>
          <w:szCs w:val="24"/>
        </w:rPr>
        <w:t>a</w:t>
      </w:r>
      <w:r w:rsidRPr="00CB0621">
        <w:rPr>
          <w:rFonts w:ascii="Times New Roman" w:eastAsia="Times New Roman" w:hAnsi="Times New Roman" w:cs="Times New Roman"/>
          <w:sz w:val="24"/>
          <w:szCs w:val="24"/>
        </w:rPr>
        <w:t>t t</w:t>
      </w:r>
      <w:r w:rsidRPr="00CB0621">
        <w:rPr>
          <w:rFonts w:ascii="Times New Roman" w:eastAsia="Times New Roman" w:hAnsi="Times New Roman" w:cs="Times New Roman"/>
          <w:spacing w:val="1"/>
          <w:sz w:val="24"/>
          <w:szCs w:val="24"/>
        </w:rPr>
        <w:t>i</w:t>
      </w:r>
      <w:r w:rsidRPr="00CB0621">
        <w:rPr>
          <w:rFonts w:ascii="Times New Roman" w:eastAsia="Times New Roman" w:hAnsi="Times New Roman" w:cs="Times New Roman"/>
          <w:sz w:val="24"/>
          <w:szCs w:val="24"/>
        </w:rPr>
        <w:t>me of</w:t>
      </w:r>
      <w:r w:rsidRPr="00CB0621">
        <w:rPr>
          <w:rFonts w:ascii="Times New Roman" w:eastAsia="Times New Roman" w:hAnsi="Times New Roman" w:cs="Times New Roman"/>
          <w:spacing w:val="-1"/>
          <w:sz w:val="24"/>
          <w:szCs w:val="24"/>
        </w:rPr>
        <w:t xml:space="preserve"> </w:t>
      </w:r>
      <w:r w:rsidRPr="00CB0621">
        <w:rPr>
          <w:rFonts w:ascii="Times New Roman" w:eastAsia="Times New Roman" w:hAnsi="Times New Roman" w:cs="Times New Roman"/>
          <w:spacing w:val="1"/>
          <w:sz w:val="24"/>
          <w:szCs w:val="24"/>
        </w:rPr>
        <w:t>c</w:t>
      </w:r>
      <w:r w:rsidRPr="00CB0621">
        <w:rPr>
          <w:rFonts w:ascii="Times New Roman" w:eastAsia="Times New Roman" w:hAnsi="Times New Roman" w:cs="Times New Roman"/>
          <w:sz w:val="24"/>
          <w:szCs w:val="24"/>
        </w:rPr>
        <w:t>ontr</w:t>
      </w:r>
      <w:r w:rsidRPr="00CB0621">
        <w:rPr>
          <w:rFonts w:ascii="Times New Roman" w:eastAsia="Times New Roman" w:hAnsi="Times New Roman" w:cs="Times New Roman"/>
          <w:spacing w:val="-1"/>
          <w:sz w:val="24"/>
          <w:szCs w:val="24"/>
        </w:rPr>
        <w:t>ac</w:t>
      </w:r>
      <w:r w:rsidRPr="00CB0621">
        <w:rPr>
          <w:rFonts w:ascii="Times New Roman" w:eastAsia="Times New Roman" w:hAnsi="Times New Roman" w:cs="Times New Roman"/>
          <w:sz w:val="24"/>
          <w:szCs w:val="24"/>
        </w:rPr>
        <w:t>t a</w:t>
      </w:r>
      <w:r w:rsidRPr="00CB0621">
        <w:rPr>
          <w:rFonts w:ascii="Times New Roman" w:eastAsia="Times New Roman" w:hAnsi="Times New Roman" w:cs="Times New Roman"/>
          <w:spacing w:val="1"/>
          <w:sz w:val="24"/>
          <w:szCs w:val="24"/>
        </w:rPr>
        <w:t>w</w:t>
      </w:r>
      <w:r w:rsidRPr="00CB0621">
        <w:rPr>
          <w:rFonts w:ascii="Times New Roman" w:eastAsia="Times New Roman" w:hAnsi="Times New Roman" w:cs="Times New Roman"/>
          <w:spacing w:val="-1"/>
          <w:sz w:val="24"/>
          <w:szCs w:val="24"/>
        </w:rPr>
        <w:t>a</w:t>
      </w:r>
      <w:r w:rsidRPr="00CB0621">
        <w:rPr>
          <w:rFonts w:ascii="Times New Roman" w:eastAsia="Times New Roman" w:hAnsi="Times New Roman" w:cs="Times New Roman"/>
          <w:sz w:val="24"/>
          <w:szCs w:val="24"/>
        </w:rPr>
        <w:t xml:space="preserve">rd. </w:t>
      </w:r>
      <w:r w:rsidRPr="00CB0621">
        <w:rPr>
          <w:rFonts w:ascii="Times New Roman" w:eastAsia="Times New Roman" w:hAnsi="Times New Roman" w:cs="Times New Roman"/>
          <w:b/>
          <w:bCs/>
          <w:sz w:val="24"/>
          <w:szCs w:val="24"/>
        </w:rPr>
        <w:t>A letter or s</w:t>
      </w:r>
      <w:r w:rsidRPr="00CB0621">
        <w:rPr>
          <w:rFonts w:ascii="Times New Roman" w:eastAsia="Times New Roman" w:hAnsi="Times New Roman" w:cs="Times New Roman"/>
          <w:b/>
          <w:bCs/>
          <w:spacing w:val="-1"/>
          <w:sz w:val="24"/>
          <w:szCs w:val="24"/>
        </w:rPr>
        <w:t>t</w:t>
      </w:r>
      <w:r w:rsidRPr="00CB0621">
        <w:rPr>
          <w:rFonts w:ascii="Times New Roman" w:eastAsia="Times New Roman" w:hAnsi="Times New Roman" w:cs="Times New Roman"/>
          <w:b/>
          <w:bCs/>
          <w:spacing w:val="2"/>
          <w:sz w:val="24"/>
          <w:szCs w:val="24"/>
        </w:rPr>
        <w:t>a</w:t>
      </w:r>
      <w:r w:rsidRPr="00CB0621">
        <w:rPr>
          <w:rFonts w:ascii="Times New Roman" w:eastAsia="Times New Roman" w:hAnsi="Times New Roman" w:cs="Times New Roman"/>
          <w:b/>
          <w:bCs/>
          <w:sz w:val="24"/>
          <w:szCs w:val="24"/>
        </w:rPr>
        <w:t>te</w:t>
      </w:r>
      <w:r w:rsidRPr="00CB0621">
        <w:rPr>
          <w:rFonts w:ascii="Times New Roman" w:eastAsia="Times New Roman" w:hAnsi="Times New Roman" w:cs="Times New Roman"/>
          <w:b/>
          <w:bCs/>
          <w:spacing w:val="-1"/>
          <w:sz w:val="24"/>
          <w:szCs w:val="24"/>
        </w:rPr>
        <w:t>m</w:t>
      </w:r>
      <w:r w:rsidRPr="00CB0621">
        <w:rPr>
          <w:rFonts w:ascii="Times New Roman" w:eastAsia="Times New Roman" w:hAnsi="Times New Roman" w:cs="Times New Roman"/>
          <w:b/>
          <w:bCs/>
          <w:spacing w:val="1"/>
          <w:sz w:val="24"/>
          <w:szCs w:val="24"/>
        </w:rPr>
        <w:t>en</w:t>
      </w:r>
      <w:r w:rsidRPr="00CB0621">
        <w:rPr>
          <w:rFonts w:ascii="Times New Roman" w:eastAsia="Times New Roman" w:hAnsi="Times New Roman" w:cs="Times New Roman"/>
          <w:b/>
          <w:bCs/>
          <w:sz w:val="24"/>
          <w:szCs w:val="24"/>
        </w:rPr>
        <w:t xml:space="preserve">t of </w:t>
      </w:r>
      <w:r w:rsidRPr="00CB0621">
        <w:rPr>
          <w:rFonts w:ascii="Times New Roman" w:eastAsia="Times New Roman" w:hAnsi="Times New Roman" w:cs="Times New Roman"/>
          <w:b/>
          <w:bCs/>
          <w:spacing w:val="-1"/>
          <w:sz w:val="24"/>
          <w:szCs w:val="24"/>
        </w:rPr>
        <w:t>c</w:t>
      </w:r>
      <w:r w:rsidRPr="00CB0621">
        <w:rPr>
          <w:rFonts w:ascii="Times New Roman" w:eastAsia="Times New Roman" w:hAnsi="Times New Roman" w:cs="Times New Roman"/>
          <w:b/>
          <w:bCs/>
          <w:sz w:val="24"/>
          <w:szCs w:val="24"/>
        </w:rPr>
        <w:t>o</w:t>
      </w:r>
      <w:r w:rsidRPr="00CB0621">
        <w:rPr>
          <w:rFonts w:ascii="Times New Roman" w:eastAsia="Times New Roman" w:hAnsi="Times New Roman" w:cs="Times New Roman"/>
          <w:b/>
          <w:bCs/>
          <w:spacing w:val="1"/>
          <w:sz w:val="24"/>
          <w:szCs w:val="24"/>
        </w:rPr>
        <w:t>n</w:t>
      </w:r>
      <w:r w:rsidRPr="00CB0621">
        <w:rPr>
          <w:rFonts w:ascii="Times New Roman" w:eastAsia="Times New Roman" w:hAnsi="Times New Roman" w:cs="Times New Roman"/>
          <w:b/>
          <w:bCs/>
          <w:spacing w:val="-1"/>
          <w:sz w:val="24"/>
          <w:szCs w:val="24"/>
        </w:rPr>
        <w:t>c</w:t>
      </w:r>
      <w:r w:rsidRPr="00CB0621">
        <w:rPr>
          <w:rFonts w:ascii="Times New Roman" w:eastAsia="Times New Roman" w:hAnsi="Times New Roman" w:cs="Times New Roman"/>
          <w:b/>
          <w:bCs/>
          <w:spacing w:val="1"/>
          <w:sz w:val="24"/>
          <w:szCs w:val="24"/>
        </w:rPr>
        <w:t>u</w:t>
      </w:r>
      <w:r w:rsidRPr="00CB0621">
        <w:rPr>
          <w:rFonts w:ascii="Times New Roman" w:eastAsia="Times New Roman" w:hAnsi="Times New Roman" w:cs="Times New Roman"/>
          <w:b/>
          <w:bCs/>
          <w:spacing w:val="-1"/>
          <w:sz w:val="24"/>
          <w:szCs w:val="24"/>
        </w:rPr>
        <w:t>rre</w:t>
      </w:r>
      <w:r w:rsidRPr="00CB0621">
        <w:rPr>
          <w:rFonts w:ascii="Times New Roman" w:eastAsia="Times New Roman" w:hAnsi="Times New Roman" w:cs="Times New Roman"/>
          <w:b/>
          <w:bCs/>
          <w:spacing w:val="1"/>
          <w:sz w:val="24"/>
          <w:szCs w:val="24"/>
        </w:rPr>
        <w:t>nc</w:t>
      </w:r>
      <w:r w:rsidRPr="00CB0621">
        <w:rPr>
          <w:rFonts w:ascii="Times New Roman" w:eastAsia="Times New Roman" w:hAnsi="Times New Roman" w:cs="Times New Roman"/>
          <w:b/>
          <w:bCs/>
          <w:sz w:val="24"/>
          <w:szCs w:val="24"/>
        </w:rPr>
        <w:t>e</w:t>
      </w:r>
      <w:r w:rsidRPr="00CB0621">
        <w:rPr>
          <w:rFonts w:ascii="Times New Roman" w:eastAsia="Times New Roman" w:hAnsi="Times New Roman" w:cs="Times New Roman"/>
          <w:b/>
          <w:bCs/>
          <w:spacing w:val="1"/>
          <w:sz w:val="24"/>
          <w:szCs w:val="24"/>
        </w:rPr>
        <w:t xml:space="preserve"> </w:t>
      </w:r>
      <w:r w:rsidRPr="00CB0621">
        <w:rPr>
          <w:rFonts w:ascii="Times New Roman" w:eastAsia="Times New Roman" w:hAnsi="Times New Roman" w:cs="Times New Roman"/>
          <w:b/>
          <w:bCs/>
          <w:spacing w:val="-3"/>
          <w:sz w:val="24"/>
          <w:szCs w:val="24"/>
        </w:rPr>
        <w:t>m</w:t>
      </w:r>
      <w:r w:rsidRPr="00CB0621">
        <w:rPr>
          <w:rFonts w:ascii="Times New Roman" w:eastAsia="Times New Roman" w:hAnsi="Times New Roman" w:cs="Times New Roman"/>
          <w:b/>
          <w:bCs/>
          <w:spacing w:val="1"/>
          <w:sz w:val="24"/>
          <w:szCs w:val="24"/>
        </w:rPr>
        <w:t>u</w:t>
      </w:r>
      <w:r w:rsidRPr="00CB0621">
        <w:rPr>
          <w:rFonts w:ascii="Times New Roman" w:eastAsia="Times New Roman" w:hAnsi="Times New Roman" w:cs="Times New Roman"/>
          <w:b/>
          <w:bCs/>
          <w:sz w:val="24"/>
          <w:szCs w:val="24"/>
        </w:rPr>
        <w:t>st be su</w:t>
      </w:r>
      <w:r w:rsidRPr="00CB0621">
        <w:rPr>
          <w:rFonts w:ascii="Times New Roman" w:eastAsia="Times New Roman" w:hAnsi="Times New Roman" w:cs="Times New Roman"/>
          <w:b/>
          <w:bCs/>
          <w:spacing w:val="1"/>
          <w:sz w:val="24"/>
          <w:szCs w:val="24"/>
        </w:rPr>
        <w:t>b</w:t>
      </w:r>
      <w:r w:rsidRPr="00CB0621">
        <w:rPr>
          <w:rFonts w:ascii="Times New Roman" w:eastAsia="Times New Roman" w:hAnsi="Times New Roman" w:cs="Times New Roman"/>
          <w:b/>
          <w:bCs/>
          <w:spacing w:val="-3"/>
          <w:sz w:val="24"/>
          <w:szCs w:val="24"/>
        </w:rPr>
        <w:t>m</w:t>
      </w:r>
      <w:r w:rsidRPr="00CB0621">
        <w:rPr>
          <w:rFonts w:ascii="Times New Roman" w:eastAsia="Times New Roman" w:hAnsi="Times New Roman" w:cs="Times New Roman"/>
          <w:b/>
          <w:bCs/>
          <w:sz w:val="24"/>
          <w:szCs w:val="24"/>
        </w:rPr>
        <w:t>it</w:t>
      </w:r>
      <w:r w:rsidRPr="00CB0621">
        <w:rPr>
          <w:rFonts w:ascii="Times New Roman" w:eastAsia="Times New Roman" w:hAnsi="Times New Roman" w:cs="Times New Roman"/>
          <w:b/>
          <w:bCs/>
          <w:spacing w:val="1"/>
          <w:sz w:val="24"/>
          <w:szCs w:val="24"/>
        </w:rPr>
        <w:t>t</w:t>
      </w:r>
      <w:r w:rsidRPr="00CB0621">
        <w:rPr>
          <w:rFonts w:ascii="Times New Roman" w:eastAsia="Times New Roman" w:hAnsi="Times New Roman" w:cs="Times New Roman"/>
          <w:b/>
          <w:bCs/>
          <w:spacing w:val="-1"/>
          <w:sz w:val="24"/>
          <w:szCs w:val="24"/>
        </w:rPr>
        <w:t>e</w:t>
      </w:r>
      <w:r w:rsidRPr="00CB0621">
        <w:rPr>
          <w:rFonts w:ascii="Times New Roman" w:eastAsia="Times New Roman" w:hAnsi="Times New Roman" w:cs="Times New Roman"/>
          <w:b/>
          <w:bCs/>
          <w:sz w:val="24"/>
          <w:szCs w:val="24"/>
        </w:rPr>
        <w:t>d</w:t>
      </w:r>
      <w:r w:rsidRPr="00CB0621">
        <w:rPr>
          <w:rFonts w:ascii="Times New Roman" w:eastAsia="Times New Roman" w:hAnsi="Times New Roman" w:cs="Times New Roman"/>
          <w:b/>
          <w:bCs/>
          <w:spacing w:val="1"/>
          <w:sz w:val="24"/>
          <w:szCs w:val="24"/>
        </w:rPr>
        <w:t xml:space="preserve"> </w:t>
      </w:r>
      <w:r w:rsidRPr="00CB0621">
        <w:rPr>
          <w:rFonts w:ascii="Times New Roman" w:eastAsia="Times New Roman" w:hAnsi="Times New Roman" w:cs="Times New Roman"/>
          <w:b/>
          <w:bCs/>
          <w:sz w:val="24"/>
          <w:szCs w:val="24"/>
        </w:rPr>
        <w:t>in</w:t>
      </w:r>
      <w:r w:rsidRPr="00CB0621">
        <w:rPr>
          <w:rFonts w:ascii="Times New Roman" w:eastAsia="Times New Roman" w:hAnsi="Times New Roman" w:cs="Times New Roman"/>
          <w:b/>
          <w:bCs/>
          <w:spacing w:val="1"/>
          <w:sz w:val="24"/>
          <w:szCs w:val="24"/>
        </w:rPr>
        <w:t xml:space="preserve"> </w:t>
      </w:r>
      <w:r w:rsidRPr="00CB0621">
        <w:rPr>
          <w:rFonts w:ascii="Times New Roman" w:eastAsia="Times New Roman" w:hAnsi="Times New Roman" w:cs="Times New Roman"/>
          <w:b/>
          <w:bCs/>
          <w:sz w:val="24"/>
          <w:szCs w:val="24"/>
        </w:rPr>
        <w:t>the O</w:t>
      </w:r>
      <w:r w:rsidRPr="00CB0621">
        <w:rPr>
          <w:rFonts w:ascii="Times New Roman" w:eastAsia="Times New Roman" w:hAnsi="Times New Roman" w:cs="Times New Roman"/>
          <w:b/>
          <w:bCs/>
          <w:spacing w:val="-1"/>
          <w:sz w:val="24"/>
          <w:szCs w:val="24"/>
        </w:rPr>
        <w:t>f</w:t>
      </w:r>
      <w:r w:rsidRPr="00CB0621">
        <w:rPr>
          <w:rFonts w:ascii="Times New Roman" w:eastAsia="Times New Roman" w:hAnsi="Times New Roman" w:cs="Times New Roman"/>
          <w:b/>
          <w:bCs/>
          <w:spacing w:val="1"/>
          <w:sz w:val="24"/>
          <w:szCs w:val="24"/>
        </w:rPr>
        <w:t>f</w:t>
      </w:r>
      <w:r w:rsidRPr="00CB0621">
        <w:rPr>
          <w:rFonts w:ascii="Times New Roman" w:eastAsia="Times New Roman" w:hAnsi="Times New Roman" w:cs="Times New Roman"/>
          <w:b/>
          <w:bCs/>
          <w:spacing w:val="-1"/>
          <w:sz w:val="24"/>
          <w:szCs w:val="24"/>
        </w:rPr>
        <w:t>er</w:t>
      </w:r>
      <w:r w:rsidRPr="00CB0621">
        <w:rPr>
          <w:rFonts w:ascii="Times New Roman" w:eastAsia="Times New Roman" w:hAnsi="Times New Roman" w:cs="Times New Roman"/>
          <w:b/>
          <w:bCs/>
          <w:sz w:val="24"/>
          <w:szCs w:val="24"/>
        </w:rPr>
        <w:t>o</w:t>
      </w:r>
      <w:r w:rsidRPr="00CB0621">
        <w:rPr>
          <w:rFonts w:ascii="Times New Roman" w:eastAsia="Times New Roman" w:hAnsi="Times New Roman" w:cs="Times New Roman"/>
          <w:b/>
          <w:bCs/>
          <w:spacing w:val="3"/>
          <w:sz w:val="24"/>
          <w:szCs w:val="24"/>
        </w:rPr>
        <w:t>r</w:t>
      </w:r>
      <w:r w:rsidRPr="00CB0621">
        <w:rPr>
          <w:rFonts w:ascii="Times New Roman" w:eastAsia="Times New Roman" w:hAnsi="Times New Roman" w:cs="Times New Roman"/>
          <w:b/>
          <w:bCs/>
          <w:spacing w:val="2"/>
          <w:sz w:val="24"/>
          <w:szCs w:val="24"/>
        </w:rPr>
        <w:t>’</w:t>
      </w:r>
      <w:r w:rsidRPr="00CB0621">
        <w:rPr>
          <w:rFonts w:ascii="Times New Roman" w:eastAsia="Times New Roman" w:hAnsi="Times New Roman" w:cs="Times New Roman"/>
          <w:b/>
          <w:bCs/>
          <w:sz w:val="24"/>
          <w:szCs w:val="24"/>
        </w:rPr>
        <w:t xml:space="preserve">s </w:t>
      </w:r>
      <w:r w:rsidRPr="00CB0621">
        <w:rPr>
          <w:rFonts w:ascii="Times New Roman" w:eastAsia="Times New Roman" w:hAnsi="Times New Roman" w:cs="Times New Roman"/>
          <w:b/>
          <w:bCs/>
          <w:spacing w:val="1"/>
          <w:sz w:val="24"/>
          <w:szCs w:val="24"/>
        </w:rPr>
        <w:t>p</w:t>
      </w:r>
      <w:r w:rsidRPr="00CB0621">
        <w:rPr>
          <w:rFonts w:ascii="Times New Roman" w:eastAsia="Times New Roman" w:hAnsi="Times New Roman" w:cs="Times New Roman"/>
          <w:b/>
          <w:bCs/>
          <w:spacing w:val="-1"/>
          <w:sz w:val="24"/>
          <w:szCs w:val="24"/>
        </w:rPr>
        <w:t>r</w:t>
      </w:r>
      <w:r w:rsidRPr="00CB0621">
        <w:rPr>
          <w:rFonts w:ascii="Times New Roman" w:eastAsia="Times New Roman" w:hAnsi="Times New Roman" w:cs="Times New Roman"/>
          <w:b/>
          <w:bCs/>
          <w:sz w:val="24"/>
          <w:szCs w:val="24"/>
        </w:rPr>
        <w:t>o</w:t>
      </w:r>
      <w:r w:rsidRPr="00CB0621">
        <w:rPr>
          <w:rFonts w:ascii="Times New Roman" w:eastAsia="Times New Roman" w:hAnsi="Times New Roman" w:cs="Times New Roman"/>
          <w:b/>
          <w:bCs/>
          <w:spacing w:val="1"/>
          <w:sz w:val="24"/>
          <w:szCs w:val="24"/>
        </w:rPr>
        <w:t>p</w:t>
      </w:r>
      <w:r w:rsidRPr="00CB0621">
        <w:rPr>
          <w:rFonts w:ascii="Times New Roman" w:eastAsia="Times New Roman" w:hAnsi="Times New Roman" w:cs="Times New Roman"/>
          <w:b/>
          <w:bCs/>
          <w:sz w:val="24"/>
          <w:szCs w:val="24"/>
        </w:rPr>
        <w:t>osal.</w:t>
      </w:r>
    </w:p>
    <w:p w14:paraId="333E579C" w14:textId="77777777" w:rsidR="00EF04C4" w:rsidRPr="001C1619" w:rsidRDefault="00EF04C4" w:rsidP="002A6F8F">
      <w:pPr>
        <w:pStyle w:val="Heading3"/>
        <w:keepNext w:val="0"/>
        <w:keepLines w:val="0"/>
        <w:numPr>
          <w:ilvl w:val="0"/>
          <w:numId w:val="58"/>
        </w:numPr>
        <w:spacing w:before="0" w:after="240" w:line="240" w:lineRule="auto"/>
        <w:ind w:right="202"/>
        <w:rPr>
          <w:rFonts w:ascii="Times New Roman" w:hAnsi="Times New Roman" w:cs="Times New Roman"/>
          <w:b/>
          <w:color w:val="auto"/>
        </w:rPr>
      </w:pPr>
      <w:bookmarkStart w:id="54" w:name="_Toc450899711"/>
      <w:bookmarkStart w:id="55" w:name="_Toc489947949"/>
      <w:bookmarkStart w:id="56" w:name="_Toc494436040"/>
      <w:bookmarkStart w:id="57" w:name="_Toc15028558"/>
      <w:bookmarkStart w:id="58" w:name="_Toc15034893"/>
      <w:bookmarkStart w:id="59" w:name="_Toc16208726"/>
      <w:bookmarkStart w:id="60" w:name="_Toc16765949"/>
      <w:r w:rsidRPr="001C1619">
        <w:rPr>
          <w:rFonts w:ascii="Times New Roman" w:hAnsi="Times New Roman" w:cs="Times New Roman"/>
          <w:b/>
          <w:color w:val="auto"/>
        </w:rPr>
        <w:t>Campaign Contribution Disclosure Form</w:t>
      </w:r>
      <w:bookmarkEnd w:id="54"/>
      <w:bookmarkEnd w:id="55"/>
      <w:bookmarkEnd w:id="56"/>
      <w:bookmarkEnd w:id="57"/>
      <w:bookmarkEnd w:id="58"/>
      <w:bookmarkEnd w:id="59"/>
      <w:bookmarkEnd w:id="60"/>
    </w:p>
    <w:p w14:paraId="79B3D655" w14:textId="77777777" w:rsidR="00EF04C4" w:rsidRPr="00CB0621" w:rsidRDefault="00EF04C4" w:rsidP="00EF04C4">
      <w:pPr>
        <w:spacing w:after="240" w:line="240" w:lineRule="auto"/>
        <w:ind w:left="1080" w:right="202"/>
        <w:rPr>
          <w:rFonts w:ascii="Times New Roman" w:eastAsia="Times New Roman" w:hAnsi="Times New Roman" w:cs="Times New Roman"/>
          <w:sz w:val="24"/>
          <w:szCs w:val="24"/>
        </w:rPr>
      </w:pPr>
      <w:r w:rsidRPr="00CB0621">
        <w:rPr>
          <w:rFonts w:ascii="Times New Roman" w:eastAsia="Times New Roman" w:hAnsi="Times New Roman" w:cs="Times New Roman"/>
          <w:sz w:val="24"/>
          <w:szCs w:val="24"/>
        </w:rPr>
        <w:t>The</w:t>
      </w:r>
      <w:r w:rsidRPr="00CB0621">
        <w:rPr>
          <w:rFonts w:ascii="Times New Roman" w:eastAsia="Times New Roman" w:hAnsi="Times New Roman" w:cs="Times New Roman"/>
          <w:spacing w:val="-1"/>
          <w:sz w:val="24"/>
          <w:szCs w:val="24"/>
        </w:rPr>
        <w:t xml:space="preserve"> </w:t>
      </w:r>
      <w:r w:rsidRPr="00CB0621">
        <w:rPr>
          <w:rFonts w:ascii="Times New Roman" w:eastAsia="Times New Roman" w:hAnsi="Times New Roman" w:cs="Times New Roman"/>
          <w:sz w:val="24"/>
          <w:szCs w:val="24"/>
        </w:rPr>
        <w:t>O</w:t>
      </w:r>
      <w:r w:rsidRPr="00CB0621">
        <w:rPr>
          <w:rFonts w:ascii="Times New Roman" w:eastAsia="Times New Roman" w:hAnsi="Times New Roman" w:cs="Times New Roman"/>
          <w:spacing w:val="-1"/>
          <w:sz w:val="24"/>
          <w:szCs w:val="24"/>
        </w:rPr>
        <w:t>f</w:t>
      </w:r>
      <w:r w:rsidRPr="00CB0621">
        <w:rPr>
          <w:rFonts w:ascii="Times New Roman" w:eastAsia="Times New Roman" w:hAnsi="Times New Roman" w:cs="Times New Roman"/>
          <w:spacing w:val="1"/>
          <w:sz w:val="24"/>
          <w:szCs w:val="24"/>
        </w:rPr>
        <w:t>f</w:t>
      </w:r>
      <w:r w:rsidRPr="00CB0621">
        <w:rPr>
          <w:rFonts w:ascii="Times New Roman" w:eastAsia="Times New Roman" w:hAnsi="Times New Roman" w:cs="Times New Roman"/>
          <w:spacing w:val="-1"/>
          <w:sz w:val="24"/>
          <w:szCs w:val="24"/>
        </w:rPr>
        <w:t>e</w:t>
      </w:r>
      <w:r w:rsidRPr="00CB0621">
        <w:rPr>
          <w:rFonts w:ascii="Times New Roman" w:eastAsia="Times New Roman" w:hAnsi="Times New Roman" w:cs="Times New Roman"/>
          <w:sz w:val="24"/>
          <w:szCs w:val="24"/>
        </w:rPr>
        <w:t>ror</w:t>
      </w:r>
      <w:r w:rsidRPr="00CB0621">
        <w:rPr>
          <w:rFonts w:ascii="Times New Roman" w:eastAsia="Times New Roman" w:hAnsi="Times New Roman" w:cs="Times New Roman"/>
          <w:spacing w:val="-1"/>
          <w:sz w:val="24"/>
          <w:szCs w:val="24"/>
        </w:rPr>
        <w:t xml:space="preserve"> </w:t>
      </w:r>
      <w:r w:rsidRPr="00CB0621">
        <w:rPr>
          <w:rFonts w:ascii="Times New Roman" w:eastAsia="Times New Roman" w:hAnsi="Times New Roman" w:cs="Times New Roman"/>
          <w:sz w:val="24"/>
          <w:szCs w:val="24"/>
        </w:rPr>
        <w:t>must</w:t>
      </w:r>
      <w:r w:rsidRPr="00CB0621">
        <w:rPr>
          <w:rFonts w:ascii="Times New Roman" w:eastAsia="Times New Roman" w:hAnsi="Times New Roman" w:cs="Times New Roman"/>
          <w:spacing w:val="1"/>
          <w:sz w:val="24"/>
          <w:szCs w:val="24"/>
        </w:rPr>
        <w:t xml:space="preserve"> </w:t>
      </w:r>
      <w:r w:rsidRPr="00CB0621">
        <w:rPr>
          <w:rFonts w:ascii="Times New Roman" w:eastAsia="Times New Roman" w:hAnsi="Times New Roman" w:cs="Times New Roman"/>
          <w:spacing w:val="-1"/>
          <w:sz w:val="24"/>
          <w:szCs w:val="24"/>
        </w:rPr>
        <w:t>c</w:t>
      </w:r>
      <w:r w:rsidRPr="00CB0621">
        <w:rPr>
          <w:rFonts w:ascii="Times New Roman" w:eastAsia="Times New Roman" w:hAnsi="Times New Roman" w:cs="Times New Roman"/>
          <w:sz w:val="24"/>
          <w:szCs w:val="24"/>
        </w:rPr>
        <w:t>omp</w:t>
      </w:r>
      <w:r w:rsidRPr="00CB0621">
        <w:rPr>
          <w:rFonts w:ascii="Times New Roman" w:eastAsia="Times New Roman" w:hAnsi="Times New Roman" w:cs="Times New Roman"/>
          <w:spacing w:val="1"/>
          <w:sz w:val="24"/>
          <w:szCs w:val="24"/>
        </w:rPr>
        <w:t>le</w:t>
      </w:r>
      <w:r w:rsidRPr="00CB0621">
        <w:rPr>
          <w:rFonts w:ascii="Times New Roman" w:eastAsia="Times New Roman" w:hAnsi="Times New Roman" w:cs="Times New Roman"/>
          <w:sz w:val="24"/>
          <w:szCs w:val="24"/>
        </w:rPr>
        <w:t xml:space="preserve">te </w:t>
      </w:r>
      <w:r w:rsidRPr="00CB0621">
        <w:rPr>
          <w:rFonts w:ascii="Times New Roman" w:eastAsia="Times New Roman" w:hAnsi="Times New Roman" w:cs="Times New Roman"/>
          <w:spacing w:val="-1"/>
          <w:sz w:val="24"/>
          <w:szCs w:val="24"/>
        </w:rPr>
        <w:t>a</w:t>
      </w:r>
      <w:r w:rsidRPr="00CB0621">
        <w:rPr>
          <w:rFonts w:ascii="Times New Roman" w:eastAsia="Times New Roman" w:hAnsi="Times New Roman" w:cs="Times New Roman"/>
          <w:sz w:val="24"/>
          <w:szCs w:val="24"/>
        </w:rPr>
        <w:t>n un</w:t>
      </w:r>
      <w:r w:rsidRPr="00CB0621">
        <w:rPr>
          <w:rFonts w:ascii="Times New Roman" w:eastAsia="Times New Roman" w:hAnsi="Times New Roman" w:cs="Times New Roman"/>
          <w:spacing w:val="-1"/>
          <w:sz w:val="24"/>
          <w:szCs w:val="24"/>
        </w:rPr>
        <w:t>a</w:t>
      </w:r>
      <w:r w:rsidRPr="00CB0621">
        <w:rPr>
          <w:rFonts w:ascii="Times New Roman" w:eastAsia="Times New Roman" w:hAnsi="Times New Roman" w:cs="Times New Roman"/>
          <w:sz w:val="24"/>
          <w:szCs w:val="24"/>
        </w:rPr>
        <w:t>l</w:t>
      </w:r>
      <w:r w:rsidRPr="00CB0621">
        <w:rPr>
          <w:rFonts w:ascii="Times New Roman" w:eastAsia="Times New Roman" w:hAnsi="Times New Roman" w:cs="Times New Roman"/>
          <w:spacing w:val="1"/>
          <w:sz w:val="24"/>
          <w:szCs w:val="24"/>
        </w:rPr>
        <w:t>t</w:t>
      </w:r>
      <w:r w:rsidRPr="00CB0621">
        <w:rPr>
          <w:rFonts w:ascii="Times New Roman" w:eastAsia="Times New Roman" w:hAnsi="Times New Roman" w:cs="Times New Roman"/>
          <w:spacing w:val="-1"/>
          <w:sz w:val="24"/>
          <w:szCs w:val="24"/>
        </w:rPr>
        <w:t>e</w:t>
      </w:r>
      <w:r w:rsidRPr="00CB0621">
        <w:rPr>
          <w:rFonts w:ascii="Times New Roman" w:eastAsia="Times New Roman" w:hAnsi="Times New Roman" w:cs="Times New Roman"/>
          <w:spacing w:val="1"/>
          <w:sz w:val="24"/>
          <w:szCs w:val="24"/>
        </w:rPr>
        <w:t>r</w:t>
      </w:r>
      <w:r w:rsidRPr="00CB0621">
        <w:rPr>
          <w:rFonts w:ascii="Times New Roman" w:eastAsia="Times New Roman" w:hAnsi="Times New Roman" w:cs="Times New Roman"/>
          <w:spacing w:val="-1"/>
          <w:sz w:val="24"/>
          <w:szCs w:val="24"/>
        </w:rPr>
        <w:t>e</w:t>
      </w:r>
      <w:r w:rsidRPr="00CB0621">
        <w:rPr>
          <w:rFonts w:ascii="Times New Roman" w:eastAsia="Times New Roman" w:hAnsi="Times New Roman" w:cs="Times New Roman"/>
          <w:sz w:val="24"/>
          <w:szCs w:val="24"/>
        </w:rPr>
        <w:t>d C</w:t>
      </w:r>
      <w:r w:rsidRPr="00CB0621">
        <w:rPr>
          <w:rFonts w:ascii="Times New Roman" w:eastAsia="Times New Roman" w:hAnsi="Times New Roman" w:cs="Times New Roman"/>
          <w:spacing w:val="-1"/>
          <w:sz w:val="24"/>
          <w:szCs w:val="24"/>
        </w:rPr>
        <w:t>a</w:t>
      </w:r>
      <w:r w:rsidRPr="00CB0621">
        <w:rPr>
          <w:rFonts w:ascii="Times New Roman" w:eastAsia="Times New Roman" w:hAnsi="Times New Roman" w:cs="Times New Roman"/>
          <w:sz w:val="24"/>
          <w:szCs w:val="24"/>
        </w:rPr>
        <w:t>mpa</w:t>
      </w:r>
      <w:r w:rsidRPr="00CB0621">
        <w:rPr>
          <w:rFonts w:ascii="Times New Roman" w:eastAsia="Times New Roman" w:hAnsi="Times New Roman" w:cs="Times New Roman"/>
          <w:spacing w:val="2"/>
          <w:sz w:val="24"/>
          <w:szCs w:val="24"/>
        </w:rPr>
        <w:t>i</w:t>
      </w:r>
      <w:r w:rsidRPr="00CB0621">
        <w:rPr>
          <w:rFonts w:ascii="Times New Roman" w:eastAsia="Times New Roman" w:hAnsi="Times New Roman" w:cs="Times New Roman"/>
          <w:sz w:val="24"/>
          <w:szCs w:val="24"/>
        </w:rPr>
        <w:t>gn Contribution Dis</w:t>
      </w:r>
      <w:r w:rsidRPr="00CB0621">
        <w:rPr>
          <w:rFonts w:ascii="Times New Roman" w:eastAsia="Times New Roman" w:hAnsi="Times New Roman" w:cs="Times New Roman"/>
          <w:spacing w:val="-1"/>
          <w:sz w:val="24"/>
          <w:szCs w:val="24"/>
        </w:rPr>
        <w:t>c</w:t>
      </w:r>
      <w:r w:rsidRPr="00CB0621">
        <w:rPr>
          <w:rFonts w:ascii="Times New Roman" w:eastAsia="Times New Roman" w:hAnsi="Times New Roman" w:cs="Times New Roman"/>
          <w:sz w:val="24"/>
          <w:szCs w:val="24"/>
        </w:rPr>
        <w:t>losure</w:t>
      </w:r>
      <w:r w:rsidRPr="00CB0621">
        <w:rPr>
          <w:rFonts w:ascii="Times New Roman" w:eastAsia="Times New Roman" w:hAnsi="Times New Roman" w:cs="Times New Roman"/>
          <w:spacing w:val="-1"/>
          <w:sz w:val="24"/>
          <w:szCs w:val="24"/>
        </w:rPr>
        <w:t xml:space="preserve"> F</w:t>
      </w:r>
      <w:r w:rsidRPr="00CB0621">
        <w:rPr>
          <w:rFonts w:ascii="Times New Roman" w:eastAsia="Times New Roman" w:hAnsi="Times New Roman" w:cs="Times New Roman"/>
          <w:sz w:val="24"/>
          <w:szCs w:val="24"/>
        </w:rPr>
        <w:t xml:space="preserve">orm (see APPENDIX E) </w:t>
      </w:r>
      <w:r w:rsidRPr="00CB0621">
        <w:rPr>
          <w:rFonts w:ascii="Times New Roman" w:eastAsia="Times New Roman" w:hAnsi="Times New Roman" w:cs="Times New Roman"/>
          <w:spacing w:val="1"/>
          <w:sz w:val="24"/>
          <w:szCs w:val="24"/>
        </w:rPr>
        <w:t>a</w:t>
      </w:r>
      <w:r w:rsidRPr="00CB0621">
        <w:rPr>
          <w:rFonts w:ascii="Times New Roman" w:eastAsia="Times New Roman" w:hAnsi="Times New Roman" w:cs="Times New Roman"/>
          <w:sz w:val="24"/>
          <w:szCs w:val="24"/>
        </w:rPr>
        <w:t>nd submit</w:t>
      </w:r>
      <w:r w:rsidRPr="00CB0621">
        <w:rPr>
          <w:rFonts w:ascii="Times New Roman" w:eastAsia="Times New Roman" w:hAnsi="Times New Roman" w:cs="Times New Roman"/>
          <w:spacing w:val="1"/>
          <w:sz w:val="24"/>
          <w:szCs w:val="24"/>
        </w:rPr>
        <w:t xml:space="preserve"> </w:t>
      </w:r>
      <w:r w:rsidRPr="00CB0621">
        <w:rPr>
          <w:rFonts w:ascii="Times New Roman" w:eastAsia="Times New Roman" w:hAnsi="Times New Roman" w:cs="Times New Roman"/>
          <w:sz w:val="24"/>
          <w:szCs w:val="24"/>
        </w:rPr>
        <w:t>a</w:t>
      </w:r>
      <w:r w:rsidRPr="00CB0621">
        <w:rPr>
          <w:rFonts w:ascii="Times New Roman" w:eastAsia="Times New Roman" w:hAnsi="Times New Roman" w:cs="Times New Roman"/>
          <w:spacing w:val="-1"/>
          <w:sz w:val="24"/>
          <w:szCs w:val="24"/>
        </w:rPr>
        <w:t xml:space="preserve"> </w:t>
      </w:r>
      <w:r w:rsidRPr="00CB0621">
        <w:rPr>
          <w:rFonts w:ascii="Times New Roman" w:eastAsia="Times New Roman" w:hAnsi="Times New Roman" w:cs="Times New Roman"/>
          <w:sz w:val="24"/>
          <w:szCs w:val="24"/>
        </w:rPr>
        <w:t>si</w:t>
      </w:r>
      <w:r w:rsidRPr="00CB0621">
        <w:rPr>
          <w:rFonts w:ascii="Times New Roman" w:eastAsia="Times New Roman" w:hAnsi="Times New Roman" w:cs="Times New Roman"/>
          <w:spacing w:val="-2"/>
          <w:sz w:val="24"/>
          <w:szCs w:val="24"/>
        </w:rPr>
        <w:t>g</w:t>
      </w:r>
      <w:r w:rsidRPr="00CB0621">
        <w:rPr>
          <w:rFonts w:ascii="Times New Roman" w:eastAsia="Times New Roman" w:hAnsi="Times New Roman" w:cs="Times New Roman"/>
          <w:sz w:val="24"/>
          <w:szCs w:val="24"/>
        </w:rPr>
        <w:t>n</w:t>
      </w:r>
      <w:r w:rsidRPr="00CB0621">
        <w:rPr>
          <w:rFonts w:ascii="Times New Roman" w:eastAsia="Times New Roman" w:hAnsi="Times New Roman" w:cs="Times New Roman"/>
          <w:spacing w:val="-1"/>
          <w:sz w:val="24"/>
          <w:szCs w:val="24"/>
        </w:rPr>
        <w:t>e</w:t>
      </w:r>
      <w:r w:rsidRPr="00CB0621">
        <w:rPr>
          <w:rFonts w:ascii="Times New Roman" w:eastAsia="Times New Roman" w:hAnsi="Times New Roman" w:cs="Times New Roman"/>
          <w:sz w:val="24"/>
          <w:szCs w:val="24"/>
        </w:rPr>
        <w:t xml:space="preserve">d </w:t>
      </w:r>
      <w:r w:rsidRPr="00CB0621">
        <w:rPr>
          <w:rFonts w:ascii="Times New Roman" w:eastAsia="Times New Roman" w:hAnsi="Times New Roman" w:cs="Times New Roman"/>
          <w:spacing w:val="-1"/>
          <w:sz w:val="24"/>
          <w:szCs w:val="24"/>
        </w:rPr>
        <w:t>c</w:t>
      </w:r>
      <w:r w:rsidRPr="00CB0621">
        <w:rPr>
          <w:rFonts w:ascii="Times New Roman" w:eastAsia="Times New Roman" w:hAnsi="Times New Roman" w:cs="Times New Roman"/>
          <w:sz w:val="24"/>
          <w:szCs w:val="24"/>
        </w:rPr>
        <w:t>o</w:t>
      </w:r>
      <w:r w:rsidRPr="00CB0621">
        <w:rPr>
          <w:rFonts w:ascii="Times New Roman" w:eastAsia="Times New Roman" w:hAnsi="Times New Roman" w:cs="Times New Roman"/>
          <w:spacing w:val="5"/>
          <w:sz w:val="24"/>
          <w:szCs w:val="24"/>
        </w:rPr>
        <w:t>p</w:t>
      </w:r>
      <w:r w:rsidRPr="00CB0621">
        <w:rPr>
          <w:rFonts w:ascii="Times New Roman" w:eastAsia="Times New Roman" w:hAnsi="Times New Roman" w:cs="Times New Roman"/>
          <w:sz w:val="24"/>
          <w:szCs w:val="24"/>
        </w:rPr>
        <w:t>y</w:t>
      </w:r>
      <w:r w:rsidRPr="00CB0621">
        <w:rPr>
          <w:rFonts w:ascii="Times New Roman" w:eastAsia="Times New Roman" w:hAnsi="Times New Roman" w:cs="Times New Roman"/>
          <w:spacing w:val="-5"/>
          <w:sz w:val="24"/>
          <w:szCs w:val="24"/>
        </w:rPr>
        <w:t xml:space="preserve"> </w:t>
      </w:r>
      <w:r w:rsidRPr="00CB0621">
        <w:rPr>
          <w:rFonts w:ascii="Times New Roman" w:eastAsia="Times New Roman" w:hAnsi="Times New Roman" w:cs="Times New Roman"/>
          <w:sz w:val="24"/>
          <w:szCs w:val="24"/>
        </w:rPr>
        <w:t>wi</w:t>
      </w:r>
      <w:r w:rsidRPr="00CB0621">
        <w:rPr>
          <w:rFonts w:ascii="Times New Roman" w:eastAsia="Times New Roman" w:hAnsi="Times New Roman" w:cs="Times New Roman"/>
          <w:spacing w:val="3"/>
          <w:sz w:val="24"/>
          <w:szCs w:val="24"/>
        </w:rPr>
        <w:t>t</w:t>
      </w:r>
      <w:r w:rsidRPr="00CB0621">
        <w:rPr>
          <w:rFonts w:ascii="Times New Roman" w:eastAsia="Times New Roman" w:hAnsi="Times New Roman" w:cs="Times New Roman"/>
          <w:sz w:val="24"/>
          <w:szCs w:val="24"/>
        </w:rPr>
        <w:t>h</w:t>
      </w:r>
      <w:r w:rsidRPr="00CB0621">
        <w:rPr>
          <w:rFonts w:ascii="Times New Roman" w:eastAsia="Times New Roman" w:hAnsi="Times New Roman" w:cs="Times New Roman"/>
          <w:spacing w:val="2"/>
          <w:sz w:val="24"/>
          <w:szCs w:val="24"/>
        </w:rPr>
        <w:t xml:space="preserve"> </w:t>
      </w:r>
      <w:r w:rsidRPr="00CB0621">
        <w:rPr>
          <w:rFonts w:ascii="Times New Roman" w:eastAsia="Times New Roman" w:hAnsi="Times New Roman" w:cs="Times New Roman"/>
          <w:sz w:val="24"/>
          <w:szCs w:val="24"/>
        </w:rPr>
        <w:t xml:space="preserve">their </w:t>
      </w:r>
      <w:r w:rsidRPr="00CB0621">
        <w:rPr>
          <w:rFonts w:ascii="Times New Roman" w:eastAsia="Times New Roman" w:hAnsi="Times New Roman" w:cs="Times New Roman"/>
          <w:spacing w:val="2"/>
          <w:sz w:val="24"/>
          <w:szCs w:val="24"/>
        </w:rPr>
        <w:t>p</w:t>
      </w:r>
      <w:r w:rsidRPr="00CB0621">
        <w:rPr>
          <w:rFonts w:ascii="Times New Roman" w:eastAsia="Times New Roman" w:hAnsi="Times New Roman" w:cs="Times New Roman"/>
          <w:sz w:val="24"/>
          <w:szCs w:val="24"/>
        </w:rPr>
        <w:t>ropos</w:t>
      </w:r>
      <w:r w:rsidRPr="00CB0621">
        <w:rPr>
          <w:rFonts w:ascii="Times New Roman" w:eastAsia="Times New Roman" w:hAnsi="Times New Roman" w:cs="Times New Roman"/>
          <w:spacing w:val="-1"/>
          <w:sz w:val="24"/>
          <w:szCs w:val="24"/>
        </w:rPr>
        <w:t>a</w:t>
      </w:r>
      <w:r w:rsidRPr="00CB0621">
        <w:rPr>
          <w:rFonts w:ascii="Times New Roman" w:eastAsia="Times New Roman" w:hAnsi="Times New Roman" w:cs="Times New Roman"/>
          <w:sz w:val="24"/>
          <w:szCs w:val="24"/>
        </w:rPr>
        <w:t xml:space="preserve">l. This </w:t>
      </w:r>
      <w:r w:rsidRPr="00CB0621">
        <w:rPr>
          <w:rFonts w:ascii="Times New Roman" w:eastAsia="Times New Roman" w:hAnsi="Times New Roman" w:cs="Times New Roman"/>
          <w:spacing w:val="1"/>
          <w:sz w:val="24"/>
          <w:szCs w:val="24"/>
        </w:rPr>
        <w:t>m</w:t>
      </w:r>
      <w:r w:rsidRPr="00CB0621">
        <w:rPr>
          <w:rFonts w:ascii="Times New Roman" w:eastAsia="Times New Roman" w:hAnsi="Times New Roman" w:cs="Times New Roman"/>
          <w:sz w:val="24"/>
          <w:szCs w:val="24"/>
        </w:rPr>
        <w:t xml:space="preserve">ust be </w:t>
      </w:r>
      <w:r w:rsidRPr="00CB0621">
        <w:rPr>
          <w:rFonts w:ascii="Times New Roman" w:eastAsia="Times New Roman" w:hAnsi="Times New Roman" w:cs="Times New Roman"/>
          <w:spacing w:val="-1"/>
          <w:sz w:val="24"/>
          <w:szCs w:val="24"/>
        </w:rPr>
        <w:t>acc</w:t>
      </w:r>
      <w:r w:rsidRPr="00CB0621">
        <w:rPr>
          <w:rFonts w:ascii="Times New Roman" w:eastAsia="Times New Roman" w:hAnsi="Times New Roman" w:cs="Times New Roman"/>
          <w:sz w:val="24"/>
          <w:szCs w:val="24"/>
        </w:rPr>
        <w:t>omp</w:t>
      </w:r>
      <w:r w:rsidRPr="00CB0621">
        <w:rPr>
          <w:rFonts w:ascii="Times New Roman" w:eastAsia="Times New Roman" w:hAnsi="Times New Roman" w:cs="Times New Roman"/>
          <w:spacing w:val="1"/>
          <w:sz w:val="24"/>
          <w:szCs w:val="24"/>
        </w:rPr>
        <w:t>l</w:t>
      </w:r>
      <w:r w:rsidRPr="00CB0621">
        <w:rPr>
          <w:rFonts w:ascii="Times New Roman" w:eastAsia="Times New Roman" w:hAnsi="Times New Roman" w:cs="Times New Roman"/>
          <w:sz w:val="24"/>
          <w:szCs w:val="24"/>
        </w:rPr>
        <w:t xml:space="preserve">ished </w:t>
      </w:r>
      <w:proofErr w:type="gramStart"/>
      <w:r w:rsidRPr="00CB0621">
        <w:rPr>
          <w:rFonts w:ascii="Times New Roman" w:eastAsia="Times New Roman" w:hAnsi="Times New Roman" w:cs="Times New Roman"/>
          <w:spacing w:val="-1"/>
          <w:sz w:val="24"/>
          <w:szCs w:val="24"/>
        </w:rPr>
        <w:t>w</w:t>
      </w:r>
      <w:r w:rsidRPr="00CB0621">
        <w:rPr>
          <w:rFonts w:ascii="Times New Roman" w:eastAsia="Times New Roman" w:hAnsi="Times New Roman" w:cs="Times New Roman"/>
          <w:sz w:val="24"/>
          <w:szCs w:val="24"/>
        </w:rPr>
        <w:t>h</w:t>
      </w:r>
      <w:r w:rsidRPr="00CB0621">
        <w:rPr>
          <w:rFonts w:ascii="Times New Roman" w:eastAsia="Times New Roman" w:hAnsi="Times New Roman" w:cs="Times New Roman"/>
          <w:spacing w:val="-1"/>
          <w:sz w:val="24"/>
          <w:szCs w:val="24"/>
        </w:rPr>
        <w:t>e</w:t>
      </w:r>
      <w:r w:rsidRPr="00CB0621">
        <w:rPr>
          <w:rFonts w:ascii="Times New Roman" w:eastAsia="Times New Roman" w:hAnsi="Times New Roman" w:cs="Times New Roman"/>
          <w:sz w:val="24"/>
          <w:szCs w:val="24"/>
        </w:rPr>
        <w:t>ther or n</w:t>
      </w:r>
      <w:r w:rsidRPr="00CB0621">
        <w:rPr>
          <w:rFonts w:ascii="Times New Roman" w:eastAsia="Times New Roman" w:hAnsi="Times New Roman" w:cs="Times New Roman"/>
          <w:spacing w:val="-1"/>
          <w:sz w:val="24"/>
          <w:szCs w:val="24"/>
        </w:rPr>
        <w:t>o</w:t>
      </w:r>
      <w:r w:rsidRPr="00CB0621">
        <w:rPr>
          <w:rFonts w:ascii="Times New Roman" w:eastAsia="Times New Roman" w:hAnsi="Times New Roman" w:cs="Times New Roman"/>
          <w:sz w:val="24"/>
          <w:szCs w:val="24"/>
        </w:rPr>
        <w:t>t</w:t>
      </w:r>
      <w:proofErr w:type="gramEnd"/>
      <w:r w:rsidRPr="00CB0621">
        <w:rPr>
          <w:rFonts w:ascii="Times New Roman" w:eastAsia="Times New Roman" w:hAnsi="Times New Roman" w:cs="Times New Roman"/>
          <w:sz w:val="24"/>
          <w:szCs w:val="24"/>
        </w:rPr>
        <w:t xml:space="preserve"> an </w:t>
      </w:r>
      <w:r w:rsidRPr="00CB0621">
        <w:rPr>
          <w:rFonts w:ascii="Times New Roman" w:eastAsia="Times New Roman" w:hAnsi="Times New Roman" w:cs="Times New Roman"/>
          <w:spacing w:val="-1"/>
          <w:sz w:val="24"/>
          <w:szCs w:val="24"/>
        </w:rPr>
        <w:t>a</w:t>
      </w:r>
      <w:r w:rsidRPr="00CB0621">
        <w:rPr>
          <w:rFonts w:ascii="Times New Roman" w:eastAsia="Times New Roman" w:hAnsi="Times New Roman" w:cs="Times New Roman"/>
          <w:sz w:val="24"/>
          <w:szCs w:val="24"/>
        </w:rPr>
        <w:t>ppl</w:t>
      </w:r>
      <w:r w:rsidRPr="00CB0621">
        <w:rPr>
          <w:rFonts w:ascii="Times New Roman" w:eastAsia="Times New Roman" w:hAnsi="Times New Roman" w:cs="Times New Roman"/>
          <w:spacing w:val="1"/>
          <w:sz w:val="24"/>
          <w:szCs w:val="24"/>
        </w:rPr>
        <w:t>i</w:t>
      </w:r>
      <w:r w:rsidRPr="00CB0621">
        <w:rPr>
          <w:rFonts w:ascii="Times New Roman" w:eastAsia="Times New Roman" w:hAnsi="Times New Roman" w:cs="Times New Roman"/>
          <w:spacing w:val="-1"/>
          <w:sz w:val="24"/>
          <w:szCs w:val="24"/>
        </w:rPr>
        <w:t>ca</w:t>
      </w:r>
      <w:r w:rsidRPr="00CB0621">
        <w:rPr>
          <w:rFonts w:ascii="Times New Roman" w:eastAsia="Times New Roman" w:hAnsi="Times New Roman" w:cs="Times New Roman"/>
          <w:sz w:val="24"/>
          <w:szCs w:val="24"/>
        </w:rPr>
        <w:t>ble</w:t>
      </w:r>
      <w:r w:rsidRPr="00CB0621">
        <w:rPr>
          <w:rFonts w:ascii="Times New Roman" w:eastAsia="Times New Roman" w:hAnsi="Times New Roman" w:cs="Times New Roman"/>
          <w:spacing w:val="2"/>
          <w:sz w:val="24"/>
          <w:szCs w:val="24"/>
        </w:rPr>
        <w:t xml:space="preserve"> </w:t>
      </w:r>
      <w:r w:rsidRPr="00CB0621">
        <w:rPr>
          <w:rFonts w:ascii="Times New Roman" w:eastAsia="Times New Roman" w:hAnsi="Times New Roman" w:cs="Times New Roman"/>
          <w:spacing w:val="-1"/>
          <w:sz w:val="24"/>
          <w:szCs w:val="24"/>
        </w:rPr>
        <w:t>c</w:t>
      </w:r>
      <w:r w:rsidRPr="00CB0621">
        <w:rPr>
          <w:rFonts w:ascii="Times New Roman" w:eastAsia="Times New Roman" w:hAnsi="Times New Roman" w:cs="Times New Roman"/>
          <w:sz w:val="24"/>
          <w:szCs w:val="24"/>
        </w:rPr>
        <w:t>ont</w:t>
      </w:r>
      <w:r w:rsidRPr="00CB0621">
        <w:rPr>
          <w:rFonts w:ascii="Times New Roman" w:eastAsia="Times New Roman" w:hAnsi="Times New Roman" w:cs="Times New Roman"/>
          <w:spacing w:val="2"/>
          <w:sz w:val="24"/>
          <w:szCs w:val="24"/>
        </w:rPr>
        <w:t>r</w:t>
      </w:r>
      <w:r w:rsidRPr="00CB0621">
        <w:rPr>
          <w:rFonts w:ascii="Times New Roman" w:eastAsia="Times New Roman" w:hAnsi="Times New Roman" w:cs="Times New Roman"/>
          <w:sz w:val="24"/>
          <w:szCs w:val="24"/>
        </w:rPr>
        <w:t>ibu</w:t>
      </w:r>
      <w:r w:rsidRPr="00CB0621">
        <w:rPr>
          <w:rFonts w:ascii="Times New Roman" w:eastAsia="Times New Roman" w:hAnsi="Times New Roman" w:cs="Times New Roman"/>
          <w:spacing w:val="1"/>
          <w:sz w:val="24"/>
          <w:szCs w:val="24"/>
        </w:rPr>
        <w:t>t</w:t>
      </w:r>
      <w:r w:rsidRPr="00CB0621">
        <w:rPr>
          <w:rFonts w:ascii="Times New Roman" w:eastAsia="Times New Roman" w:hAnsi="Times New Roman" w:cs="Times New Roman"/>
          <w:sz w:val="24"/>
          <w:szCs w:val="24"/>
        </w:rPr>
        <w:t>ion has b</w:t>
      </w:r>
      <w:r w:rsidRPr="00CB0621">
        <w:rPr>
          <w:rFonts w:ascii="Times New Roman" w:eastAsia="Times New Roman" w:hAnsi="Times New Roman" w:cs="Times New Roman"/>
          <w:spacing w:val="-1"/>
          <w:sz w:val="24"/>
          <w:szCs w:val="24"/>
        </w:rPr>
        <w:t>ee</w:t>
      </w:r>
      <w:r w:rsidRPr="00CB0621">
        <w:rPr>
          <w:rFonts w:ascii="Times New Roman" w:eastAsia="Times New Roman" w:hAnsi="Times New Roman" w:cs="Times New Roman"/>
          <w:sz w:val="24"/>
          <w:szCs w:val="24"/>
        </w:rPr>
        <w:t>n mad</w:t>
      </w:r>
      <w:r w:rsidRPr="00CB0621">
        <w:rPr>
          <w:rFonts w:ascii="Times New Roman" w:eastAsia="Times New Roman" w:hAnsi="Times New Roman" w:cs="Times New Roman"/>
          <w:spacing w:val="-1"/>
          <w:sz w:val="24"/>
          <w:szCs w:val="24"/>
        </w:rPr>
        <w:t>e</w:t>
      </w:r>
      <w:r w:rsidRPr="00CB0621">
        <w:rPr>
          <w:rFonts w:ascii="Times New Roman" w:eastAsia="Times New Roman" w:hAnsi="Times New Roman" w:cs="Times New Roman"/>
          <w:sz w:val="24"/>
          <w:szCs w:val="24"/>
        </w:rPr>
        <w:t>.</w:t>
      </w:r>
    </w:p>
    <w:p w14:paraId="033272D8" w14:textId="77777777" w:rsidR="00EF04C4" w:rsidRPr="001C1619" w:rsidRDefault="00EF04C4" w:rsidP="002A6F8F">
      <w:pPr>
        <w:pStyle w:val="Heading3"/>
        <w:keepNext w:val="0"/>
        <w:keepLines w:val="0"/>
        <w:numPr>
          <w:ilvl w:val="0"/>
          <w:numId w:val="58"/>
        </w:numPr>
        <w:spacing w:before="0" w:after="240" w:line="240" w:lineRule="auto"/>
        <w:ind w:right="202"/>
        <w:rPr>
          <w:rFonts w:ascii="Times New Roman" w:hAnsi="Times New Roman" w:cs="Times New Roman"/>
          <w:b/>
          <w:color w:val="auto"/>
        </w:rPr>
      </w:pPr>
      <w:bookmarkStart w:id="61" w:name="_Toc450899712"/>
      <w:bookmarkStart w:id="62" w:name="_Toc489947950"/>
      <w:bookmarkStart w:id="63" w:name="_Toc494436041"/>
      <w:bookmarkStart w:id="64" w:name="_Toc15028559"/>
      <w:bookmarkStart w:id="65" w:name="_Toc15034894"/>
      <w:bookmarkStart w:id="66" w:name="_Toc16208727"/>
      <w:bookmarkStart w:id="67" w:name="_Toc16765950"/>
      <w:r w:rsidRPr="001C1619">
        <w:rPr>
          <w:rFonts w:ascii="Times New Roman" w:hAnsi="Times New Roman" w:cs="Times New Roman"/>
          <w:b/>
          <w:color w:val="auto"/>
        </w:rPr>
        <w:t>Employee Health Coverage Form</w:t>
      </w:r>
      <w:bookmarkEnd w:id="61"/>
      <w:bookmarkEnd w:id="62"/>
      <w:bookmarkEnd w:id="63"/>
      <w:bookmarkEnd w:id="64"/>
      <w:bookmarkEnd w:id="65"/>
      <w:bookmarkEnd w:id="66"/>
      <w:bookmarkEnd w:id="67"/>
    </w:p>
    <w:p w14:paraId="416C749A" w14:textId="77777777" w:rsidR="00EF04C4" w:rsidRPr="00CB0621" w:rsidRDefault="00EF04C4" w:rsidP="00EF04C4">
      <w:pPr>
        <w:spacing w:after="240" w:line="240" w:lineRule="auto"/>
        <w:ind w:left="1080" w:right="202"/>
        <w:rPr>
          <w:rFonts w:ascii="Times New Roman" w:eastAsia="Times New Roman" w:hAnsi="Times New Roman" w:cs="Times New Roman"/>
          <w:sz w:val="24"/>
          <w:szCs w:val="24"/>
        </w:rPr>
      </w:pPr>
      <w:r w:rsidRPr="00CB0621">
        <w:rPr>
          <w:rFonts w:ascii="Times New Roman" w:eastAsia="Times New Roman" w:hAnsi="Times New Roman" w:cs="Times New Roman"/>
          <w:sz w:val="24"/>
          <w:szCs w:val="24"/>
        </w:rPr>
        <w:t>The</w:t>
      </w:r>
      <w:r w:rsidRPr="00CB0621">
        <w:rPr>
          <w:rFonts w:ascii="Times New Roman" w:eastAsia="Times New Roman" w:hAnsi="Times New Roman" w:cs="Times New Roman"/>
          <w:spacing w:val="-1"/>
          <w:sz w:val="24"/>
          <w:szCs w:val="24"/>
        </w:rPr>
        <w:t xml:space="preserve"> </w:t>
      </w:r>
      <w:r w:rsidRPr="00CB0621">
        <w:rPr>
          <w:rFonts w:ascii="Times New Roman" w:eastAsia="Times New Roman" w:hAnsi="Times New Roman" w:cs="Times New Roman"/>
          <w:sz w:val="24"/>
          <w:szCs w:val="24"/>
        </w:rPr>
        <w:t>O</w:t>
      </w:r>
      <w:r w:rsidRPr="00CB0621">
        <w:rPr>
          <w:rFonts w:ascii="Times New Roman" w:eastAsia="Times New Roman" w:hAnsi="Times New Roman" w:cs="Times New Roman"/>
          <w:spacing w:val="-1"/>
          <w:sz w:val="24"/>
          <w:szCs w:val="24"/>
        </w:rPr>
        <w:t>f</w:t>
      </w:r>
      <w:r w:rsidRPr="00CB0621">
        <w:rPr>
          <w:rFonts w:ascii="Times New Roman" w:eastAsia="Times New Roman" w:hAnsi="Times New Roman" w:cs="Times New Roman"/>
          <w:spacing w:val="1"/>
          <w:sz w:val="24"/>
          <w:szCs w:val="24"/>
        </w:rPr>
        <w:t>f</w:t>
      </w:r>
      <w:r w:rsidRPr="00CB0621">
        <w:rPr>
          <w:rFonts w:ascii="Times New Roman" w:eastAsia="Times New Roman" w:hAnsi="Times New Roman" w:cs="Times New Roman"/>
          <w:spacing w:val="-1"/>
          <w:sz w:val="24"/>
          <w:szCs w:val="24"/>
        </w:rPr>
        <w:t>e</w:t>
      </w:r>
      <w:r w:rsidRPr="00CB0621">
        <w:rPr>
          <w:rFonts w:ascii="Times New Roman" w:eastAsia="Times New Roman" w:hAnsi="Times New Roman" w:cs="Times New Roman"/>
          <w:sz w:val="24"/>
          <w:szCs w:val="24"/>
        </w:rPr>
        <w:t>ror</w:t>
      </w:r>
      <w:r w:rsidRPr="00CB0621">
        <w:rPr>
          <w:rFonts w:ascii="Times New Roman" w:eastAsia="Times New Roman" w:hAnsi="Times New Roman" w:cs="Times New Roman"/>
          <w:spacing w:val="-1"/>
          <w:sz w:val="24"/>
          <w:szCs w:val="24"/>
        </w:rPr>
        <w:t xml:space="preserve"> </w:t>
      </w:r>
      <w:r w:rsidRPr="00CB0621">
        <w:rPr>
          <w:rFonts w:ascii="Times New Roman" w:eastAsia="Times New Roman" w:hAnsi="Times New Roman" w:cs="Times New Roman"/>
          <w:sz w:val="24"/>
          <w:szCs w:val="24"/>
        </w:rPr>
        <w:t>must</w:t>
      </w:r>
      <w:r w:rsidRPr="00CB0621">
        <w:rPr>
          <w:rFonts w:ascii="Times New Roman" w:eastAsia="Times New Roman" w:hAnsi="Times New Roman" w:cs="Times New Roman"/>
          <w:spacing w:val="1"/>
          <w:sz w:val="24"/>
          <w:szCs w:val="24"/>
        </w:rPr>
        <w:t xml:space="preserve"> a</w:t>
      </w:r>
      <w:r w:rsidRPr="00CB0621">
        <w:rPr>
          <w:rFonts w:ascii="Times New Roman" w:eastAsia="Times New Roman" w:hAnsi="Times New Roman" w:cs="Times New Roman"/>
          <w:sz w:val="24"/>
          <w:szCs w:val="24"/>
        </w:rPr>
        <w:t>gr</w:t>
      </w:r>
      <w:r w:rsidRPr="00CB0621">
        <w:rPr>
          <w:rFonts w:ascii="Times New Roman" w:eastAsia="Times New Roman" w:hAnsi="Times New Roman" w:cs="Times New Roman"/>
          <w:spacing w:val="-2"/>
          <w:sz w:val="24"/>
          <w:szCs w:val="24"/>
        </w:rPr>
        <w:t>e</w:t>
      </w:r>
      <w:r w:rsidRPr="00CB0621">
        <w:rPr>
          <w:rFonts w:ascii="Times New Roman" w:eastAsia="Times New Roman" w:hAnsi="Times New Roman" w:cs="Times New Roman"/>
          <w:sz w:val="24"/>
          <w:szCs w:val="24"/>
        </w:rPr>
        <w:t>e</w:t>
      </w:r>
      <w:r w:rsidRPr="00CB0621">
        <w:rPr>
          <w:rFonts w:ascii="Times New Roman" w:eastAsia="Times New Roman" w:hAnsi="Times New Roman" w:cs="Times New Roman"/>
          <w:spacing w:val="1"/>
          <w:sz w:val="24"/>
          <w:szCs w:val="24"/>
        </w:rPr>
        <w:t xml:space="preserve"> </w:t>
      </w:r>
      <w:r w:rsidRPr="00CB0621">
        <w:rPr>
          <w:rFonts w:ascii="Times New Roman" w:eastAsia="Times New Roman" w:hAnsi="Times New Roman" w:cs="Times New Roman"/>
          <w:sz w:val="24"/>
          <w:szCs w:val="24"/>
        </w:rPr>
        <w:t xml:space="preserve">with </w:t>
      </w:r>
      <w:r w:rsidRPr="00CB0621">
        <w:rPr>
          <w:rFonts w:ascii="Times New Roman" w:eastAsia="Times New Roman" w:hAnsi="Times New Roman" w:cs="Times New Roman"/>
          <w:spacing w:val="1"/>
          <w:sz w:val="24"/>
          <w:szCs w:val="24"/>
        </w:rPr>
        <w:t>t</w:t>
      </w:r>
      <w:r w:rsidRPr="00CB0621">
        <w:rPr>
          <w:rFonts w:ascii="Times New Roman" w:eastAsia="Times New Roman" w:hAnsi="Times New Roman" w:cs="Times New Roman"/>
          <w:sz w:val="24"/>
          <w:szCs w:val="24"/>
        </w:rPr>
        <w:t>he</w:t>
      </w:r>
      <w:r w:rsidRPr="00CB0621">
        <w:rPr>
          <w:rFonts w:ascii="Times New Roman" w:eastAsia="Times New Roman" w:hAnsi="Times New Roman" w:cs="Times New Roman"/>
          <w:spacing w:val="-1"/>
          <w:sz w:val="24"/>
          <w:szCs w:val="24"/>
        </w:rPr>
        <w:t xml:space="preserve"> </w:t>
      </w:r>
      <w:r w:rsidRPr="00CB0621">
        <w:rPr>
          <w:rFonts w:ascii="Times New Roman" w:eastAsia="Times New Roman" w:hAnsi="Times New Roman" w:cs="Times New Roman"/>
          <w:sz w:val="24"/>
          <w:szCs w:val="24"/>
        </w:rPr>
        <w:t>te</w:t>
      </w:r>
      <w:r w:rsidRPr="00CB0621">
        <w:rPr>
          <w:rFonts w:ascii="Times New Roman" w:eastAsia="Times New Roman" w:hAnsi="Times New Roman" w:cs="Times New Roman"/>
          <w:spacing w:val="-1"/>
          <w:sz w:val="24"/>
          <w:szCs w:val="24"/>
        </w:rPr>
        <w:t>r</w:t>
      </w:r>
      <w:r w:rsidRPr="00CB0621">
        <w:rPr>
          <w:rFonts w:ascii="Times New Roman" w:eastAsia="Times New Roman" w:hAnsi="Times New Roman" w:cs="Times New Roman"/>
          <w:sz w:val="24"/>
          <w:szCs w:val="24"/>
        </w:rPr>
        <w:t>ms ind</w:t>
      </w:r>
      <w:r w:rsidRPr="00CB0621">
        <w:rPr>
          <w:rFonts w:ascii="Times New Roman" w:eastAsia="Times New Roman" w:hAnsi="Times New Roman" w:cs="Times New Roman"/>
          <w:spacing w:val="1"/>
          <w:sz w:val="24"/>
          <w:szCs w:val="24"/>
        </w:rPr>
        <w:t>i</w:t>
      </w:r>
      <w:r w:rsidRPr="00CB0621">
        <w:rPr>
          <w:rFonts w:ascii="Times New Roman" w:eastAsia="Times New Roman" w:hAnsi="Times New Roman" w:cs="Times New Roman"/>
          <w:spacing w:val="-1"/>
          <w:sz w:val="24"/>
          <w:szCs w:val="24"/>
        </w:rPr>
        <w:t>ca</w:t>
      </w:r>
      <w:r w:rsidRPr="00CB0621">
        <w:rPr>
          <w:rFonts w:ascii="Times New Roman" w:eastAsia="Times New Roman" w:hAnsi="Times New Roman" w:cs="Times New Roman"/>
          <w:sz w:val="24"/>
          <w:szCs w:val="24"/>
        </w:rPr>
        <w:t>t</w:t>
      </w:r>
      <w:r w:rsidRPr="00CB0621">
        <w:rPr>
          <w:rFonts w:ascii="Times New Roman" w:eastAsia="Times New Roman" w:hAnsi="Times New Roman" w:cs="Times New Roman"/>
          <w:spacing w:val="2"/>
          <w:sz w:val="24"/>
          <w:szCs w:val="24"/>
        </w:rPr>
        <w:t>e</w:t>
      </w:r>
      <w:r w:rsidRPr="00CB0621">
        <w:rPr>
          <w:rFonts w:ascii="Times New Roman" w:eastAsia="Times New Roman" w:hAnsi="Times New Roman" w:cs="Times New Roman"/>
          <w:sz w:val="24"/>
          <w:szCs w:val="24"/>
        </w:rPr>
        <w:t>d in</w:t>
      </w:r>
      <w:r w:rsidRPr="00CB0621">
        <w:rPr>
          <w:rFonts w:ascii="Times New Roman" w:eastAsia="Times New Roman" w:hAnsi="Times New Roman" w:cs="Times New Roman"/>
          <w:spacing w:val="4"/>
          <w:sz w:val="24"/>
          <w:szCs w:val="24"/>
        </w:rPr>
        <w:t xml:space="preserve"> </w:t>
      </w:r>
      <w:r w:rsidRPr="00CB0621">
        <w:rPr>
          <w:rFonts w:ascii="Times New Roman" w:eastAsia="Times New Roman" w:hAnsi="Times New Roman" w:cs="Times New Roman"/>
          <w:sz w:val="24"/>
          <w:szCs w:val="24"/>
        </w:rPr>
        <w:t>AP</w:t>
      </w:r>
      <w:r w:rsidRPr="00CB0621">
        <w:rPr>
          <w:rFonts w:ascii="Times New Roman" w:eastAsia="Times New Roman" w:hAnsi="Times New Roman" w:cs="Times New Roman"/>
          <w:spacing w:val="1"/>
          <w:sz w:val="24"/>
          <w:szCs w:val="24"/>
        </w:rPr>
        <w:t>P</w:t>
      </w:r>
      <w:r w:rsidRPr="00CB0621">
        <w:rPr>
          <w:rFonts w:ascii="Times New Roman" w:eastAsia="Times New Roman" w:hAnsi="Times New Roman" w:cs="Times New Roman"/>
          <w:sz w:val="24"/>
          <w:szCs w:val="24"/>
        </w:rPr>
        <w:t>E</w:t>
      </w:r>
      <w:r w:rsidRPr="00CB0621">
        <w:rPr>
          <w:rFonts w:ascii="Times New Roman" w:eastAsia="Times New Roman" w:hAnsi="Times New Roman" w:cs="Times New Roman"/>
          <w:spacing w:val="-1"/>
          <w:sz w:val="24"/>
          <w:szCs w:val="24"/>
        </w:rPr>
        <w:t>N</w:t>
      </w:r>
      <w:r w:rsidRPr="00CB0621">
        <w:rPr>
          <w:rFonts w:ascii="Times New Roman" w:eastAsia="Times New Roman" w:hAnsi="Times New Roman" w:cs="Times New Roman"/>
          <w:spacing w:val="2"/>
          <w:sz w:val="24"/>
          <w:szCs w:val="24"/>
        </w:rPr>
        <w:t>D</w:t>
      </w:r>
      <w:r w:rsidRPr="00CB0621">
        <w:rPr>
          <w:rFonts w:ascii="Times New Roman" w:eastAsia="Times New Roman" w:hAnsi="Times New Roman" w:cs="Times New Roman"/>
          <w:spacing w:val="-6"/>
          <w:sz w:val="24"/>
          <w:szCs w:val="24"/>
        </w:rPr>
        <w:t>I</w:t>
      </w:r>
      <w:r w:rsidRPr="00CB0621">
        <w:rPr>
          <w:rFonts w:ascii="Times New Roman" w:eastAsia="Times New Roman" w:hAnsi="Times New Roman" w:cs="Times New Roman"/>
          <w:sz w:val="24"/>
          <w:szCs w:val="24"/>
        </w:rPr>
        <w:t>X</w:t>
      </w:r>
      <w:r w:rsidRPr="00CB0621">
        <w:rPr>
          <w:rFonts w:ascii="Times New Roman" w:eastAsia="Times New Roman" w:hAnsi="Times New Roman" w:cs="Times New Roman"/>
          <w:spacing w:val="2"/>
          <w:sz w:val="24"/>
          <w:szCs w:val="24"/>
        </w:rPr>
        <w:t xml:space="preserve"> </w:t>
      </w:r>
      <w:r w:rsidRPr="00CB0621">
        <w:rPr>
          <w:rFonts w:ascii="Times New Roman" w:eastAsia="Times New Roman" w:hAnsi="Times New Roman" w:cs="Times New Roman"/>
          <w:spacing w:val="-1"/>
          <w:sz w:val="24"/>
          <w:szCs w:val="24"/>
        </w:rPr>
        <w:t>F</w:t>
      </w:r>
      <w:r w:rsidRPr="00CB0621">
        <w:rPr>
          <w:rFonts w:ascii="Times New Roman" w:eastAsia="Times New Roman" w:hAnsi="Times New Roman" w:cs="Times New Roman"/>
          <w:sz w:val="24"/>
          <w:szCs w:val="24"/>
        </w:rPr>
        <w:t>. Offeror must complete the unaltered form and submit with Offeror’s proposal a copy sign</w:t>
      </w:r>
      <w:r w:rsidRPr="00CB0621">
        <w:rPr>
          <w:rFonts w:ascii="Times New Roman" w:eastAsia="Times New Roman" w:hAnsi="Times New Roman" w:cs="Times New Roman"/>
          <w:spacing w:val="-1"/>
          <w:sz w:val="24"/>
          <w:szCs w:val="24"/>
        </w:rPr>
        <w:t>e</w:t>
      </w:r>
      <w:r w:rsidRPr="00CB0621">
        <w:rPr>
          <w:rFonts w:ascii="Times New Roman" w:eastAsia="Times New Roman" w:hAnsi="Times New Roman" w:cs="Times New Roman"/>
          <w:sz w:val="24"/>
          <w:szCs w:val="24"/>
        </w:rPr>
        <w:t xml:space="preserve">d </w:t>
      </w:r>
      <w:r w:rsidRPr="00CB0621">
        <w:rPr>
          <w:rFonts w:ascii="Times New Roman" w:eastAsia="Times New Roman" w:hAnsi="Times New Roman" w:cs="Times New Roman"/>
          <w:spacing w:val="5"/>
          <w:sz w:val="24"/>
          <w:szCs w:val="24"/>
        </w:rPr>
        <w:t>b</w:t>
      </w:r>
      <w:r w:rsidRPr="00CB0621">
        <w:rPr>
          <w:rFonts w:ascii="Times New Roman" w:eastAsia="Times New Roman" w:hAnsi="Times New Roman" w:cs="Times New Roman"/>
          <w:sz w:val="24"/>
          <w:szCs w:val="24"/>
        </w:rPr>
        <w:t>y</w:t>
      </w:r>
      <w:r w:rsidRPr="00CB0621">
        <w:rPr>
          <w:rFonts w:ascii="Times New Roman" w:eastAsia="Times New Roman" w:hAnsi="Times New Roman" w:cs="Times New Roman"/>
          <w:spacing w:val="-5"/>
          <w:sz w:val="24"/>
          <w:szCs w:val="24"/>
        </w:rPr>
        <w:t xml:space="preserve"> </w:t>
      </w:r>
      <w:r w:rsidRPr="00CB0621">
        <w:rPr>
          <w:rFonts w:ascii="Times New Roman" w:eastAsia="Times New Roman" w:hAnsi="Times New Roman" w:cs="Times New Roman"/>
          <w:sz w:val="24"/>
          <w:szCs w:val="24"/>
        </w:rPr>
        <w:t xml:space="preserve">the </w:t>
      </w:r>
      <w:r w:rsidRPr="00CB0621">
        <w:rPr>
          <w:rFonts w:ascii="Times New Roman" w:eastAsia="Times New Roman" w:hAnsi="Times New Roman" w:cs="Times New Roman"/>
          <w:spacing w:val="2"/>
          <w:sz w:val="24"/>
          <w:szCs w:val="24"/>
        </w:rPr>
        <w:t>p</w:t>
      </w:r>
      <w:r w:rsidRPr="00CB0621">
        <w:rPr>
          <w:rFonts w:ascii="Times New Roman" w:eastAsia="Times New Roman" w:hAnsi="Times New Roman" w:cs="Times New Roman"/>
          <w:spacing w:val="-1"/>
          <w:sz w:val="24"/>
          <w:szCs w:val="24"/>
        </w:rPr>
        <w:t>e</w:t>
      </w:r>
      <w:r w:rsidRPr="00CB0621">
        <w:rPr>
          <w:rFonts w:ascii="Times New Roman" w:eastAsia="Times New Roman" w:hAnsi="Times New Roman" w:cs="Times New Roman"/>
          <w:sz w:val="24"/>
          <w:szCs w:val="24"/>
        </w:rPr>
        <w:t xml:space="preserve">rson </w:t>
      </w:r>
      <w:r w:rsidRPr="00CB0621">
        <w:rPr>
          <w:rFonts w:ascii="Times New Roman" w:eastAsia="Times New Roman" w:hAnsi="Times New Roman" w:cs="Times New Roman"/>
          <w:spacing w:val="-1"/>
          <w:sz w:val="24"/>
          <w:szCs w:val="24"/>
        </w:rPr>
        <w:t>a</w:t>
      </w:r>
      <w:r w:rsidRPr="00CB0621">
        <w:rPr>
          <w:rFonts w:ascii="Times New Roman" w:eastAsia="Times New Roman" w:hAnsi="Times New Roman" w:cs="Times New Roman"/>
          <w:sz w:val="24"/>
          <w:szCs w:val="24"/>
        </w:rPr>
        <w:t>u</w:t>
      </w:r>
      <w:r w:rsidRPr="00CB0621">
        <w:rPr>
          <w:rFonts w:ascii="Times New Roman" w:eastAsia="Times New Roman" w:hAnsi="Times New Roman" w:cs="Times New Roman"/>
          <w:spacing w:val="3"/>
          <w:sz w:val="24"/>
          <w:szCs w:val="24"/>
        </w:rPr>
        <w:t>t</w:t>
      </w:r>
      <w:r w:rsidRPr="00CB0621">
        <w:rPr>
          <w:rFonts w:ascii="Times New Roman" w:eastAsia="Times New Roman" w:hAnsi="Times New Roman" w:cs="Times New Roman"/>
          <w:sz w:val="24"/>
          <w:szCs w:val="24"/>
        </w:rPr>
        <w:t>hori</w:t>
      </w:r>
      <w:r w:rsidRPr="00CB0621">
        <w:rPr>
          <w:rFonts w:ascii="Times New Roman" w:eastAsia="Times New Roman" w:hAnsi="Times New Roman" w:cs="Times New Roman"/>
          <w:spacing w:val="1"/>
          <w:sz w:val="24"/>
          <w:szCs w:val="24"/>
        </w:rPr>
        <w:t>z</w:t>
      </w:r>
      <w:r w:rsidRPr="00CB0621">
        <w:rPr>
          <w:rFonts w:ascii="Times New Roman" w:eastAsia="Times New Roman" w:hAnsi="Times New Roman" w:cs="Times New Roman"/>
          <w:spacing w:val="-1"/>
          <w:sz w:val="24"/>
          <w:szCs w:val="24"/>
        </w:rPr>
        <w:t>e</w:t>
      </w:r>
      <w:r w:rsidRPr="00CB0621">
        <w:rPr>
          <w:rFonts w:ascii="Times New Roman" w:eastAsia="Times New Roman" w:hAnsi="Times New Roman" w:cs="Times New Roman"/>
          <w:sz w:val="24"/>
          <w:szCs w:val="24"/>
        </w:rPr>
        <w:t>d to ob</w:t>
      </w:r>
      <w:r w:rsidRPr="00CB0621">
        <w:rPr>
          <w:rFonts w:ascii="Times New Roman" w:eastAsia="Times New Roman" w:hAnsi="Times New Roman" w:cs="Times New Roman"/>
          <w:spacing w:val="1"/>
          <w:sz w:val="24"/>
          <w:szCs w:val="24"/>
        </w:rPr>
        <w:t>l</w:t>
      </w:r>
      <w:r w:rsidRPr="00CB0621">
        <w:rPr>
          <w:rFonts w:ascii="Times New Roman" w:eastAsia="Times New Roman" w:hAnsi="Times New Roman" w:cs="Times New Roman"/>
          <w:sz w:val="24"/>
          <w:szCs w:val="24"/>
        </w:rPr>
        <w:t>i</w:t>
      </w:r>
      <w:r w:rsidRPr="00CB0621">
        <w:rPr>
          <w:rFonts w:ascii="Times New Roman" w:eastAsia="Times New Roman" w:hAnsi="Times New Roman" w:cs="Times New Roman"/>
          <w:spacing w:val="-2"/>
          <w:sz w:val="24"/>
          <w:szCs w:val="24"/>
        </w:rPr>
        <w:t>g</w:t>
      </w:r>
      <w:r w:rsidRPr="00CB0621">
        <w:rPr>
          <w:rFonts w:ascii="Times New Roman" w:eastAsia="Times New Roman" w:hAnsi="Times New Roman" w:cs="Times New Roman"/>
          <w:spacing w:val="-1"/>
          <w:sz w:val="24"/>
          <w:szCs w:val="24"/>
        </w:rPr>
        <w:t>a</w:t>
      </w:r>
      <w:r w:rsidRPr="00CB0621">
        <w:rPr>
          <w:rFonts w:ascii="Times New Roman" w:eastAsia="Times New Roman" w:hAnsi="Times New Roman" w:cs="Times New Roman"/>
          <w:sz w:val="24"/>
          <w:szCs w:val="24"/>
        </w:rPr>
        <w:t>te the</w:t>
      </w:r>
      <w:r w:rsidRPr="00CB0621">
        <w:rPr>
          <w:rFonts w:ascii="Times New Roman" w:eastAsia="Times New Roman" w:hAnsi="Times New Roman" w:cs="Times New Roman"/>
          <w:spacing w:val="1"/>
          <w:sz w:val="24"/>
          <w:szCs w:val="24"/>
        </w:rPr>
        <w:t xml:space="preserve"> </w:t>
      </w:r>
      <w:r w:rsidRPr="00CB0621">
        <w:rPr>
          <w:rFonts w:ascii="Times New Roman" w:eastAsia="Times New Roman" w:hAnsi="Times New Roman" w:cs="Times New Roman"/>
          <w:spacing w:val="2"/>
          <w:sz w:val="24"/>
          <w:szCs w:val="24"/>
        </w:rPr>
        <w:t>O</w:t>
      </w:r>
      <w:r w:rsidRPr="00CB0621">
        <w:rPr>
          <w:rFonts w:ascii="Times New Roman" w:eastAsia="Times New Roman" w:hAnsi="Times New Roman" w:cs="Times New Roman"/>
          <w:sz w:val="24"/>
          <w:szCs w:val="24"/>
        </w:rPr>
        <w:t>f</w:t>
      </w:r>
      <w:r w:rsidRPr="00CB0621">
        <w:rPr>
          <w:rFonts w:ascii="Times New Roman" w:eastAsia="Times New Roman" w:hAnsi="Times New Roman" w:cs="Times New Roman"/>
          <w:spacing w:val="-1"/>
          <w:sz w:val="24"/>
          <w:szCs w:val="24"/>
        </w:rPr>
        <w:t>fe</w:t>
      </w:r>
      <w:r w:rsidRPr="00CB0621">
        <w:rPr>
          <w:rFonts w:ascii="Times New Roman" w:eastAsia="Times New Roman" w:hAnsi="Times New Roman" w:cs="Times New Roman"/>
          <w:sz w:val="24"/>
          <w:szCs w:val="24"/>
        </w:rPr>
        <w:t>r</w:t>
      </w:r>
      <w:r w:rsidRPr="00CB0621">
        <w:rPr>
          <w:rFonts w:ascii="Times New Roman" w:eastAsia="Times New Roman" w:hAnsi="Times New Roman" w:cs="Times New Roman"/>
          <w:spacing w:val="1"/>
          <w:sz w:val="24"/>
          <w:szCs w:val="24"/>
        </w:rPr>
        <w:t>o</w:t>
      </w:r>
      <w:r w:rsidRPr="00CB0621">
        <w:rPr>
          <w:rFonts w:ascii="Times New Roman" w:eastAsia="Times New Roman" w:hAnsi="Times New Roman" w:cs="Times New Roman"/>
          <w:sz w:val="24"/>
          <w:szCs w:val="24"/>
        </w:rPr>
        <w:t>r</w:t>
      </w:r>
      <w:r w:rsidRPr="00CB0621">
        <w:rPr>
          <w:rFonts w:ascii="Times New Roman" w:eastAsia="Times New Roman" w:hAnsi="Times New Roman" w:cs="Times New Roman"/>
          <w:spacing w:val="-1"/>
          <w:sz w:val="24"/>
          <w:szCs w:val="24"/>
        </w:rPr>
        <w:t>’</w:t>
      </w:r>
      <w:r w:rsidRPr="00CB0621">
        <w:rPr>
          <w:rFonts w:ascii="Times New Roman" w:eastAsia="Times New Roman" w:hAnsi="Times New Roman" w:cs="Times New Roman"/>
          <w:sz w:val="24"/>
          <w:szCs w:val="24"/>
        </w:rPr>
        <w:t>s firm.</w:t>
      </w:r>
    </w:p>
    <w:p w14:paraId="78C21142" w14:textId="77777777" w:rsidR="00EF04C4" w:rsidRPr="001C1619" w:rsidRDefault="00EF04C4" w:rsidP="002A6F8F">
      <w:pPr>
        <w:pStyle w:val="Heading3"/>
        <w:keepNext w:val="0"/>
        <w:keepLines w:val="0"/>
        <w:numPr>
          <w:ilvl w:val="0"/>
          <w:numId w:val="58"/>
        </w:numPr>
        <w:spacing w:before="0" w:after="240" w:line="240" w:lineRule="auto"/>
        <w:ind w:right="202"/>
        <w:rPr>
          <w:rFonts w:ascii="Times New Roman" w:hAnsi="Times New Roman" w:cs="Times New Roman"/>
          <w:b/>
          <w:color w:val="auto"/>
        </w:rPr>
      </w:pPr>
      <w:bookmarkStart w:id="68" w:name="_Toc450899713"/>
      <w:bookmarkStart w:id="69" w:name="_Toc489947951"/>
      <w:bookmarkStart w:id="70" w:name="_Toc494436042"/>
      <w:bookmarkStart w:id="71" w:name="_Toc15028560"/>
      <w:bookmarkStart w:id="72" w:name="_Toc15034895"/>
      <w:bookmarkStart w:id="73" w:name="_Toc16208728"/>
      <w:bookmarkStart w:id="74" w:name="_Toc16765951"/>
      <w:r w:rsidRPr="001C1619">
        <w:rPr>
          <w:rFonts w:ascii="Times New Roman" w:hAnsi="Times New Roman" w:cs="Times New Roman"/>
          <w:b/>
          <w:color w:val="auto"/>
        </w:rPr>
        <w:t>Pay Equity Reporting Statement</w:t>
      </w:r>
      <w:bookmarkEnd w:id="68"/>
      <w:bookmarkEnd w:id="69"/>
      <w:bookmarkEnd w:id="70"/>
      <w:bookmarkEnd w:id="71"/>
      <w:bookmarkEnd w:id="72"/>
      <w:bookmarkEnd w:id="73"/>
      <w:bookmarkEnd w:id="74"/>
    </w:p>
    <w:p w14:paraId="481D1599" w14:textId="77777777" w:rsidR="00EF04C4" w:rsidRPr="00CB0621" w:rsidRDefault="00EF04C4" w:rsidP="00EF04C4">
      <w:pPr>
        <w:spacing w:after="240" w:line="240" w:lineRule="auto"/>
        <w:ind w:left="1080" w:right="202"/>
        <w:rPr>
          <w:rFonts w:ascii="Times New Roman" w:eastAsia="Times New Roman" w:hAnsi="Times New Roman" w:cs="Times New Roman"/>
          <w:sz w:val="24"/>
          <w:szCs w:val="24"/>
        </w:rPr>
      </w:pPr>
      <w:r w:rsidRPr="00CB0621">
        <w:rPr>
          <w:rFonts w:ascii="Times New Roman" w:eastAsia="Times New Roman" w:hAnsi="Times New Roman" w:cs="Times New Roman"/>
          <w:sz w:val="24"/>
          <w:szCs w:val="24"/>
        </w:rPr>
        <w:t>The</w:t>
      </w:r>
      <w:r w:rsidRPr="00CB0621">
        <w:rPr>
          <w:rFonts w:ascii="Times New Roman" w:eastAsia="Times New Roman" w:hAnsi="Times New Roman" w:cs="Times New Roman"/>
          <w:spacing w:val="-1"/>
          <w:sz w:val="24"/>
          <w:szCs w:val="24"/>
        </w:rPr>
        <w:t xml:space="preserve"> </w:t>
      </w:r>
      <w:r w:rsidRPr="00CB0621">
        <w:rPr>
          <w:rFonts w:ascii="Times New Roman" w:eastAsia="Times New Roman" w:hAnsi="Times New Roman" w:cs="Times New Roman"/>
          <w:sz w:val="24"/>
          <w:szCs w:val="24"/>
        </w:rPr>
        <w:t>O</w:t>
      </w:r>
      <w:r w:rsidRPr="00CB0621">
        <w:rPr>
          <w:rFonts w:ascii="Times New Roman" w:eastAsia="Times New Roman" w:hAnsi="Times New Roman" w:cs="Times New Roman"/>
          <w:spacing w:val="-1"/>
          <w:sz w:val="24"/>
          <w:szCs w:val="24"/>
        </w:rPr>
        <w:t>f</w:t>
      </w:r>
      <w:r w:rsidRPr="00CB0621">
        <w:rPr>
          <w:rFonts w:ascii="Times New Roman" w:eastAsia="Times New Roman" w:hAnsi="Times New Roman" w:cs="Times New Roman"/>
          <w:spacing w:val="1"/>
          <w:sz w:val="24"/>
          <w:szCs w:val="24"/>
        </w:rPr>
        <w:t>f</w:t>
      </w:r>
      <w:r w:rsidRPr="00CB0621">
        <w:rPr>
          <w:rFonts w:ascii="Times New Roman" w:eastAsia="Times New Roman" w:hAnsi="Times New Roman" w:cs="Times New Roman"/>
          <w:spacing w:val="-1"/>
          <w:sz w:val="24"/>
          <w:szCs w:val="24"/>
        </w:rPr>
        <w:t>e</w:t>
      </w:r>
      <w:r w:rsidRPr="00CB0621">
        <w:rPr>
          <w:rFonts w:ascii="Times New Roman" w:eastAsia="Times New Roman" w:hAnsi="Times New Roman" w:cs="Times New Roman"/>
          <w:sz w:val="24"/>
          <w:szCs w:val="24"/>
        </w:rPr>
        <w:t>ror</w:t>
      </w:r>
      <w:r w:rsidRPr="00CB0621">
        <w:rPr>
          <w:rFonts w:ascii="Times New Roman" w:eastAsia="Times New Roman" w:hAnsi="Times New Roman" w:cs="Times New Roman"/>
          <w:spacing w:val="-1"/>
          <w:sz w:val="24"/>
          <w:szCs w:val="24"/>
        </w:rPr>
        <w:t xml:space="preserve"> </w:t>
      </w:r>
      <w:r w:rsidRPr="00CB0621">
        <w:rPr>
          <w:rFonts w:ascii="Times New Roman" w:eastAsia="Times New Roman" w:hAnsi="Times New Roman" w:cs="Times New Roman"/>
          <w:sz w:val="24"/>
          <w:szCs w:val="24"/>
        </w:rPr>
        <w:t>must</w:t>
      </w:r>
      <w:r w:rsidRPr="00CB0621">
        <w:rPr>
          <w:rFonts w:ascii="Times New Roman" w:eastAsia="Times New Roman" w:hAnsi="Times New Roman" w:cs="Times New Roman"/>
          <w:spacing w:val="1"/>
          <w:sz w:val="24"/>
          <w:szCs w:val="24"/>
        </w:rPr>
        <w:t xml:space="preserve"> a</w:t>
      </w:r>
      <w:r w:rsidRPr="00CB0621">
        <w:rPr>
          <w:rFonts w:ascii="Times New Roman" w:eastAsia="Times New Roman" w:hAnsi="Times New Roman" w:cs="Times New Roman"/>
          <w:sz w:val="24"/>
          <w:szCs w:val="24"/>
        </w:rPr>
        <w:t>gr</w:t>
      </w:r>
      <w:r w:rsidRPr="00CB0621">
        <w:rPr>
          <w:rFonts w:ascii="Times New Roman" w:eastAsia="Times New Roman" w:hAnsi="Times New Roman" w:cs="Times New Roman"/>
          <w:spacing w:val="-2"/>
          <w:sz w:val="24"/>
          <w:szCs w:val="24"/>
        </w:rPr>
        <w:t>e</w:t>
      </w:r>
      <w:r w:rsidRPr="00CB0621">
        <w:rPr>
          <w:rFonts w:ascii="Times New Roman" w:eastAsia="Times New Roman" w:hAnsi="Times New Roman" w:cs="Times New Roman"/>
          <w:sz w:val="24"/>
          <w:szCs w:val="24"/>
        </w:rPr>
        <w:t>e</w:t>
      </w:r>
      <w:r w:rsidRPr="00CB0621">
        <w:rPr>
          <w:rFonts w:ascii="Times New Roman" w:eastAsia="Times New Roman" w:hAnsi="Times New Roman" w:cs="Times New Roman"/>
          <w:spacing w:val="1"/>
          <w:sz w:val="24"/>
          <w:szCs w:val="24"/>
        </w:rPr>
        <w:t xml:space="preserve"> </w:t>
      </w:r>
      <w:r w:rsidRPr="00CB0621">
        <w:rPr>
          <w:rFonts w:ascii="Times New Roman" w:eastAsia="Times New Roman" w:hAnsi="Times New Roman" w:cs="Times New Roman"/>
          <w:sz w:val="24"/>
          <w:szCs w:val="24"/>
        </w:rPr>
        <w:t xml:space="preserve">with </w:t>
      </w:r>
      <w:r w:rsidRPr="00CB0621">
        <w:rPr>
          <w:rFonts w:ascii="Times New Roman" w:eastAsia="Times New Roman" w:hAnsi="Times New Roman" w:cs="Times New Roman"/>
          <w:spacing w:val="1"/>
          <w:sz w:val="24"/>
          <w:szCs w:val="24"/>
        </w:rPr>
        <w:t>t</w:t>
      </w:r>
      <w:r w:rsidRPr="00CB0621">
        <w:rPr>
          <w:rFonts w:ascii="Times New Roman" w:eastAsia="Times New Roman" w:hAnsi="Times New Roman" w:cs="Times New Roman"/>
          <w:sz w:val="24"/>
          <w:szCs w:val="24"/>
        </w:rPr>
        <w:t>he</w:t>
      </w:r>
      <w:r w:rsidRPr="00CB0621">
        <w:rPr>
          <w:rFonts w:ascii="Times New Roman" w:eastAsia="Times New Roman" w:hAnsi="Times New Roman" w:cs="Times New Roman"/>
          <w:spacing w:val="-1"/>
          <w:sz w:val="24"/>
          <w:szCs w:val="24"/>
        </w:rPr>
        <w:t xml:space="preserve"> reporting </w:t>
      </w:r>
      <w:r w:rsidRPr="00CB0621">
        <w:rPr>
          <w:rFonts w:ascii="Times New Roman" w:eastAsia="Times New Roman" w:hAnsi="Times New Roman" w:cs="Times New Roman"/>
          <w:sz w:val="24"/>
          <w:szCs w:val="24"/>
        </w:rPr>
        <w:t>r</w:t>
      </w:r>
      <w:r w:rsidRPr="00CB0621">
        <w:rPr>
          <w:rFonts w:ascii="Times New Roman" w:eastAsia="Times New Roman" w:hAnsi="Times New Roman" w:cs="Times New Roman"/>
          <w:spacing w:val="-2"/>
          <w:sz w:val="24"/>
          <w:szCs w:val="24"/>
        </w:rPr>
        <w:t>e</w:t>
      </w:r>
      <w:r w:rsidRPr="00CB0621">
        <w:rPr>
          <w:rFonts w:ascii="Times New Roman" w:eastAsia="Times New Roman" w:hAnsi="Times New Roman" w:cs="Times New Roman"/>
          <w:sz w:val="24"/>
          <w:szCs w:val="24"/>
        </w:rPr>
        <w:t>quir</w:t>
      </w:r>
      <w:r w:rsidRPr="00CB0621">
        <w:rPr>
          <w:rFonts w:ascii="Times New Roman" w:eastAsia="Times New Roman" w:hAnsi="Times New Roman" w:cs="Times New Roman"/>
          <w:spacing w:val="-1"/>
          <w:sz w:val="24"/>
          <w:szCs w:val="24"/>
        </w:rPr>
        <w:t>e</w:t>
      </w:r>
      <w:r w:rsidRPr="00CB0621">
        <w:rPr>
          <w:rFonts w:ascii="Times New Roman" w:eastAsia="Times New Roman" w:hAnsi="Times New Roman" w:cs="Times New Roman"/>
          <w:sz w:val="24"/>
          <w:szCs w:val="24"/>
        </w:rPr>
        <w:t>ments d</w:t>
      </w:r>
      <w:r w:rsidRPr="00CB0621">
        <w:rPr>
          <w:rFonts w:ascii="Times New Roman" w:eastAsia="Times New Roman" w:hAnsi="Times New Roman" w:cs="Times New Roman"/>
          <w:spacing w:val="1"/>
          <w:sz w:val="24"/>
          <w:szCs w:val="24"/>
        </w:rPr>
        <w:t>e</w:t>
      </w:r>
      <w:r w:rsidRPr="00CB0621">
        <w:rPr>
          <w:rFonts w:ascii="Times New Roman" w:eastAsia="Times New Roman" w:hAnsi="Times New Roman" w:cs="Times New Roman"/>
          <w:sz w:val="24"/>
          <w:szCs w:val="24"/>
        </w:rPr>
        <w:t>fin</w:t>
      </w:r>
      <w:r w:rsidRPr="00CB0621">
        <w:rPr>
          <w:rFonts w:ascii="Times New Roman" w:eastAsia="Times New Roman" w:hAnsi="Times New Roman" w:cs="Times New Roman"/>
          <w:spacing w:val="-1"/>
          <w:sz w:val="24"/>
          <w:szCs w:val="24"/>
        </w:rPr>
        <w:t>e</w:t>
      </w:r>
      <w:r w:rsidRPr="00CB0621">
        <w:rPr>
          <w:rFonts w:ascii="Times New Roman" w:eastAsia="Times New Roman" w:hAnsi="Times New Roman" w:cs="Times New Roman"/>
          <w:sz w:val="24"/>
          <w:szCs w:val="24"/>
        </w:rPr>
        <w:t xml:space="preserve">d in </w:t>
      </w:r>
      <w:r w:rsidRPr="00CB0621">
        <w:rPr>
          <w:rFonts w:ascii="Times New Roman" w:eastAsia="Times New Roman" w:hAnsi="Times New Roman" w:cs="Times New Roman"/>
          <w:spacing w:val="1"/>
          <w:sz w:val="24"/>
          <w:szCs w:val="24"/>
        </w:rPr>
        <w:t>Appendix I, Article 2</w:t>
      </w:r>
      <w:r>
        <w:rPr>
          <w:rFonts w:ascii="Times New Roman" w:eastAsia="Times New Roman" w:hAnsi="Times New Roman" w:cs="Times New Roman"/>
          <w:spacing w:val="1"/>
          <w:sz w:val="24"/>
          <w:szCs w:val="24"/>
        </w:rPr>
        <w:t>7</w:t>
      </w:r>
      <w:r w:rsidRPr="00CB0621">
        <w:rPr>
          <w:rFonts w:ascii="Times New Roman" w:eastAsia="Times New Roman" w:hAnsi="Times New Roman" w:cs="Times New Roman"/>
          <w:spacing w:val="1"/>
          <w:sz w:val="24"/>
          <w:szCs w:val="24"/>
        </w:rPr>
        <w:t>.</w:t>
      </w:r>
      <w:r w:rsidRPr="00CB0621">
        <w:rPr>
          <w:rFonts w:ascii="Times New Roman" w:eastAsia="Times New Roman" w:hAnsi="Times New Roman" w:cs="Times New Roman"/>
          <w:sz w:val="24"/>
          <w:szCs w:val="24"/>
        </w:rPr>
        <w:t xml:space="preserve"> This r</w:t>
      </w:r>
      <w:r w:rsidRPr="00CB0621">
        <w:rPr>
          <w:rFonts w:ascii="Times New Roman" w:eastAsia="Times New Roman" w:hAnsi="Times New Roman" w:cs="Times New Roman"/>
          <w:spacing w:val="-1"/>
          <w:sz w:val="24"/>
          <w:szCs w:val="24"/>
        </w:rPr>
        <w:t>e</w:t>
      </w:r>
      <w:r w:rsidRPr="00CB0621">
        <w:rPr>
          <w:rFonts w:ascii="Times New Roman" w:eastAsia="Times New Roman" w:hAnsi="Times New Roman" w:cs="Times New Roman"/>
          <w:sz w:val="24"/>
          <w:szCs w:val="24"/>
        </w:rPr>
        <w:t>p</w:t>
      </w:r>
      <w:r w:rsidRPr="00CB0621">
        <w:rPr>
          <w:rFonts w:ascii="Times New Roman" w:eastAsia="Times New Roman" w:hAnsi="Times New Roman" w:cs="Times New Roman"/>
          <w:spacing w:val="2"/>
          <w:sz w:val="24"/>
          <w:szCs w:val="24"/>
        </w:rPr>
        <w:t>o</w:t>
      </w:r>
      <w:r w:rsidRPr="00CB0621">
        <w:rPr>
          <w:rFonts w:ascii="Times New Roman" w:eastAsia="Times New Roman" w:hAnsi="Times New Roman" w:cs="Times New Roman"/>
          <w:sz w:val="24"/>
          <w:szCs w:val="24"/>
        </w:rPr>
        <w:t xml:space="preserve">rt is due </w:t>
      </w:r>
      <w:r w:rsidRPr="00CB0621">
        <w:rPr>
          <w:rFonts w:ascii="Times New Roman" w:eastAsia="Times New Roman" w:hAnsi="Times New Roman" w:cs="Times New Roman"/>
          <w:spacing w:val="-1"/>
          <w:sz w:val="24"/>
          <w:szCs w:val="24"/>
        </w:rPr>
        <w:t>a</w:t>
      </w:r>
      <w:r w:rsidRPr="00CB0621">
        <w:rPr>
          <w:rFonts w:ascii="Times New Roman" w:eastAsia="Times New Roman" w:hAnsi="Times New Roman" w:cs="Times New Roman"/>
          <w:sz w:val="24"/>
          <w:szCs w:val="24"/>
        </w:rPr>
        <w:t xml:space="preserve">t </w:t>
      </w:r>
      <w:r w:rsidRPr="00CB0621">
        <w:rPr>
          <w:rFonts w:ascii="Times New Roman" w:eastAsia="Times New Roman" w:hAnsi="Times New Roman" w:cs="Times New Roman"/>
          <w:spacing w:val="-1"/>
          <w:sz w:val="24"/>
          <w:szCs w:val="24"/>
        </w:rPr>
        <w:t>c</w:t>
      </w:r>
      <w:r w:rsidRPr="00CB0621">
        <w:rPr>
          <w:rFonts w:ascii="Times New Roman" w:eastAsia="Times New Roman" w:hAnsi="Times New Roman" w:cs="Times New Roman"/>
          <w:sz w:val="24"/>
          <w:szCs w:val="24"/>
        </w:rPr>
        <w:t>ontr</w:t>
      </w:r>
      <w:r w:rsidRPr="00CB0621">
        <w:rPr>
          <w:rFonts w:ascii="Times New Roman" w:eastAsia="Times New Roman" w:hAnsi="Times New Roman" w:cs="Times New Roman"/>
          <w:spacing w:val="1"/>
          <w:sz w:val="24"/>
          <w:szCs w:val="24"/>
        </w:rPr>
        <w:t>a</w:t>
      </w:r>
      <w:r w:rsidRPr="00CB0621">
        <w:rPr>
          <w:rFonts w:ascii="Times New Roman" w:eastAsia="Times New Roman" w:hAnsi="Times New Roman" w:cs="Times New Roman"/>
          <w:spacing w:val="-1"/>
          <w:sz w:val="24"/>
          <w:szCs w:val="24"/>
        </w:rPr>
        <w:t>c</w:t>
      </w:r>
      <w:r w:rsidRPr="00CB0621">
        <w:rPr>
          <w:rFonts w:ascii="Times New Roman" w:eastAsia="Times New Roman" w:hAnsi="Times New Roman" w:cs="Times New Roman"/>
          <w:sz w:val="24"/>
          <w:szCs w:val="24"/>
        </w:rPr>
        <w:t>t a</w:t>
      </w:r>
      <w:r w:rsidRPr="00CB0621">
        <w:rPr>
          <w:rFonts w:ascii="Times New Roman" w:eastAsia="Times New Roman" w:hAnsi="Times New Roman" w:cs="Times New Roman"/>
          <w:spacing w:val="1"/>
          <w:sz w:val="24"/>
          <w:szCs w:val="24"/>
        </w:rPr>
        <w:t>w</w:t>
      </w:r>
      <w:r w:rsidRPr="00CB0621">
        <w:rPr>
          <w:rFonts w:ascii="Times New Roman" w:eastAsia="Times New Roman" w:hAnsi="Times New Roman" w:cs="Times New Roman"/>
          <w:spacing w:val="-1"/>
          <w:sz w:val="24"/>
          <w:szCs w:val="24"/>
        </w:rPr>
        <w:t>a</w:t>
      </w:r>
      <w:r w:rsidRPr="00CB0621">
        <w:rPr>
          <w:rFonts w:ascii="Times New Roman" w:eastAsia="Times New Roman" w:hAnsi="Times New Roman" w:cs="Times New Roman"/>
          <w:sz w:val="24"/>
          <w:szCs w:val="24"/>
        </w:rPr>
        <w:t>r</w:t>
      </w:r>
      <w:r w:rsidRPr="00CB0621">
        <w:rPr>
          <w:rFonts w:ascii="Times New Roman" w:eastAsia="Times New Roman" w:hAnsi="Times New Roman" w:cs="Times New Roman"/>
          <w:spacing w:val="1"/>
          <w:sz w:val="24"/>
          <w:szCs w:val="24"/>
        </w:rPr>
        <w:t>d</w:t>
      </w:r>
      <w:r w:rsidRPr="00CB0621">
        <w:rPr>
          <w:rFonts w:ascii="Times New Roman" w:eastAsia="Times New Roman" w:hAnsi="Times New Roman" w:cs="Times New Roman"/>
          <w:sz w:val="24"/>
          <w:szCs w:val="24"/>
        </w:rPr>
        <w:t xml:space="preserve">. </w:t>
      </w:r>
      <w:r w:rsidRPr="00CB0621">
        <w:rPr>
          <w:rFonts w:ascii="Times New Roman" w:eastAsia="Times New Roman" w:hAnsi="Times New Roman" w:cs="Times New Roman"/>
          <w:spacing w:val="2"/>
          <w:sz w:val="24"/>
          <w:szCs w:val="24"/>
        </w:rPr>
        <w:t xml:space="preserve">Offeror must include a </w:t>
      </w:r>
      <w:r>
        <w:rPr>
          <w:rFonts w:ascii="Times New Roman" w:eastAsia="Times New Roman" w:hAnsi="Times New Roman" w:cs="Times New Roman"/>
          <w:spacing w:val="2"/>
          <w:sz w:val="24"/>
          <w:szCs w:val="24"/>
        </w:rPr>
        <w:t>signed</w:t>
      </w:r>
      <w:r w:rsidRPr="00CB0621">
        <w:rPr>
          <w:rFonts w:ascii="Times New Roman" w:eastAsia="Times New Roman" w:hAnsi="Times New Roman" w:cs="Times New Roman"/>
          <w:spacing w:val="2"/>
          <w:sz w:val="24"/>
          <w:szCs w:val="24"/>
        </w:rPr>
        <w:t xml:space="preserve"> </w:t>
      </w:r>
      <w:r w:rsidRPr="00CB0621">
        <w:rPr>
          <w:rFonts w:ascii="Times New Roman" w:eastAsia="Times New Roman" w:hAnsi="Times New Roman" w:cs="Times New Roman"/>
          <w:sz w:val="24"/>
          <w:szCs w:val="24"/>
        </w:rPr>
        <w:t>statem</w:t>
      </w:r>
      <w:r w:rsidRPr="00CB0621">
        <w:rPr>
          <w:rFonts w:ascii="Times New Roman" w:eastAsia="Times New Roman" w:hAnsi="Times New Roman" w:cs="Times New Roman"/>
          <w:spacing w:val="-1"/>
          <w:sz w:val="24"/>
          <w:szCs w:val="24"/>
        </w:rPr>
        <w:t>e</w:t>
      </w:r>
      <w:r w:rsidRPr="00CB0621">
        <w:rPr>
          <w:rFonts w:ascii="Times New Roman" w:eastAsia="Times New Roman" w:hAnsi="Times New Roman" w:cs="Times New Roman"/>
          <w:sz w:val="24"/>
          <w:szCs w:val="24"/>
        </w:rPr>
        <w:t xml:space="preserve">nt of </w:t>
      </w:r>
      <w:r w:rsidRPr="00CB0621">
        <w:rPr>
          <w:rFonts w:ascii="Times New Roman" w:eastAsia="Times New Roman" w:hAnsi="Times New Roman" w:cs="Times New Roman"/>
          <w:spacing w:val="-1"/>
          <w:sz w:val="24"/>
          <w:szCs w:val="24"/>
        </w:rPr>
        <w:t>c</w:t>
      </w:r>
      <w:r w:rsidRPr="00CB0621">
        <w:rPr>
          <w:rFonts w:ascii="Times New Roman" w:eastAsia="Times New Roman" w:hAnsi="Times New Roman" w:cs="Times New Roman"/>
          <w:sz w:val="24"/>
          <w:szCs w:val="24"/>
        </w:rPr>
        <w:t>o</w:t>
      </w:r>
      <w:r w:rsidRPr="00CB0621">
        <w:rPr>
          <w:rFonts w:ascii="Times New Roman" w:eastAsia="Times New Roman" w:hAnsi="Times New Roman" w:cs="Times New Roman"/>
          <w:spacing w:val="2"/>
          <w:sz w:val="24"/>
          <w:szCs w:val="24"/>
        </w:rPr>
        <w:t>n</w:t>
      </w:r>
      <w:r w:rsidRPr="00CB0621">
        <w:rPr>
          <w:rFonts w:ascii="Times New Roman" w:eastAsia="Times New Roman" w:hAnsi="Times New Roman" w:cs="Times New Roman"/>
          <w:spacing w:val="-1"/>
          <w:sz w:val="24"/>
          <w:szCs w:val="24"/>
        </w:rPr>
        <w:t>c</w:t>
      </w:r>
      <w:r w:rsidRPr="00CB0621">
        <w:rPr>
          <w:rFonts w:ascii="Times New Roman" w:eastAsia="Times New Roman" w:hAnsi="Times New Roman" w:cs="Times New Roman"/>
          <w:sz w:val="24"/>
          <w:szCs w:val="24"/>
        </w:rPr>
        <w:t>ur</w:t>
      </w:r>
      <w:r w:rsidRPr="00CB0621">
        <w:rPr>
          <w:rFonts w:ascii="Times New Roman" w:eastAsia="Times New Roman" w:hAnsi="Times New Roman" w:cs="Times New Roman"/>
          <w:spacing w:val="1"/>
          <w:sz w:val="24"/>
          <w:szCs w:val="24"/>
        </w:rPr>
        <w:t>r</w:t>
      </w:r>
      <w:r w:rsidRPr="00CB0621">
        <w:rPr>
          <w:rFonts w:ascii="Times New Roman" w:eastAsia="Times New Roman" w:hAnsi="Times New Roman" w:cs="Times New Roman"/>
          <w:spacing w:val="-1"/>
          <w:sz w:val="24"/>
          <w:szCs w:val="24"/>
        </w:rPr>
        <w:t>e</w:t>
      </w:r>
      <w:r w:rsidRPr="00CB0621">
        <w:rPr>
          <w:rFonts w:ascii="Times New Roman" w:eastAsia="Times New Roman" w:hAnsi="Times New Roman" w:cs="Times New Roman"/>
          <w:sz w:val="24"/>
          <w:szCs w:val="24"/>
        </w:rPr>
        <w:t>n</w:t>
      </w:r>
      <w:r w:rsidRPr="00CB0621">
        <w:rPr>
          <w:rFonts w:ascii="Times New Roman" w:eastAsia="Times New Roman" w:hAnsi="Times New Roman" w:cs="Times New Roman"/>
          <w:spacing w:val="-1"/>
          <w:sz w:val="24"/>
          <w:szCs w:val="24"/>
        </w:rPr>
        <w:t>c</w:t>
      </w:r>
      <w:r w:rsidRPr="00CB0621">
        <w:rPr>
          <w:rFonts w:ascii="Times New Roman" w:eastAsia="Times New Roman" w:hAnsi="Times New Roman" w:cs="Times New Roman"/>
          <w:sz w:val="24"/>
          <w:szCs w:val="24"/>
        </w:rPr>
        <w:t>e</w:t>
      </w:r>
      <w:r w:rsidRPr="00CB0621">
        <w:rPr>
          <w:rFonts w:ascii="Times New Roman" w:eastAsia="Times New Roman" w:hAnsi="Times New Roman" w:cs="Times New Roman"/>
          <w:spacing w:val="-1"/>
          <w:sz w:val="24"/>
          <w:szCs w:val="24"/>
        </w:rPr>
        <w:t xml:space="preserve"> </w:t>
      </w:r>
      <w:r w:rsidRPr="00CB0621">
        <w:rPr>
          <w:rFonts w:ascii="Times New Roman" w:eastAsia="Times New Roman" w:hAnsi="Times New Roman" w:cs="Times New Roman"/>
          <w:sz w:val="24"/>
          <w:szCs w:val="24"/>
        </w:rPr>
        <w:t>with th</w:t>
      </w:r>
      <w:r w:rsidRPr="00CB0621">
        <w:rPr>
          <w:rFonts w:ascii="Times New Roman" w:eastAsia="Times New Roman" w:hAnsi="Times New Roman" w:cs="Times New Roman"/>
          <w:spacing w:val="1"/>
          <w:sz w:val="24"/>
          <w:szCs w:val="24"/>
        </w:rPr>
        <w:t>i</w:t>
      </w:r>
      <w:r w:rsidRPr="00CB0621">
        <w:rPr>
          <w:rFonts w:ascii="Times New Roman" w:eastAsia="Times New Roman" w:hAnsi="Times New Roman" w:cs="Times New Roman"/>
          <w:sz w:val="24"/>
          <w:szCs w:val="24"/>
        </w:rPr>
        <w:t xml:space="preserve">s </w:t>
      </w:r>
      <w:r w:rsidRPr="00CB0621">
        <w:rPr>
          <w:rFonts w:ascii="Times New Roman" w:eastAsia="Times New Roman" w:hAnsi="Times New Roman" w:cs="Times New Roman"/>
          <w:spacing w:val="-1"/>
          <w:sz w:val="24"/>
          <w:szCs w:val="24"/>
        </w:rPr>
        <w:t>re</w:t>
      </w:r>
      <w:r w:rsidRPr="00CB0621">
        <w:rPr>
          <w:rFonts w:ascii="Times New Roman" w:eastAsia="Times New Roman" w:hAnsi="Times New Roman" w:cs="Times New Roman"/>
          <w:sz w:val="24"/>
          <w:szCs w:val="24"/>
        </w:rPr>
        <w:t>quir</w:t>
      </w:r>
      <w:r w:rsidRPr="00CB0621">
        <w:rPr>
          <w:rFonts w:ascii="Times New Roman" w:eastAsia="Times New Roman" w:hAnsi="Times New Roman" w:cs="Times New Roman"/>
          <w:spacing w:val="-1"/>
          <w:sz w:val="24"/>
          <w:szCs w:val="24"/>
        </w:rPr>
        <w:t>e</w:t>
      </w:r>
      <w:r w:rsidRPr="00CB0621">
        <w:rPr>
          <w:rFonts w:ascii="Times New Roman" w:eastAsia="Times New Roman" w:hAnsi="Times New Roman" w:cs="Times New Roman"/>
          <w:sz w:val="24"/>
          <w:szCs w:val="24"/>
        </w:rPr>
        <w:t>ment in their prop</w:t>
      </w:r>
      <w:r w:rsidRPr="00CB0621">
        <w:rPr>
          <w:rFonts w:ascii="Times New Roman" w:eastAsia="Times New Roman" w:hAnsi="Times New Roman" w:cs="Times New Roman"/>
          <w:spacing w:val="-1"/>
          <w:sz w:val="24"/>
          <w:szCs w:val="24"/>
        </w:rPr>
        <w:t>o</w:t>
      </w:r>
      <w:r w:rsidRPr="00CB0621">
        <w:rPr>
          <w:rFonts w:ascii="Times New Roman" w:eastAsia="Times New Roman" w:hAnsi="Times New Roman" w:cs="Times New Roman"/>
          <w:sz w:val="24"/>
          <w:szCs w:val="24"/>
        </w:rPr>
        <w:t>s</w:t>
      </w:r>
      <w:r w:rsidRPr="00CB0621">
        <w:rPr>
          <w:rFonts w:ascii="Times New Roman" w:eastAsia="Times New Roman" w:hAnsi="Times New Roman" w:cs="Times New Roman"/>
          <w:spacing w:val="-1"/>
          <w:sz w:val="24"/>
          <w:szCs w:val="24"/>
        </w:rPr>
        <w:t>a</w:t>
      </w:r>
      <w:r w:rsidRPr="00CB0621">
        <w:rPr>
          <w:rFonts w:ascii="Times New Roman" w:eastAsia="Times New Roman" w:hAnsi="Times New Roman" w:cs="Times New Roman"/>
          <w:sz w:val="24"/>
          <w:szCs w:val="24"/>
        </w:rPr>
        <w:t>l. Out</w:t>
      </w:r>
      <w:r w:rsidRPr="00CB0621">
        <w:rPr>
          <w:rFonts w:ascii="Times New Roman" w:eastAsia="Times New Roman" w:hAnsi="Times New Roman" w:cs="Times New Roman"/>
          <w:spacing w:val="-1"/>
          <w:sz w:val="24"/>
          <w:szCs w:val="24"/>
        </w:rPr>
        <w:t>-</w:t>
      </w:r>
      <w:r w:rsidRPr="00CB0621">
        <w:rPr>
          <w:rFonts w:ascii="Times New Roman" w:eastAsia="Times New Roman" w:hAnsi="Times New Roman" w:cs="Times New Roman"/>
          <w:sz w:val="24"/>
          <w:szCs w:val="24"/>
        </w:rPr>
        <w:t>o</w:t>
      </w:r>
      <w:r w:rsidRPr="00CB0621">
        <w:rPr>
          <w:rFonts w:ascii="Times New Roman" w:eastAsia="Times New Roman" w:hAnsi="Times New Roman" w:cs="Times New Roman"/>
          <w:spacing w:val="2"/>
          <w:sz w:val="24"/>
          <w:szCs w:val="24"/>
        </w:rPr>
        <w:t>f</w:t>
      </w:r>
      <w:r w:rsidRPr="00CB0621">
        <w:rPr>
          <w:rFonts w:ascii="Times New Roman" w:eastAsia="Times New Roman" w:hAnsi="Times New Roman" w:cs="Times New Roman"/>
          <w:spacing w:val="-1"/>
          <w:sz w:val="24"/>
          <w:szCs w:val="24"/>
        </w:rPr>
        <w:t>-</w:t>
      </w:r>
      <w:r w:rsidRPr="00CB0621">
        <w:rPr>
          <w:rFonts w:ascii="Times New Roman" w:eastAsia="Times New Roman" w:hAnsi="Times New Roman" w:cs="Times New Roman"/>
          <w:sz w:val="24"/>
          <w:szCs w:val="24"/>
        </w:rPr>
        <w:t>state Contr</w:t>
      </w:r>
      <w:r w:rsidRPr="00CB0621">
        <w:rPr>
          <w:rFonts w:ascii="Times New Roman" w:eastAsia="Times New Roman" w:hAnsi="Times New Roman" w:cs="Times New Roman"/>
          <w:spacing w:val="-1"/>
          <w:sz w:val="24"/>
          <w:szCs w:val="24"/>
        </w:rPr>
        <w:t>ac</w:t>
      </w:r>
      <w:r w:rsidRPr="00CB0621">
        <w:rPr>
          <w:rFonts w:ascii="Times New Roman" w:eastAsia="Times New Roman" w:hAnsi="Times New Roman" w:cs="Times New Roman"/>
          <w:sz w:val="24"/>
          <w:szCs w:val="24"/>
        </w:rPr>
        <w:t>tors that h</w:t>
      </w:r>
      <w:r w:rsidRPr="00CB0621">
        <w:rPr>
          <w:rFonts w:ascii="Times New Roman" w:eastAsia="Times New Roman" w:hAnsi="Times New Roman" w:cs="Times New Roman"/>
          <w:spacing w:val="-1"/>
          <w:sz w:val="24"/>
          <w:szCs w:val="24"/>
        </w:rPr>
        <w:t>a</w:t>
      </w:r>
      <w:r w:rsidRPr="00CB0621">
        <w:rPr>
          <w:rFonts w:ascii="Times New Roman" w:eastAsia="Times New Roman" w:hAnsi="Times New Roman" w:cs="Times New Roman"/>
          <w:sz w:val="24"/>
          <w:szCs w:val="24"/>
        </w:rPr>
        <w:t>ve</w:t>
      </w:r>
      <w:r w:rsidRPr="00CB0621">
        <w:rPr>
          <w:rFonts w:ascii="Times New Roman" w:eastAsia="Times New Roman" w:hAnsi="Times New Roman" w:cs="Times New Roman"/>
          <w:spacing w:val="-1"/>
          <w:sz w:val="24"/>
          <w:szCs w:val="24"/>
        </w:rPr>
        <w:t xml:space="preserve"> </w:t>
      </w:r>
      <w:r w:rsidRPr="00CB0621">
        <w:rPr>
          <w:rFonts w:ascii="Times New Roman" w:eastAsia="Times New Roman" w:hAnsi="Times New Roman" w:cs="Times New Roman"/>
          <w:sz w:val="24"/>
          <w:szCs w:val="24"/>
        </w:rPr>
        <w:t>no</w:t>
      </w:r>
      <w:r w:rsidRPr="00CB0621">
        <w:rPr>
          <w:rFonts w:ascii="Times New Roman" w:eastAsia="Times New Roman" w:hAnsi="Times New Roman" w:cs="Times New Roman"/>
          <w:spacing w:val="2"/>
          <w:sz w:val="24"/>
          <w:szCs w:val="24"/>
        </w:rPr>
        <w:t xml:space="preserve"> </w:t>
      </w:r>
      <w:r w:rsidRPr="00CB0621">
        <w:rPr>
          <w:rFonts w:ascii="Times New Roman" w:eastAsia="Times New Roman" w:hAnsi="Times New Roman" w:cs="Times New Roman"/>
          <w:sz w:val="24"/>
          <w:szCs w:val="24"/>
        </w:rPr>
        <w:t>f</w:t>
      </w:r>
      <w:r w:rsidRPr="00CB0621">
        <w:rPr>
          <w:rFonts w:ascii="Times New Roman" w:eastAsia="Times New Roman" w:hAnsi="Times New Roman" w:cs="Times New Roman"/>
          <w:spacing w:val="-2"/>
          <w:sz w:val="24"/>
          <w:szCs w:val="24"/>
        </w:rPr>
        <w:t>a</w:t>
      </w:r>
      <w:r w:rsidRPr="00CB0621">
        <w:rPr>
          <w:rFonts w:ascii="Times New Roman" w:eastAsia="Times New Roman" w:hAnsi="Times New Roman" w:cs="Times New Roman"/>
          <w:spacing w:val="-1"/>
          <w:sz w:val="24"/>
          <w:szCs w:val="24"/>
        </w:rPr>
        <w:t>c</w:t>
      </w:r>
      <w:r w:rsidRPr="00CB0621">
        <w:rPr>
          <w:rFonts w:ascii="Times New Roman" w:eastAsia="Times New Roman" w:hAnsi="Times New Roman" w:cs="Times New Roman"/>
          <w:sz w:val="24"/>
          <w:szCs w:val="24"/>
        </w:rPr>
        <w:t>i</w:t>
      </w:r>
      <w:r w:rsidRPr="00CB0621">
        <w:rPr>
          <w:rFonts w:ascii="Times New Roman" w:eastAsia="Times New Roman" w:hAnsi="Times New Roman" w:cs="Times New Roman"/>
          <w:spacing w:val="1"/>
          <w:sz w:val="24"/>
          <w:szCs w:val="24"/>
        </w:rPr>
        <w:t>l</w:t>
      </w:r>
      <w:r w:rsidRPr="00CB0621">
        <w:rPr>
          <w:rFonts w:ascii="Times New Roman" w:eastAsia="Times New Roman" w:hAnsi="Times New Roman" w:cs="Times New Roman"/>
          <w:sz w:val="24"/>
          <w:szCs w:val="24"/>
        </w:rPr>
        <w:t>i</w:t>
      </w:r>
      <w:r w:rsidRPr="00CB0621">
        <w:rPr>
          <w:rFonts w:ascii="Times New Roman" w:eastAsia="Times New Roman" w:hAnsi="Times New Roman" w:cs="Times New Roman"/>
          <w:spacing w:val="1"/>
          <w:sz w:val="24"/>
          <w:szCs w:val="24"/>
        </w:rPr>
        <w:t>t</w:t>
      </w:r>
      <w:r w:rsidRPr="00CB0621">
        <w:rPr>
          <w:rFonts w:ascii="Times New Roman" w:eastAsia="Times New Roman" w:hAnsi="Times New Roman" w:cs="Times New Roman"/>
          <w:sz w:val="24"/>
          <w:szCs w:val="24"/>
        </w:rPr>
        <w:t xml:space="preserve">ies </w:t>
      </w:r>
      <w:r w:rsidRPr="00CB0621">
        <w:rPr>
          <w:rFonts w:ascii="Times New Roman" w:eastAsia="Times New Roman" w:hAnsi="Times New Roman" w:cs="Times New Roman"/>
          <w:spacing w:val="-1"/>
          <w:sz w:val="24"/>
          <w:szCs w:val="24"/>
        </w:rPr>
        <w:t>a</w:t>
      </w:r>
      <w:r w:rsidRPr="00CB0621">
        <w:rPr>
          <w:rFonts w:ascii="Times New Roman" w:eastAsia="Times New Roman" w:hAnsi="Times New Roman" w:cs="Times New Roman"/>
          <w:sz w:val="24"/>
          <w:szCs w:val="24"/>
        </w:rPr>
        <w:t xml:space="preserve">nd no </w:t>
      </w:r>
      <w:r w:rsidRPr="00CB0621">
        <w:rPr>
          <w:rFonts w:ascii="Times New Roman" w:eastAsia="Times New Roman" w:hAnsi="Times New Roman" w:cs="Times New Roman"/>
          <w:spacing w:val="-1"/>
          <w:sz w:val="24"/>
          <w:szCs w:val="24"/>
        </w:rPr>
        <w:t>e</w:t>
      </w:r>
      <w:r w:rsidRPr="00CB0621">
        <w:rPr>
          <w:rFonts w:ascii="Times New Roman" w:eastAsia="Times New Roman" w:hAnsi="Times New Roman" w:cs="Times New Roman"/>
          <w:sz w:val="24"/>
          <w:szCs w:val="24"/>
        </w:rPr>
        <w:t>mp</w:t>
      </w:r>
      <w:r w:rsidRPr="00CB0621">
        <w:rPr>
          <w:rFonts w:ascii="Times New Roman" w:eastAsia="Times New Roman" w:hAnsi="Times New Roman" w:cs="Times New Roman"/>
          <w:spacing w:val="1"/>
          <w:sz w:val="24"/>
          <w:szCs w:val="24"/>
        </w:rPr>
        <w:t>l</w:t>
      </w:r>
      <w:r w:rsidRPr="00CB0621">
        <w:rPr>
          <w:rFonts w:ascii="Times New Roman" w:eastAsia="Times New Roman" w:hAnsi="Times New Roman" w:cs="Times New Roman"/>
          <w:spacing w:val="5"/>
          <w:sz w:val="24"/>
          <w:szCs w:val="24"/>
        </w:rPr>
        <w:t>o</w:t>
      </w:r>
      <w:r w:rsidRPr="00CB0621">
        <w:rPr>
          <w:rFonts w:ascii="Times New Roman" w:eastAsia="Times New Roman" w:hAnsi="Times New Roman" w:cs="Times New Roman"/>
          <w:spacing w:val="-5"/>
          <w:sz w:val="24"/>
          <w:szCs w:val="24"/>
        </w:rPr>
        <w:t>y</w:t>
      </w:r>
      <w:r w:rsidRPr="00CB0621">
        <w:rPr>
          <w:rFonts w:ascii="Times New Roman" w:eastAsia="Times New Roman" w:hAnsi="Times New Roman" w:cs="Times New Roman"/>
          <w:spacing w:val="1"/>
          <w:sz w:val="24"/>
          <w:szCs w:val="24"/>
        </w:rPr>
        <w:t>e</w:t>
      </w:r>
      <w:r w:rsidRPr="00CB0621">
        <w:rPr>
          <w:rFonts w:ascii="Times New Roman" w:eastAsia="Times New Roman" w:hAnsi="Times New Roman" w:cs="Times New Roman"/>
          <w:spacing w:val="-1"/>
          <w:sz w:val="24"/>
          <w:szCs w:val="24"/>
        </w:rPr>
        <w:t>e</w:t>
      </w:r>
      <w:r w:rsidRPr="00CB0621">
        <w:rPr>
          <w:rFonts w:ascii="Times New Roman" w:eastAsia="Times New Roman" w:hAnsi="Times New Roman" w:cs="Times New Roman"/>
          <w:sz w:val="24"/>
          <w:szCs w:val="24"/>
        </w:rPr>
        <w:t>s wo</w:t>
      </w:r>
      <w:r w:rsidRPr="00CB0621">
        <w:rPr>
          <w:rFonts w:ascii="Times New Roman" w:eastAsia="Times New Roman" w:hAnsi="Times New Roman" w:cs="Times New Roman"/>
          <w:spacing w:val="-1"/>
          <w:sz w:val="24"/>
          <w:szCs w:val="24"/>
        </w:rPr>
        <w:t>r</w:t>
      </w:r>
      <w:r w:rsidRPr="00CB0621">
        <w:rPr>
          <w:rFonts w:ascii="Times New Roman" w:eastAsia="Times New Roman" w:hAnsi="Times New Roman" w:cs="Times New Roman"/>
          <w:sz w:val="24"/>
          <w:szCs w:val="24"/>
        </w:rPr>
        <w:t>ki</w:t>
      </w:r>
      <w:r w:rsidRPr="00CB0621">
        <w:rPr>
          <w:rFonts w:ascii="Times New Roman" w:eastAsia="Times New Roman" w:hAnsi="Times New Roman" w:cs="Times New Roman"/>
          <w:spacing w:val="3"/>
          <w:sz w:val="24"/>
          <w:szCs w:val="24"/>
        </w:rPr>
        <w:t>n</w:t>
      </w:r>
      <w:r w:rsidRPr="00CB0621">
        <w:rPr>
          <w:rFonts w:ascii="Times New Roman" w:eastAsia="Times New Roman" w:hAnsi="Times New Roman" w:cs="Times New Roman"/>
          <w:sz w:val="24"/>
          <w:szCs w:val="24"/>
        </w:rPr>
        <w:t>g</w:t>
      </w:r>
      <w:r w:rsidRPr="00CB0621">
        <w:rPr>
          <w:rFonts w:ascii="Times New Roman" w:eastAsia="Times New Roman" w:hAnsi="Times New Roman" w:cs="Times New Roman"/>
          <w:spacing w:val="-2"/>
          <w:sz w:val="24"/>
          <w:szCs w:val="24"/>
        </w:rPr>
        <w:t xml:space="preserve"> </w:t>
      </w:r>
      <w:r w:rsidRPr="00CB0621">
        <w:rPr>
          <w:rFonts w:ascii="Times New Roman" w:eastAsia="Times New Roman" w:hAnsi="Times New Roman" w:cs="Times New Roman"/>
          <w:sz w:val="24"/>
          <w:szCs w:val="24"/>
        </w:rPr>
        <w:t>in N</w:t>
      </w:r>
      <w:r w:rsidRPr="00CB0621">
        <w:rPr>
          <w:rFonts w:ascii="Times New Roman" w:eastAsia="Times New Roman" w:hAnsi="Times New Roman" w:cs="Times New Roman"/>
          <w:spacing w:val="-1"/>
          <w:sz w:val="24"/>
          <w:szCs w:val="24"/>
        </w:rPr>
        <w:t>e</w:t>
      </w:r>
      <w:r w:rsidRPr="00CB0621">
        <w:rPr>
          <w:rFonts w:ascii="Times New Roman" w:eastAsia="Times New Roman" w:hAnsi="Times New Roman" w:cs="Times New Roman"/>
          <w:sz w:val="24"/>
          <w:szCs w:val="24"/>
        </w:rPr>
        <w:t xml:space="preserve">w </w:t>
      </w:r>
      <w:r w:rsidRPr="00CB0621">
        <w:rPr>
          <w:rFonts w:ascii="Times New Roman" w:eastAsia="Times New Roman" w:hAnsi="Times New Roman" w:cs="Times New Roman"/>
          <w:spacing w:val="2"/>
          <w:sz w:val="24"/>
          <w:szCs w:val="24"/>
        </w:rPr>
        <w:t>M</w:t>
      </w:r>
      <w:r w:rsidRPr="00CB0621">
        <w:rPr>
          <w:rFonts w:ascii="Times New Roman" w:eastAsia="Times New Roman" w:hAnsi="Times New Roman" w:cs="Times New Roman"/>
          <w:spacing w:val="-1"/>
          <w:sz w:val="24"/>
          <w:szCs w:val="24"/>
        </w:rPr>
        <w:t>e</w:t>
      </w:r>
      <w:r w:rsidRPr="00CB0621">
        <w:rPr>
          <w:rFonts w:ascii="Times New Roman" w:eastAsia="Times New Roman" w:hAnsi="Times New Roman" w:cs="Times New Roman"/>
          <w:spacing w:val="2"/>
          <w:sz w:val="24"/>
          <w:szCs w:val="24"/>
        </w:rPr>
        <w:t>x</w:t>
      </w:r>
      <w:r w:rsidRPr="00CB0621">
        <w:rPr>
          <w:rFonts w:ascii="Times New Roman" w:eastAsia="Times New Roman" w:hAnsi="Times New Roman" w:cs="Times New Roman"/>
          <w:spacing w:val="-2"/>
          <w:sz w:val="24"/>
          <w:szCs w:val="24"/>
        </w:rPr>
        <w:t>i</w:t>
      </w:r>
      <w:r w:rsidRPr="00CB0621">
        <w:rPr>
          <w:rFonts w:ascii="Times New Roman" w:eastAsia="Times New Roman" w:hAnsi="Times New Roman" w:cs="Times New Roman"/>
          <w:spacing w:val="-1"/>
          <w:sz w:val="24"/>
          <w:szCs w:val="24"/>
        </w:rPr>
        <w:t>c</w:t>
      </w:r>
      <w:r w:rsidRPr="00CB0621">
        <w:rPr>
          <w:rFonts w:ascii="Times New Roman" w:eastAsia="Times New Roman" w:hAnsi="Times New Roman" w:cs="Times New Roman"/>
          <w:sz w:val="24"/>
          <w:szCs w:val="24"/>
        </w:rPr>
        <w:t xml:space="preserve">o </w:t>
      </w:r>
      <w:r w:rsidRPr="00CB0621">
        <w:rPr>
          <w:rFonts w:ascii="Times New Roman" w:eastAsia="Times New Roman" w:hAnsi="Times New Roman" w:cs="Times New Roman"/>
          <w:spacing w:val="-1"/>
          <w:sz w:val="24"/>
          <w:szCs w:val="24"/>
        </w:rPr>
        <w:t>a</w:t>
      </w:r>
      <w:r w:rsidRPr="00CB0621">
        <w:rPr>
          <w:rFonts w:ascii="Times New Roman" w:eastAsia="Times New Roman" w:hAnsi="Times New Roman" w:cs="Times New Roman"/>
          <w:sz w:val="24"/>
          <w:szCs w:val="24"/>
        </w:rPr>
        <w:t xml:space="preserve">re </w:t>
      </w:r>
      <w:r w:rsidRPr="00CB0621">
        <w:rPr>
          <w:rFonts w:ascii="Times New Roman" w:eastAsia="Times New Roman" w:hAnsi="Times New Roman" w:cs="Times New Roman"/>
          <w:spacing w:val="-1"/>
          <w:sz w:val="24"/>
          <w:szCs w:val="24"/>
        </w:rPr>
        <w:t>e</w:t>
      </w:r>
      <w:r w:rsidRPr="00CB0621">
        <w:rPr>
          <w:rFonts w:ascii="Times New Roman" w:eastAsia="Times New Roman" w:hAnsi="Times New Roman" w:cs="Times New Roman"/>
          <w:spacing w:val="2"/>
          <w:sz w:val="24"/>
          <w:szCs w:val="24"/>
        </w:rPr>
        <w:t>x</w:t>
      </w:r>
      <w:r w:rsidRPr="00CB0621">
        <w:rPr>
          <w:rFonts w:ascii="Times New Roman" w:eastAsia="Times New Roman" w:hAnsi="Times New Roman" w:cs="Times New Roman"/>
          <w:spacing w:val="-1"/>
          <w:sz w:val="24"/>
          <w:szCs w:val="24"/>
        </w:rPr>
        <w:t>e</w:t>
      </w:r>
      <w:r w:rsidRPr="00CB0621">
        <w:rPr>
          <w:rFonts w:ascii="Times New Roman" w:eastAsia="Times New Roman" w:hAnsi="Times New Roman" w:cs="Times New Roman"/>
          <w:sz w:val="24"/>
          <w:szCs w:val="24"/>
        </w:rPr>
        <w:t>mpt</w:t>
      </w:r>
      <w:r w:rsidRPr="00CB0621">
        <w:rPr>
          <w:rFonts w:ascii="Times New Roman" w:eastAsia="Times New Roman" w:hAnsi="Times New Roman" w:cs="Times New Roman"/>
          <w:spacing w:val="1"/>
          <w:sz w:val="24"/>
          <w:szCs w:val="24"/>
        </w:rPr>
        <w:t xml:space="preserve"> </w:t>
      </w:r>
      <w:r w:rsidRPr="00CB0621">
        <w:rPr>
          <w:rFonts w:ascii="Times New Roman" w:eastAsia="Times New Roman" w:hAnsi="Times New Roman" w:cs="Times New Roman"/>
          <w:sz w:val="24"/>
          <w:szCs w:val="24"/>
        </w:rPr>
        <w:t>if the</w:t>
      </w:r>
      <w:r w:rsidRPr="00CB0621">
        <w:rPr>
          <w:rFonts w:ascii="Times New Roman" w:eastAsia="Times New Roman" w:hAnsi="Times New Roman" w:cs="Times New Roman"/>
          <w:spacing w:val="-1"/>
          <w:sz w:val="24"/>
          <w:szCs w:val="24"/>
        </w:rPr>
        <w:t xml:space="preserve"> c</w:t>
      </w:r>
      <w:r w:rsidRPr="00CB0621">
        <w:rPr>
          <w:rFonts w:ascii="Times New Roman" w:eastAsia="Times New Roman" w:hAnsi="Times New Roman" w:cs="Times New Roman"/>
          <w:sz w:val="24"/>
          <w:szCs w:val="24"/>
        </w:rPr>
        <w:t>ontr</w:t>
      </w:r>
      <w:r w:rsidRPr="00CB0621">
        <w:rPr>
          <w:rFonts w:ascii="Times New Roman" w:eastAsia="Times New Roman" w:hAnsi="Times New Roman" w:cs="Times New Roman"/>
          <w:spacing w:val="-1"/>
          <w:sz w:val="24"/>
          <w:szCs w:val="24"/>
        </w:rPr>
        <w:t>ac</w:t>
      </w:r>
      <w:r w:rsidRPr="00CB0621">
        <w:rPr>
          <w:rFonts w:ascii="Times New Roman" w:eastAsia="Times New Roman" w:hAnsi="Times New Roman" w:cs="Times New Roman"/>
          <w:sz w:val="24"/>
          <w:szCs w:val="24"/>
        </w:rPr>
        <w:t xml:space="preserve">t </w:t>
      </w:r>
      <w:r w:rsidRPr="00CB0621">
        <w:rPr>
          <w:rFonts w:ascii="Times New Roman" w:eastAsia="Times New Roman" w:hAnsi="Times New Roman" w:cs="Times New Roman"/>
          <w:spacing w:val="1"/>
          <w:sz w:val="24"/>
          <w:szCs w:val="24"/>
        </w:rPr>
        <w:t>i</w:t>
      </w:r>
      <w:r w:rsidRPr="00CB0621">
        <w:rPr>
          <w:rFonts w:ascii="Times New Roman" w:eastAsia="Times New Roman" w:hAnsi="Times New Roman" w:cs="Times New Roman"/>
          <w:sz w:val="24"/>
          <w:szCs w:val="24"/>
        </w:rPr>
        <w:t>s dir</w:t>
      </w:r>
      <w:r w:rsidRPr="00CB0621">
        <w:rPr>
          <w:rFonts w:ascii="Times New Roman" w:eastAsia="Times New Roman" w:hAnsi="Times New Roman" w:cs="Times New Roman"/>
          <w:spacing w:val="-2"/>
          <w:sz w:val="24"/>
          <w:szCs w:val="24"/>
        </w:rPr>
        <w:t>e</w:t>
      </w:r>
      <w:r w:rsidRPr="00CB0621">
        <w:rPr>
          <w:rFonts w:ascii="Times New Roman" w:eastAsia="Times New Roman" w:hAnsi="Times New Roman" w:cs="Times New Roman"/>
          <w:spacing w:val="-1"/>
          <w:sz w:val="24"/>
          <w:szCs w:val="24"/>
        </w:rPr>
        <w:t>c</w:t>
      </w:r>
      <w:r w:rsidRPr="00CB0621">
        <w:rPr>
          <w:rFonts w:ascii="Times New Roman" w:eastAsia="Times New Roman" w:hAnsi="Times New Roman" w:cs="Times New Roman"/>
          <w:sz w:val="24"/>
          <w:szCs w:val="24"/>
        </w:rPr>
        <w:t>t</w:t>
      </w:r>
      <w:r w:rsidRPr="00CB0621">
        <w:rPr>
          <w:rFonts w:ascii="Times New Roman" w:eastAsia="Times New Roman" w:hAnsi="Times New Roman" w:cs="Times New Roman"/>
          <w:spacing w:val="3"/>
          <w:sz w:val="24"/>
          <w:szCs w:val="24"/>
        </w:rPr>
        <w:t>l</w:t>
      </w:r>
      <w:r w:rsidRPr="00CB0621">
        <w:rPr>
          <w:rFonts w:ascii="Times New Roman" w:eastAsia="Times New Roman" w:hAnsi="Times New Roman" w:cs="Times New Roman"/>
          <w:sz w:val="24"/>
          <w:szCs w:val="24"/>
        </w:rPr>
        <w:t>y</w:t>
      </w:r>
      <w:r w:rsidRPr="00CB0621">
        <w:rPr>
          <w:rFonts w:ascii="Times New Roman" w:eastAsia="Times New Roman" w:hAnsi="Times New Roman" w:cs="Times New Roman"/>
          <w:spacing w:val="-3"/>
          <w:sz w:val="24"/>
          <w:szCs w:val="24"/>
        </w:rPr>
        <w:t xml:space="preserve"> </w:t>
      </w:r>
      <w:r w:rsidRPr="00CB0621">
        <w:rPr>
          <w:rFonts w:ascii="Times New Roman" w:eastAsia="Times New Roman" w:hAnsi="Times New Roman" w:cs="Times New Roman"/>
          <w:sz w:val="24"/>
          <w:szCs w:val="24"/>
        </w:rPr>
        <w:t xml:space="preserve">with </w:t>
      </w:r>
      <w:r w:rsidRPr="00CB0621">
        <w:rPr>
          <w:rFonts w:ascii="Times New Roman" w:eastAsia="Times New Roman" w:hAnsi="Times New Roman" w:cs="Times New Roman"/>
          <w:spacing w:val="1"/>
          <w:sz w:val="24"/>
          <w:szCs w:val="24"/>
        </w:rPr>
        <w:t>t</w:t>
      </w:r>
      <w:r w:rsidRPr="00CB0621">
        <w:rPr>
          <w:rFonts w:ascii="Times New Roman" w:eastAsia="Times New Roman" w:hAnsi="Times New Roman" w:cs="Times New Roman"/>
          <w:sz w:val="24"/>
          <w:szCs w:val="24"/>
        </w:rPr>
        <w:t>he</w:t>
      </w:r>
      <w:r w:rsidRPr="00CB0621">
        <w:rPr>
          <w:rFonts w:ascii="Times New Roman" w:eastAsia="Times New Roman" w:hAnsi="Times New Roman" w:cs="Times New Roman"/>
          <w:spacing w:val="-1"/>
          <w:sz w:val="24"/>
          <w:szCs w:val="24"/>
        </w:rPr>
        <w:t xml:space="preserve"> </w:t>
      </w:r>
      <w:r w:rsidRPr="00CB0621">
        <w:rPr>
          <w:rFonts w:ascii="Times New Roman" w:eastAsia="Times New Roman" w:hAnsi="Times New Roman" w:cs="Times New Roman"/>
          <w:sz w:val="24"/>
          <w:szCs w:val="24"/>
        </w:rPr>
        <w:t>ou</w:t>
      </w:r>
      <w:r w:rsidRPr="00CB0621">
        <w:rPr>
          <w:rFonts w:ascii="Times New Roman" w:eastAsia="Times New Roman" w:hAnsi="Times New Roman" w:cs="Times New Roman"/>
          <w:spacing w:val="3"/>
          <w:sz w:val="24"/>
          <w:szCs w:val="24"/>
        </w:rPr>
        <w:t>t</w:t>
      </w:r>
      <w:r w:rsidRPr="00CB0621">
        <w:rPr>
          <w:rFonts w:ascii="Times New Roman" w:eastAsia="Times New Roman" w:hAnsi="Times New Roman" w:cs="Times New Roman"/>
          <w:spacing w:val="2"/>
          <w:sz w:val="24"/>
          <w:szCs w:val="24"/>
        </w:rPr>
        <w:t>-</w:t>
      </w:r>
      <w:r w:rsidRPr="00CB0621">
        <w:rPr>
          <w:rFonts w:ascii="Times New Roman" w:eastAsia="Times New Roman" w:hAnsi="Times New Roman" w:cs="Times New Roman"/>
          <w:sz w:val="24"/>
          <w:szCs w:val="24"/>
        </w:rPr>
        <w:t>o</w:t>
      </w:r>
      <w:r w:rsidRPr="00CB0621">
        <w:rPr>
          <w:rFonts w:ascii="Times New Roman" w:eastAsia="Times New Roman" w:hAnsi="Times New Roman" w:cs="Times New Roman"/>
          <w:spacing w:val="-1"/>
          <w:sz w:val="24"/>
          <w:szCs w:val="24"/>
        </w:rPr>
        <w:t>f-</w:t>
      </w:r>
      <w:r w:rsidRPr="00CB0621">
        <w:rPr>
          <w:rFonts w:ascii="Times New Roman" w:eastAsia="Times New Roman" w:hAnsi="Times New Roman" w:cs="Times New Roman"/>
          <w:sz w:val="24"/>
          <w:szCs w:val="24"/>
        </w:rPr>
        <w:t>state</w:t>
      </w:r>
      <w:r w:rsidRPr="00CB0621">
        <w:rPr>
          <w:rFonts w:ascii="Times New Roman" w:eastAsia="Times New Roman" w:hAnsi="Times New Roman" w:cs="Times New Roman"/>
          <w:spacing w:val="-1"/>
          <w:sz w:val="24"/>
          <w:szCs w:val="24"/>
        </w:rPr>
        <w:t xml:space="preserve"> C</w:t>
      </w:r>
      <w:r w:rsidRPr="00CB0621">
        <w:rPr>
          <w:rFonts w:ascii="Times New Roman" w:eastAsia="Times New Roman" w:hAnsi="Times New Roman" w:cs="Times New Roman"/>
          <w:sz w:val="24"/>
          <w:szCs w:val="24"/>
        </w:rPr>
        <w:t>ontr</w:t>
      </w:r>
      <w:r w:rsidRPr="00CB0621">
        <w:rPr>
          <w:rFonts w:ascii="Times New Roman" w:eastAsia="Times New Roman" w:hAnsi="Times New Roman" w:cs="Times New Roman"/>
          <w:spacing w:val="1"/>
          <w:sz w:val="24"/>
          <w:szCs w:val="24"/>
        </w:rPr>
        <w:t>a</w:t>
      </w:r>
      <w:r w:rsidRPr="00CB0621">
        <w:rPr>
          <w:rFonts w:ascii="Times New Roman" w:eastAsia="Times New Roman" w:hAnsi="Times New Roman" w:cs="Times New Roman"/>
          <w:spacing w:val="-1"/>
          <w:sz w:val="24"/>
          <w:szCs w:val="24"/>
        </w:rPr>
        <w:t>c</w:t>
      </w:r>
      <w:r w:rsidRPr="00CB0621">
        <w:rPr>
          <w:rFonts w:ascii="Times New Roman" w:eastAsia="Times New Roman" w:hAnsi="Times New Roman" w:cs="Times New Roman"/>
          <w:sz w:val="24"/>
          <w:szCs w:val="24"/>
        </w:rPr>
        <w:t>tor, is f</w:t>
      </w:r>
      <w:r w:rsidRPr="00CB0621">
        <w:rPr>
          <w:rFonts w:ascii="Times New Roman" w:eastAsia="Times New Roman" w:hAnsi="Times New Roman" w:cs="Times New Roman"/>
          <w:spacing w:val="-1"/>
          <w:sz w:val="24"/>
          <w:szCs w:val="24"/>
        </w:rPr>
        <w:t>u</w:t>
      </w:r>
      <w:r w:rsidRPr="00CB0621">
        <w:rPr>
          <w:rFonts w:ascii="Times New Roman" w:eastAsia="Times New Roman" w:hAnsi="Times New Roman" w:cs="Times New Roman"/>
          <w:sz w:val="24"/>
          <w:szCs w:val="24"/>
        </w:rPr>
        <w:t>lfil</w:t>
      </w:r>
      <w:r w:rsidRPr="00CB0621">
        <w:rPr>
          <w:rFonts w:ascii="Times New Roman" w:eastAsia="Times New Roman" w:hAnsi="Times New Roman" w:cs="Times New Roman"/>
          <w:spacing w:val="3"/>
          <w:sz w:val="24"/>
          <w:szCs w:val="24"/>
        </w:rPr>
        <w:t>l</w:t>
      </w:r>
      <w:r w:rsidRPr="00CB0621">
        <w:rPr>
          <w:rFonts w:ascii="Times New Roman" w:eastAsia="Times New Roman" w:hAnsi="Times New Roman" w:cs="Times New Roman"/>
          <w:spacing w:val="-1"/>
          <w:sz w:val="24"/>
          <w:szCs w:val="24"/>
        </w:rPr>
        <w:t>e</w:t>
      </w:r>
      <w:r w:rsidRPr="00CB0621">
        <w:rPr>
          <w:rFonts w:ascii="Times New Roman" w:eastAsia="Times New Roman" w:hAnsi="Times New Roman" w:cs="Times New Roman"/>
          <w:sz w:val="24"/>
          <w:szCs w:val="24"/>
        </w:rPr>
        <w:t>d dir</w:t>
      </w:r>
      <w:r w:rsidRPr="00CB0621">
        <w:rPr>
          <w:rFonts w:ascii="Times New Roman" w:eastAsia="Times New Roman" w:hAnsi="Times New Roman" w:cs="Times New Roman"/>
          <w:spacing w:val="-1"/>
          <w:sz w:val="24"/>
          <w:szCs w:val="24"/>
        </w:rPr>
        <w:t>ec</w:t>
      </w:r>
      <w:r w:rsidRPr="00CB0621">
        <w:rPr>
          <w:rFonts w:ascii="Times New Roman" w:eastAsia="Times New Roman" w:hAnsi="Times New Roman" w:cs="Times New Roman"/>
          <w:sz w:val="24"/>
          <w:szCs w:val="24"/>
        </w:rPr>
        <w:t>t</w:t>
      </w:r>
      <w:r w:rsidRPr="00CB0621">
        <w:rPr>
          <w:rFonts w:ascii="Times New Roman" w:eastAsia="Times New Roman" w:hAnsi="Times New Roman" w:cs="Times New Roman"/>
          <w:spacing w:val="6"/>
          <w:sz w:val="24"/>
          <w:szCs w:val="24"/>
        </w:rPr>
        <w:t>l</w:t>
      </w:r>
      <w:r w:rsidRPr="00CB0621">
        <w:rPr>
          <w:rFonts w:ascii="Times New Roman" w:eastAsia="Times New Roman" w:hAnsi="Times New Roman" w:cs="Times New Roman"/>
          <w:sz w:val="24"/>
          <w:szCs w:val="24"/>
        </w:rPr>
        <w:t xml:space="preserve">y </w:t>
      </w:r>
      <w:r w:rsidRPr="00CB0621">
        <w:rPr>
          <w:rFonts w:ascii="Times New Roman" w:eastAsia="Times New Roman" w:hAnsi="Times New Roman" w:cs="Times New Roman"/>
          <w:spacing w:val="2"/>
          <w:sz w:val="24"/>
          <w:szCs w:val="24"/>
        </w:rPr>
        <w:t>b</w:t>
      </w:r>
      <w:r w:rsidRPr="00CB0621">
        <w:rPr>
          <w:rFonts w:ascii="Times New Roman" w:eastAsia="Times New Roman" w:hAnsi="Times New Roman" w:cs="Times New Roman"/>
          <w:sz w:val="24"/>
          <w:szCs w:val="24"/>
        </w:rPr>
        <w:t>y</w:t>
      </w:r>
      <w:r w:rsidRPr="00CB0621">
        <w:rPr>
          <w:rFonts w:ascii="Times New Roman" w:eastAsia="Times New Roman" w:hAnsi="Times New Roman" w:cs="Times New Roman"/>
          <w:spacing w:val="-5"/>
          <w:sz w:val="24"/>
          <w:szCs w:val="24"/>
        </w:rPr>
        <w:t xml:space="preserve"> </w:t>
      </w:r>
      <w:r w:rsidRPr="00CB0621">
        <w:rPr>
          <w:rFonts w:ascii="Times New Roman" w:eastAsia="Times New Roman" w:hAnsi="Times New Roman" w:cs="Times New Roman"/>
          <w:sz w:val="24"/>
          <w:szCs w:val="24"/>
        </w:rPr>
        <w:t>the ou</w:t>
      </w:r>
      <w:r w:rsidRPr="00CB0621">
        <w:rPr>
          <w:rFonts w:ascii="Times New Roman" w:eastAsia="Times New Roman" w:hAnsi="Times New Roman" w:cs="Times New Roman"/>
          <w:spacing w:val="3"/>
          <w:sz w:val="24"/>
          <w:szCs w:val="24"/>
        </w:rPr>
        <w:t>t</w:t>
      </w:r>
      <w:r w:rsidRPr="00CB0621">
        <w:rPr>
          <w:rFonts w:ascii="Times New Roman" w:eastAsia="Times New Roman" w:hAnsi="Times New Roman" w:cs="Times New Roman"/>
          <w:spacing w:val="-1"/>
          <w:sz w:val="24"/>
          <w:szCs w:val="24"/>
        </w:rPr>
        <w:t>-</w:t>
      </w:r>
      <w:r w:rsidRPr="00CB0621">
        <w:rPr>
          <w:rFonts w:ascii="Times New Roman" w:eastAsia="Times New Roman" w:hAnsi="Times New Roman" w:cs="Times New Roman"/>
          <w:sz w:val="24"/>
          <w:szCs w:val="24"/>
        </w:rPr>
        <w:t>o</w:t>
      </w:r>
      <w:r w:rsidRPr="00CB0621">
        <w:rPr>
          <w:rFonts w:ascii="Times New Roman" w:eastAsia="Times New Roman" w:hAnsi="Times New Roman" w:cs="Times New Roman"/>
          <w:spacing w:val="2"/>
          <w:sz w:val="24"/>
          <w:szCs w:val="24"/>
        </w:rPr>
        <w:t>f</w:t>
      </w:r>
      <w:r w:rsidRPr="00CB0621">
        <w:rPr>
          <w:rFonts w:ascii="Times New Roman" w:eastAsia="Times New Roman" w:hAnsi="Times New Roman" w:cs="Times New Roman"/>
          <w:spacing w:val="-1"/>
          <w:sz w:val="24"/>
          <w:szCs w:val="24"/>
        </w:rPr>
        <w:t>-</w:t>
      </w:r>
      <w:r w:rsidRPr="00CB0621">
        <w:rPr>
          <w:rFonts w:ascii="Times New Roman" w:eastAsia="Times New Roman" w:hAnsi="Times New Roman" w:cs="Times New Roman"/>
          <w:sz w:val="24"/>
          <w:szCs w:val="24"/>
        </w:rPr>
        <w:t>state</w:t>
      </w:r>
      <w:r w:rsidRPr="00CB0621">
        <w:rPr>
          <w:rFonts w:ascii="Times New Roman" w:eastAsia="Times New Roman" w:hAnsi="Times New Roman" w:cs="Times New Roman"/>
          <w:spacing w:val="-1"/>
          <w:sz w:val="24"/>
          <w:szCs w:val="24"/>
        </w:rPr>
        <w:t xml:space="preserve"> C</w:t>
      </w:r>
      <w:r w:rsidRPr="00CB0621">
        <w:rPr>
          <w:rFonts w:ascii="Times New Roman" w:eastAsia="Times New Roman" w:hAnsi="Times New Roman" w:cs="Times New Roman"/>
          <w:sz w:val="24"/>
          <w:szCs w:val="24"/>
        </w:rPr>
        <w:t>ontr</w:t>
      </w:r>
      <w:r w:rsidRPr="00CB0621">
        <w:rPr>
          <w:rFonts w:ascii="Times New Roman" w:eastAsia="Times New Roman" w:hAnsi="Times New Roman" w:cs="Times New Roman"/>
          <w:spacing w:val="1"/>
          <w:sz w:val="24"/>
          <w:szCs w:val="24"/>
        </w:rPr>
        <w:t>a</w:t>
      </w:r>
      <w:r w:rsidRPr="00CB0621">
        <w:rPr>
          <w:rFonts w:ascii="Times New Roman" w:eastAsia="Times New Roman" w:hAnsi="Times New Roman" w:cs="Times New Roman"/>
          <w:spacing w:val="-1"/>
          <w:sz w:val="24"/>
          <w:szCs w:val="24"/>
        </w:rPr>
        <w:t>c</w:t>
      </w:r>
      <w:r w:rsidRPr="00CB0621">
        <w:rPr>
          <w:rFonts w:ascii="Times New Roman" w:eastAsia="Times New Roman" w:hAnsi="Times New Roman" w:cs="Times New Roman"/>
          <w:sz w:val="24"/>
          <w:szCs w:val="24"/>
        </w:rPr>
        <w:t>to</w:t>
      </w:r>
      <w:r w:rsidRPr="00CB0621">
        <w:rPr>
          <w:rFonts w:ascii="Times New Roman" w:eastAsia="Times New Roman" w:hAnsi="Times New Roman" w:cs="Times New Roman"/>
          <w:spacing w:val="-10"/>
          <w:sz w:val="24"/>
          <w:szCs w:val="24"/>
        </w:rPr>
        <w:t>r</w:t>
      </w:r>
      <w:r w:rsidRPr="00CB0621">
        <w:rPr>
          <w:rFonts w:ascii="Times New Roman" w:eastAsia="Times New Roman" w:hAnsi="Times New Roman" w:cs="Times New Roman"/>
          <w:sz w:val="24"/>
          <w:szCs w:val="24"/>
        </w:rPr>
        <w:t xml:space="preserve"> </w:t>
      </w:r>
      <w:r w:rsidRPr="00CB0621">
        <w:rPr>
          <w:rFonts w:ascii="Times New Roman" w:eastAsia="Times New Roman" w:hAnsi="Times New Roman" w:cs="Times New Roman"/>
          <w:spacing w:val="-1"/>
          <w:sz w:val="24"/>
          <w:szCs w:val="24"/>
        </w:rPr>
        <w:t>a</w:t>
      </w:r>
      <w:r w:rsidRPr="00CB0621">
        <w:rPr>
          <w:rFonts w:ascii="Times New Roman" w:eastAsia="Times New Roman" w:hAnsi="Times New Roman" w:cs="Times New Roman"/>
          <w:sz w:val="24"/>
          <w:szCs w:val="24"/>
        </w:rPr>
        <w:t>nd is not pass</w:t>
      </w:r>
      <w:r w:rsidRPr="00CB0621">
        <w:rPr>
          <w:rFonts w:ascii="Times New Roman" w:eastAsia="Times New Roman" w:hAnsi="Times New Roman" w:cs="Times New Roman"/>
          <w:spacing w:val="-1"/>
          <w:sz w:val="24"/>
          <w:szCs w:val="24"/>
        </w:rPr>
        <w:t>e</w:t>
      </w:r>
      <w:r w:rsidRPr="00CB0621">
        <w:rPr>
          <w:rFonts w:ascii="Times New Roman" w:eastAsia="Times New Roman" w:hAnsi="Times New Roman" w:cs="Times New Roman"/>
          <w:sz w:val="24"/>
          <w:szCs w:val="24"/>
        </w:rPr>
        <w:t>d thr</w:t>
      </w:r>
      <w:r w:rsidRPr="00CB0621">
        <w:rPr>
          <w:rFonts w:ascii="Times New Roman" w:eastAsia="Times New Roman" w:hAnsi="Times New Roman" w:cs="Times New Roman"/>
          <w:spacing w:val="2"/>
          <w:sz w:val="24"/>
          <w:szCs w:val="24"/>
        </w:rPr>
        <w:t>o</w:t>
      </w:r>
      <w:r w:rsidRPr="00CB0621">
        <w:rPr>
          <w:rFonts w:ascii="Times New Roman" w:eastAsia="Times New Roman" w:hAnsi="Times New Roman" w:cs="Times New Roman"/>
          <w:sz w:val="24"/>
          <w:szCs w:val="24"/>
        </w:rPr>
        <w:t>u</w:t>
      </w:r>
      <w:r w:rsidRPr="00CB0621">
        <w:rPr>
          <w:rFonts w:ascii="Times New Roman" w:eastAsia="Times New Roman" w:hAnsi="Times New Roman" w:cs="Times New Roman"/>
          <w:spacing w:val="-2"/>
          <w:sz w:val="24"/>
          <w:szCs w:val="24"/>
        </w:rPr>
        <w:t>g</w:t>
      </w:r>
      <w:r w:rsidRPr="00CB0621">
        <w:rPr>
          <w:rFonts w:ascii="Times New Roman" w:eastAsia="Times New Roman" w:hAnsi="Times New Roman" w:cs="Times New Roman"/>
          <w:sz w:val="24"/>
          <w:szCs w:val="24"/>
        </w:rPr>
        <w:t>h a</w:t>
      </w:r>
      <w:r w:rsidRPr="00CB0621">
        <w:rPr>
          <w:rFonts w:ascii="Times New Roman" w:eastAsia="Times New Roman" w:hAnsi="Times New Roman" w:cs="Times New Roman"/>
          <w:spacing w:val="-1"/>
          <w:sz w:val="24"/>
          <w:szCs w:val="24"/>
        </w:rPr>
        <w:t xml:space="preserve"> </w:t>
      </w:r>
      <w:r w:rsidRPr="00CB0621">
        <w:rPr>
          <w:rFonts w:ascii="Times New Roman" w:eastAsia="Times New Roman" w:hAnsi="Times New Roman" w:cs="Times New Roman"/>
          <w:sz w:val="24"/>
          <w:szCs w:val="24"/>
        </w:rPr>
        <w:t>l</w:t>
      </w:r>
      <w:r w:rsidRPr="00CB0621">
        <w:rPr>
          <w:rFonts w:ascii="Times New Roman" w:eastAsia="Times New Roman" w:hAnsi="Times New Roman" w:cs="Times New Roman"/>
          <w:spacing w:val="3"/>
          <w:sz w:val="24"/>
          <w:szCs w:val="24"/>
        </w:rPr>
        <w:t>o</w:t>
      </w:r>
      <w:r w:rsidRPr="00CB0621">
        <w:rPr>
          <w:rFonts w:ascii="Times New Roman" w:eastAsia="Times New Roman" w:hAnsi="Times New Roman" w:cs="Times New Roman"/>
          <w:spacing w:val="-1"/>
          <w:sz w:val="24"/>
          <w:szCs w:val="24"/>
        </w:rPr>
        <w:t>ca</w:t>
      </w:r>
      <w:r w:rsidRPr="00CB0621">
        <w:rPr>
          <w:rFonts w:ascii="Times New Roman" w:eastAsia="Times New Roman" w:hAnsi="Times New Roman" w:cs="Times New Roman"/>
          <w:sz w:val="24"/>
          <w:szCs w:val="24"/>
        </w:rPr>
        <w:t>l</w:t>
      </w:r>
      <w:r w:rsidRPr="00CB0621">
        <w:rPr>
          <w:rFonts w:ascii="Times New Roman" w:eastAsia="Times New Roman" w:hAnsi="Times New Roman" w:cs="Times New Roman"/>
          <w:spacing w:val="2"/>
          <w:sz w:val="24"/>
          <w:szCs w:val="24"/>
        </w:rPr>
        <w:t xml:space="preserve"> </w:t>
      </w:r>
      <w:r w:rsidRPr="00CB0621">
        <w:rPr>
          <w:rFonts w:ascii="Times New Roman" w:eastAsia="Times New Roman" w:hAnsi="Times New Roman" w:cs="Times New Roman"/>
          <w:sz w:val="24"/>
          <w:szCs w:val="24"/>
        </w:rPr>
        <w:t>Contr</w:t>
      </w:r>
      <w:r w:rsidRPr="00CB0621">
        <w:rPr>
          <w:rFonts w:ascii="Times New Roman" w:eastAsia="Times New Roman" w:hAnsi="Times New Roman" w:cs="Times New Roman"/>
          <w:spacing w:val="-1"/>
          <w:sz w:val="24"/>
          <w:szCs w:val="24"/>
        </w:rPr>
        <w:t>ac</w:t>
      </w:r>
      <w:r w:rsidRPr="00CB0621">
        <w:rPr>
          <w:rFonts w:ascii="Times New Roman" w:eastAsia="Times New Roman" w:hAnsi="Times New Roman" w:cs="Times New Roman"/>
          <w:sz w:val="24"/>
          <w:szCs w:val="24"/>
        </w:rPr>
        <w:t>tor. Ho</w:t>
      </w:r>
      <w:r w:rsidRPr="00CB0621">
        <w:rPr>
          <w:rFonts w:ascii="Times New Roman" w:eastAsia="Times New Roman" w:hAnsi="Times New Roman" w:cs="Times New Roman"/>
          <w:spacing w:val="-1"/>
          <w:sz w:val="24"/>
          <w:szCs w:val="24"/>
        </w:rPr>
        <w:t>we</w:t>
      </w:r>
      <w:r w:rsidRPr="00CB0621">
        <w:rPr>
          <w:rFonts w:ascii="Times New Roman" w:eastAsia="Times New Roman" w:hAnsi="Times New Roman" w:cs="Times New Roman"/>
          <w:sz w:val="24"/>
          <w:szCs w:val="24"/>
        </w:rPr>
        <w:t>v</w:t>
      </w:r>
      <w:r w:rsidRPr="00CB0621">
        <w:rPr>
          <w:rFonts w:ascii="Times New Roman" w:eastAsia="Times New Roman" w:hAnsi="Times New Roman" w:cs="Times New Roman"/>
          <w:spacing w:val="1"/>
          <w:sz w:val="24"/>
          <w:szCs w:val="24"/>
        </w:rPr>
        <w:t>e</w:t>
      </w:r>
      <w:r w:rsidRPr="00CB0621">
        <w:rPr>
          <w:rFonts w:ascii="Times New Roman" w:eastAsia="Times New Roman" w:hAnsi="Times New Roman" w:cs="Times New Roman"/>
          <w:sz w:val="24"/>
          <w:szCs w:val="24"/>
        </w:rPr>
        <w:t>r, su</w:t>
      </w:r>
      <w:r w:rsidRPr="00CB0621">
        <w:rPr>
          <w:rFonts w:ascii="Times New Roman" w:eastAsia="Times New Roman" w:hAnsi="Times New Roman" w:cs="Times New Roman"/>
          <w:spacing w:val="-1"/>
          <w:sz w:val="24"/>
          <w:szCs w:val="24"/>
        </w:rPr>
        <w:t>c</w:t>
      </w:r>
      <w:r w:rsidRPr="00CB0621">
        <w:rPr>
          <w:rFonts w:ascii="Times New Roman" w:eastAsia="Times New Roman" w:hAnsi="Times New Roman" w:cs="Times New Roman"/>
          <w:sz w:val="24"/>
          <w:szCs w:val="24"/>
        </w:rPr>
        <w:t>h ou</w:t>
      </w:r>
      <w:r w:rsidRPr="00CB0621">
        <w:rPr>
          <w:rFonts w:ascii="Times New Roman" w:eastAsia="Times New Roman" w:hAnsi="Times New Roman" w:cs="Times New Roman"/>
          <w:spacing w:val="1"/>
          <w:sz w:val="24"/>
          <w:szCs w:val="24"/>
        </w:rPr>
        <w:t>t</w:t>
      </w:r>
      <w:r w:rsidRPr="00CB0621">
        <w:rPr>
          <w:rFonts w:ascii="Times New Roman" w:eastAsia="Times New Roman" w:hAnsi="Times New Roman" w:cs="Times New Roman"/>
          <w:spacing w:val="-1"/>
          <w:sz w:val="24"/>
          <w:szCs w:val="24"/>
        </w:rPr>
        <w:t>-</w:t>
      </w:r>
      <w:r w:rsidRPr="00CB0621">
        <w:rPr>
          <w:rFonts w:ascii="Times New Roman" w:eastAsia="Times New Roman" w:hAnsi="Times New Roman" w:cs="Times New Roman"/>
          <w:sz w:val="24"/>
          <w:szCs w:val="24"/>
        </w:rPr>
        <w:t>o</w:t>
      </w:r>
      <w:r w:rsidRPr="00CB0621">
        <w:rPr>
          <w:rFonts w:ascii="Times New Roman" w:eastAsia="Times New Roman" w:hAnsi="Times New Roman" w:cs="Times New Roman"/>
          <w:spacing w:val="-1"/>
          <w:sz w:val="24"/>
          <w:szCs w:val="24"/>
        </w:rPr>
        <w:t>f-</w:t>
      </w:r>
      <w:r w:rsidRPr="00CB0621">
        <w:rPr>
          <w:rFonts w:ascii="Times New Roman" w:eastAsia="Times New Roman" w:hAnsi="Times New Roman" w:cs="Times New Roman"/>
          <w:sz w:val="24"/>
          <w:szCs w:val="24"/>
        </w:rPr>
        <w:t>state</w:t>
      </w:r>
      <w:r w:rsidRPr="00CB0621">
        <w:rPr>
          <w:rFonts w:ascii="Times New Roman" w:eastAsia="Times New Roman" w:hAnsi="Times New Roman" w:cs="Times New Roman"/>
          <w:spacing w:val="1"/>
          <w:sz w:val="24"/>
          <w:szCs w:val="24"/>
        </w:rPr>
        <w:t xml:space="preserve"> </w:t>
      </w:r>
      <w:r w:rsidRPr="00CB0621">
        <w:rPr>
          <w:rFonts w:ascii="Times New Roman" w:eastAsia="Times New Roman" w:hAnsi="Times New Roman" w:cs="Times New Roman"/>
          <w:sz w:val="24"/>
          <w:szCs w:val="24"/>
        </w:rPr>
        <w:t>O</w:t>
      </w:r>
      <w:r w:rsidRPr="00CB0621">
        <w:rPr>
          <w:rFonts w:ascii="Times New Roman" w:eastAsia="Times New Roman" w:hAnsi="Times New Roman" w:cs="Times New Roman"/>
          <w:spacing w:val="-1"/>
          <w:sz w:val="24"/>
          <w:szCs w:val="24"/>
        </w:rPr>
        <w:t>f</w:t>
      </w:r>
      <w:r w:rsidRPr="00CB0621">
        <w:rPr>
          <w:rFonts w:ascii="Times New Roman" w:eastAsia="Times New Roman" w:hAnsi="Times New Roman" w:cs="Times New Roman"/>
          <w:spacing w:val="1"/>
          <w:sz w:val="24"/>
          <w:szCs w:val="24"/>
        </w:rPr>
        <w:t>f</w:t>
      </w:r>
      <w:r w:rsidRPr="00CB0621">
        <w:rPr>
          <w:rFonts w:ascii="Times New Roman" w:eastAsia="Times New Roman" w:hAnsi="Times New Roman" w:cs="Times New Roman"/>
          <w:spacing w:val="-1"/>
          <w:sz w:val="24"/>
          <w:szCs w:val="24"/>
        </w:rPr>
        <w:t>e</w:t>
      </w:r>
      <w:r w:rsidRPr="00CB0621">
        <w:rPr>
          <w:rFonts w:ascii="Times New Roman" w:eastAsia="Times New Roman" w:hAnsi="Times New Roman" w:cs="Times New Roman"/>
          <w:sz w:val="24"/>
          <w:szCs w:val="24"/>
        </w:rPr>
        <w:t>ro</w:t>
      </w:r>
      <w:r w:rsidRPr="00CB0621">
        <w:rPr>
          <w:rFonts w:ascii="Times New Roman" w:eastAsia="Times New Roman" w:hAnsi="Times New Roman" w:cs="Times New Roman"/>
          <w:spacing w:val="1"/>
          <w:sz w:val="24"/>
          <w:szCs w:val="24"/>
        </w:rPr>
        <w:t>r</w:t>
      </w:r>
      <w:r w:rsidRPr="00CB0621">
        <w:rPr>
          <w:rFonts w:ascii="Times New Roman" w:eastAsia="Times New Roman" w:hAnsi="Times New Roman" w:cs="Times New Roman"/>
          <w:sz w:val="24"/>
          <w:szCs w:val="24"/>
        </w:rPr>
        <w:t>s mu</w:t>
      </w:r>
      <w:r w:rsidRPr="00CB0621">
        <w:rPr>
          <w:rFonts w:ascii="Times New Roman" w:eastAsia="Times New Roman" w:hAnsi="Times New Roman" w:cs="Times New Roman"/>
          <w:spacing w:val="1"/>
          <w:sz w:val="24"/>
          <w:szCs w:val="24"/>
        </w:rPr>
        <w:t>s</w:t>
      </w:r>
      <w:r w:rsidRPr="00CB0621">
        <w:rPr>
          <w:rFonts w:ascii="Times New Roman" w:eastAsia="Times New Roman" w:hAnsi="Times New Roman" w:cs="Times New Roman"/>
          <w:sz w:val="24"/>
          <w:szCs w:val="24"/>
        </w:rPr>
        <w:t>t s</w:t>
      </w:r>
      <w:r w:rsidRPr="00CB0621">
        <w:rPr>
          <w:rFonts w:ascii="Times New Roman" w:eastAsia="Times New Roman" w:hAnsi="Times New Roman" w:cs="Times New Roman"/>
          <w:spacing w:val="1"/>
          <w:sz w:val="24"/>
          <w:szCs w:val="24"/>
        </w:rPr>
        <w:t>t</w:t>
      </w:r>
      <w:r w:rsidRPr="00CB0621">
        <w:rPr>
          <w:rFonts w:ascii="Times New Roman" w:eastAsia="Times New Roman" w:hAnsi="Times New Roman" w:cs="Times New Roman"/>
          <w:sz w:val="24"/>
          <w:szCs w:val="24"/>
        </w:rPr>
        <w:t>i</w:t>
      </w:r>
      <w:r w:rsidRPr="00CB0621">
        <w:rPr>
          <w:rFonts w:ascii="Times New Roman" w:eastAsia="Times New Roman" w:hAnsi="Times New Roman" w:cs="Times New Roman"/>
          <w:spacing w:val="-1"/>
          <w:sz w:val="24"/>
          <w:szCs w:val="24"/>
        </w:rPr>
        <w:t>l</w:t>
      </w:r>
      <w:r w:rsidRPr="00CB0621">
        <w:rPr>
          <w:rFonts w:ascii="Times New Roman" w:eastAsia="Times New Roman" w:hAnsi="Times New Roman" w:cs="Times New Roman"/>
          <w:sz w:val="24"/>
          <w:szCs w:val="24"/>
        </w:rPr>
        <w:t>l sub</w:t>
      </w:r>
      <w:r w:rsidRPr="00CB0621">
        <w:rPr>
          <w:rFonts w:ascii="Times New Roman" w:eastAsia="Times New Roman" w:hAnsi="Times New Roman" w:cs="Times New Roman"/>
          <w:spacing w:val="1"/>
          <w:sz w:val="24"/>
          <w:szCs w:val="24"/>
        </w:rPr>
        <w:t>m</w:t>
      </w:r>
      <w:r w:rsidRPr="00CB0621">
        <w:rPr>
          <w:rFonts w:ascii="Times New Roman" w:eastAsia="Times New Roman" w:hAnsi="Times New Roman" w:cs="Times New Roman"/>
          <w:sz w:val="24"/>
          <w:szCs w:val="24"/>
        </w:rPr>
        <w:t>it</w:t>
      </w:r>
      <w:r w:rsidRPr="00CB0621">
        <w:rPr>
          <w:rFonts w:ascii="Times New Roman" w:eastAsia="Times New Roman" w:hAnsi="Times New Roman" w:cs="Times New Roman"/>
          <w:spacing w:val="1"/>
          <w:sz w:val="24"/>
          <w:szCs w:val="24"/>
        </w:rPr>
        <w:t xml:space="preserve"> </w:t>
      </w:r>
      <w:r w:rsidRPr="00CB0621">
        <w:rPr>
          <w:rFonts w:ascii="Times New Roman" w:eastAsia="Times New Roman" w:hAnsi="Times New Roman" w:cs="Times New Roman"/>
          <w:sz w:val="24"/>
          <w:szCs w:val="24"/>
        </w:rPr>
        <w:t>a</w:t>
      </w:r>
      <w:r w:rsidRPr="00CB0621">
        <w:rPr>
          <w:rFonts w:ascii="Times New Roman" w:eastAsia="Times New Roman" w:hAnsi="Times New Roman" w:cs="Times New Roman"/>
          <w:spacing w:val="-1"/>
          <w:sz w:val="24"/>
          <w:szCs w:val="24"/>
        </w:rPr>
        <w:t xml:space="preserve"> </w:t>
      </w:r>
      <w:r w:rsidRPr="00CB0621">
        <w:rPr>
          <w:rFonts w:ascii="Times New Roman" w:eastAsia="Times New Roman" w:hAnsi="Times New Roman" w:cs="Times New Roman"/>
          <w:sz w:val="24"/>
          <w:szCs w:val="24"/>
        </w:rPr>
        <w:t>stat</w:t>
      </w:r>
      <w:r w:rsidRPr="00CB0621">
        <w:rPr>
          <w:rFonts w:ascii="Times New Roman" w:eastAsia="Times New Roman" w:hAnsi="Times New Roman" w:cs="Times New Roman"/>
          <w:spacing w:val="-3"/>
          <w:sz w:val="24"/>
          <w:szCs w:val="24"/>
        </w:rPr>
        <w:t>e</w:t>
      </w:r>
      <w:r w:rsidRPr="00CB0621">
        <w:rPr>
          <w:rFonts w:ascii="Times New Roman" w:eastAsia="Times New Roman" w:hAnsi="Times New Roman" w:cs="Times New Roman"/>
          <w:sz w:val="24"/>
          <w:szCs w:val="24"/>
        </w:rPr>
        <w:t>ment of</w:t>
      </w:r>
      <w:r w:rsidRPr="00CB0621">
        <w:rPr>
          <w:rFonts w:ascii="Times New Roman" w:eastAsia="Times New Roman" w:hAnsi="Times New Roman" w:cs="Times New Roman"/>
          <w:spacing w:val="-1"/>
          <w:sz w:val="24"/>
          <w:szCs w:val="24"/>
        </w:rPr>
        <w:t xml:space="preserve"> c</w:t>
      </w:r>
      <w:r w:rsidRPr="00CB0621">
        <w:rPr>
          <w:rFonts w:ascii="Times New Roman" w:eastAsia="Times New Roman" w:hAnsi="Times New Roman" w:cs="Times New Roman"/>
          <w:sz w:val="24"/>
          <w:szCs w:val="24"/>
        </w:rPr>
        <w:t>on</w:t>
      </w:r>
      <w:r w:rsidRPr="00CB0621">
        <w:rPr>
          <w:rFonts w:ascii="Times New Roman" w:eastAsia="Times New Roman" w:hAnsi="Times New Roman" w:cs="Times New Roman"/>
          <w:spacing w:val="-1"/>
          <w:sz w:val="24"/>
          <w:szCs w:val="24"/>
        </w:rPr>
        <w:t>c</w:t>
      </w:r>
      <w:r w:rsidRPr="00CB0621">
        <w:rPr>
          <w:rFonts w:ascii="Times New Roman" w:eastAsia="Times New Roman" w:hAnsi="Times New Roman" w:cs="Times New Roman"/>
          <w:sz w:val="24"/>
          <w:szCs w:val="24"/>
        </w:rPr>
        <w:t>u</w:t>
      </w:r>
      <w:r w:rsidRPr="00CB0621">
        <w:rPr>
          <w:rFonts w:ascii="Times New Roman" w:eastAsia="Times New Roman" w:hAnsi="Times New Roman" w:cs="Times New Roman"/>
          <w:spacing w:val="1"/>
          <w:sz w:val="24"/>
          <w:szCs w:val="24"/>
        </w:rPr>
        <w:t>r</w:t>
      </w:r>
      <w:r w:rsidRPr="00CB0621">
        <w:rPr>
          <w:rFonts w:ascii="Times New Roman" w:eastAsia="Times New Roman" w:hAnsi="Times New Roman" w:cs="Times New Roman"/>
          <w:sz w:val="24"/>
          <w:szCs w:val="24"/>
        </w:rPr>
        <w:t>r</w:t>
      </w:r>
      <w:r w:rsidRPr="00CB0621">
        <w:rPr>
          <w:rFonts w:ascii="Times New Roman" w:eastAsia="Times New Roman" w:hAnsi="Times New Roman" w:cs="Times New Roman"/>
          <w:spacing w:val="-2"/>
          <w:sz w:val="24"/>
          <w:szCs w:val="24"/>
        </w:rPr>
        <w:t>e</w:t>
      </w:r>
      <w:r w:rsidRPr="00CB0621">
        <w:rPr>
          <w:rFonts w:ascii="Times New Roman" w:eastAsia="Times New Roman" w:hAnsi="Times New Roman" w:cs="Times New Roman"/>
          <w:sz w:val="24"/>
          <w:szCs w:val="24"/>
        </w:rPr>
        <w:t>n</w:t>
      </w:r>
      <w:r w:rsidRPr="00CB0621">
        <w:rPr>
          <w:rFonts w:ascii="Times New Roman" w:eastAsia="Times New Roman" w:hAnsi="Times New Roman" w:cs="Times New Roman"/>
          <w:spacing w:val="1"/>
          <w:sz w:val="24"/>
          <w:szCs w:val="24"/>
        </w:rPr>
        <w:t>c</w:t>
      </w:r>
      <w:r w:rsidRPr="00CB0621">
        <w:rPr>
          <w:rFonts w:ascii="Times New Roman" w:eastAsia="Times New Roman" w:hAnsi="Times New Roman" w:cs="Times New Roman"/>
          <w:sz w:val="24"/>
          <w:szCs w:val="24"/>
        </w:rPr>
        <w:t>e</w:t>
      </w:r>
      <w:r w:rsidRPr="00CB0621">
        <w:rPr>
          <w:rFonts w:ascii="Times New Roman" w:eastAsia="Times New Roman" w:hAnsi="Times New Roman" w:cs="Times New Roman"/>
          <w:spacing w:val="2"/>
          <w:sz w:val="24"/>
          <w:szCs w:val="24"/>
        </w:rPr>
        <w:t xml:space="preserve"> </w:t>
      </w:r>
      <w:r w:rsidRPr="00CB0621">
        <w:rPr>
          <w:rFonts w:ascii="Times New Roman" w:eastAsia="Times New Roman" w:hAnsi="Times New Roman" w:cs="Times New Roman"/>
          <w:sz w:val="24"/>
          <w:szCs w:val="24"/>
        </w:rPr>
        <w:t>that</w:t>
      </w:r>
      <w:r w:rsidRPr="00CB0621">
        <w:rPr>
          <w:rFonts w:ascii="Times New Roman" w:eastAsia="Times New Roman" w:hAnsi="Times New Roman" w:cs="Times New Roman"/>
          <w:spacing w:val="2"/>
          <w:sz w:val="24"/>
          <w:szCs w:val="24"/>
        </w:rPr>
        <w:t xml:space="preserve"> </w:t>
      </w:r>
      <w:r w:rsidRPr="00CB0621">
        <w:rPr>
          <w:rFonts w:ascii="Times New Roman" w:eastAsia="Times New Roman" w:hAnsi="Times New Roman" w:cs="Times New Roman"/>
          <w:sz w:val="24"/>
          <w:szCs w:val="24"/>
        </w:rPr>
        <w:t>r</w:t>
      </w:r>
      <w:r w:rsidRPr="00CB0621">
        <w:rPr>
          <w:rFonts w:ascii="Times New Roman" w:eastAsia="Times New Roman" w:hAnsi="Times New Roman" w:cs="Times New Roman"/>
          <w:spacing w:val="-2"/>
          <w:sz w:val="24"/>
          <w:szCs w:val="24"/>
        </w:rPr>
        <w:t>e</w:t>
      </w:r>
      <w:r w:rsidRPr="00CB0621">
        <w:rPr>
          <w:rFonts w:ascii="Times New Roman" w:eastAsia="Times New Roman" w:hAnsi="Times New Roman" w:cs="Times New Roman"/>
          <w:spacing w:val="-1"/>
          <w:sz w:val="24"/>
          <w:szCs w:val="24"/>
        </w:rPr>
        <w:t>a</w:t>
      </w:r>
      <w:r w:rsidRPr="00CB0621">
        <w:rPr>
          <w:rFonts w:ascii="Times New Roman" w:eastAsia="Times New Roman" w:hAnsi="Times New Roman" w:cs="Times New Roman"/>
          <w:sz w:val="24"/>
          <w:szCs w:val="24"/>
        </w:rPr>
        <w:t xml:space="preserve">ds </w:t>
      </w:r>
      <w:r w:rsidRPr="00CB0621">
        <w:rPr>
          <w:rFonts w:ascii="Times New Roman" w:eastAsia="Times New Roman" w:hAnsi="Times New Roman" w:cs="Times New Roman"/>
          <w:spacing w:val="-1"/>
          <w:sz w:val="24"/>
          <w:szCs w:val="24"/>
        </w:rPr>
        <w:t>a</w:t>
      </w:r>
      <w:r w:rsidRPr="00CB0621">
        <w:rPr>
          <w:rFonts w:ascii="Times New Roman" w:eastAsia="Times New Roman" w:hAnsi="Times New Roman" w:cs="Times New Roman"/>
          <w:sz w:val="24"/>
          <w:szCs w:val="24"/>
        </w:rPr>
        <w:t>s follows:</w:t>
      </w:r>
      <w:r w:rsidRPr="00CB0621">
        <w:rPr>
          <w:rFonts w:ascii="Times New Roman" w:eastAsia="Times New Roman" w:hAnsi="Times New Roman" w:cs="Times New Roman"/>
          <w:spacing w:val="1"/>
          <w:sz w:val="24"/>
          <w:szCs w:val="24"/>
        </w:rPr>
        <w:t xml:space="preserve"> </w:t>
      </w:r>
      <w:r w:rsidRPr="00CB0621">
        <w:rPr>
          <w:rFonts w:ascii="Times New Roman" w:eastAsia="Times New Roman" w:hAnsi="Times New Roman" w:cs="Times New Roman"/>
          <w:b/>
          <w:sz w:val="24"/>
          <w:szCs w:val="24"/>
        </w:rPr>
        <w:t>“Offeror concurs with the Pay Equity Reporting as defined in Appendix I, Article 2</w:t>
      </w:r>
      <w:r>
        <w:rPr>
          <w:rFonts w:ascii="Times New Roman" w:eastAsia="Times New Roman" w:hAnsi="Times New Roman" w:cs="Times New Roman"/>
          <w:b/>
          <w:sz w:val="24"/>
          <w:szCs w:val="24"/>
        </w:rPr>
        <w:t>7</w:t>
      </w:r>
      <w:r w:rsidRPr="00CB0621">
        <w:rPr>
          <w:rFonts w:ascii="Times New Roman" w:eastAsia="Times New Roman" w:hAnsi="Times New Roman" w:cs="Times New Roman"/>
          <w:b/>
          <w:sz w:val="24"/>
          <w:szCs w:val="24"/>
        </w:rPr>
        <w:t>. Offeror would come under the definition of out-of-state Contractor if Offeror should be successful.”</w:t>
      </w:r>
    </w:p>
    <w:p w14:paraId="1ED27BE8" w14:textId="77777777" w:rsidR="00EF04C4" w:rsidRPr="001C1619" w:rsidRDefault="00EF04C4" w:rsidP="002A6F8F">
      <w:pPr>
        <w:pStyle w:val="Heading3"/>
        <w:keepNext w:val="0"/>
        <w:keepLines w:val="0"/>
        <w:numPr>
          <w:ilvl w:val="0"/>
          <w:numId w:val="58"/>
        </w:numPr>
        <w:spacing w:before="0" w:after="240" w:line="240" w:lineRule="auto"/>
        <w:ind w:right="202"/>
        <w:rPr>
          <w:rFonts w:ascii="Times New Roman" w:hAnsi="Times New Roman" w:cs="Times New Roman"/>
          <w:b/>
          <w:color w:val="auto"/>
        </w:rPr>
      </w:pPr>
      <w:bookmarkStart w:id="75" w:name="_Toc450899714"/>
      <w:bookmarkStart w:id="76" w:name="_Toc489947952"/>
      <w:bookmarkStart w:id="77" w:name="_Toc494436043"/>
      <w:bookmarkStart w:id="78" w:name="_Toc15028561"/>
      <w:bookmarkStart w:id="79" w:name="_Toc15034896"/>
      <w:bookmarkStart w:id="80" w:name="_Toc16208729"/>
      <w:bookmarkStart w:id="81" w:name="_Toc16765952"/>
      <w:r w:rsidRPr="001C1619">
        <w:rPr>
          <w:rFonts w:ascii="Times New Roman" w:hAnsi="Times New Roman" w:cs="Times New Roman"/>
          <w:b/>
          <w:color w:val="auto"/>
        </w:rPr>
        <w:t>Eligibility Statement</w:t>
      </w:r>
      <w:bookmarkEnd w:id="75"/>
      <w:bookmarkEnd w:id="76"/>
      <w:bookmarkEnd w:id="77"/>
      <w:bookmarkEnd w:id="78"/>
      <w:bookmarkEnd w:id="79"/>
      <w:bookmarkEnd w:id="80"/>
      <w:bookmarkEnd w:id="81"/>
    </w:p>
    <w:p w14:paraId="1A7C6B7A" w14:textId="399624D2" w:rsidR="00D06EAA" w:rsidRPr="001C1619" w:rsidRDefault="00EF04C4" w:rsidP="001C1619">
      <w:pPr>
        <w:spacing w:after="240" w:line="240" w:lineRule="auto"/>
        <w:ind w:left="1080" w:right="202"/>
        <w:rPr>
          <w:rFonts w:ascii="Times New Roman" w:eastAsia="Times New Roman" w:hAnsi="Times New Roman" w:cs="Times New Roman"/>
          <w:sz w:val="24"/>
          <w:szCs w:val="24"/>
        </w:rPr>
      </w:pPr>
      <w:r w:rsidRPr="00CB0621">
        <w:rPr>
          <w:rFonts w:ascii="Times New Roman" w:eastAsia="Times New Roman" w:hAnsi="Times New Roman" w:cs="Times New Roman"/>
          <w:b/>
          <w:bCs/>
          <w:spacing w:val="-3"/>
          <w:sz w:val="24"/>
          <w:szCs w:val="24"/>
        </w:rPr>
        <w:t>P</w:t>
      </w:r>
      <w:r w:rsidRPr="00CB0621">
        <w:rPr>
          <w:rFonts w:ascii="Times New Roman" w:eastAsia="Times New Roman" w:hAnsi="Times New Roman" w:cs="Times New Roman"/>
          <w:b/>
          <w:bCs/>
          <w:spacing w:val="-1"/>
          <w:sz w:val="24"/>
          <w:szCs w:val="24"/>
        </w:rPr>
        <w:t>r</w:t>
      </w:r>
      <w:r w:rsidRPr="00CB0621">
        <w:rPr>
          <w:rFonts w:ascii="Times New Roman" w:eastAsia="Times New Roman" w:hAnsi="Times New Roman" w:cs="Times New Roman"/>
          <w:b/>
          <w:bCs/>
          <w:sz w:val="24"/>
          <w:szCs w:val="24"/>
        </w:rPr>
        <w:t>ovi</w:t>
      </w:r>
      <w:r w:rsidRPr="00CB0621">
        <w:rPr>
          <w:rFonts w:ascii="Times New Roman" w:eastAsia="Times New Roman" w:hAnsi="Times New Roman" w:cs="Times New Roman"/>
          <w:b/>
          <w:bCs/>
          <w:spacing w:val="1"/>
          <w:sz w:val="24"/>
          <w:szCs w:val="24"/>
        </w:rPr>
        <w:t>d</w:t>
      </w:r>
      <w:r w:rsidRPr="00CB0621">
        <w:rPr>
          <w:rFonts w:ascii="Times New Roman" w:eastAsia="Times New Roman" w:hAnsi="Times New Roman" w:cs="Times New Roman"/>
          <w:b/>
          <w:bCs/>
          <w:sz w:val="24"/>
          <w:szCs w:val="24"/>
        </w:rPr>
        <w:t>e</w:t>
      </w:r>
      <w:r w:rsidRPr="00CB0621">
        <w:rPr>
          <w:rFonts w:ascii="Times New Roman" w:eastAsia="Times New Roman" w:hAnsi="Times New Roman" w:cs="Times New Roman"/>
          <w:b/>
          <w:bCs/>
          <w:spacing w:val="-1"/>
          <w:sz w:val="24"/>
          <w:szCs w:val="24"/>
        </w:rPr>
        <w:t xml:space="preserve"> </w:t>
      </w:r>
      <w:r w:rsidRPr="00CB0621">
        <w:rPr>
          <w:rFonts w:ascii="Times New Roman" w:eastAsia="Times New Roman" w:hAnsi="Times New Roman" w:cs="Times New Roman"/>
          <w:b/>
          <w:bCs/>
          <w:sz w:val="24"/>
          <w:szCs w:val="24"/>
        </w:rPr>
        <w:t>a</w:t>
      </w:r>
      <w:r>
        <w:rPr>
          <w:rFonts w:ascii="Times New Roman" w:eastAsia="Times New Roman" w:hAnsi="Times New Roman" w:cs="Times New Roman"/>
          <w:b/>
          <w:bCs/>
          <w:sz w:val="24"/>
          <w:szCs w:val="24"/>
        </w:rPr>
        <w:t xml:space="preserve"> signed</w:t>
      </w:r>
      <w:r w:rsidRPr="00CB0621">
        <w:rPr>
          <w:rFonts w:ascii="Times New Roman" w:eastAsia="Times New Roman" w:hAnsi="Times New Roman" w:cs="Times New Roman"/>
          <w:b/>
          <w:bCs/>
          <w:sz w:val="24"/>
          <w:szCs w:val="24"/>
        </w:rPr>
        <w:t xml:space="preserve"> </w:t>
      </w:r>
      <w:r w:rsidRPr="00CB0621">
        <w:rPr>
          <w:rFonts w:ascii="Times New Roman" w:eastAsia="Times New Roman" w:hAnsi="Times New Roman" w:cs="Times New Roman"/>
          <w:b/>
          <w:bCs/>
          <w:spacing w:val="2"/>
          <w:sz w:val="24"/>
          <w:szCs w:val="24"/>
        </w:rPr>
        <w:t>s</w:t>
      </w:r>
      <w:r w:rsidRPr="00CB0621">
        <w:rPr>
          <w:rFonts w:ascii="Times New Roman" w:eastAsia="Times New Roman" w:hAnsi="Times New Roman" w:cs="Times New Roman"/>
          <w:b/>
          <w:bCs/>
          <w:sz w:val="24"/>
          <w:szCs w:val="24"/>
        </w:rPr>
        <w:t>ta</w:t>
      </w:r>
      <w:r w:rsidRPr="00CB0621">
        <w:rPr>
          <w:rFonts w:ascii="Times New Roman" w:eastAsia="Times New Roman" w:hAnsi="Times New Roman" w:cs="Times New Roman"/>
          <w:b/>
          <w:bCs/>
          <w:spacing w:val="-1"/>
          <w:sz w:val="24"/>
          <w:szCs w:val="24"/>
        </w:rPr>
        <w:t>t</w:t>
      </w:r>
      <w:r w:rsidRPr="00CB0621">
        <w:rPr>
          <w:rFonts w:ascii="Times New Roman" w:eastAsia="Times New Roman" w:hAnsi="Times New Roman" w:cs="Times New Roman"/>
          <w:b/>
          <w:bCs/>
          <w:spacing w:val="1"/>
          <w:sz w:val="24"/>
          <w:szCs w:val="24"/>
        </w:rPr>
        <w:t>e</w:t>
      </w:r>
      <w:r w:rsidRPr="00CB0621">
        <w:rPr>
          <w:rFonts w:ascii="Times New Roman" w:eastAsia="Times New Roman" w:hAnsi="Times New Roman" w:cs="Times New Roman"/>
          <w:b/>
          <w:bCs/>
          <w:spacing w:val="-1"/>
          <w:sz w:val="24"/>
          <w:szCs w:val="24"/>
        </w:rPr>
        <w:t>me</w:t>
      </w:r>
      <w:r w:rsidRPr="00CB0621">
        <w:rPr>
          <w:rFonts w:ascii="Times New Roman" w:eastAsia="Times New Roman" w:hAnsi="Times New Roman" w:cs="Times New Roman"/>
          <w:b/>
          <w:bCs/>
          <w:spacing w:val="1"/>
          <w:sz w:val="24"/>
          <w:szCs w:val="24"/>
        </w:rPr>
        <w:t>n</w:t>
      </w:r>
      <w:r w:rsidRPr="00CB0621">
        <w:rPr>
          <w:rFonts w:ascii="Times New Roman" w:eastAsia="Times New Roman" w:hAnsi="Times New Roman" w:cs="Times New Roman"/>
          <w:b/>
          <w:bCs/>
          <w:sz w:val="24"/>
          <w:szCs w:val="24"/>
        </w:rPr>
        <w:t xml:space="preserve">t </w:t>
      </w:r>
      <w:r w:rsidRPr="00CB0621">
        <w:rPr>
          <w:rFonts w:ascii="Times New Roman" w:eastAsia="Times New Roman" w:hAnsi="Times New Roman" w:cs="Times New Roman"/>
          <w:b/>
          <w:bCs/>
          <w:spacing w:val="-2"/>
          <w:sz w:val="24"/>
          <w:szCs w:val="24"/>
        </w:rPr>
        <w:t>c</w:t>
      </w:r>
      <w:r w:rsidRPr="00CB0621">
        <w:rPr>
          <w:rFonts w:ascii="Times New Roman" w:eastAsia="Times New Roman" w:hAnsi="Times New Roman" w:cs="Times New Roman"/>
          <w:b/>
          <w:bCs/>
          <w:spacing w:val="2"/>
          <w:sz w:val="24"/>
          <w:szCs w:val="24"/>
        </w:rPr>
        <w:t>o</w:t>
      </w:r>
      <w:r w:rsidRPr="00CB0621">
        <w:rPr>
          <w:rFonts w:ascii="Times New Roman" w:eastAsia="Times New Roman" w:hAnsi="Times New Roman" w:cs="Times New Roman"/>
          <w:b/>
          <w:bCs/>
          <w:spacing w:val="1"/>
          <w:sz w:val="24"/>
          <w:szCs w:val="24"/>
        </w:rPr>
        <w:t>nf</w:t>
      </w:r>
      <w:r w:rsidRPr="00CB0621">
        <w:rPr>
          <w:rFonts w:ascii="Times New Roman" w:eastAsia="Times New Roman" w:hAnsi="Times New Roman" w:cs="Times New Roman"/>
          <w:b/>
          <w:bCs/>
          <w:sz w:val="24"/>
          <w:szCs w:val="24"/>
        </w:rPr>
        <w:t>ir</w:t>
      </w:r>
      <w:r w:rsidRPr="00CB0621">
        <w:rPr>
          <w:rFonts w:ascii="Times New Roman" w:eastAsia="Times New Roman" w:hAnsi="Times New Roman" w:cs="Times New Roman"/>
          <w:b/>
          <w:bCs/>
          <w:spacing w:val="-4"/>
          <w:sz w:val="24"/>
          <w:szCs w:val="24"/>
        </w:rPr>
        <w:t>m</w:t>
      </w:r>
      <w:r w:rsidRPr="00CB0621">
        <w:rPr>
          <w:rFonts w:ascii="Times New Roman" w:eastAsia="Times New Roman" w:hAnsi="Times New Roman" w:cs="Times New Roman"/>
          <w:b/>
          <w:bCs/>
          <w:sz w:val="24"/>
          <w:szCs w:val="24"/>
        </w:rPr>
        <w:t>i</w:t>
      </w:r>
      <w:r w:rsidRPr="00CB0621">
        <w:rPr>
          <w:rFonts w:ascii="Times New Roman" w:eastAsia="Times New Roman" w:hAnsi="Times New Roman" w:cs="Times New Roman"/>
          <w:b/>
          <w:bCs/>
          <w:spacing w:val="1"/>
          <w:sz w:val="24"/>
          <w:szCs w:val="24"/>
        </w:rPr>
        <w:t>n</w:t>
      </w:r>
      <w:r w:rsidRPr="00CB0621">
        <w:rPr>
          <w:rFonts w:ascii="Times New Roman" w:eastAsia="Times New Roman" w:hAnsi="Times New Roman" w:cs="Times New Roman"/>
          <w:b/>
          <w:bCs/>
          <w:sz w:val="24"/>
          <w:szCs w:val="24"/>
        </w:rPr>
        <w:t xml:space="preserve">g the </w:t>
      </w:r>
      <w:r w:rsidRPr="00CB0621">
        <w:rPr>
          <w:rFonts w:ascii="Times New Roman" w:eastAsia="Times New Roman" w:hAnsi="Times New Roman" w:cs="Times New Roman"/>
          <w:b/>
          <w:bCs/>
          <w:spacing w:val="1"/>
          <w:sz w:val="24"/>
          <w:szCs w:val="24"/>
        </w:rPr>
        <w:t>f</w:t>
      </w:r>
      <w:r w:rsidRPr="00CB0621">
        <w:rPr>
          <w:rFonts w:ascii="Times New Roman" w:eastAsia="Times New Roman" w:hAnsi="Times New Roman" w:cs="Times New Roman"/>
          <w:b/>
          <w:bCs/>
          <w:sz w:val="24"/>
          <w:szCs w:val="24"/>
        </w:rPr>
        <w:t>ol</w:t>
      </w:r>
      <w:r w:rsidRPr="00CB0621">
        <w:rPr>
          <w:rFonts w:ascii="Times New Roman" w:eastAsia="Times New Roman" w:hAnsi="Times New Roman" w:cs="Times New Roman"/>
          <w:b/>
          <w:bCs/>
          <w:spacing w:val="1"/>
          <w:sz w:val="24"/>
          <w:szCs w:val="24"/>
        </w:rPr>
        <w:t>l</w:t>
      </w:r>
      <w:r w:rsidRPr="00CB0621">
        <w:rPr>
          <w:rFonts w:ascii="Times New Roman" w:eastAsia="Times New Roman" w:hAnsi="Times New Roman" w:cs="Times New Roman"/>
          <w:b/>
          <w:bCs/>
          <w:spacing w:val="-2"/>
          <w:sz w:val="24"/>
          <w:szCs w:val="24"/>
        </w:rPr>
        <w:t>o</w:t>
      </w:r>
      <w:r w:rsidRPr="00CB0621">
        <w:rPr>
          <w:rFonts w:ascii="Times New Roman" w:eastAsia="Times New Roman" w:hAnsi="Times New Roman" w:cs="Times New Roman"/>
          <w:b/>
          <w:bCs/>
          <w:spacing w:val="2"/>
          <w:sz w:val="24"/>
          <w:szCs w:val="24"/>
        </w:rPr>
        <w:t>w</w:t>
      </w:r>
      <w:r w:rsidRPr="00CB0621">
        <w:rPr>
          <w:rFonts w:ascii="Times New Roman" w:eastAsia="Times New Roman" w:hAnsi="Times New Roman" w:cs="Times New Roman"/>
          <w:b/>
          <w:bCs/>
          <w:sz w:val="24"/>
          <w:szCs w:val="24"/>
        </w:rPr>
        <w:t>i</w:t>
      </w:r>
      <w:r w:rsidRPr="00CB0621">
        <w:rPr>
          <w:rFonts w:ascii="Times New Roman" w:eastAsia="Times New Roman" w:hAnsi="Times New Roman" w:cs="Times New Roman"/>
          <w:b/>
          <w:bCs/>
          <w:spacing w:val="1"/>
          <w:sz w:val="24"/>
          <w:szCs w:val="24"/>
        </w:rPr>
        <w:t>n</w:t>
      </w:r>
      <w:r w:rsidRPr="00CB0621">
        <w:rPr>
          <w:rFonts w:ascii="Times New Roman" w:eastAsia="Times New Roman" w:hAnsi="Times New Roman" w:cs="Times New Roman"/>
          <w:b/>
          <w:bCs/>
          <w:sz w:val="24"/>
          <w:szCs w:val="24"/>
        </w:rPr>
        <w:t>g:</w:t>
      </w:r>
      <w:r w:rsidRPr="00CB0621">
        <w:rPr>
          <w:rFonts w:ascii="Times New Roman" w:eastAsia="Times New Roman" w:hAnsi="Times New Roman" w:cs="Times New Roman"/>
          <w:b/>
          <w:bCs/>
          <w:spacing w:val="1"/>
          <w:sz w:val="24"/>
          <w:szCs w:val="24"/>
        </w:rPr>
        <w:t xml:space="preserve"> </w:t>
      </w:r>
      <w:r w:rsidRPr="00CB0621">
        <w:rPr>
          <w:rFonts w:ascii="Times New Roman" w:eastAsia="Times New Roman" w:hAnsi="Times New Roman" w:cs="Times New Roman"/>
          <w:spacing w:val="-3"/>
          <w:sz w:val="24"/>
          <w:szCs w:val="24"/>
        </w:rPr>
        <w:t>I</w:t>
      </w:r>
      <w:r w:rsidRPr="00CB0621">
        <w:rPr>
          <w:rFonts w:ascii="Times New Roman" w:eastAsia="Times New Roman" w:hAnsi="Times New Roman" w:cs="Times New Roman"/>
          <w:sz w:val="24"/>
          <w:szCs w:val="24"/>
        </w:rPr>
        <w:t xml:space="preserve">t </w:t>
      </w:r>
      <w:r w:rsidRPr="00CB0621">
        <w:rPr>
          <w:rFonts w:ascii="Times New Roman" w:eastAsia="Times New Roman" w:hAnsi="Times New Roman" w:cs="Times New Roman"/>
          <w:spacing w:val="1"/>
          <w:sz w:val="24"/>
          <w:szCs w:val="24"/>
        </w:rPr>
        <w:t>i</w:t>
      </w:r>
      <w:r w:rsidRPr="00CB0621">
        <w:rPr>
          <w:rFonts w:ascii="Times New Roman" w:eastAsia="Times New Roman" w:hAnsi="Times New Roman" w:cs="Times New Roman"/>
          <w:sz w:val="24"/>
          <w:szCs w:val="24"/>
        </w:rPr>
        <w:t>s the Con</w:t>
      </w:r>
      <w:r w:rsidRPr="00CB0621">
        <w:rPr>
          <w:rFonts w:ascii="Times New Roman" w:eastAsia="Times New Roman" w:hAnsi="Times New Roman" w:cs="Times New Roman"/>
          <w:spacing w:val="1"/>
          <w:sz w:val="24"/>
          <w:szCs w:val="24"/>
        </w:rPr>
        <w:t>t</w:t>
      </w:r>
      <w:r w:rsidRPr="00CB0621">
        <w:rPr>
          <w:rFonts w:ascii="Times New Roman" w:eastAsia="Times New Roman" w:hAnsi="Times New Roman" w:cs="Times New Roman"/>
          <w:sz w:val="24"/>
          <w:szCs w:val="24"/>
        </w:rPr>
        <w:t>ra</w:t>
      </w:r>
      <w:r w:rsidRPr="00CB0621">
        <w:rPr>
          <w:rFonts w:ascii="Times New Roman" w:eastAsia="Times New Roman" w:hAnsi="Times New Roman" w:cs="Times New Roman"/>
          <w:spacing w:val="-1"/>
          <w:sz w:val="24"/>
          <w:szCs w:val="24"/>
        </w:rPr>
        <w:t>c</w:t>
      </w:r>
      <w:r w:rsidRPr="00CB0621">
        <w:rPr>
          <w:rFonts w:ascii="Times New Roman" w:eastAsia="Times New Roman" w:hAnsi="Times New Roman" w:cs="Times New Roman"/>
          <w:sz w:val="24"/>
          <w:szCs w:val="24"/>
        </w:rPr>
        <w:t>tor</w:t>
      </w:r>
      <w:r w:rsidRPr="00CB0621">
        <w:rPr>
          <w:rFonts w:ascii="Times New Roman" w:eastAsia="Times New Roman" w:hAnsi="Times New Roman" w:cs="Times New Roman"/>
          <w:spacing w:val="-1"/>
          <w:sz w:val="24"/>
          <w:szCs w:val="24"/>
        </w:rPr>
        <w:t>’</w:t>
      </w:r>
      <w:r w:rsidRPr="00CB0621">
        <w:rPr>
          <w:rFonts w:ascii="Times New Roman" w:eastAsia="Times New Roman" w:hAnsi="Times New Roman" w:cs="Times New Roman"/>
          <w:sz w:val="24"/>
          <w:szCs w:val="24"/>
        </w:rPr>
        <w:t xml:space="preserve">s </w:t>
      </w:r>
      <w:r w:rsidRPr="00CB0621">
        <w:rPr>
          <w:rFonts w:ascii="Times New Roman" w:eastAsia="Times New Roman" w:hAnsi="Times New Roman" w:cs="Times New Roman"/>
          <w:spacing w:val="2"/>
          <w:sz w:val="24"/>
          <w:szCs w:val="24"/>
        </w:rPr>
        <w:t>r</w:t>
      </w:r>
      <w:r w:rsidRPr="00CB0621">
        <w:rPr>
          <w:rFonts w:ascii="Times New Roman" w:eastAsia="Times New Roman" w:hAnsi="Times New Roman" w:cs="Times New Roman"/>
          <w:spacing w:val="-1"/>
          <w:sz w:val="24"/>
          <w:szCs w:val="24"/>
        </w:rPr>
        <w:t>e</w:t>
      </w:r>
      <w:r w:rsidRPr="00CB0621">
        <w:rPr>
          <w:rFonts w:ascii="Times New Roman" w:eastAsia="Times New Roman" w:hAnsi="Times New Roman" w:cs="Times New Roman"/>
          <w:sz w:val="24"/>
          <w:szCs w:val="24"/>
        </w:rPr>
        <w:t>spons</w:t>
      </w:r>
      <w:r w:rsidRPr="00CB0621">
        <w:rPr>
          <w:rFonts w:ascii="Times New Roman" w:eastAsia="Times New Roman" w:hAnsi="Times New Roman" w:cs="Times New Roman"/>
          <w:spacing w:val="1"/>
          <w:sz w:val="24"/>
          <w:szCs w:val="24"/>
        </w:rPr>
        <w:t>i</w:t>
      </w:r>
      <w:r w:rsidRPr="00CB0621">
        <w:rPr>
          <w:rFonts w:ascii="Times New Roman" w:eastAsia="Times New Roman" w:hAnsi="Times New Roman" w:cs="Times New Roman"/>
          <w:sz w:val="24"/>
          <w:szCs w:val="24"/>
        </w:rPr>
        <w:t>bi</w:t>
      </w:r>
      <w:r w:rsidRPr="00CB0621">
        <w:rPr>
          <w:rFonts w:ascii="Times New Roman" w:eastAsia="Times New Roman" w:hAnsi="Times New Roman" w:cs="Times New Roman"/>
          <w:spacing w:val="1"/>
          <w:sz w:val="24"/>
          <w:szCs w:val="24"/>
        </w:rPr>
        <w:t>l</w:t>
      </w:r>
      <w:r w:rsidRPr="00CB0621">
        <w:rPr>
          <w:rFonts w:ascii="Times New Roman" w:eastAsia="Times New Roman" w:hAnsi="Times New Roman" w:cs="Times New Roman"/>
          <w:sz w:val="24"/>
          <w:szCs w:val="24"/>
        </w:rPr>
        <w:t>i</w:t>
      </w:r>
      <w:r w:rsidRPr="00CB0621">
        <w:rPr>
          <w:rFonts w:ascii="Times New Roman" w:eastAsia="Times New Roman" w:hAnsi="Times New Roman" w:cs="Times New Roman"/>
          <w:spacing w:val="3"/>
          <w:sz w:val="24"/>
          <w:szCs w:val="24"/>
        </w:rPr>
        <w:t>t</w:t>
      </w:r>
      <w:r w:rsidRPr="00CB0621">
        <w:rPr>
          <w:rFonts w:ascii="Times New Roman" w:eastAsia="Times New Roman" w:hAnsi="Times New Roman" w:cs="Times New Roman"/>
          <w:sz w:val="24"/>
          <w:szCs w:val="24"/>
        </w:rPr>
        <w:t>y</w:t>
      </w:r>
      <w:r w:rsidRPr="00CB0621">
        <w:rPr>
          <w:rFonts w:ascii="Times New Roman" w:eastAsia="Times New Roman" w:hAnsi="Times New Roman" w:cs="Times New Roman"/>
          <w:spacing w:val="-7"/>
          <w:sz w:val="24"/>
          <w:szCs w:val="24"/>
        </w:rPr>
        <w:t xml:space="preserve"> </w:t>
      </w:r>
      <w:r w:rsidRPr="00CB0621">
        <w:rPr>
          <w:rFonts w:ascii="Times New Roman" w:eastAsia="Times New Roman" w:hAnsi="Times New Roman" w:cs="Times New Roman"/>
          <w:sz w:val="24"/>
          <w:szCs w:val="24"/>
        </w:rPr>
        <w:t>to w</w:t>
      </w:r>
      <w:r w:rsidRPr="00CB0621">
        <w:rPr>
          <w:rFonts w:ascii="Times New Roman" w:eastAsia="Times New Roman" w:hAnsi="Times New Roman" w:cs="Times New Roman"/>
          <w:spacing w:val="-1"/>
          <w:sz w:val="24"/>
          <w:szCs w:val="24"/>
        </w:rPr>
        <w:t>a</w:t>
      </w:r>
      <w:r w:rsidRPr="00CB0621">
        <w:rPr>
          <w:rFonts w:ascii="Times New Roman" w:eastAsia="Times New Roman" w:hAnsi="Times New Roman" w:cs="Times New Roman"/>
          <w:sz w:val="24"/>
          <w:szCs w:val="24"/>
        </w:rPr>
        <w:t>r</w:t>
      </w:r>
      <w:r w:rsidRPr="00CB0621">
        <w:rPr>
          <w:rFonts w:ascii="Times New Roman" w:eastAsia="Times New Roman" w:hAnsi="Times New Roman" w:cs="Times New Roman"/>
          <w:spacing w:val="1"/>
          <w:sz w:val="24"/>
          <w:szCs w:val="24"/>
        </w:rPr>
        <w:t>r</w:t>
      </w:r>
      <w:r w:rsidRPr="00CB0621">
        <w:rPr>
          <w:rFonts w:ascii="Times New Roman" w:eastAsia="Times New Roman" w:hAnsi="Times New Roman" w:cs="Times New Roman"/>
          <w:spacing w:val="-1"/>
          <w:sz w:val="24"/>
          <w:szCs w:val="24"/>
        </w:rPr>
        <w:t>a</w:t>
      </w:r>
      <w:r w:rsidRPr="00CB0621">
        <w:rPr>
          <w:rFonts w:ascii="Times New Roman" w:eastAsia="Times New Roman" w:hAnsi="Times New Roman" w:cs="Times New Roman"/>
          <w:sz w:val="24"/>
          <w:szCs w:val="24"/>
        </w:rPr>
        <w:t xml:space="preserve">nt </w:t>
      </w:r>
      <w:r w:rsidRPr="00CB0621">
        <w:rPr>
          <w:rFonts w:ascii="Times New Roman" w:eastAsia="Times New Roman" w:hAnsi="Times New Roman" w:cs="Times New Roman"/>
          <w:spacing w:val="1"/>
          <w:sz w:val="24"/>
          <w:szCs w:val="24"/>
        </w:rPr>
        <w:t>t</w:t>
      </w:r>
      <w:r w:rsidRPr="00CB0621">
        <w:rPr>
          <w:rFonts w:ascii="Times New Roman" w:eastAsia="Times New Roman" w:hAnsi="Times New Roman" w:cs="Times New Roman"/>
          <w:sz w:val="24"/>
          <w:szCs w:val="24"/>
        </w:rPr>
        <w:t>h</w:t>
      </w:r>
      <w:r w:rsidRPr="00CB0621">
        <w:rPr>
          <w:rFonts w:ascii="Times New Roman" w:eastAsia="Times New Roman" w:hAnsi="Times New Roman" w:cs="Times New Roman"/>
          <w:spacing w:val="-1"/>
          <w:sz w:val="24"/>
          <w:szCs w:val="24"/>
        </w:rPr>
        <w:t>a</w:t>
      </w:r>
      <w:r w:rsidRPr="00CB0621">
        <w:rPr>
          <w:rFonts w:ascii="Times New Roman" w:eastAsia="Times New Roman" w:hAnsi="Times New Roman" w:cs="Times New Roman"/>
          <w:sz w:val="24"/>
          <w:szCs w:val="24"/>
        </w:rPr>
        <w:t xml:space="preserve">t </w:t>
      </w:r>
      <w:r w:rsidRPr="00CB0621">
        <w:rPr>
          <w:rFonts w:ascii="Times New Roman" w:eastAsia="Times New Roman" w:hAnsi="Times New Roman" w:cs="Times New Roman"/>
          <w:spacing w:val="1"/>
          <w:sz w:val="24"/>
          <w:szCs w:val="24"/>
        </w:rPr>
        <w:t>t</w:t>
      </w:r>
      <w:r w:rsidRPr="00CB0621">
        <w:rPr>
          <w:rFonts w:ascii="Times New Roman" w:eastAsia="Times New Roman" w:hAnsi="Times New Roman" w:cs="Times New Roman"/>
          <w:sz w:val="24"/>
          <w:szCs w:val="24"/>
        </w:rPr>
        <w:t>he</w:t>
      </w:r>
      <w:r w:rsidRPr="00CB0621">
        <w:rPr>
          <w:rFonts w:ascii="Times New Roman" w:eastAsia="Times New Roman" w:hAnsi="Times New Roman" w:cs="Times New Roman"/>
          <w:spacing w:val="-1"/>
          <w:sz w:val="24"/>
          <w:szCs w:val="24"/>
        </w:rPr>
        <w:t xml:space="preserve"> </w:t>
      </w:r>
      <w:r w:rsidRPr="00CB0621">
        <w:rPr>
          <w:rFonts w:ascii="Times New Roman" w:eastAsia="Times New Roman" w:hAnsi="Times New Roman" w:cs="Times New Roman"/>
          <w:sz w:val="24"/>
          <w:szCs w:val="24"/>
        </w:rPr>
        <w:t>Contr</w:t>
      </w:r>
      <w:r w:rsidRPr="00CB0621">
        <w:rPr>
          <w:rFonts w:ascii="Times New Roman" w:eastAsia="Times New Roman" w:hAnsi="Times New Roman" w:cs="Times New Roman"/>
          <w:spacing w:val="-1"/>
          <w:sz w:val="24"/>
          <w:szCs w:val="24"/>
        </w:rPr>
        <w:t>ac</w:t>
      </w:r>
      <w:r w:rsidRPr="00CB0621">
        <w:rPr>
          <w:rFonts w:ascii="Times New Roman" w:eastAsia="Times New Roman" w:hAnsi="Times New Roman" w:cs="Times New Roman"/>
          <w:spacing w:val="3"/>
          <w:sz w:val="24"/>
          <w:szCs w:val="24"/>
        </w:rPr>
        <w:t>t</w:t>
      </w:r>
      <w:r w:rsidRPr="00CB0621">
        <w:rPr>
          <w:rFonts w:ascii="Times New Roman" w:eastAsia="Times New Roman" w:hAnsi="Times New Roman" w:cs="Times New Roman"/>
          <w:sz w:val="24"/>
          <w:szCs w:val="24"/>
        </w:rPr>
        <w:t xml:space="preserve">or </w:t>
      </w:r>
      <w:r w:rsidRPr="00CB0621">
        <w:rPr>
          <w:rFonts w:ascii="Times New Roman" w:eastAsia="Times New Roman" w:hAnsi="Times New Roman" w:cs="Times New Roman"/>
          <w:spacing w:val="-2"/>
          <w:sz w:val="24"/>
          <w:szCs w:val="24"/>
        </w:rPr>
        <w:t>a</w:t>
      </w:r>
      <w:r w:rsidRPr="00CB0621">
        <w:rPr>
          <w:rFonts w:ascii="Times New Roman" w:eastAsia="Times New Roman" w:hAnsi="Times New Roman" w:cs="Times New Roman"/>
          <w:sz w:val="24"/>
          <w:szCs w:val="24"/>
        </w:rPr>
        <w:t>nd i</w:t>
      </w:r>
      <w:r w:rsidRPr="00CB0621">
        <w:rPr>
          <w:rFonts w:ascii="Times New Roman" w:eastAsia="Times New Roman" w:hAnsi="Times New Roman" w:cs="Times New Roman"/>
          <w:spacing w:val="1"/>
          <w:sz w:val="24"/>
          <w:szCs w:val="24"/>
        </w:rPr>
        <w:t>t</w:t>
      </w:r>
      <w:r w:rsidRPr="00CB0621">
        <w:rPr>
          <w:rFonts w:ascii="Times New Roman" w:eastAsia="Times New Roman" w:hAnsi="Times New Roman" w:cs="Times New Roman"/>
          <w:sz w:val="24"/>
          <w:szCs w:val="24"/>
        </w:rPr>
        <w:t>s prin</w:t>
      </w:r>
      <w:r w:rsidRPr="00CB0621">
        <w:rPr>
          <w:rFonts w:ascii="Times New Roman" w:eastAsia="Times New Roman" w:hAnsi="Times New Roman" w:cs="Times New Roman"/>
          <w:spacing w:val="-1"/>
          <w:sz w:val="24"/>
          <w:szCs w:val="24"/>
        </w:rPr>
        <w:t>c</w:t>
      </w:r>
      <w:r w:rsidRPr="00CB0621">
        <w:rPr>
          <w:rFonts w:ascii="Times New Roman" w:eastAsia="Times New Roman" w:hAnsi="Times New Roman" w:cs="Times New Roman"/>
          <w:sz w:val="24"/>
          <w:szCs w:val="24"/>
        </w:rPr>
        <w:t xml:space="preserve">ipals </w:t>
      </w:r>
      <w:r w:rsidRPr="00CB0621">
        <w:rPr>
          <w:rFonts w:ascii="Times New Roman" w:eastAsia="Times New Roman" w:hAnsi="Times New Roman" w:cs="Times New Roman"/>
          <w:spacing w:val="-1"/>
          <w:sz w:val="24"/>
          <w:szCs w:val="24"/>
        </w:rPr>
        <w:t>a</w:t>
      </w:r>
      <w:r w:rsidRPr="00CB0621">
        <w:rPr>
          <w:rFonts w:ascii="Times New Roman" w:eastAsia="Times New Roman" w:hAnsi="Times New Roman" w:cs="Times New Roman"/>
          <w:spacing w:val="1"/>
          <w:sz w:val="24"/>
          <w:szCs w:val="24"/>
        </w:rPr>
        <w:t>r</w:t>
      </w:r>
      <w:r w:rsidRPr="00CB0621">
        <w:rPr>
          <w:rFonts w:ascii="Times New Roman" w:eastAsia="Times New Roman" w:hAnsi="Times New Roman" w:cs="Times New Roman"/>
          <w:sz w:val="24"/>
          <w:szCs w:val="24"/>
        </w:rPr>
        <w:t>e</w:t>
      </w:r>
      <w:r w:rsidRPr="00CB0621">
        <w:rPr>
          <w:rFonts w:ascii="Times New Roman" w:eastAsia="Times New Roman" w:hAnsi="Times New Roman" w:cs="Times New Roman"/>
          <w:spacing w:val="-1"/>
          <w:sz w:val="24"/>
          <w:szCs w:val="24"/>
        </w:rPr>
        <w:t xml:space="preserve"> </w:t>
      </w:r>
      <w:r w:rsidRPr="00CB0621">
        <w:rPr>
          <w:rFonts w:ascii="Times New Roman" w:eastAsia="Times New Roman" w:hAnsi="Times New Roman" w:cs="Times New Roman"/>
          <w:spacing w:val="1"/>
          <w:sz w:val="24"/>
          <w:szCs w:val="24"/>
        </w:rPr>
        <w:t>e</w:t>
      </w:r>
      <w:r w:rsidRPr="00CB0621">
        <w:rPr>
          <w:rFonts w:ascii="Times New Roman" w:eastAsia="Times New Roman" w:hAnsi="Times New Roman" w:cs="Times New Roman"/>
          <w:sz w:val="24"/>
          <w:szCs w:val="24"/>
        </w:rPr>
        <w:t>l</w:t>
      </w:r>
      <w:r w:rsidRPr="00CB0621">
        <w:rPr>
          <w:rFonts w:ascii="Times New Roman" w:eastAsia="Times New Roman" w:hAnsi="Times New Roman" w:cs="Times New Roman"/>
          <w:spacing w:val="1"/>
          <w:sz w:val="24"/>
          <w:szCs w:val="24"/>
        </w:rPr>
        <w:t>i</w:t>
      </w:r>
      <w:r w:rsidRPr="00CB0621">
        <w:rPr>
          <w:rFonts w:ascii="Times New Roman" w:eastAsia="Times New Roman" w:hAnsi="Times New Roman" w:cs="Times New Roman"/>
          <w:spacing w:val="-2"/>
          <w:sz w:val="24"/>
          <w:szCs w:val="24"/>
        </w:rPr>
        <w:t>g</w:t>
      </w:r>
      <w:r w:rsidRPr="00CB0621">
        <w:rPr>
          <w:rFonts w:ascii="Times New Roman" w:eastAsia="Times New Roman" w:hAnsi="Times New Roman" w:cs="Times New Roman"/>
          <w:sz w:val="24"/>
          <w:szCs w:val="24"/>
        </w:rPr>
        <w:t>ib</w:t>
      </w:r>
      <w:r w:rsidRPr="00CB0621">
        <w:rPr>
          <w:rFonts w:ascii="Times New Roman" w:eastAsia="Times New Roman" w:hAnsi="Times New Roman" w:cs="Times New Roman"/>
          <w:spacing w:val="1"/>
          <w:sz w:val="24"/>
          <w:szCs w:val="24"/>
        </w:rPr>
        <w:t>l</w:t>
      </w:r>
      <w:r w:rsidRPr="00CB0621">
        <w:rPr>
          <w:rFonts w:ascii="Times New Roman" w:eastAsia="Times New Roman" w:hAnsi="Times New Roman" w:cs="Times New Roman"/>
          <w:sz w:val="24"/>
          <w:szCs w:val="24"/>
        </w:rPr>
        <w:t>e</w:t>
      </w:r>
      <w:r w:rsidRPr="00CB0621">
        <w:rPr>
          <w:rFonts w:ascii="Times New Roman" w:eastAsia="Times New Roman" w:hAnsi="Times New Roman" w:cs="Times New Roman"/>
          <w:spacing w:val="-1"/>
          <w:sz w:val="24"/>
          <w:szCs w:val="24"/>
        </w:rPr>
        <w:t xml:space="preserve"> </w:t>
      </w:r>
      <w:r w:rsidRPr="00CB0621">
        <w:rPr>
          <w:rFonts w:ascii="Times New Roman" w:eastAsia="Times New Roman" w:hAnsi="Times New Roman" w:cs="Times New Roman"/>
          <w:sz w:val="24"/>
          <w:szCs w:val="24"/>
        </w:rPr>
        <w:t>to pa</w:t>
      </w:r>
      <w:r w:rsidRPr="00CB0621">
        <w:rPr>
          <w:rFonts w:ascii="Times New Roman" w:eastAsia="Times New Roman" w:hAnsi="Times New Roman" w:cs="Times New Roman"/>
          <w:spacing w:val="-1"/>
          <w:sz w:val="24"/>
          <w:szCs w:val="24"/>
        </w:rPr>
        <w:t>r</w:t>
      </w:r>
      <w:r w:rsidRPr="00CB0621">
        <w:rPr>
          <w:rFonts w:ascii="Times New Roman" w:eastAsia="Times New Roman" w:hAnsi="Times New Roman" w:cs="Times New Roman"/>
          <w:sz w:val="24"/>
          <w:szCs w:val="24"/>
        </w:rPr>
        <w:t>t</w:t>
      </w:r>
      <w:r w:rsidRPr="00CB0621">
        <w:rPr>
          <w:rFonts w:ascii="Times New Roman" w:eastAsia="Times New Roman" w:hAnsi="Times New Roman" w:cs="Times New Roman"/>
          <w:spacing w:val="1"/>
          <w:sz w:val="24"/>
          <w:szCs w:val="24"/>
        </w:rPr>
        <w:t>i</w:t>
      </w:r>
      <w:r w:rsidRPr="00CB0621">
        <w:rPr>
          <w:rFonts w:ascii="Times New Roman" w:eastAsia="Times New Roman" w:hAnsi="Times New Roman" w:cs="Times New Roman"/>
          <w:spacing w:val="-1"/>
          <w:sz w:val="24"/>
          <w:szCs w:val="24"/>
        </w:rPr>
        <w:t>c</w:t>
      </w:r>
      <w:r w:rsidRPr="00CB0621">
        <w:rPr>
          <w:rFonts w:ascii="Times New Roman" w:eastAsia="Times New Roman" w:hAnsi="Times New Roman" w:cs="Times New Roman"/>
          <w:sz w:val="24"/>
          <w:szCs w:val="24"/>
        </w:rPr>
        <w:t>ipate</w:t>
      </w:r>
      <w:r w:rsidRPr="00CB0621">
        <w:rPr>
          <w:rFonts w:ascii="Times New Roman" w:eastAsia="Times New Roman" w:hAnsi="Times New Roman" w:cs="Times New Roman"/>
          <w:spacing w:val="-1"/>
          <w:sz w:val="24"/>
          <w:szCs w:val="24"/>
        </w:rPr>
        <w:t xml:space="preserve"> </w:t>
      </w:r>
      <w:r w:rsidRPr="00CB0621">
        <w:rPr>
          <w:rFonts w:ascii="Times New Roman" w:eastAsia="Times New Roman" w:hAnsi="Times New Roman" w:cs="Times New Roman"/>
          <w:sz w:val="24"/>
          <w:szCs w:val="24"/>
        </w:rPr>
        <w:t>in</w:t>
      </w:r>
      <w:r w:rsidRPr="00CB0621">
        <w:rPr>
          <w:rFonts w:ascii="Times New Roman" w:eastAsia="Times New Roman" w:hAnsi="Times New Roman" w:cs="Times New Roman"/>
          <w:spacing w:val="3"/>
          <w:sz w:val="24"/>
          <w:szCs w:val="24"/>
        </w:rPr>
        <w:t xml:space="preserve"> </w:t>
      </w:r>
      <w:r w:rsidRPr="00CB0621">
        <w:rPr>
          <w:rFonts w:ascii="Times New Roman" w:eastAsia="Times New Roman" w:hAnsi="Times New Roman" w:cs="Times New Roman"/>
          <w:spacing w:val="-1"/>
          <w:sz w:val="24"/>
          <w:szCs w:val="24"/>
        </w:rPr>
        <w:t>a</w:t>
      </w:r>
      <w:r w:rsidRPr="00CB0621">
        <w:rPr>
          <w:rFonts w:ascii="Times New Roman" w:eastAsia="Times New Roman" w:hAnsi="Times New Roman" w:cs="Times New Roman"/>
          <w:sz w:val="24"/>
          <w:szCs w:val="24"/>
        </w:rPr>
        <w:t>ll</w:t>
      </w:r>
      <w:r w:rsidRPr="00CB0621">
        <w:rPr>
          <w:rFonts w:ascii="Times New Roman" w:eastAsia="Times New Roman" w:hAnsi="Times New Roman" w:cs="Times New Roman"/>
          <w:spacing w:val="1"/>
          <w:sz w:val="24"/>
          <w:szCs w:val="24"/>
        </w:rPr>
        <w:t xml:space="preserve"> </w:t>
      </w:r>
      <w:r w:rsidRPr="00CB0621">
        <w:rPr>
          <w:rFonts w:ascii="Times New Roman" w:eastAsia="Times New Roman" w:hAnsi="Times New Roman" w:cs="Times New Roman"/>
          <w:sz w:val="24"/>
          <w:szCs w:val="24"/>
        </w:rPr>
        <w:t>wo</w:t>
      </w:r>
      <w:r w:rsidRPr="00CB0621">
        <w:rPr>
          <w:rFonts w:ascii="Times New Roman" w:eastAsia="Times New Roman" w:hAnsi="Times New Roman" w:cs="Times New Roman"/>
          <w:spacing w:val="-1"/>
          <w:sz w:val="24"/>
          <w:szCs w:val="24"/>
        </w:rPr>
        <w:t>r</w:t>
      </w:r>
      <w:r w:rsidRPr="00CB0621">
        <w:rPr>
          <w:rFonts w:ascii="Times New Roman" w:eastAsia="Times New Roman" w:hAnsi="Times New Roman" w:cs="Times New Roman"/>
          <w:sz w:val="24"/>
          <w:szCs w:val="24"/>
        </w:rPr>
        <w:t xml:space="preserve">k </w:t>
      </w:r>
      <w:r w:rsidRPr="00CB0621">
        <w:rPr>
          <w:rFonts w:ascii="Times New Roman" w:eastAsia="Times New Roman" w:hAnsi="Times New Roman" w:cs="Times New Roman"/>
          <w:spacing w:val="-1"/>
          <w:sz w:val="24"/>
          <w:szCs w:val="24"/>
        </w:rPr>
        <w:t>a</w:t>
      </w:r>
      <w:r w:rsidRPr="00CB0621">
        <w:rPr>
          <w:rFonts w:ascii="Times New Roman" w:eastAsia="Times New Roman" w:hAnsi="Times New Roman" w:cs="Times New Roman"/>
          <w:sz w:val="24"/>
          <w:szCs w:val="24"/>
        </w:rPr>
        <w:t>nd tr</w:t>
      </w:r>
      <w:r w:rsidRPr="00CB0621">
        <w:rPr>
          <w:rFonts w:ascii="Times New Roman" w:eastAsia="Times New Roman" w:hAnsi="Times New Roman" w:cs="Times New Roman"/>
          <w:spacing w:val="-1"/>
          <w:sz w:val="24"/>
          <w:szCs w:val="24"/>
        </w:rPr>
        <w:t>a</w:t>
      </w:r>
      <w:r w:rsidRPr="00CB0621">
        <w:rPr>
          <w:rFonts w:ascii="Times New Roman" w:eastAsia="Times New Roman" w:hAnsi="Times New Roman" w:cs="Times New Roman"/>
          <w:sz w:val="24"/>
          <w:szCs w:val="24"/>
        </w:rPr>
        <w:t>ns</w:t>
      </w:r>
      <w:r w:rsidRPr="00CB0621">
        <w:rPr>
          <w:rFonts w:ascii="Times New Roman" w:eastAsia="Times New Roman" w:hAnsi="Times New Roman" w:cs="Times New Roman"/>
          <w:spacing w:val="-1"/>
          <w:sz w:val="24"/>
          <w:szCs w:val="24"/>
        </w:rPr>
        <w:t>ac</w:t>
      </w:r>
      <w:r w:rsidRPr="00CB0621">
        <w:rPr>
          <w:rFonts w:ascii="Times New Roman" w:eastAsia="Times New Roman" w:hAnsi="Times New Roman" w:cs="Times New Roman"/>
          <w:sz w:val="24"/>
          <w:szCs w:val="24"/>
        </w:rPr>
        <w:t>t</w:t>
      </w:r>
      <w:r w:rsidRPr="00CB0621">
        <w:rPr>
          <w:rFonts w:ascii="Times New Roman" w:eastAsia="Times New Roman" w:hAnsi="Times New Roman" w:cs="Times New Roman"/>
          <w:spacing w:val="1"/>
          <w:sz w:val="24"/>
          <w:szCs w:val="24"/>
        </w:rPr>
        <w:t>i</w:t>
      </w:r>
      <w:r w:rsidRPr="00CB0621">
        <w:rPr>
          <w:rFonts w:ascii="Times New Roman" w:eastAsia="Times New Roman" w:hAnsi="Times New Roman" w:cs="Times New Roman"/>
          <w:sz w:val="24"/>
          <w:szCs w:val="24"/>
        </w:rPr>
        <w:t>ons; h</w:t>
      </w:r>
      <w:r w:rsidRPr="00CB0621">
        <w:rPr>
          <w:rFonts w:ascii="Times New Roman" w:eastAsia="Times New Roman" w:hAnsi="Times New Roman" w:cs="Times New Roman"/>
          <w:spacing w:val="-1"/>
          <w:sz w:val="24"/>
          <w:szCs w:val="24"/>
        </w:rPr>
        <w:t>a</w:t>
      </w:r>
      <w:r w:rsidRPr="00CB0621">
        <w:rPr>
          <w:rFonts w:ascii="Times New Roman" w:eastAsia="Times New Roman" w:hAnsi="Times New Roman" w:cs="Times New Roman"/>
          <w:spacing w:val="2"/>
          <w:sz w:val="24"/>
          <w:szCs w:val="24"/>
        </w:rPr>
        <w:t>v</w:t>
      </w:r>
      <w:r w:rsidRPr="00CB0621">
        <w:rPr>
          <w:rFonts w:ascii="Times New Roman" w:eastAsia="Times New Roman" w:hAnsi="Times New Roman" w:cs="Times New Roman"/>
          <w:sz w:val="24"/>
          <w:szCs w:val="24"/>
        </w:rPr>
        <w:t>e</w:t>
      </w:r>
      <w:r w:rsidRPr="00CB0621">
        <w:rPr>
          <w:rFonts w:ascii="Times New Roman" w:eastAsia="Times New Roman" w:hAnsi="Times New Roman" w:cs="Times New Roman"/>
          <w:spacing w:val="-1"/>
          <w:sz w:val="24"/>
          <w:szCs w:val="24"/>
        </w:rPr>
        <w:t xml:space="preserve"> </w:t>
      </w:r>
      <w:r w:rsidRPr="00CB0621">
        <w:rPr>
          <w:rFonts w:ascii="Times New Roman" w:eastAsia="Times New Roman" w:hAnsi="Times New Roman" w:cs="Times New Roman"/>
          <w:sz w:val="24"/>
          <w:szCs w:val="24"/>
        </w:rPr>
        <w:t>not</w:t>
      </w:r>
      <w:r w:rsidRPr="00CB0621">
        <w:rPr>
          <w:rFonts w:ascii="Times New Roman" w:eastAsia="Times New Roman" w:hAnsi="Times New Roman" w:cs="Times New Roman"/>
          <w:spacing w:val="3"/>
          <w:sz w:val="24"/>
          <w:szCs w:val="24"/>
        </w:rPr>
        <w:t xml:space="preserve"> </w:t>
      </w:r>
      <w:r w:rsidRPr="00CB0621">
        <w:rPr>
          <w:rFonts w:ascii="Times New Roman" w:eastAsia="Times New Roman" w:hAnsi="Times New Roman" w:cs="Times New Roman"/>
          <w:sz w:val="24"/>
          <w:szCs w:val="24"/>
        </w:rPr>
        <w:t>b</w:t>
      </w:r>
      <w:r w:rsidRPr="00CB0621">
        <w:rPr>
          <w:rFonts w:ascii="Times New Roman" w:eastAsia="Times New Roman" w:hAnsi="Times New Roman" w:cs="Times New Roman"/>
          <w:spacing w:val="-1"/>
          <w:sz w:val="24"/>
          <w:szCs w:val="24"/>
        </w:rPr>
        <w:t>ee</w:t>
      </w:r>
      <w:r w:rsidRPr="00CB0621">
        <w:rPr>
          <w:rFonts w:ascii="Times New Roman" w:eastAsia="Times New Roman" w:hAnsi="Times New Roman" w:cs="Times New Roman"/>
          <w:sz w:val="24"/>
          <w:szCs w:val="24"/>
        </w:rPr>
        <w:t>n subj</w:t>
      </w:r>
      <w:r w:rsidRPr="00CB0621">
        <w:rPr>
          <w:rFonts w:ascii="Times New Roman" w:eastAsia="Times New Roman" w:hAnsi="Times New Roman" w:cs="Times New Roman"/>
          <w:spacing w:val="-1"/>
          <w:sz w:val="24"/>
          <w:szCs w:val="24"/>
        </w:rPr>
        <w:t>ec</w:t>
      </w:r>
      <w:r w:rsidRPr="00CB0621">
        <w:rPr>
          <w:rFonts w:ascii="Times New Roman" w:eastAsia="Times New Roman" w:hAnsi="Times New Roman" w:cs="Times New Roman"/>
          <w:sz w:val="24"/>
          <w:szCs w:val="24"/>
        </w:rPr>
        <w:t>ted to suspe</w:t>
      </w:r>
      <w:r w:rsidRPr="00CB0621">
        <w:rPr>
          <w:rFonts w:ascii="Times New Roman" w:eastAsia="Times New Roman" w:hAnsi="Times New Roman" w:cs="Times New Roman"/>
          <w:spacing w:val="2"/>
          <w:sz w:val="24"/>
          <w:szCs w:val="24"/>
        </w:rPr>
        <w:t>n</w:t>
      </w:r>
      <w:r w:rsidRPr="00CB0621">
        <w:rPr>
          <w:rFonts w:ascii="Times New Roman" w:eastAsia="Times New Roman" w:hAnsi="Times New Roman" w:cs="Times New Roman"/>
          <w:sz w:val="24"/>
          <w:szCs w:val="24"/>
        </w:rPr>
        <w:t>sion, d</w:t>
      </w:r>
      <w:r w:rsidRPr="00CB0621">
        <w:rPr>
          <w:rFonts w:ascii="Times New Roman" w:eastAsia="Times New Roman" w:hAnsi="Times New Roman" w:cs="Times New Roman"/>
          <w:spacing w:val="-1"/>
          <w:sz w:val="24"/>
          <w:szCs w:val="24"/>
        </w:rPr>
        <w:t>e</w:t>
      </w:r>
      <w:r w:rsidRPr="00CB0621">
        <w:rPr>
          <w:rFonts w:ascii="Times New Roman" w:eastAsia="Times New Roman" w:hAnsi="Times New Roman" w:cs="Times New Roman"/>
          <w:sz w:val="24"/>
          <w:szCs w:val="24"/>
        </w:rPr>
        <w:t>b</w:t>
      </w:r>
      <w:r w:rsidRPr="00CB0621">
        <w:rPr>
          <w:rFonts w:ascii="Times New Roman" w:eastAsia="Times New Roman" w:hAnsi="Times New Roman" w:cs="Times New Roman"/>
          <w:spacing w:val="-1"/>
          <w:sz w:val="24"/>
          <w:szCs w:val="24"/>
        </w:rPr>
        <w:t>a</w:t>
      </w:r>
      <w:r w:rsidRPr="00CB0621">
        <w:rPr>
          <w:rFonts w:ascii="Times New Roman" w:eastAsia="Times New Roman" w:hAnsi="Times New Roman" w:cs="Times New Roman"/>
          <w:sz w:val="24"/>
          <w:szCs w:val="24"/>
        </w:rPr>
        <w:t>rm</w:t>
      </w:r>
      <w:r w:rsidRPr="00CB0621">
        <w:rPr>
          <w:rFonts w:ascii="Times New Roman" w:eastAsia="Times New Roman" w:hAnsi="Times New Roman" w:cs="Times New Roman"/>
          <w:spacing w:val="-1"/>
          <w:sz w:val="24"/>
          <w:szCs w:val="24"/>
        </w:rPr>
        <w:t>e</w:t>
      </w:r>
      <w:r w:rsidRPr="00CB0621">
        <w:rPr>
          <w:rFonts w:ascii="Times New Roman" w:eastAsia="Times New Roman" w:hAnsi="Times New Roman" w:cs="Times New Roman"/>
          <w:sz w:val="24"/>
          <w:szCs w:val="24"/>
        </w:rPr>
        <w:t>nt, or si</w:t>
      </w:r>
      <w:r w:rsidRPr="00CB0621">
        <w:rPr>
          <w:rFonts w:ascii="Times New Roman" w:eastAsia="Times New Roman" w:hAnsi="Times New Roman" w:cs="Times New Roman"/>
          <w:spacing w:val="1"/>
          <w:sz w:val="24"/>
          <w:szCs w:val="24"/>
        </w:rPr>
        <w:t>m</w:t>
      </w:r>
      <w:r w:rsidRPr="00CB0621">
        <w:rPr>
          <w:rFonts w:ascii="Times New Roman" w:eastAsia="Times New Roman" w:hAnsi="Times New Roman" w:cs="Times New Roman"/>
          <w:sz w:val="24"/>
          <w:szCs w:val="24"/>
        </w:rPr>
        <w:t>i</w:t>
      </w:r>
      <w:r w:rsidRPr="00CB0621">
        <w:rPr>
          <w:rFonts w:ascii="Times New Roman" w:eastAsia="Times New Roman" w:hAnsi="Times New Roman" w:cs="Times New Roman"/>
          <w:spacing w:val="1"/>
          <w:sz w:val="24"/>
          <w:szCs w:val="24"/>
        </w:rPr>
        <w:t>l</w:t>
      </w:r>
      <w:r w:rsidRPr="00CB0621">
        <w:rPr>
          <w:rFonts w:ascii="Times New Roman" w:eastAsia="Times New Roman" w:hAnsi="Times New Roman" w:cs="Times New Roman"/>
          <w:spacing w:val="-1"/>
          <w:sz w:val="24"/>
          <w:szCs w:val="24"/>
        </w:rPr>
        <w:t>a</w:t>
      </w:r>
      <w:r w:rsidRPr="00CB0621">
        <w:rPr>
          <w:rFonts w:ascii="Times New Roman" w:eastAsia="Times New Roman" w:hAnsi="Times New Roman" w:cs="Times New Roman"/>
          <w:sz w:val="24"/>
          <w:szCs w:val="24"/>
        </w:rPr>
        <w:t>r ineli</w:t>
      </w:r>
      <w:r w:rsidRPr="00CB0621">
        <w:rPr>
          <w:rFonts w:ascii="Times New Roman" w:eastAsia="Times New Roman" w:hAnsi="Times New Roman" w:cs="Times New Roman"/>
          <w:spacing w:val="-2"/>
          <w:sz w:val="24"/>
          <w:szCs w:val="24"/>
        </w:rPr>
        <w:t>g</w:t>
      </w:r>
      <w:r w:rsidRPr="00CB0621">
        <w:rPr>
          <w:rFonts w:ascii="Times New Roman" w:eastAsia="Times New Roman" w:hAnsi="Times New Roman" w:cs="Times New Roman"/>
          <w:sz w:val="24"/>
          <w:szCs w:val="24"/>
        </w:rPr>
        <w:t>ib</w:t>
      </w:r>
      <w:r w:rsidRPr="00CB0621">
        <w:rPr>
          <w:rFonts w:ascii="Times New Roman" w:eastAsia="Times New Roman" w:hAnsi="Times New Roman" w:cs="Times New Roman"/>
          <w:spacing w:val="1"/>
          <w:sz w:val="24"/>
          <w:szCs w:val="24"/>
        </w:rPr>
        <w:t>i</w:t>
      </w:r>
      <w:r w:rsidRPr="00CB0621">
        <w:rPr>
          <w:rFonts w:ascii="Times New Roman" w:eastAsia="Times New Roman" w:hAnsi="Times New Roman" w:cs="Times New Roman"/>
          <w:sz w:val="24"/>
          <w:szCs w:val="24"/>
        </w:rPr>
        <w:t>l</w:t>
      </w:r>
      <w:r w:rsidRPr="00CB0621">
        <w:rPr>
          <w:rFonts w:ascii="Times New Roman" w:eastAsia="Times New Roman" w:hAnsi="Times New Roman" w:cs="Times New Roman"/>
          <w:spacing w:val="1"/>
          <w:sz w:val="24"/>
          <w:szCs w:val="24"/>
        </w:rPr>
        <w:t>i</w:t>
      </w:r>
      <w:r w:rsidRPr="00CB0621">
        <w:rPr>
          <w:rFonts w:ascii="Times New Roman" w:eastAsia="Times New Roman" w:hAnsi="Times New Roman" w:cs="Times New Roman"/>
          <w:spacing w:val="3"/>
          <w:sz w:val="24"/>
          <w:szCs w:val="24"/>
        </w:rPr>
        <w:t>t</w:t>
      </w:r>
      <w:r w:rsidRPr="00CB0621">
        <w:rPr>
          <w:rFonts w:ascii="Times New Roman" w:eastAsia="Times New Roman" w:hAnsi="Times New Roman" w:cs="Times New Roman"/>
          <w:sz w:val="24"/>
          <w:szCs w:val="24"/>
        </w:rPr>
        <w:t>y</w:t>
      </w:r>
      <w:r w:rsidRPr="00CB0621">
        <w:rPr>
          <w:rFonts w:ascii="Times New Roman" w:eastAsia="Times New Roman" w:hAnsi="Times New Roman" w:cs="Times New Roman"/>
          <w:spacing w:val="-5"/>
          <w:sz w:val="24"/>
          <w:szCs w:val="24"/>
        </w:rPr>
        <w:t xml:space="preserve"> </w:t>
      </w:r>
      <w:r w:rsidRPr="00CB0621">
        <w:rPr>
          <w:rFonts w:ascii="Times New Roman" w:eastAsia="Times New Roman" w:hAnsi="Times New Roman" w:cs="Times New Roman"/>
          <w:sz w:val="24"/>
          <w:szCs w:val="24"/>
        </w:rPr>
        <w:t>d</w:t>
      </w:r>
      <w:r w:rsidRPr="00CB0621">
        <w:rPr>
          <w:rFonts w:ascii="Times New Roman" w:eastAsia="Times New Roman" w:hAnsi="Times New Roman" w:cs="Times New Roman"/>
          <w:spacing w:val="-1"/>
          <w:sz w:val="24"/>
          <w:szCs w:val="24"/>
        </w:rPr>
        <w:t>e</w:t>
      </w:r>
      <w:r w:rsidRPr="00CB0621">
        <w:rPr>
          <w:rFonts w:ascii="Times New Roman" w:eastAsia="Times New Roman" w:hAnsi="Times New Roman" w:cs="Times New Roman"/>
          <w:sz w:val="24"/>
          <w:szCs w:val="24"/>
        </w:rPr>
        <w:t>t</w:t>
      </w:r>
      <w:r w:rsidRPr="00CB0621">
        <w:rPr>
          <w:rFonts w:ascii="Times New Roman" w:eastAsia="Times New Roman" w:hAnsi="Times New Roman" w:cs="Times New Roman"/>
          <w:spacing w:val="2"/>
          <w:sz w:val="24"/>
          <w:szCs w:val="24"/>
        </w:rPr>
        <w:t>e</w:t>
      </w:r>
      <w:r w:rsidRPr="00CB0621">
        <w:rPr>
          <w:rFonts w:ascii="Times New Roman" w:eastAsia="Times New Roman" w:hAnsi="Times New Roman" w:cs="Times New Roman"/>
          <w:sz w:val="24"/>
          <w:szCs w:val="24"/>
        </w:rPr>
        <w:t>rmin</w:t>
      </w:r>
      <w:r w:rsidRPr="00CB0621">
        <w:rPr>
          <w:rFonts w:ascii="Times New Roman" w:eastAsia="Times New Roman" w:hAnsi="Times New Roman" w:cs="Times New Roman"/>
          <w:spacing w:val="-1"/>
          <w:sz w:val="24"/>
          <w:szCs w:val="24"/>
        </w:rPr>
        <w:t>e</w:t>
      </w:r>
      <w:r w:rsidRPr="00CB0621">
        <w:rPr>
          <w:rFonts w:ascii="Times New Roman" w:eastAsia="Times New Roman" w:hAnsi="Times New Roman" w:cs="Times New Roman"/>
          <w:sz w:val="24"/>
          <w:szCs w:val="24"/>
        </w:rPr>
        <w:t xml:space="preserve">d </w:t>
      </w:r>
      <w:r w:rsidRPr="00CB0621">
        <w:rPr>
          <w:rFonts w:ascii="Times New Roman" w:eastAsia="Times New Roman" w:hAnsi="Times New Roman" w:cs="Times New Roman"/>
          <w:spacing w:val="2"/>
          <w:sz w:val="24"/>
          <w:szCs w:val="24"/>
        </w:rPr>
        <w:t>b</w:t>
      </w:r>
      <w:r w:rsidRPr="00CB0621">
        <w:rPr>
          <w:rFonts w:ascii="Times New Roman" w:eastAsia="Times New Roman" w:hAnsi="Times New Roman" w:cs="Times New Roman"/>
          <w:sz w:val="24"/>
          <w:szCs w:val="24"/>
        </w:rPr>
        <w:t>y</w:t>
      </w:r>
      <w:r w:rsidRPr="00CB0621">
        <w:rPr>
          <w:rFonts w:ascii="Times New Roman" w:eastAsia="Times New Roman" w:hAnsi="Times New Roman" w:cs="Times New Roman"/>
          <w:spacing w:val="-3"/>
          <w:sz w:val="24"/>
          <w:szCs w:val="24"/>
        </w:rPr>
        <w:t xml:space="preserve"> </w:t>
      </w:r>
      <w:r w:rsidRPr="00CB0621">
        <w:rPr>
          <w:rFonts w:ascii="Times New Roman" w:eastAsia="Times New Roman" w:hAnsi="Times New Roman" w:cs="Times New Roman"/>
          <w:spacing w:val="-1"/>
          <w:sz w:val="24"/>
          <w:szCs w:val="24"/>
        </w:rPr>
        <w:t>a</w:t>
      </w:r>
      <w:r w:rsidRPr="00CB0621">
        <w:rPr>
          <w:rFonts w:ascii="Times New Roman" w:eastAsia="Times New Roman" w:hAnsi="Times New Roman" w:cs="Times New Roman"/>
          <w:spacing w:val="5"/>
          <w:sz w:val="24"/>
          <w:szCs w:val="24"/>
        </w:rPr>
        <w:t>n</w:t>
      </w:r>
      <w:r w:rsidRPr="00CB0621">
        <w:rPr>
          <w:rFonts w:ascii="Times New Roman" w:eastAsia="Times New Roman" w:hAnsi="Times New Roman" w:cs="Times New Roman"/>
          <w:sz w:val="24"/>
          <w:szCs w:val="24"/>
        </w:rPr>
        <w:t>y</w:t>
      </w:r>
      <w:r w:rsidRPr="00CB0621">
        <w:rPr>
          <w:rFonts w:ascii="Times New Roman" w:eastAsia="Times New Roman" w:hAnsi="Times New Roman" w:cs="Times New Roman"/>
          <w:spacing w:val="-3"/>
          <w:sz w:val="24"/>
          <w:szCs w:val="24"/>
        </w:rPr>
        <w:t xml:space="preserve"> </w:t>
      </w:r>
      <w:r w:rsidRPr="00CB0621">
        <w:rPr>
          <w:rFonts w:ascii="Times New Roman" w:eastAsia="Times New Roman" w:hAnsi="Times New Roman" w:cs="Times New Roman"/>
          <w:spacing w:val="-1"/>
          <w:sz w:val="24"/>
          <w:szCs w:val="24"/>
        </w:rPr>
        <w:t>Fe</w:t>
      </w:r>
      <w:r w:rsidRPr="00CB0621">
        <w:rPr>
          <w:rFonts w:ascii="Times New Roman" w:eastAsia="Times New Roman" w:hAnsi="Times New Roman" w:cs="Times New Roman"/>
          <w:spacing w:val="2"/>
          <w:sz w:val="24"/>
          <w:szCs w:val="24"/>
        </w:rPr>
        <w:t>d</w:t>
      </w:r>
      <w:r w:rsidRPr="00CB0621">
        <w:rPr>
          <w:rFonts w:ascii="Times New Roman" w:eastAsia="Times New Roman" w:hAnsi="Times New Roman" w:cs="Times New Roman"/>
          <w:spacing w:val="-1"/>
          <w:sz w:val="24"/>
          <w:szCs w:val="24"/>
        </w:rPr>
        <w:t>e</w:t>
      </w:r>
      <w:r w:rsidRPr="00CB0621">
        <w:rPr>
          <w:rFonts w:ascii="Times New Roman" w:eastAsia="Times New Roman" w:hAnsi="Times New Roman" w:cs="Times New Roman"/>
          <w:sz w:val="24"/>
          <w:szCs w:val="24"/>
        </w:rPr>
        <w:t>r</w:t>
      </w:r>
      <w:r w:rsidRPr="00CB0621">
        <w:rPr>
          <w:rFonts w:ascii="Times New Roman" w:eastAsia="Times New Roman" w:hAnsi="Times New Roman" w:cs="Times New Roman"/>
          <w:spacing w:val="-2"/>
          <w:sz w:val="24"/>
          <w:szCs w:val="24"/>
        </w:rPr>
        <w:t>a</w:t>
      </w:r>
      <w:r w:rsidRPr="00CB0621">
        <w:rPr>
          <w:rFonts w:ascii="Times New Roman" w:eastAsia="Times New Roman" w:hAnsi="Times New Roman" w:cs="Times New Roman"/>
          <w:sz w:val="24"/>
          <w:szCs w:val="24"/>
        </w:rPr>
        <w:t xml:space="preserve">l, </w:t>
      </w:r>
      <w:r w:rsidRPr="00CB0621">
        <w:rPr>
          <w:rFonts w:ascii="Times New Roman" w:eastAsia="Times New Roman" w:hAnsi="Times New Roman" w:cs="Times New Roman"/>
          <w:spacing w:val="1"/>
          <w:sz w:val="24"/>
          <w:szCs w:val="24"/>
        </w:rPr>
        <w:t>S</w:t>
      </w:r>
      <w:r w:rsidRPr="00CB0621">
        <w:rPr>
          <w:rFonts w:ascii="Times New Roman" w:eastAsia="Times New Roman" w:hAnsi="Times New Roman" w:cs="Times New Roman"/>
          <w:sz w:val="24"/>
          <w:szCs w:val="24"/>
        </w:rPr>
        <w:t>tate</w:t>
      </w:r>
      <w:r w:rsidRPr="00CB0621">
        <w:rPr>
          <w:rFonts w:ascii="Times New Roman" w:eastAsia="Times New Roman" w:hAnsi="Times New Roman" w:cs="Times New Roman"/>
          <w:spacing w:val="-1"/>
          <w:sz w:val="24"/>
          <w:szCs w:val="24"/>
        </w:rPr>
        <w:t xml:space="preserve"> </w:t>
      </w:r>
      <w:r w:rsidRPr="00CB0621">
        <w:rPr>
          <w:rFonts w:ascii="Times New Roman" w:eastAsia="Times New Roman" w:hAnsi="Times New Roman" w:cs="Times New Roman"/>
          <w:spacing w:val="2"/>
          <w:sz w:val="24"/>
          <w:szCs w:val="24"/>
        </w:rPr>
        <w:t>o</w:t>
      </w:r>
      <w:r w:rsidRPr="00CB0621">
        <w:rPr>
          <w:rFonts w:ascii="Times New Roman" w:eastAsia="Times New Roman" w:hAnsi="Times New Roman" w:cs="Times New Roman"/>
          <w:sz w:val="24"/>
          <w:szCs w:val="24"/>
        </w:rPr>
        <w:t>r lo</w:t>
      </w:r>
      <w:r w:rsidRPr="00CB0621">
        <w:rPr>
          <w:rFonts w:ascii="Times New Roman" w:eastAsia="Times New Roman" w:hAnsi="Times New Roman" w:cs="Times New Roman"/>
          <w:spacing w:val="-1"/>
          <w:sz w:val="24"/>
          <w:szCs w:val="24"/>
        </w:rPr>
        <w:t>ca</w:t>
      </w:r>
      <w:r w:rsidRPr="00CB0621">
        <w:rPr>
          <w:rFonts w:ascii="Times New Roman" w:eastAsia="Times New Roman" w:hAnsi="Times New Roman" w:cs="Times New Roman"/>
          <w:sz w:val="24"/>
          <w:szCs w:val="24"/>
        </w:rPr>
        <w:t>l</w:t>
      </w:r>
      <w:r w:rsidRPr="00CB0621">
        <w:rPr>
          <w:rFonts w:ascii="Times New Roman" w:eastAsia="Times New Roman" w:hAnsi="Times New Roman" w:cs="Times New Roman"/>
          <w:spacing w:val="3"/>
          <w:sz w:val="24"/>
          <w:szCs w:val="24"/>
        </w:rPr>
        <w:t xml:space="preserve"> </w:t>
      </w:r>
      <w:r w:rsidRPr="00CB0621">
        <w:rPr>
          <w:rFonts w:ascii="Times New Roman" w:eastAsia="Times New Roman" w:hAnsi="Times New Roman" w:cs="Times New Roman"/>
          <w:spacing w:val="-2"/>
          <w:sz w:val="24"/>
          <w:szCs w:val="24"/>
        </w:rPr>
        <w:t>g</w:t>
      </w:r>
      <w:r w:rsidRPr="00CB0621">
        <w:rPr>
          <w:rFonts w:ascii="Times New Roman" w:eastAsia="Times New Roman" w:hAnsi="Times New Roman" w:cs="Times New Roman"/>
          <w:sz w:val="24"/>
          <w:szCs w:val="24"/>
        </w:rPr>
        <w:t>ov</w:t>
      </w:r>
      <w:r w:rsidRPr="00CB0621">
        <w:rPr>
          <w:rFonts w:ascii="Times New Roman" w:eastAsia="Times New Roman" w:hAnsi="Times New Roman" w:cs="Times New Roman"/>
          <w:spacing w:val="-1"/>
          <w:sz w:val="24"/>
          <w:szCs w:val="24"/>
        </w:rPr>
        <w:t>e</w:t>
      </w:r>
      <w:r w:rsidRPr="00CB0621">
        <w:rPr>
          <w:rFonts w:ascii="Times New Roman" w:eastAsia="Times New Roman" w:hAnsi="Times New Roman" w:cs="Times New Roman"/>
          <w:sz w:val="24"/>
          <w:szCs w:val="24"/>
        </w:rPr>
        <w:t>rnm</w:t>
      </w:r>
      <w:r w:rsidRPr="00CB0621">
        <w:rPr>
          <w:rFonts w:ascii="Times New Roman" w:eastAsia="Times New Roman" w:hAnsi="Times New Roman" w:cs="Times New Roman"/>
          <w:spacing w:val="-1"/>
          <w:sz w:val="24"/>
          <w:szCs w:val="24"/>
        </w:rPr>
        <w:t>e</w:t>
      </w:r>
      <w:r w:rsidRPr="00CB0621">
        <w:rPr>
          <w:rFonts w:ascii="Times New Roman" w:eastAsia="Times New Roman" w:hAnsi="Times New Roman" w:cs="Times New Roman"/>
          <w:sz w:val="24"/>
          <w:szCs w:val="24"/>
        </w:rPr>
        <w:t>n</w:t>
      </w:r>
      <w:r w:rsidRPr="00CB0621">
        <w:rPr>
          <w:rFonts w:ascii="Times New Roman" w:eastAsia="Times New Roman" w:hAnsi="Times New Roman" w:cs="Times New Roman"/>
          <w:spacing w:val="3"/>
          <w:sz w:val="24"/>
          <w:szCs w:val="24"/>
        </w:rPr>
        <w:t>t</w:t>
      </w:r>
      <w:r w:rsidRPr="00CB0621">
        <w:rPr>
          <w:rFonts w:ascii="Times New Roman" w:eastAsia="Times New Roman" w:hAnsi="Times New Roman" w:cs="Times New Roman"/>
          <w:spacing w:val="-1"/>
          <w:sz w:val="24"/>
          <w:szCs w:val="24"/>
        </w:rPr>
        <w:t>a</w:t>
      </w:r>
      <w:r w:rsidRPr="00CB0621">
        <w:rPr>
          <w:rFonts w:ascii="Times New Roman" w:eastAsia="Times New Roman" w:hAnsi="Times New Roman" w:cs="Times New Roman"/>
          <w:sz w:val="24"/>
          <w:szCs w:val="24"/>
        </w:rPr>
        <w:t>l enti</w:t>
      </w:r>
      <w:r w:rsidRPr="00CB0621">
        <w:rPr>
          <w:rFonts w:ascii="Times New Roman" w:eastAsia="Times New Roman" w:hAnsi="Times New Roman" w:cs="Times New Roman"/>
          <w:spacing w:val="3"/>
          <w:sz w:val="24"/>
          <w:szCs w:val="24"/>
        </w:rPr>
        <w:t>t</w:t>
      </w:r>
      <w:r w:rsidRPr="00CB0621">
        <w:rPr>
          <w:rFonts w:ascii="Times New Roman" w:eastAsia="Times New Roman" w:hAnsi="Times New Roman" w:cs="Times New Roman"/>
          <w:sz w:val="24"/>
          <w:szCs w:val="24"/>
        </w:rPr>
        <w:t>y;</w:t>
      </w:r>
      <w:r w:rsidRPr="00CB0621">
        <w:rPr>
          <w:rFonts w:ascii="Times New Roman" w:eastAsia="Times New Roman" w:hAnsi="Times New Roman" w:cs="Times New Roman"/>
          <w:spacing w:val="-3"/>
          <w:sz w:val="24"/>
          <w:szCs w:val="24"/>
        </w:rPr>
        <w:t xml:space="preserve"> </w:t>
      </w:r>
      <w:r w:rsidRPr="00CB0621">
        <w:rPr>
          <w:rFonts w:ascii="Times New Roman" w:eastAsia="Times New Roman" w:hAnsi="Times New Roman" w:cs="Times New Roman"/>
          <w:sz w:val="24"/>
          <w:szCs w:val="24"/>
        </w:rPr>
        <w:t xml:space="preserve">that the Offeror </w:t>
      </w:r>
      <w:r w:rsidRPr="00CB0621">
        <w:rPr>
          <w:rFonts w:ascii="Times New Roman" w:eastAsia="Times New Roman" w:hAnsi="Times New Roman" w:cs="Times New Roman"/>
          <w:spacing w:val="1"/>
          <w:sz w:val="24"/>
          <w:szCs w:val="24"/>
        </w:rPr>
        <w:t>i</w:t>
      </w:r>
      <w:r w:rsidRPr="00CB0621">
        <w:rPr>
          <w:rFonts w:ascii="Times New Roman" w:eastAsia="Times New Roman" w:hAnsi="Times New Roman" w:cs="Times New Roman"/>
          <w:sz w:val="24"/>
          <w:szCs w:val="24"/>
        </w:rPr>
        <w:t>s in complian</w:t>
      </w:r>
      <w:r w:rsidRPr="00CB0621">
        <w:rPr>
          <w:rFonts w:ascii="Times New Roman" w:eastAsia="Times New Roman" w:hAnsi="Times New Roman" w:cs="Times New Roman"/>
          <w:spacing w:val="-1"/>
          <w:sz w:val="24"/>
          <w:szCs w:val="24"/>
        </w:rPr>
        <w:t>c</w:t>
      </w:r>
      <w:r w:rsidRPr="00CB0621">
        <w:rPr>
          <w:rFonts w:ascii="Times New Roman" w:eastAsia="Times New Roman" w:hAnsi="Times New Roman" w:cs="Times New Roman"/>
          <w:sz w:val="24"/>
          <w:szCs w:val="24"/>
        </w:rPr>
        <w:t>e</w:t>
      </w:r>
      <w:r w:rsidRPr="00CB0621">
        <w:rPr>
          <w:rFonts w:ascii="Times New Roman" w:eastAsia="Times New Roman" w:hAnsi="Times New Roman" w:cs="Times New Roman"/>
          <w:spacing w:val="-1"/>
          <w:sz w:val="24"/>
          <w:szCs w:val="24"/>
        </w:rPr>
        <w:t xml:space="preserve"> </w:t>
      </w:r>
      <w:r w:rsidRPr="00CB0621">
        <w:rPr>
          <w:rFonts w:ascii="Times New Roman" w:eastAsia="Times New Roman" w:hAnsi="Times New Roman" w:cs="Times New Roman"/>
          <w:sz w:val="24"/>
          <w:szCs w:val="24"/>
        </w:rPr>
        <w:t xml:space="preserve">with </w:t>
      </w:r>
      <w:r w:rsidRPr="00CB0621">
        <w:rPr>
          <w:rFonts w:ascii="Times New Roman" w:eastAsia="Times New Roman" w:hAnsi="Times New Roman" w:cs="Times New Roman"/>
          <w:spacing w:val="1"/>
          <w:sz w:val="24"/>
          <w:szCs w:val="24"/>
        </w:rPr>
        <w:t>t</w:t>
      </w:r>
      <w:r w:rsidRPr="00CB0621">
        <w:rPr>
          <w:rFonts w:ascii="Times New Roman" w:eastAsia="Times New Roman" w:hAnsi="Times New Roman" w:cs="Times New Roman"/>
          <w:sz w:val="24"/>
          <w:szCs w:val="24"/>
        </w:rPr>
        <w:t>he</w:t>
      </w:r>
      <w:r w:rsidRPr="00CB0621">
        <w:rPr>
          <w:rFonts w:ascii="Times New Roman" w:eastAsia="Times New Roman" w:hAnsi="Times New Roman" w:cs="Times New Roman"/>
          <w:spacing w:val="-1"/>
          <w:sz w:val="24"/>
          <w:szCs w:val="24"/>
        </w:rPr>
        <w:t xml:space="preserve"> </w:t>
      </w:r>
      <w:r w:rsidRPr="00CB0621">
        <w:rPr>
          <w:rFonts w:ascii="Times New Roman" w:eastAsia="Times New Roman" w:hAnsi="Times New Roman" w:cs="Times New Roman"/>
          <w:spacing w:val="1"/>
          <w:sz w:val="24"/>
          <w:szCs w:val="24"/>
        </w:rPr>
        <w:t>S</w:t>
      </w:r>
      <w:r w:rsidRPr="00CB0621">
        <w:rPr>
          <w:rFonts w:ascii="Times New Roman" w:eastAsia="Times New Roman" w:hAnsi="Times New Roman" w:cs="Times New Roman"/>
          <w:sz w:val="24"/>
          <w:szCs w:val="24"/>
        </w:rPr>
        <w:t>tate</w:t>
      </w:r>
      <w:r w:rsidRPr="00CB0621">
        <w:rPr>
          <w:rFonts w:ascii="Times New Roman" w:eastAsia="Times New Roman" w:hAnsi="Times New Roman" w:cs="Times New Roman"/>
          <w:spacing w:val="-1"/>
          <w:sz w:val="24"/>
          <w:szCs w:val="24"/>
        </w:rPr>
        <w:t xml:space="preserve"> </w:t>
      </w:r>
      <w:r w:rsidRPr="00CB0621">
        <w:rPr>
          <w:rFonts w:ascii="Times New Roman" w:eastAsia="Times New Roman" w:hAnsi="Times New Roman" w:cs="Times New Roman"/>
          <w:sz w:val="24"/>
          <w:szCs w:val="24"/>
        </w:rPr>
        <w:t xml:space="preserve">of </w:t>
      </w:r>
      <w:r w:rsidRPr="00CB0621">
        <w:rPr>
          <w:rFonts w:ascii="Times New Roman" w:eastAsia="Times New Roman" w:hAnsi="Times New Roman" w:cs="Times New Roman"/>
          <w:spacing w:val="1"/>
          <w:sz w:val="24"/>
          <w:szCs w:val="24"/>
        </w:rPr>
        <w:t>Ne</w:t>
      </w:r>
      <w:r w:rsidRPr="00CB0621">
        <w:rPr>
          <w:rFonts w:ascii="Times New Roman" w:eastAsia="Times New Roman" w:hAnsi="Times New Roman" w:cs="Times New Roman"/>
          <w:sz w:val="24"/>
          <w:szCs w:val="24"/>
        </w:rPr>
        <w:t>w M</w:t>
      </w:r>
      <w:r w:rsidRPr="00CB0621">
        <w:rPr>
          <w:rFonts w:ascii="Times New Roman" w:eastAsia="Times New Roman" w:hAnsi="Times New Roman" w:cs="Times New Roman"/>
          <w:spacing w:val="-1"/>
          <w:sz w:val="24"/>
          <w:szCs w:val="24"/>
        </w:rPr>
        <w:t>e</w:t>
      </w:r>
      <w:r w:rsidRPr="00CB0621">
        <w:rPr>
          <w:rFonts w:ascii="Times New Roman" w:eastAsia="Times New Roman" w:hAnsi="Times New Roman" w:cs="Times New Roman"/>
          <w:spacing w:val="2"/>
          <w:sz w:val="24"/>
          <w:szCs w:val="24"/>
        </w:rPr>
        <w:t>x</w:t>
      </w:r>
      <w:r w:rsidRPr="00CB0621">
        <w:rPr>
          <w:rFonts w:ascii="Times New Roman" w:eastAsia="Times New Roman" w:hAnsi="Times New Roman" w:cs="Times New Roman"/>
          <w:sz w:val="24"/>
          <w:szCs w:val="24"/>
        </w:rPr>
        <w:t>ico statut</w:t>
      </w:r>
      <w:r w:rsidRPr="00CB0621">
        <w:rPr>
          <w:rFonts w:ascii="Times New Roman" w:eastAsia="Times New Roman" w:hAnsi="Times New Roman" w:cs="Times New Roman"/>
          <w:spacing w:val="-1"/>
          <w:sz w:val="24"/>
          <w:szCs w:val="24"/>
        </w:rPr>
        <w:t>e</w:t>
      </w:r>
      <w:r w:rsidRPr="00CB0621">
        <w:rPr>
          <w:rFonts w:ascii="Times New Roman" w:eastAsia="Times New Roman" w:hAnsi="Times New Roman" w:cs="Times New Roman"/>
          <w:sz w:val="24"/>
          <w:szCs w:val="24"/>
        </w:rPr>
        <w:t xml:space="preserve">s </w:t>
      </w:r>
      <w:r w:rsidRPr="00CB0621">
        <w:rPr>
          <w:rFonts w:ascii="Times New Roman" w:eastAsia="Times New Roman" w:hAnsi="Times New Roman" w:cs="Times New Roman"/>
          <w:spacing w:val="-1"/>
          <w:sz w:val="24"/>
          <w:szCs w:val="24"/>
        </w:rPr>
        <w:t>a</w:t>
      </w:r>
      <w:r w:rsidRPr="00CB0621">
        <w:rPr>
          <w:rFonts w:ascii="Times New Roman" w:eastAsia="Times New Roman" w:hAnsi="Times New Roman" w:cs="Times New Roman"/>
          <w:sz w:val="24"/>
          <w:szCs w:val="24"/>
        </w:rPr>
        <w:t>nd r</w:t>
      </w:r>
      <w:r w:rsidRPr="00CB0621">
        <w:rPr>
          <w:rFonts w:ascii="Times New Roman" w:eastAsia="Times New Roman" w:hAnsi="Times New Roman" w:cs="Times New Roman"/>
          <w:spacing w:val="-1"/>
          <w:sz w:val="24"/>
          <w:szCs w:val="24"/>
        </w:rPr>
        <w:t>u</w:t>
      </w:r>
      <w:r w:rsidRPr="00CB0621">
        <w:rPr>
          <w:rFonts w:ascii="Times New Roman" w:eastAsia="Times New Roman" w:hAnsi="Times New Roman" w:cs="Times New Roman"/>
          <w:sz w:val="24"/>
          <w:szCs w:val="24"/>
        </w:rPr>
        <w:t xml:space="preserve">les </w:t>
      </w:r>
      <w:r w:rsidRPr="00CB0621">
        <w:rPr>
          <w:rFonts w:ascii="Times New Roman" w:eastAsia="Times New Roman" w:hAnsi="Times New Roman" w:cs="Times New Roman"/>
          <w:spacing w:val="-1"/>
          <w:sz w:val="24"/>
          <w:szCs w:val="24"/>
        </w:rPr>
        <w:t>re</w:t>
      </w:r>
      <w:r w:rsidRPr="00CB0621">
        <w:rPr>
          <w:rFonts w:ascii="Times New Roman" w:eastAsia="Times New Roman" w:hAnsi="Times New Roman" w:cs="Times New Roman"/>
          <w:sz w:val="24"/>
          <w:szCs w:val="24"/>
        </w:rPr>
        <w:t>lati</w:t>
      </w:r>
      <w:r w:rsidRPr="00CB0621">
        <w:rPr>
          <w:rFonts w:ascii="Times New Roman" w:eastAsia="Times New Roman" w:hAnsi="Times New Roman" w:cs="Times New Roman"/>
          <w:spacing w:val="3"/>
          <w:sz w:val="24"/>
          <w:szCs w:val="24"/>
        </w:rPr>
        <w:t>n</w:t>
      </w:r>
      <w:r w:rsidRPr="00CB0621">
        <w:rPr>
          <w:rFonts w:ascii="Times New Roman" w:eastAsia="Times New Roman" w:hAnsi="Times New Roman" w:cs="Times New Roman"/>
          <w:sz w:val="24"/>
          <w:szCs w:val="24"/>
        </w:rPr>
        <w:t>g to pro</w:t>
      </w:r>
      <w:r w:rsidRPr="00CB0621">
        <w:rPr>
          <w:rFonts w:ascii="Times New Roman" w:eastAsia="Times New Roman" w:hAnsi="Times New Roman" w:cs="Times New Roman"/>
          <w:spacing w:val="-1"/>
          <w:sz w:val="24"/>
          <w:szCs w:val="24"/>
        </w:rPr>
        <w:t>c</w:t>
      </w:r>
      <w:r w:rsidRPr="00CB0621">
        <w:rPr>
          <w:rFonts w:ascii="Times New Roman" w:eastAsia="Times New Roman" w:hAnsi="Times New Roman" w:cs="Times New Roman"/>
          <w:sz w:val="24"/>
          <w:szCs w:val="24"/>
        </w:rPr>
        <w:t>ur</w:t>
      </w:r>
      <w:r w:rsidRPr="00CB0621">
        <w:rPr>
          <w:rFonts w:ascii="Times New Roman" w:eastAsia="Times New Roman" w:hAnsi="Times New Roman" w:cs="Times New Roman"/>
          <w:spacing w:val="-2"/>
          <w:sz w:val="24"/>
          <w:szCs w:val="24"/>
        </w:rPr>
        <w:t>e</w:t>
      </w:r>
      <w:r w:rsidRPr="00CB0621">
        <w:rPr>
          <w:rFonts w:ascii="Times New Roman" w:eastAsia="Times New Roman" w:hAnsi="Times New Roman" w:cs="Times New Roman"/>
          <w:sz w:val="24"/>
          <w:szCs w:val="24"/>
        </w:rPr>
        <w:t>ment;</w:t>
      </w:r>
      <w:r w:rsidRPr="00CB0621">
        <w:rPr>
          <w:rFonts w:ascii="Times New Roman" w:eastAsia="Times New Roman" w:hAnsi="Times New Roman" w:cs="Times New Roman"/>
          <w:spacing w:val="2"/>
          <w:sz w:val="24"/>
          <w:szCs w:val="24"/>
        </w:rPr>
        <w:t xml:space="preserve"> </w:t>
      </w:r>
      <w:r w:rsidRPr="00CB0621">
        <w:rPr>
          <w:rFonts w:ascii="Times New Roman" w:eastAsia="Times New Roman" w:hAnsi="Times New Roman" w:cs="Times New Roman"/>
          <w:sz w:val="24"/>
          <w:szCs w:val="24"/>
        </w:rPr>
        <w:t xml:space="preserve">and that the Contractor is not </w:t>
      </w:r>
      <w:r w:rsidRPr="00CB0621">
        <w:rPr>
          <w:rFonts w:ascii="Times New Roman" w:eastAsia="Times New Roman" w:hAnsi="Times New Roman" w:cs="Times New Roman"/>
          <w:spacing w:val="1"/>
          <w:sz w:val="24"/>
          <w:szCs w:val="24"/>
        </w:rPr>
        <w:t>l</w:t>
      </w:r>
      <w:r w:rsidRPr="00CB0621">
        <w:rPr>
          <w:rFonts w:ascii="Times New Roman" w:eastAsia="Times New Roman" w:hAnsi="Times New Roman" w:cs="Times New Roman"/>
          <w:sz w:val="24"/>
          <w:szCs w:val="24"/>
        </w:rPr>
        <w:t>is</w:t>
      </w:r>
      <w:r w:rsidRPr="00CB0621">
        <w:rPr>
          <w:rFonts w:ascii="Times New Roman" w:eastAsia="Times New Roman" w:hAnsi="Times New Roman" w:cs="Times New Roman"/>
          <w:spacing w:val="1"/>
          <w:sz w:val="24"/>
          <w:szCs w:val="24"/>
        </w:rPr>
        <w:t>t</w:t>
      </w:r>
      <w:r w:rsidRPr="00CB0621">
        <w:rPr>
          <w:rFonts w:ascii="Times New Roman" w:eastAsia="Times New Roman" w:hAnsi="Times New Roman" w:cs="Times New Roman"/>
          <w:spacing w:val="-1"/>
          <w:sz w:val="24"/>
          <w:szCs w:val="24"/>
        </w:rPr>
        <w:t>e</w:t>
      </w:r>
      <w:r w:rsidRPr="00CB0621">
        <w:rPr>
          <w:rFonts w:ascii="Times New Roman" w:eastAsia="Times New Roman" w:hAnsi="Times New Roman" w:cs="Times New Roman"/>
          <w:sz w:val="24"/>
          <w:szCs w:val="24"/>
        </w:rPr>
        <w:t xml:space="preserve">d on the </w:t>
      </w:r>
      <w:r w:rsidRPr="00CB0621">
        <w:rPr>
          <w:rFonts w:ascii="Times New Roman" w:eastAsia="Times New Roman" w:hAnsi="Times New Roman" w:cs="Times New Roman"/>
          <w:spacing w:val="-1"/>
          <w:sz w:val="24"/>
          <w:szCs w:val="24"/>
        </w:rPr>
        <w:t>Fe</w:t>
      </w:r>
      <w:r w:rsidRPr="00CB0621">
        <w:rPr>
          <w:rFonts w:ascii="Times New Roman" w:eastAsia="Times New Roman" w:hAnsi="Times New Roman" w:cs="Times New Roman"/>
          <w:sz w:val="24"/>
          <w:szCs w:val="24"/>
        </w:rPr>
        <w:t>d</w:t>
      </w:r>
      <w:r w:rsidRPr="00CB0621">
        <w:rPr>
          <w:rFonts w:ascii="Times New Roman" w:eastAsia="Times New Roman" w:hAnsi="Times New Roman" w:cs="Times New Roman"/>
          <w:spacing w:val="1"/>
          <w:sz w:val="24"/>
          <w:szCs w:val="24"/>
        </w:rPr>
        <w:t>e</w:t>
      </w:r>
      <w:r w:rsidRPr="00CB0621">
        <w:rPr>
          <w:rFonts w:ascii="Times New Roman" w:eastAsia="Times New Roman" w:hAnsi="Times New Roman" w:cs="Times New Roman"/>
          <w:sz w:val="24"/>
          <w:szCs w:val="24"/>
        </w:rPr>
        <w:t>r</w:t>
      </w:r>
      <w:r w:rsidRPr="00CB0621">
        <w:rPr>
          <w:rFonts w:ascii="Times New Roman" w:eastAsia="Times New Roman" w:hAnsi="Times New Roman" w:cs="Times New Roman"/>
          <w:spacing w:val="-2"/>
          <w:sz w:val="24"/>
          <w:szCs w:val="24"/>
        </w:rPr>
        <w:t>a</w:t>
      </w:r>
      <w:r w:rsidRPr="00CB0621">
        <w:rPr>
          <w:rFonts w:ascii="Times New Roman" w:eastAsia="Times New Roman" w:hAnsi="Times New Roman" w:cs="Times New Roman"/>
          <w:sz w:val="24"/>
          <w:szCs w:val="24"/>
        </w:rPr>
        <w:t>l</w:t>
      </w:r>
      <w:r w:rsidRPr="00CB0621">
        <w:rPr>
          <w:rFonts w:ascii="Times New Roman" w:eastAsia="Times New Roman" w:hAnsi="Times New Roman" w:cs="Times New Roman"/>
          <w:spacing w:val="3"/>
          <w:sz w:val="24"/>
          <w:szCs w:val="24"/>
        </w:rPr>
        <w:t xml:space="preserve"> </w:t>
      </w:r>
      <w:r w:rsidRPr="00CB0621">
        <w:rPr>
          <w:rFonts w:ascii="Times New Roman" w:eastAsia="Times New Roman" w:hAnsi="Times New Roman" w:cs="Times New Roman"/>
          <w:spacing w:val="-2"/>
          <w:sz w:val="24"/>
          <w:szCs w:val="24"/>
        </w:rPr>
        <w:t>g</w:t>
      </w:r>
      <w:r w:rsidRPr="00CB0621">
        <w:rPr>
          <w:rFonts w:ascii="Times New Roman" w:eastAsia="Times New Roman" w:hAnsi="Times New Roman" w:cs="Times New Roman"/>
          <w:sz w:val="24"/>
          <w:szCs w:val="24"/>
        </w:rPr>
        <w:t>ov</w:t>
      </w:r>
      <w:r w:rsidRPr="00CB0621">
        <w:rPr>
          <w:rFonts w:ascii="Times New Roman" w:eastAsia="Times New Roman" w:hAnsi="Times New Roman" w:cs="Times New Roman"/>
          <w:spacing w:val="1"/>
          <w:sz w:val="24"/>
          <w:szCs w:val="24"/>
        </w:rPr>
        <w:t>er</w:t>
      </w:r>
      <w:r w:rsidRPr="00CB0621">
        <w:rPr>
          <w:rFonts w:ascii="Times New Roman" w:eastAsia="Times New Roman" w:hAnsi="Times New Roman" w:cs="Times New Roman"/>
          <w:sz w:val="24"/>
          <w:szCs w:val="24"/>
        </w:rPr>
        <w:t>nment</w:t>
      </w:r>
      <w:r w:rsidRPr="00CB0621">
        <w:rPr>
          <w:rFonts w:ascii="Times New Roman" w:eastAsia="Times New Roman" w:hAnsi="Times New Roman" w:cs="Times New Roman"/>
          <w:spacing w:val="-2"/>
          <w:sz w:val="24"/>
          <w:szCs w:val="24"/>
        </w:rPr>
        <w:t>'</w:t>
      </w:r>
      <w:r w:rsidRPr="00CB0621">
        <w:rPr>
          <w:rFonts w:ascii="Times New Roman" w:eastAsia="Times New Roman" w:hAnsi="Times New Roman" w:cs="Times New Roman"/>
          <w:sz w:val="24"/>
          <w:szCs w:val="24"/>
        </w:rPr>
        <w:t>s te</w:t>
      </w:r>
      <w:r w:rsidRPr="00CB0621">
        <w:rPr>
          <w:rFonts w:ascii="Times New Roman" w:eastAsia="Times New Roman" w:hAnsi="Times New Roman" w:cs="Times New Roman"/>
          <w:spacing w:val="1"/>
          <w:sz w:val="24"/>
          <w:szCs w:val="24"/>
        </w:rPr>
        <w:t>r</w:t>
      </w:r>
      <w:r w:rsidRPr="00CB0621">
        <w:rPr>
          <w:rFonts w:ascii="Times New Roman" w:eastAsia="Times New Roman" w:hAnsi="Times New Roman" w:cs="Times New Roman"/>
          <w:sz w:val="24"/>
          <w:szCs w:val="24"/>
        </w:rPr>
        <w:t>ro</w:t>
      </w:r>
      <w:r w:rsidRPr="00CB0621">
        <w:rPr>
          <w:rFonts w:ascii="Times New Roman" w:eastAsia="Times New Roman" w:hAnsi="Times New Roman" w:cs="Times New Roman"/>
          <w:spacing w:val="-1"/>
          <w:sz w:val="24"/>
          <w:szCs w:val="24"/>
        </w:rPr>
        <w:t>r</w:t>
      </w:r>
      <w:r w:rsidRPr="00CB0621">
        <w:rPr>
          <w:rFonts w:ascii="Times New Roman" w:eastAsia="Times New Roman" w:hAnsi="Times New Roman" w:cs="Times New Roman"/>
          <w:sz w:val="24"/>
          <w:szCs w:val="24"/>
        </w:rPr>
        <w:t>ism</w:t>
      </w:r>
      <w:r w:rsidRPr="00CB0621">
        <w:rPr>
          <w:rFonts w:ascii="Times New Roman" w:eastAsia="Times New Roman" w:hAnsi="Times New Roman" w:cs="Times New Roman"/>
          <w:spacing w:val="1"/>
          <w:sz w:val="24"/>
          <w:szCs w:val="24"/>
        </w:rPr>
        <w:t xml:space="preserve"> </w:t>
      </w:r>
      <w:r w:rsidRPr="00CB0621">
        <w:rPr>
          <w:rFonts w:ascii="Times New Roman" w:eastAsia="Times New Roman" w:hAnsi="Times New Roman" w:cs="Times New Roman"/>
          <w:sz w:val="24"/>
          <w:szCs w:val="24"/>
        </w:rPr>
        <w:t>w</w:t>
      </w:r>
      <w:r w:rsidRPr="00CB0621">
        <w:rPr>
          <w:rFonts w:ascii="Times New Roman" w:eastAsia="Times New Roman" w:hAnsi="Times New Roman" w:cs="Times New Roman"/>
          <w:spacing w:val="-1"/>
          <w:sz w:val="24"/>
          <w:szCs w:val="24"/>
        </w:rPr>
        <w:t>a</w:t>
      </w:r>
      <w:r w:rsidRPr="00CB0621">
        <w:rPr>
          <w:rFonts w:ascii="Times New Roman" w:eastAsia="Times New Roman" w:hAnsi="Times New Roman" w:cs="Times New Roman"/>
          <w:sz w:val="24"/>
          <w:szCs w:val="24"/>
        </w:rPr>
        <w:t xml:space="preserve">tch </w:t>
      </w:r>
      <w:r w:rsidRPr="00CB0621">
        <w:rPr>
          <w:rFonts w:ascii="Times New Roman" w:eastAsia="Times New Roman" w:hAnsi="Times New Roman" w:cs="Times New Roman"/>
          <w:spacing w:val="2"/>
          <w:sz w:val="24"/>
          <w:szCs w:val="24"/>
        </w:rPr>
        <w:t>l</w:t>
      </w:r>
      <w:r w:rsidRPr="00CB0621">
        <w:rPr>
          <w:rFonts w:ascii="Times New Roman" w:eastAsia="Times New Roman" w:hAnsi="Times New Roman" w:cs="Times New Roman"/>
          <w:sz w:val="24"/>
          <w:szCs w:val="24"/>
        </w:rPr>
        <w:t>ist</w:t>
      </w:r>
      <w:r w:rsidRPr="00CB0621">
        <w:rPr>
          <w:rFonts w:ascii="Times New Roman" w:eastAsia="Times New Roman" w:hAnsi="Times New Roman" w:cs="Times New Roman"/>
          <w:spacing w:val="1"/>
          <w:sz w:val="24"/>
          <w:szCs w:val="24"/>
        </w:rPr>
        <w:t xml:space="preserve"> </w:t>
      </w:r>
      <w:r w:rsidRPr="00CB0621">
        <w:rPr>
          <w:rFonts w:ascii="Times New Roman" w:eastAsia="Times New Roman" w:hAnsi="Times New Roman" w:cs="Times New Roman"/>
          <w:spacing w:val="-1"/>
          <w:sz w:val="24"/>
          <w:szCs w:val="24"/>
        </w:rPr>
        <w:t>a</w:t>
      </w:r>
      <w:r w:rsidRPr="00CB0621">
        <w:rPr>
          <w:rFonts w:ascii="Times New Roman" w:eastAsia="Times New Roman" w:hAnsi="Times New Roman" w:cs="Times New Roman"/>
          <w:sz w:val="24"/>
          <w:szCs w:val="24"/>
        </w:rPr>
        <w:t>s d</w:t>
      </w:r>
      <w:r w:rsidRPr="00CB0621">
        <w:rPr>
          <w:rFonts w:ascii="Times New Roman" w:eastAsia="Times New Roman" w:hAnsi="Times New Roman" w:cs="Times New Roman"/>
          <w:spacing w:val="-1"/>
          <w:sz w:val="24"/>
          <w:szCs w:val="24"/>
        </w:rPr>
        <w:t>e</w:t>
      </w:r>
      <w:r w:rsidRPr="00CB0621">
        <w:rPr>
          <w:rFonts w:ascii="Times New Roman" w:eastAsia="Times New Roman" w:hAnsi="Times New Roman" w:cs="Times New Roman"/>
          <w:sz w:val="24"/>
          <w:szCs w:val="24"/>
        </w:rPr>
        <w:t>s</w:t>
      </w:r>
      <w:r w:rsidRPr="00CB0621">
        <w:rPr>
          <w:rFonts w:ascii="Times New Roman" w:eastAsia="Times New Roman" w:hAnsi="Times New Roman" w:cs="Times New Roman"/>
          <w:spacing w:val="-1"/>
          <w:sz w:val="24"/>
          <w:szCs w:val="24"/>
        </w:rPr>
        <w:t>c</w:t>
      </w:r>
      <w:r w:rsidRPr="00CB0621">
        <w:rPr>
          <w:rFonts w:ascii="Times New Roman" w:eastAsia="Times New Roman" w:hAnsi="Times New Roman" w:cs="Times New Roman"/>
          <w:sz w:val="24"/>
          <w:szCs w:val="24"/>
        </w:rPr>
        <w:t>rib</w:t>
      </w:r>
      <w:r w:rsidRPr="00CB0621">
        <w:rPr>
          <w:rFonts w:ascii="Times New Roman" w:eastAsia="Times New Roman" w:hAnsi="Times New Roman" w:cs="Times New Roman"/>
          <w:spacing w:val="-1"/>
          <w:sz w:val="24"/>
          <w:szCs w:val="24"/>
        </w:rPr>
        <w:t>e</w:t>
      </w:r>
      <w:r w:rsidRPr="00CB0621">
        <w:rPr>
          <w:rFonts w:ascii="Times New Roman" w:eastAsia="Times New Roman" w:hAnsi="Times New Roman" w:cs="Times New Roman"/>
          <w:sz w:val="24"/>
          <w:szCs w:val="24"/>
        </w:rPr>
        <w:t>d in E</w:t>
      </w:r>
      <w:r w:rsidRPr="00CB0621">
        <w:rPr>
          <w:rFonts w:ascii="Times New Roman" w:eastAsia="Times New Roman" w:hAnsi="Times New Roman" w:cs="Times New Roman"/>
          <w:spacing w:val="2"/>
          <w:sz w:val="24"/>
          <w:szCs w:val="24"/>
        </w:rPr>
        <w:t>x</w:t>
      </w:r>
      <w:r w:rsidRPr="00CB0621">
        <w:rPr>
          <w:rFonts w:ascii="Times New Roman" w:eastAsia="Times New Roman" w:hAnsi="Times New Roman" w:cs="Times New Roman"/>
          <w:spacing w:val="-1"/>
          <w:sz w:val="24"/>
          <w:szCs w:val="24"/>
        </w:rPr>
        <w:t>ec</w:t>
      </w:r>
      <w:r w:rsidRPr="00CB0621">
        <w:rPr>
          <w:rFonts w:ascii="Times New Roman" w:eastAsia="Times New Roman" w:hAnsi="Times New Roman" w:cs="Times New Roman"/>
          <w:sz w:val="24"/>
          <w:szCs w:val="24"/>
        </w:rPr>
        <w:t>ut</w:t>
      </w:r>
      <w:r w:rsidRPr="00CB0621">
        <w:rPr>
          <w:rFonts w:ascii="Times New Roman" w:eastAsia="Times New Roman" w:hAnsi="Times New Roman" w:cs="Times New Roman"/>
          <w:spacing w:val="1"/>
          <w:sz w:val="24"/>
          <w:szCs w:val="24"/>
        </w:rPr>
        <w:t>i</w:t>
      </w:r>
      <w:r w:rsidRPr="00CB0621">
        <w:rPr>
          <w:rFonts w:ascii="Times New Roman" w:eastAsia="Times New Roman" w:hAnsi="Times New Roman" w:cs="Times New Roman"/>
          <w:sz w:val="24"/>
          <w:szCs w:val="24"/>
        </w:rPr>
        <w:t>ve</w:t>
      </w:r>
      <w:r w:rsidRPr="00CB0621">
        <w:rPr>
          <w:rFonts w:ascii="Times New Roman" w:eastAsia="Times New Roman" w:hAnsi="Times New Roman" w:cs="Times New Roman"/>
          <w:spacing w:val="-1"/>
          <w:sz w:val="24"/>
          <w:szCs w:val="24"/>
        </w:rPr>
        <w:t xml:space="preserve"> </w:t>
      </w:r>
      <w:r w:rsidRPr="00CB0621">
        <w:rPr>
          <w:rFonts w:ascii="Times New Roman" w:eastAsia="Times New Roman" w:hAnsi="Times New Roman" w:cs="Times New Roman"/>
          <w:spacing w:val="2"/>
          <w:sz w:val="24"/>
          <w:szCs w:val="24"/>
        </w:rPr>
        <w:t>O</w:t>
      </w:r>
      <w:r w:rsidRPr="00CB0621">
        <w:rPr>
          <w:rFonts w:ascii="Times New Roman" w:eastAsia="Times New Roman" w:hAnsi="Times New Roman" w:cs="Times New Roman"/>
          <w:sz w:val="24"/>
          <w:szCs w:val="24"/>
        </w:rPr>
        <w:t>rd</w:t>
      </w:r>
      <w:r w:rsidRPr="00CB0621">
        <w:rPr>
          <w:rFonts w:ascii="Times New Roman" w:eastAsia="Times New Roman" w:hAnsi="Times New Roman" w:cs="Times New Roman"/>
          <w:spacing w:val="-2"/>
          <w:sz w:val="24"/>
          <w:szCs w:val="24"/>
        </w:rPr>
        <w:t>e</w:t>
      </w:r>
      <w:r w:rsidRPr="00CB0621">
        <w:rPr>
          <w:rFonts w:ascii="Times New Roman" w:eastAsia="Times New Roman" w:hAnsi="Times New Roman" w:cs="Times New Roman"/>
          <w:sz w:val="24"/>
          <w:szCs w:val="24"/>
        </w:rPr>
        <w:t>r 13</w:t>
      </w:r>
      <w:r w:rsidRPr="00CB0621">
        <w:rPr>
          <w:rFonts w:ascii="Times New Roman" w:eastAsia="Times New Roman" w:hAnsi="Times New Roman" w:cs="Times New Roman"/>
          <w:spacing w:val="-1"/>
          <w:sz w:val="24"/>
          <w:szCs w:val="24"/>
        </w:rPr>
        <w:t>2</w:t>
      </w:r>
      <w:r w:rsidRPr="00CB0621">
        <w:rPr>
          <w:rFonts w:ascii="Times New Roman" w:eastAsia="Times New Roman" w:hAnsi="Times New Roman" w:cs="Times New Roman"/>
          <w:sz w:val="24"/>
          <w:szCs w:val="24"/>
        </w:rPr>
        <w:t>24. Entit</w:t>
      </w:r>
      <w:r w:rsidRPr="00CB0621">
        <w:rPr>
          <w:rFonts w:ascii="Times New Roman" w:eastAsia="Times New Roman" w:hAnsi="Times New Roman" w:cs="Times New Roman"/>
          <w:spacing w:val="1"/>
          <w:sz w:val="24"/>
          <w:szCs w:val="24"/>
        </w:rPr>
        <w:t>i</w:t>
      </w:r>
      <w:r w:rsidRPr="00CB0621">
        <w:rPr>
          <w:rFonts w:ascii="Times New Roman" w:eastAsia="Times New Roman" w:hAnsi="Times New Roman" w:cs="Times New Roman"/>
          <w:spacing w:val="-1"/>
          <w:sz w:val="24"/>
          <w:szCs w:val="24"/>
        </w:rPr>
        <w:t>e</w:t>
      </w:r>
      <w:r w:rsidRPr="00CB0621">
        <w:rPr>
          <w:rFonts w:ascii="Times New Roman" w:eastAsia="Times New Roman" w:hAnsi="Times New Roman" w:cs="Times New Roman"/>
          <w:sz w:val="24"/>
          <w:szCs w:val="24"/>
        </w:rPr>
        <w:t>s ineli</w:t>
      </w:r>
      <w:r w:rsidRPr="00CB0621">
        <w:rPr>
          <w:rFonts w:ascii="Times New Roman" w:eastAsia="Times New Roman" w:hAnsi="Times New Roman" w:cs="Times New Roman"/>
          <w:spacing w:val="-2"/>
          <w:sz w:val="24"/>
          <w:szCs w:val="24"/>
        </w:rPr>
        <w:t>g</w:t>
      </w:r>
      <w:r w:rsidRPr="00CB0621">
        <w:rPr>
          <w:rFonts w:ascii="Times New Roman" w:eastAsia="Times New Roman" w:hAnsi="Times New Roman" w:cs="Times New Roman"/>
          <w:sz w:val="24"/>
          <w:szCs w:val="24"/>
        </w:rPr>
        <w:t>ib</w:t>
      </w:r>
      <w:r w:rsidRPr="00CB0621">
        <w:rPr>
          <w:rFonts w:ascii="Times New Roman" w:eastAsia="Times New Roman" w:hAnsi="Times New Roman" w:cs="Times New Roman"/>
          <w:spacing w:val="1"/>
          <w:sz w:val="24"/>
          <w:szCs w:val="24"/>
        </w:rPr>
        <w:t>l</w:t>
      </w:r>
      <w:r w:rsidRPr="00CB0621">
        <w:rPr>
          <w:rFonts w:ascii="Times New Roman" w:eastAsia="Times New Roman" w:hAnsi="Times New Roman" w:cs="Times New Roman"/>
          <w:sz w:val="24"/>
          <w:szCs w:val="24"/>
        </w:rPr>
        <w:t>e</w:t>
      </w:r>
      <w:r w:rsidRPr="00CB0621">
        <w:rPr>
          <w:rFonts w:ascii="Times New Roman" w:eastAsia="Times New Roman" w:hAnsi="Times New Roman" w:cs="Times New Roman"/>
          <w:spacing w:val="-1"/>
          <w:sz w:val="24"/>
          <w:szCs w:val="24"/>
        </w:rPr>
        <w:t xml:space="preserve"> </w:t>
      </w:r>
      <w:r w:rsidRPr="00CB0621">
        <w:rPr>
          <w:rFonts w:ascii="Times New Roman" w:eastAsia="Times New Roman" w:hAnsi="Times New Roman" w:cs="Times New Roman"/>
          <w:sz w:val="24"/>
          <w:szCs w:val="24"/>
        </w:rPr>
        <w:t>f</w:t>
      </w:r>
      <w:r w:rsidRPr="00CB0621">
        <w:rPr>
          <w:rFonts w:ascii="Times New Roman" w:eastAsia="Times New Roman" w:hAnsi="Times New Roman" w:cs="Times New Roman"/>
          <w:spacing w:val="1"/>
          <w:sz w:val="24"/>
          <w:szCs w:val="24"/>
        </w:rPr>
        <w:t>o</w:t>
      </w:r>
      <w:r w:rsidRPr="00CB0621">
        <w:rPr>
          <w:rFonts w:ascii="Times New Roman" w:eastAsia="Times New Roman" w:hAnsi="Times New Roman" w:cs="Times New Roman"/>
          <w:sz w:val="24"/>
          <w:szCs w:val="24"/>
        </w:rPr>
        <w:t>r F</w:t>
      </w:r>
      <w:r w:rsidRPr="00CB0621">
        <w:rPr>
          <w:rFonts w:ascii="Times New Roman" w:eastAsia="Times New Roman" w:hAnsi="Times New Roman" w:cs="Times New Roman"/>
          <w:spacing w:val="-1"/>
          <w:sz w:val="24"/>
          <w:szCs w:val="24"/>
        </w:rPr>
        <w:t>e</w:t>
      </w:r>
      <w:r w:rsidRPr="00CB0621">
        <w:rPr>
          <w:rFonts w:ascii="Times New Roman" w:eastAsia="Times New Roman" w:hAnsi="Times New Roman" w:cs="Times New Roman"/>
          <w:spacing w:val="2"/>
          <w:sz w:val="24"/>
          <w:szCs w:val="24"/>
        </w:rPr>
        <w:t>d</w:t>
      </w:r>
      <w:r w:rsidRPr="00CB0621">
        <w:rPr>
          <w:rFonts w:ascii="Times New Roman" w:eastAsia="Times New Roman" w:hAnsi="Times New Roman" w:cs="Times New Roman"/>
          <w:spacing w:val="-1"/>
          <w:sz w:val="24"/>
          <w:szCs w:val="24"/>
        </w:rPr>
        <w:t>e</w:t>
      </w:r>
      <w:r w:rsidRPr="00CB0621">
        <w:rPr>
          <w:rFonts w:ascii="Times New Roman" w:eastAsia="Times New Roman" w:hAnsi="Times New Roman" w:cs="Times New Roman"/>
          <w:sz w:val="24"/>
          <w:szCs w:val="24"/>
        </w:rPr>
        <w:t>r</w:t>
      </w:r>
      <w:r w:rsidRPr="00CB0621">
        <w:rPr>
          <w:rFonts w:ascii="Times New Roman" w:eastAsia="Times New Roman" w:hAnsi="Times New Roman" w:cs="Times New Roman"/>
          <w:spacing w:val="-2"/>
          <w:sz w:val="24"/>
          <w:szCs w:val="24"/>
        </w:rPr>
        <w:t>a</w:t>
      </w:r>
      <w:r w:rsidRPr="00CB0621">
        <w:rPr>
          <w:rFonts w:ascii="Times New Roman" w:eastAsia="Times New Roman" w:hAnsi="Times New Roman" w:cs="Times New Roman"/>
          <w:sz w:val="24"/>
          <w:szCs w:val="24"/>
        </w:rPr>
        <w:t>l pr</w:t>
      </w:r>
      <w:r w:rsidRPr="00CB0621">
        <w:rPr>
          <w:rFonts w:ascii="Times New Roman" w:eastAsia="Times New Roman" w:hAnsi="Times New Roman" w:cs="Times New Roman"/>
          <w:spacing w:val="2"/>
          <w:sz w:val="24"/>
          <w:szCs w:val="24"/>
        </w:rPr>
        <w:t>o</w:t>
      </w:r>
      <w:r w:rsidRPr="00CB0621">
        <w:rPr>
          <w:rFonts w:ascii="Times New Roman" w:eastAsia="Times New Roman" w:hAnsi="Times New Roman" w:cs="Times New Roman"/>
          <w:spacing w:val="-1"/>
          <w:sz w:val="24"/>
          <w:szCs w:val="24"/>
        </w:rPr>
        <w:t>c</w:t>
      </w:r>
      <w:r w:rsidRPr="00CB0621">
        <w:rPr>
          <w:rFonts w:ascii="Times New Roman" w:eastAsia="Times New Roman" w:hAnsi="Times New Roman" w:cs="Times New Roman"/>
          <w:sz w:val="24"/>
          <w:szCs w:val="24"/>
        </w:rPr>
        <w:t>u</w:t>
      </w:r>
      <w:r w:rsidRPr="00CB0621">
        <w:rPr>
          <w:rFonts w:ascii="Times New Roman" w:eastAsia="Times New Roman" w:hAnsi="Times New Roman" w:cs="Times New Roman"/>
          <w:spacing w:val="1"/>
          <w:sz w:val="24"/>
          <w:szCs w:val="24"/>
        </w:rPr>
        <w:t>re</w:t>
      </w:r>
      <w:r w:rsidRPr="00CB0621">
        <w:rPr>
          <w:rFonts w:ascii="Times New Roman" w:eastAsia="Times New Roman" w:hAnsi="Times New Roman" w:cs="Times New Roman"/>
          <w:sz w:val="24"/>
          <w:szCs w:val="24"/>
        </w:rPr>
        <w:t xml:space="preserve">ment </w:t>
      </w:r>
      <w:r w:rsidRPr="00CB0621">
        <w:rPr>
          <w:rFonts w:ascii="Times New Roman" w:eastAsia="Times New Roman" w:hAnsi="Times New Roman" w:cs="Times New Roman"/>
          <w:spacing w:val="-1"/>
          <w:sz w:val="24"/>
          <w:szCs w:val="24"/>
        </w:rPr>
        <w:t>a</w:t>
      </w:r>
      <w:r w:rsidRPr="00CB0621">
        <w:rPr>
          <w:rFonts w:ascii="Times New Roman" w:eastAsia="Times New Roman" w:hAnsi="Times New Roman" w:cs="Times New Roman"/>
          <w:sz w:val="24"/>
          <w:szCs w:val="24"/>
        </w:rPr>
        <w:t>re l</w:t>
      </w:r>
      <w:r w:rsidRPr="00CB0621">
        <w:rPr>
          <w:rFonts w:ascii="Times New Roman" w:eastAsia="Times New Roman" w:hAnsi="Times New Roman" w:cs="Times New Roman"/>
          <w:spacing w:val="1"/>
          <w:sz w:val="24"/>
          <w:szCs w:val="24"/>
        </w:rPr>
        <w:t>i</w:t>
      </w:r>
      <w:r w:rsidRPr="00CB0621">
        <w:rPr>
          <w:rFonts w:ascii="Times New Roman" w:eastAsia="Times New Roman" w:hAnsi="Times New Roman" w:cs="Times New Roman"/>
          <w:sz w:val="24"/>
          <w:szCs w:val="24"/>
        </w:rPr>
        <w:t xml:space="preserve">sted </w:t>
      </w:r>
      <w:r w:rsidRPr="00CB0621">
        <w:rPr>
          <w:rFonts w:ascii="Times New Roman" w:eastAsia="Times New Roman" w:hAnsi="Times New Roman" w:cs="Times New Roman"/>
          <w:spacing w:val="-1"/>
          <w:sz w:val="24"/>
          <w:szCs w:val="24"/>
        </w:rPr>
        <w:t>a</w:t>
      </w:r>
      <w:r w:rsidRPr="00CB0621">
        <w:rPr>
          <w:rFonts w:ascii="Times New Roman" w:eastAsia="Times New Roman" w:hAnsi="Times New Roman" w:cs="Times New Roman"/>
          <w:sz w:val="24"/>
          <w:szCs w:val="24"/>
        </w:rPr>
        <w:t xml:space="preserve">t </w:t>
      </w:r>
      <w:hyperlink r:id="rId12" w:history="1">
        <w:r w:rsidRPr="00CB0621">
          <w:rPr>
            <w:rFonts w:ascii="Times New Roman" w:eastAsia="Times New Roman" w:hAnsi="Times New Roman" w:cs="Times New Roman"/>
            <w:color w:val="0000FF"/>
            <w:sz w:val="24"/>
            <w:szCs w:val="24"/>
            <w:u w:val="single"/>
          </w:rPr>
          <w:t xml:space="preserve"> http://www.generalservices.state.nm.us/statepurchasing/Debarment_Notices.aspx</w:t>
        </w:r>
      </w:hyperlink>
      <w:r w:rsidRPr="00CB0621">
        <w:rPr>
          <w:rFonts w:ascii="Times New Roman" w:eastAsia="Times New Roman" w:hAnsi="Times New Roman" w:cs="Times New Roman"/>
          <w:sz w:val="24"/>
          <w:szCs w:val="24"/>
        </w:rPr>
        <w:t>.</w:t>
      </w:r>
    </w:p>
    <w:p w14:paraId="1FEF7DDB" w14:textId="77777777" w:rsidR="00AB14FA" w:rsidRDefault="00AB14FA" w:rsidP="00AB14FA">
      <w:pPr>
        <w:jc w:val="both"/>
        <w:rPr>
          <w:rFonts w:ascii="Times New Roman" w:hAnsi="Times New Roman" w:cs="Times New Roman"/>
          <w:b/>
          <w:i/>
          <w:sz w:val="24"/>
          <w:szCs w:val="24"/>
        </w:rPr>
      </w:pPr>
    </w:p>
    <w:p w14:paraId="41BBFF91" w14:textId="0C463119" w:rsidR="00AB14FA" w:rsidRDefault="00AB14FA" w:rsidP="00AB14FA">
      <w:pPr>
        <w:jc w:val="both"/>
        <w:rPr>
          <w:rFonts w:ascii="Times New Roman" w:hAnsi="Times New Roman" w:cs="Times New Roman"/>
          <w:b/>
          <w:i/>
          <w:sz w:val="24"/>
          <w:szCs w:val="24"/>
        </w:rPr>
      </w:pPr>
      <w:r>
        <w:rPr>
          <w:rFonts w:ascii="Times New Roman" w:hAnsi="Times New Roman" w:cs="Times New Roman"/>
          <w:b/>
          <w:i/>
          <w:sz w:val="24"/>
          <w:szCs w:val="24"/>
        </w:rPr>
        <w:t xml:space="preserve">To: </w:t>
      </w:r>
    </w:p>
    <w:p w14:paraId="67A427D9" w14:textId="70FD238B" w:rsidR="00B10BCA" w:rsidRDefault="00B10BCA" w:rsidP="00CF65E0">
      <w:pPr>
        <w:pStyle w:val="Heading1"/>
        <w:numPr>
          <w:ilvl w:val="0"/>
          <w:numId w:val="10"/>
        </w:numPr>
        <w:spacing w:after="240"/>
        <w:ind w:right="202"/>
        <w:rPr>
          <w:color w:val="FF0000"/>
        </w:rPr>
      </w:pPr>
      <w:bookmarkStart w:id="82" w:name="_Toc450899704"/>
      <w:bookmarkStart w:id="83" w:name="_Toc489947942"/>
      <w:bookmarkStart w:id="84" w:name="_Toc494436033"/>
      <w:bookmarkStart w:id="85" w:name="_Toc16208719"/>
      <w:bookmarkStart w:id="86" w:name="_Toc15028551"/>
      <w:bookmarkStart w:id="87" w:name="_Toc15034886"/>
      <w:bookmarkStart w:id="88" w:name="_Toc16765942"/>
      <w:r w:rsidRPr="00B10BCA">
        <w:rPr>
          <w:color w:val="FF0000"/>
          <w:spacing w:val="-1"/>
        </w:rPr>
        <w:lastRenderedPageBreak/>
        <w:t>R</w:t>
      </w:r>
      <w:r w:rsidRPr="00B10BCA">
        <w:rPr>
          <w:color w:val="FF0000"/>
        </w:rPr>
        <w:t>ES</w:t>
      </w:r>
      <w:r w:rsidRPr="00B10BCA">
        <w:rPr>
          <w:color w:val="FF0000"/>
          <w:spacing w:val="-1"/>
        </w:rPr>
        <w:t>P</w:t>
      </w:r>
      <w:r w:rsidRPr="00B10BCA">
        <w:rPr>
          <w:color w:val="FF0000"/>
        </w:rPr>
        <w:t>O</w:t>
      </w:r>
      <w:r w:rsidRPr="00B10BCA">
        <w:rPr>
          <w:color w:val="FF0000"/>
          <w:spacing w:val="-1"/>
        </w:rPr>
        <w:t>N</w:t>
      </w:r>
      <w:r w:rsidRPr="00B10BCA">
        <w:rPr>
          <w:color w:val="FF0000"/>
        </w:rPr>
        <w:t>SE S</w:t>
      </w:r>
      <w:r w:rsidRPr="00B10BCA">
        <w:rPr>
          <w:color w:val="FF0000"/>
          <w:spacing w:val="-1"/>
        </w:rPr>
        <w:t>P</w:t>
      </w:r>
      <w:r w:rsidRPr="00B10BCA">
        <w:rPr>
          <w:color w:val="FF0000"/>
          <w:spacing w:val="2"/>
        </w:rPr>
        <w:t>E</w:t>
      </w:r>
      <w:r w:rsidRPr="00B10BCA">
        <w:rPr>
          <w:color w:val="FF0000"/>
          <w:spacing w:val="-1"/>
        </w:rPr>
        <w:t>C</w:t>
      </w:r>
      <w:r w:rsidRPr="00B10BCA">
        <w:rPr>
          <w:color w:val="FF0000"/>
        </w:rPr>
        <w:t>I</w:t>
      </w:r>
      <w:r w:rsidRPr="00B10BCA">
        <w:rPr>
          <w:color w:val="FF0000"/>
          <w:spacing w:val="-1"/>
        </w:rPr>
        <w:t>F</w:t>
      </w:r>
      <w:r w:rsidRPr="00B10BCA">
        <w:rPr>
          <w:color w:val="FF0000"/>
        </w:rPr>
        <w:t>I</w:t>
      </w:r>
      <w:r w:rsidRPr="00B10BCA">
        <w:rPr>
          <w:color w:val="FF0000"/>
          <w:spacing w:val="-1"/>
        </w:rPr>
        <w:t>CA</w:t>
      </w:r>
      <w:r w:rsidRPr="00B10BCA">
        <w:rPr>
          <w:color w:val="FF0000"/>
        </w:rPr>
        <w:t>TIO</w:t>
      </w:r>
      <w:r w:rsidRPr="00B10BCA">
        <w:rPr>
          <w:color w:val="FF0000"/>
          <w:spacing w:val="-1"/>
        </w:rPr>
        <w:t>N</w:t>
      </w:r>
      <w:r w:rsidRPr="00B10BCA">
        <w:rPr>
          <w:color w:val="FF0000"/>
        </w:rPr>
        <w:t>S</w:t>
      </w:r>
      <w:bookmarkEnd w:id="82"/>
      <w:bookmarkEnd w:id="83"/>
      <w:bookmarkEnd w:id="84"/>
      <w:bookmarkEnd w:id="85"/>
      <w:bookmarkEnd w:id="86"/>
      <w:bookmarkEnd w:id="87"/>
      <w:bookmarkEnd w:id="88"/>
    </w:p>
    <w:p w14:paraId="3A49833B" w14:textId="7F558938" w:rsidR="00C54EDB" w:rsidRPr="00C54EDB" w:rsidRDefault="00C54EDB" w:rsidP="002A6F8F">
      <w:pPr>
        <w:pStyle w:val="ListParagraph"/>
        <w:numPr>
          <w:ilvl w:val="0"/>
          <w:numId w:val="53"/>
        </w:numPr>
        <w:rPr>
          <w:rFonts w:ascii="Times New Roman" w:hAnsi="Times New Roman" w:cs="Times New Roman"/>
          <w:b/>
          <w:color w:val="FF0000"/>
          <w:sz w:val="24"/>
          <w:szCs w:val="24"/>
        </w:rPr>
      </w:pPr>
      <w:r w:rsidRPr="00C54EDB">
        <w:rPr>
          <w:rFonts w:ascii="Times New Roman" w:hAnsi="Times New Roman" w:cs="Times New Roman"/>
          <w:b/>
          <w:color w:val="FF0000"/>
          <w:sz w:val="24"/>
          <w:szCs w:val="24"/>
        </w:rPr>
        <w:t>T</w:t>
      </w:r>
      <w:r>
        <w:rPr>
          <w:rFonts w:ascii="Times New Roman" w:hAnsi="Times New Roman" w:cs="Times New Roman"/>
          <w:b/>
          <w:color w:val="FF0000"/>
          <w:sz w:val="24"/>
          <w:szCs w:val="24"/>
        </w:rPr>
        <w:t>ECHNICAL PROPOSAL</w:t>
      </w:r>
      <w:r w:rsidR="0046689D">
        <w:rPr>
          <w:rFonts w:ascii="Times New Roman" w:hAnsi="Times New Roman" w:cs="Times New Roman"/>
          <w:b/>
          <w:color w:val="FF0000"/>
          <w:sz w:val="24"/>
          <w:szCs w:val="24"/>
        </w:rPr>
        <w:t xml:space="preserve"> – Binder 1</w:t>
      </w:r>
    </w:p>
    <w:p w14:paraId="1F99A698" w14:textId="115E5A72" w:rsidR="00B10BCA" w:rsidRPr="00C82295" w:rsidRDefault="00B10BCA" w:rsidP="002A6F8F">
      <w:pPr>
        <w:pStyle w:val="H1Normal"/>
        <w:numPr>
          <w:ilvl w:val="0"/>
          <w:numId w:val="52"/>
        </w:numPr>
        <w:spacing w:after="240"/>
        <w:ind w:right="202"/>
        <w:rPr>
          <w:b/>
          <w:color w:val="FF0000"/>
        </w:rPr>
      </w:pPr>
      <w:r w:rsidRPr="00C82295">
        <w:rPr>
          <w:b/>
          <w:color w:val="FF0000"/>
        </w:rPr>
        <w:t>VISION Response – BMS or C/CMS</w:t>
      </w:r>
      <w:r w:rsidR="00C82295">
        <w:rPr>
          <w:b/>
          <w:color w:val="FF0000"/>
        </w:rPr>
        <w:t xml:space="preserve"> </w:t>
      </w:r>
      <w:r w:rsidR="00C82295" w:rsidRPr="00C54EDB">
        <w:rPr>
          <w:color w:val="FF0000"/>
        </w:rPr>
        <w:t>(</w:t>
      </w:r>
      <w:proofErr w:type="gramStart"/>
      <w:r w:rsidR="00500153" w:rsidRPr="00C54EDB">
        <w:rPr>
          <w:color w:val="FF0000"/>
        </w:rPr>
        <w:t>4</w:t>
      </w:r>
      <w:r w:rsidR="00C82295" w:rsidRPr="00C54EDB">
        <w:rPr>
          <w:color w:val="FF0000"/>
        </w:rPr>
        <w:t xml:space="preserve"> page</w:t>
      </w:r>
      <w:proofErr w:type="gramEnd"/>
      <w:r w:rsidR="00C82295" w:rsidRPr="00C82295">
        <w:rPr>
          <w:color w:val="FF0000"/>
        </w:rPr>
        <w:t xml:space="preserve"> limit)</w:t>
      </w:r>
    </w:p>
    <w:p w14:paraId="6498EB3C" w14:textId="5BEFA42B" w:rsidR="00B10BCA" w:rsidRPr="00B10BCA" w:rsidRDefault="00C239F6" w:rsidP="00C239F6">
      <w:pPr>
        <w:pStyle w:val="H1Normal"/>
        <w:spacing w:after="240"/>
        <w:ind w:left="540" w:right="202"/>
        <w:rPr>
          <w:color w:val="FF0000"/>
        </w:rPr>
      </w:pPr>
      <w:r>
        <w:rPr>
          <w:color w:val="FF0000"/>
        </w:rPr>
        <w:t xml:space="preserve">Describe your vision for achieving the goals and fulfilling the </w:t>
      </w:r>
      <w:r w:rsidR="00B25AEE">
        <w:rPr>
          <w:color w:val="FF0000"/>
        </w:rPr>
        <w:t>goals</w:t>
      </w:r>
      <w:r>
        <w:rPr>
          <w:color w:val="FF0000"/>
        </w:rPr>
        <w:t xml:space="preserve"> of this RFP (BMS or C/CMS).</w:t>
      </w:r>
      <w:r w:rsidR="0046689D">
        <w:rPr>
          <w:color w:val="FF0000"/>
        </w:rPr>
        <w:t xml:space="preserve"> </w:t>
      </w:r>
      <w:r w:rsidR="002558C6">
        <w:rPr>
          <w:color w:val="FF0000"/>
        </w:rPr>
        <w:t xml:space="preserve">(Vision Response to be based on Statement of Work in </w:t>
      </w:r>
      <w:r w:rsidR="002558C6" w:rsidRPr="00D74330">
        <w:rPr>
          <w:color w:val="FF0000"/>
        </w:rPr>
        <w:t>Appendix G for BMS, or Appendix M for C/CMS</w:t>
      </w:r>
      <w:r w:rsidR="002558C6">
        <w:rPr>
          <w:color w:val="FF0000"/>
        </w:rPr>
        <w:t>.)</w:t>
      </w:r>
      <w:r w:rsidR="007711C5">
        <w:rPr>
          <w:color w:val="FF0000"/>
        </w:rPr>
        <w:t xml:space="preserve"> To be placed in Tab 10.</w:t>
      </w:r>
    </w:p>
    <w:p w14:paraId="59854AB7" w14:textId="10CD746B" w:rsidR="00B10BCA" w:rsidRPr="00C82295" w:rsidRDefault="00C54EDB" w:rsidP="002A6F8F">
      <w:pPr>
        <w:pStyle w:val="H1Normal"/>
        <w:numPr>
          <w:ilvl w:val="0"/>
          <w:numId w:val="52"/>
        </w:numPr>
        <w:spacing w:after="240"/>
        <w:ind w:right="202"/>
        <w:rPr>
          <w:b/>
          <w:color w:val="FF0000"/>
        </w:rPr>
      </w:pPr>
      <w:r>
        <w:rPr>
          <w:b/>
          <w:color w:val="FF0000"/>
        </w:rPr>
        <w:t xml:space="preserve">A. </w:t>
      </w:r>
      <w:r w:rsidR="0046689D">
        <w:rPr>
          <w:b/>
          <w:color w:val="FF0000"/>
        </w:rPr>
        <w:tab/>
      </w:r>
      <w:r>
        <w:rPr>
          <w:b/>
          <w:color w:val="FF0000"/>
        </w:rPr>
        <w:t>STATEMENT OF WORK</w:t>
      </w:r>
      <w:r w:rsidR="00B10BCA" w:rsidRPr="00C82295">
        <w:rPr>
          <w:b/>
          <w:color w:val="FF0000"/>
        </w:rPr>
        <w:t xml:space="preserve"> Response </w:t>
      </w:r>
      <w:r w:rsidR="00C82295">
        <w:rPr>
          <w:b/>
          <w:color w:val="FF0000"/>
        </w:rPr>
        <w:t>–</w:t>
      </w:r>
      <w:r w:rsidR="00B10BCA" w:rsidRPr="00C82295">
        <w:rPr>
          <w:b/>
          <w:color w:val="FF0000"/>
        </w:rPr>
        <w:t xml:space="preserve"> BMS</w:t>
      </w:r>
      <w:r w:rsidR="00C82295">
        <w:rPr>
          <w:b/>
          <w:color w:val="FF0000"/>
        </w:rPr>
        <w:t xml:space="preserve"> </w:t>
      </w:r>
      <w:r w:rsidR="00C82295" w:rsidRPr="00C82295">
        <w:rPr>
          <w:color w:val="FF0000"/>
        </w:rPr>
        <w:t>(</w:t>
      </w:r>
      <w:proofErr w:type="gramStart"/>
      <w:r w:rsidR="00C82295" w:rsidRPr="00C82295">
        <w:rPr>
          <w:color w:val="FF0000"/>
        </w:rPr>
        <w:t>10 page</w:t>
      </w:r>
      <w:proofErr w:type="gramEnd"/>
      <w:r w:rsidR="00C82295" w:rsidRPr="00C82295">
        <w:rPr>
          <w:color w:val="FF0000"/>
        </w:rPr>
        <w:t xml:space="preserve"> limit)</w:t>
      </w:r>
    </w:p>
    <w:p w14:paraId="69903A3A" w14:textId="542C7339" w:rsidR="00B10BCA" w:rsidRPr="00B10BCA" w:rsidRDefault="00C239F6" w:rsidP="00B10BCA">
      <w:pPr>
        <w:pStyle w:val="H1Normal"/>
        <w:spacing w:after="240"/>
        <w:ind w:left="446" w:right="202"/>
        <w:rPr>
          <w:color w:val="FF0000"/>
        </w:rPr>
      </w:pPr>
      <w:r>
        <w:rPr>
          <w:color w:val="FF0000"/>
        </w:rPr>
        <w:t xml:space="preserve">The Statement of Work in APPENDIX G </w:t>
      </w:r>
      <w:r w:rsidR="00B10BCA" w:rsidRPr="00B10BCA">
        <w:rPr>
          <w:color w:val="FF0000"/>
        </w:rPr>
        <w:t>d</w:t>
      </w:r>
      <w:r w:rsidR="00B10BCA" w:rsidRPr="00B10BCA">
        <w:rPr>
          <w:color w:val="FF0000"/>
          <w:spacing w:val="-1"/>
        </w:rPr>
        <w:t>e</w:t>
      </w:r>
      <w:r w:rsidR="00B10BCA" w:rsidRPr="00B10BCA">
        <w:rPr>
          <w:color w:val="FF0000"/>
        </w:rPr>
        <w:t>s</w:t>
      </w:r>
      <w:r w:rsidR="00B10BCA" w:rsidRPr="00B10BCA">
        <w:rPr>
          <w:color w:val="FF0000"/>
          <w:spacing w:val="-1"/>
        </w:rPr>
        <w:t>c</w:t>
      </w:r>
      <w:r w:rsidR="00B10BCA" w:rsidRPr="00B10BCA">
        <w:rPr>
          <w:color w:val="FF0000"/>
        </w:rPr>
        <w:t>ribes the BMS s</w:t>
      </w:r>
      <w:r w:rsidR="00B10BCA" w:rsidRPr="00B10BCA">
        <w:rPr>
          <w:color w:val="FF0000"/>
          <w:spacing w:val="-1"/>
        </w:rPr>
        <w:t>e</w:t>
      </w:r>
      <w:r w:rsidR="00B10BCA" w:rsidRPr="00B10BCA">
        <w:rPr>
          <w:color w:val="FF0000"/>
        </w:rPr>
        <w:t>r</w:t>
      </w:r>
      <w:r w:rsidR="00B10BCA" w:rsidRPr="00B10BCA">
        <w:rPr>
          <w:color w:val="FF0000"/>
          <w:spacing w:val="-1"/>
        </w:rPr>
        <w:t>v</w:t>
      </w:r>
      <w:r w:rsidR="00B10BCA" w:rsidRPr="00B10BCA">
        <w:rPr>
          <w:color w:val="FF0000"/>
        </w:rPr>
        <w:t>ic</w:t>
      </w:r>
      <w:r w:rsidR="00B10BCA" w:rsidRPr="00B10BCA">
        <w:rPr>
          <w:color w:val="FF0000"/>
          <w:spacing w:val="-1"/>
        </w:rPr>
        <w:t>e</w:t>
      </w:r>
      <w:r w:rsidR="00B10BCA" w:rsidRPr="00B10BCA">
        <w:rPr>
          <w:color w:val="FF0000"/>
        </w:rPr>
        <w:t>s to be</w:t>
      </w:r>
      <w:r w:rsidR="00B10BCA" w:rsidRPr="00B10BCA">
        <w:rPr>
          <w:color w:val="FF0000"/>
          <w:spacing w:val="-1"/>
        </w:rPr>
        <w:t xml:space="preserve"> </w:t>
      </w:r>
      <w:r w:rsidR="00B10BCA" w:rsidRPr="00B10BCA">
        <w:rPr>
          <w:color w:val="FF0000"/>
          <w:spacing w:val="2"/>
        </w:rPr>
        <w:t>d</w:t>
      </w:r>
      <w:r w:rsidR="00B10BCA" w:rsidRPr="00B10BCA">
        <w:rPr>
          <w:color w:val="FF0000"/>
          <w:spacing w:val="-1"/>
        </w:rPr>
        <w:t>e</w:t>
      </w:r>
      <w:r w:rsidR="00B10BCA" w:rsidRPr="00B10BCA">
        <w:rPr>
          <w:color w:val="FF0000"/>
        </w:rPr>
        <w:t>l</w:t>
      </w:r>
      <w:r w:rsidR="00B10BCA" w:rsidRPr="00B10BCA">
        <w:rPr>
          <w:color w:val="FF0000"/>
          <w:spacing w:val="1"/>
        </w:rPr>
        <w:t>i</w:t>
      </w:r>
      <w:r w:rsidR="00B10BCA" w:rsidRPr="00B10BCA">
        <w:rPr>
          <w:color w:val="FF0000"/>
          <w:spacing w:val="-1"/>
        </w:rPr>
        <w:t>ve</w:t>
      </w:r>
      <w:r w:rsidR="00B10BCA" w:rsidRPr="00B10BCA">
        <w:rPr>
          <w:color w:val="FF0000"/>
        </w:rPr>
        <w:t>r</w:t>
      </w:r>
      <w:r w:rsidR="00B10BCA" w:rsidRPr="00B10BCA">
        <w:rPr>
          <w:color w:val="FF0000"/>
          <w:spacing w:val="-1"/>
        </w:rPr>
        <w:t>e</w:t>
      </w:r>
      <w:r w:rsidR="00B10BCA" w:rsidRPr="00B10BCA">
        <w:rPr>
          <w:color w:val="FF0000"/>
        </w:rPr>
        <w:t xml:space="preserve">d </w:t>
      </w:r>
      <w:r w:rsidR="00B10BCA" w:rsidRPr="00B10BCA">
        <w:rPr>
          <w:color w:val="FF0000"/>
          <w:spacing w:val="3"/>
        </w:rPr>
        <w:t>t</w:t>
      </w:r>
      <w:r w:rsidR="00B10BCA" w:rsidRPr="00B10BCA">
        <w:rPr>
          <w:color w:val="FF0000"/>
          <w:spacing w:val="1"/>
        </w:rPr>
        <w:t>h</w:t>
      </w:r>
      <w:r w:rsidR="00B10BCA" w:rsidRPr="00B10BCA">
        <w:rPr>
          <w:color w:val="FF0000"/>
        </w:rPr>
        <w:t>ro</w:t>
      </w:r>
      <w:r w:rsidR="00B10BCA" w:rsidRPr="00B10BCA">
        <w:rPr>
          <w:color w:val="FF0000"/>
          <w:spacing w:val="1"/>
        </w:rPr>
        <w:t>u</w:t>
      </w:r>
      <w:r w:rsidR="00B10BCA" w:rsidRPr="00B10BCA">
        <w:rPr>
          <w:color w:val="FF0000"/>
        </w:rPr>
        <w:t>gh</w:t>
      </w:r>
      <w:r w:rsidR="00B10BCA" w:rsidRPr="00B10BCA">
        <w:rPr>
          <w:color w:val="FF0000"/>
          <w:spacing w:val="1"/>
        </w:rPr>
        <w:t xml:space="preserve"> </w:t>
      </w:r>
      <w:r w:rsidR="00B10BCA" w:rsidRPr="00B10BCA">
        <w:rPr>
          <w:color w:val="FF0000"/>
          <w:spacing w:val="-2"/>
        </w:rPr>
        <w:t>t</w:t>
      </w:r>
      <w:r w:rsidR="00B10BCA" w:rsidRPr="00B10BCA">
        <w:rPr>
          <w:color w:val="FF0000"/>
          <w:spacing w:val="1"/>
        </w:rPr>
        <w:t>h</w:t>
      </w:r>
      <w:r w:rsidR="00B10BCA" w:rsidRPr="00B10BCA">
        <w:rPr>
          <w:color w:val="FF0000"/>
        </w:rPr>
        <w:t>is p</w:t>
      </w:r>
      <w:r w:rsidR="00B10BCA" w:rsidRPr="00B10BCA">
        <w:rPr>
          <w:color w:val="FF0000"/>
          <w:spacing w:val="1"/>
        </w:rPr>
        <w:t>r</w:t>
      </w:r>
      <w:r w:rsidR="00B10BCA" w:rsidRPr="00B10BCA">
        <w:rPr>
          <w:color w:val="FF0000"/>
        </w:rPr>
        <w:t>o</w:t>
      </w:r>
      <w:r w:rsidR="00B10BCA" w:rsidRPr="00B10BCA">
        <w:rPr>
          <w:color w:val="FF0000"/>
          <w:spacing w:val="-1"/>
        </w:rPr>
        <w:t>c</w:t>
      </w:r>
      <w:r w:rsidR="00B10BCA" w:rsidRPr="00B10BCA">
        <w:rPr>
          <w:color w:val="FF0000"/>
          <w:spacing w:val="1"/>
        </w:rPr>
        <w:t>u</w:t>
      </w:r>
      <w:r w:rsidR="00B10BCA" w:rsidRPr="00B10BCA">
        <w:rPr>
          <w:color w:val="FF0000"/>
        </w:rPr>
        <w:t>r</w:t>
      </w:r>
      <w:r w:rsidR="00B10BCA" w:rsidRPr="00B10BCA">
        <w:rPr>
          <w:color w:val="FF0000"/>
          <w:spacing w:val="-3"/>
        </w:rPr>
        <w:t>e</w:t>
      </w:r>
      <w:r w:rsidR="00B10BCA" w:rsidRPr="00B10BCA">
        <w:rPr>
          <w:color w:val="FF0000"/>
          <w:spacing w:val="3"/>
        </w:rPr>
        <w:t>m</w:t>
      </w:r>
      <w:r w:rsidR="00B10BCA" w:rsidRPr="00B10BCA">
        <w:rPr>
          <w:color w:val="FF0000"/>
          <w:spacing w:val="-1"/>
        </w:rPr>
        <w:t>en</w:t>
      </w:r>
      <w:r w:rsidR="00B10BCA" w:rsidRPr="00B10BCA">
        <w:rPr>
          <w:color w:val="FF0000"/>
        </w:rPr>
        <w:t xml:space="preserve">t. </w:t>
      </w:r>
      <w:r w:rsidR="0046689D">
        <w:rPr>
          <w:color w:val="FF0000"/>
        </w:rPr>
        <w:t>To be placed in Tab 1</w:t>
      </w:r>
      <w:r w:rsidR="00056AE4">
        <w:rPr>
          <w:color w:val="FF0000"/>
        </w:rPr>
        <w:t>1</w:t>
      </w:r>
      <w:r w:rsidR="0046689D">
        <w:rPr>
          <w:color w:val="FF0000"/>
        </w:rPr>
        <w:t>.</w:t>
      </w:r>
    </w:p>
    <w:p w14:paraId="5D16A48D" w14:textId="097607F1" w:rsidR="00B10BCA" w:rsidRPr="00B10BCA" w:rsidRDefault="00B10BCA" w:rsidP="00B10BCA">
      <w:pPr>
        <w:pStyle w:val="H1Normal"/>
        <w:spacing w:after="240"/>
        <w:ind w:left="446" w:right="202"/>
        <w:rPr>
          <w:color w:val="FF0000"/>
        </w:rPr>
      </w:pPr>
      <w:r w:rsidRPr="00B10BCA">
        <w:rPr>
          <w:color w:val="FF0000"/>
        </w:rPr>
        <w:t xml:space="preserve">The State is requiring the </w:t>
      </w:r>
      <w:r w:rsidR="00D15593">
        <w:rPr>
          <w:color w:val="FF0000"/>
        </w:rPr>
        <w:t xml:space="preserve">BMS </w:t>
      </w:r>
      <w:r w:rsidR="00C239F6">
        <w:rPr>
          <w:color w:val="FF0000"/>
        </w:rPr>
        <w:t>Statement of Work</w:t>
      </w:r>
      <w:r w:rsidRPr="00B10BCA">
        <w:rPr>
          <w:color w:val="FF0000"/>
        </w:rPr>
        <w:t xml:space="preserve"> </w:t>
      </w:r>
      <w:r w:rsidR="00C239F6">
        <w:rPr>
          <w:color w:val="FF0000"/>
        </w:rPr>
        <w:t>R</w:t>
      </w:r>
      <w:r w:rsidRPr="00B10BCA">
        <w:rPr>
          <w:color w:val="FF0000"/>
        </w:rPr>
        <w:t>esponse</w:t>
      </w:r>
      <w:r w:rsidR="00C239F6">
        <w:rPr>
          <w:color w:val="FF0000"/>
        </w:rPr>
        <w:t xml:space="preserve"> </w:t>
      </w:r>
      <w:r w:rsidRPr="00B10BCA">
        <w:rPr>
          <w:color w:val="FF0000"/>
        </w:rPr>
        <w:t xml:space="preserve">to be a </w:t>
      </w:r>
      <w:r w:rsidR="00C239F6">
        <w:rPr>
          <w:color w:val="FF0000"/>
        </w:rPr>
        <w:t xml:space="preserve">concise </w:t>
      </w:r>
      <w:proofErr w:type="gramStart"/>
      <w:r>
        <w:rPr>
          <w:color w:val="FF0000"/>
        </w:rPr>
        <w:t>8-10</w:t>
      </w:r>
      <w:r w:rsidRPr="00B10BCA">
        <w:rPr>
          <w:color w:val="FF0000"/>
        </w:rPr>
        <w:t xml:space="preserve"> page</w:t>
      </w:r>
      <w:proofErr w:type="gramEnd"/>
      <w:r w:rsidRPr="00B10BCA">
        <w:rPr>
          <w:color w:val="FF0000"/>
        </w:rPr>
        <w:t xml:space="preserve"> summary that includes the following in the order presented below:</w:t>
      </w:r>
    </w:p>
    <w:p w14:paraId="48B39B20" w14:textId="77777777" w:rsidR="00B10BCA" w:rsidRPr="00B10BCA" w:rsidRDefault="00B10BCA" w:rsidP="00CF65E0">
      <w:pPr>
        <w:pStyle w:val="H1Normal"/>
        <w:numPr>
          <w:ilvl w:val="0"/>
          <w:numId w:val="12"/>
        </w:numPr>
        <w:spacing w:after="240"/>
        <w:ind w:left="1800" w:right="202" w:hanging="360"/>
        <w:rPr>
          <w:color w:val="FF0000"/>
        </w:rPr>
      </w:pPr>
      <w:r w:rsidRPr="00B10BCA">
        <w:rPr>
          <w:color w:val="FF0000"/>
        </w:rPr>
        <w:t>Describe Offeror’s understanding of what HHS 2020 is, what the state is seeking from the</w:t>
      </w:r>
      <w:r w:rsidRPr="00B10BCA" w:rsidDel="00B85330">
        <w:rPr>
          <w:color w:val="FF0000"/>
        </w:rPr>
        <w:t xml:space="preserve"> </w:t>
      </w:r>
      <w:r w:rsidRPr="00B10BCA">
        <w:rPr>
          <w:color w:val="FF0000"/>
        </w:rPr>
        <w:t>BMS module, and Offeror’s ability to deliver quality services in scope.</w:t>
      </w:r>
    </w:p>
    <w:p w14:paraId="2D52F5AA" w14:textId="77777777" w:rsidR="00B10BCA" w:rsidRPr="00B10BCA" w:rsidRDefault="00B10BCA" w:rsidP="00CF65E0">
      <w:pPr>
        <w:pStyle w:val="H1Normal"/>
        <w:numPr>
          <w:ilvl w:val="0"/>
          <w:numId w:val="12"/>
        </w:numPr>
        <w:spacing w:after="240"/>
        <w:ind w:left="1800" w:right="202" w:hanging="360"/>
        <w:rPr>
          <w:color w:val="FF0000"/>
        </w:rPr>
      </w:pPr>
      <w:r w:rsidRPr="00B10BCA">
        <w:rPr>
          <w:color w:val="FF0000"/>
        </w:rPr>
        <w:t>Describe Offeror’s methodology, plan, approach to the services and vision for BMS.</w:t>
      </w:r>
    </w:p>
    <w:p w14:paraId="62A748D5" w14:textId="77777777" w:rsidR="00B10BCA" w:rsidRPr="00B10BCA" w:rsidRDefault="00B10BCA" w:rsidP="00CF65E0">
      <w:pPr>
        <w:pStyle w:val="H1Normal"/>
        <w:numPr>
          <w:ilvl w:val="0"/>
          <w:numId w:val="12"/>
        </w:numPr>
        <w:spacing w:after="240"/>
        <w:ind w:left="1800" w:right="202" w:hanging="360"/>
        <w:rPr>
          <w:color w:val="FF0000"/>
        </w:rPr>
      </w:pPr>
      <w:r w:rsidRPr="00B10BCA">
        <w:rPr>
          <w:color w:val="FF0000"/>
        </w:rPr>
        <w:t xml:space="preserve">Describe at least two successful recent BPO projects, comparable to the BMS procurement and modular in nature, on which your organization provided Business Services as the prime contractor. Describe how each experience shaped your services, what lessons were learned, and what outcomes were achieved for the client’s project. Address how you will leverage previous engagement experience to perform the BMS Contractor role for this Project. </w:t>
      </w:r>
    </w:p>
    <w:p w14:paraId="46A1F78F" w14:textId="14D86F34" w:rsidR="00B10BCA" w:rsidRPr="00B10BCA" w:rsidRDefault="00B10BCA" w:rsidP="00CF65E0">
      <w:pPr>
        <w:pStyle w:val="H1Normal"/>
        <w:numPr>
          <w:ilvl w:val="0"/>
          <w:numId w:val="12"/>
        </w:numPr>
        <w:spacing w:after="240"/>
        <w:ind w:left="1800" w:right="202" w:hanging="360"/>
        <w:rPr>
          <w:color w:val="FF0000"/>
        </w:rPr>
      </w:pPr>
      <w:r w:rsidRPr="00B10BCA">
        <w:rPr>
          <w:color w:val="FF0000"/>
        </w:rPr>
        <w:t xml:space="preserve">Provide a </w:t>
      </w:r>
      <w:r w:rsidR="00446F3D" w:rsidRPr="00C51628">
        <w:rPr>
          <w:color w:val="FF0000"/>
        </w:rPr>
        <w:t xml:space="preserve">concise </w:t>
      </w:r>
      <w:r w:rsidRPr="00C51628">
        <w:rPr>
          <w:color w:val="FF0000"/>
        </w:rPr>
        <w:t>Work Plan for BMS integration. Identify the assumptions underlying your Work Plan and</w:t>
      </w:r>
      <w:r w:rsidRPr="00B10BCA">
        <w:rPr>
          <w:color w:val="FF0000"/>
        </w:rPr>
        <w:t xml:space="preserve"> for the items below from your proposal:</w:t>
      </w:r>
    </w:p>
    <w:p w14:paraId="4EA2FD2B" w14:textId="77777777" w:rsidR="00B10BCA" w:rsidRPr="00B10BCA" w:rsidRDefault="00B10BCA" w:rsidP="00CF65E0">
      <w:pPr>
        <w:pStyle w:val="H1Normal"/>
        <w:numPr>
          <w:ilvl w:val="1"/>
          <w:numId w:val="13"/>
        </w:numPr>
        <w:spacing w:after="240"/>
        <w:ind w:left="2520" w:right="202"/>
        <w:rPr>
          <w:color w:val="FF0000"/>
        </w:rPr>
      </w:pPr>
      <w:r w:rsidRPr="00B10BCA">
        <w:rPr>
          <w:color w:val="FF0000"/>
        </w:rPr>
        <w:t xml:space="preserve">Approach for BMS operations and maintenance; </w:t>
      </w:r>
    </w:p>
    <w:p w14:paraId="5DD73AC1" w14:textId="77777777" w:rsidR="00B10BCA" w:rsidRPr="00B10BCA" w:rsidRDefault="00B10BCA" w:rsidP="00CF65E0">
      <w:pPr>
        <w:pStyle w:val="H1Normal"/>
        <w:numPr>
          <w:ilvl w:val="1"/>
          <w:numId w:val="13"/>
        </w:numPr>
        <w:spacing w:after="240"/>
        <w:ind w:left="2520" w:right="202"/>
        <w:rPr>
          <w:color w:val="FF0000"/>
        </w:rPr>
      </w:pPr>
      <w:r w:rsidRPr="00B10BCA">
        <w:rPr>
          <w:color w:val="FF0000"/>
        </w:rPr>
        <w:t xml:space="preserve">Approach for integrating with the HHS 2020 EPMO tasks; </w:t>
      </w:r>
    </w:p>
    <w:p w14:paraId="24F5D9AD" w14:textId="77777777" w:rsidR="00B10BCA" w:rsidRPr="00B10BCA" w:rsidRDefault="00B10BCA" w:rsidP="00CF65E0">
      <w:pPr>
        <w:pStyle w:val="H1Normal"/>
        <w:numPr>
          <w:ilvl w:val="1"/>
          <w:numId w:val="13"/>
        </w:numPr>
        <w:spacing w:after="240"/>
        <w:ind w:left="2520" w:right="202"/>
        <w:rPr>
          <w:color w:val="FF0000"/>
        </w:rPr>
      </w:pPr>
      <w:r w:rsidRPr="00B10BCA">
        <w:rPr>
          <w:color w:val="FF0000"/>
        </w:rPr>
        <w:t xml:space="preserve">Approach for providing HHS 2020 integration support; and </w:t>
      </w:r>
    </w:p>
    <w:p w14:paraId="06AC9A57" w14:textId="77777777" w:rsidR="00B10BCA" w:rsidRPr="00B10BCA" w:rsidRDefault="00B10BCA" w:rsidP="00CF65E0">
      <w:pPr>
        <w:pStyle w:val="H1Normal"/>
        <w:numPr>
          <w:ilvl w:val="1"/>
          <w:numId w:val="13"/>
        </w:numPr>
        <w:spacing w:after="240"/>
        <w:ind w:left="2520" w:right="202"/>
        <w:rPr>
          <w:color w:val="FF0000"/>
        </w:rPr>
      </w:pPr>
      <w:r w:rsidRPr="00B10BCA">
        <w:rPr>
          <w:color w:val="FF0000"/>
        </w:rPr>
        <w:t xml:space="preserve">Approach for business service configuration. </w:t>
      </w:r>
    </w:p>
    <w:p w14:paraId="26A9C2F0" w14:textId="77777777" w:rsidR="00B10BCA" w:rsidRPr="00B10BCA" w:rsidRDefault="00B10BCA" w:rsidP="00CF65E0">
      <w:pPr>
        <w:pStyle w:val="H1Normal"/>
        <w:numPr>
          <w:ilvl w:val="0"/>
          <w:numId w:val="12"/>
        </w:numPr>
        <w:spacing w:after="240"/>
        <w:ind w:left="1800" w:right="202" w:hanging="360"/>
        <w:rPr>
          <w:color w:val="FF0000"/>
        </w:rPr>
      </w:pPr>
      <w:r w:rsidRPr="00B10BCA">
        <w:rPr>
          <w:color w:val="FF0000"/>
        </w:rPr>
        <w:lastRenderedPageBreak/>
        <w:t>Explain your ability and willingness to meet the preliminary set of SLAs and LDs in Appendix K - BMS Performance Measures. During contract negotiations, the Contractor and State will collaborate to define the SLAs which will be included in the contract. Offeror should understand and agree there will be SLAs that cannot be defined during contract negotiations for operations and will require future Contractor and State collaboration.</w:t>
      </w:r>
    </w:p>
    <w:p w14:paraId="02920BF3" w14:textId="77777777" w:rsidR="00F92A14" w:rsidRDefault="00F92A14" w:rsidP="00F92A14">
      <w:pPr>
        <w:pStyle w:val="H1Normal"/>
        <w:spacing w:after="240"/>
        <w:ind w:left="446" w:right="202"/>
        <w:rPr>
          <w:b/>
          <w:color w:val="FF0000"/>
        </w:rPr>
      </w:pPr>
    </w:p>
    <w:p w14:paraId="4A265BD6" w14:textId="34F7DD0D" w:rsidR="00F92A14" w:rsidRPr="00C82295" w:rsidRDefault="00C54EDB" w:rsidP="00C54EDB">
      <w:pPr>
        <w:pStyle w:val="H1Normal"/>
        <w:numPr>
          <w:ilvl w:val="0"/>
          <w:numId w:val="13"/>
        </w:numPr>
        <w:spacing w:after="240"/>
        <w:ind w:left="810" w:right="202" w:hanging="360"/>
        <w:rPr>
          <w:b/>
          <w:color w:val="FF0000"/>
        </w:rPr>
      </w:pPr>
      <w:r>
        <w:rPr>
          <w:b/>
          <w:color w:val="FF0000"/>
        </w:rPr>
        <w:t xml:space="preserve">B. </w:t>
      </w:r>
      <w:r w:rsidR="0046689D">
        <w:rPr>
          <w:b/>
          <w:color w:val="FF0000"/>
        </w:rPr>
        <w:tab/>
      </w:r>
      <w:r>
        <w:rPr>
          <w:b/>
          <w:color w:val="FF0000"/>
        </w:rPr>
        <w:t>STATEMENT OF WORK</w:t>
      </w:r>
      <w:r w:rsidR="00F92A14" w:rsidRPr="00C82295">
        <w:rPr>
          <w:b/>
          <w:color w:val="FF0000"/>
        </w:rPr>
        <w:t xml:space="preserve"> Response – C/CMS</w:t>
      </w:r>
      <w:r w:rsidR="00F92A14">
        <w:rPr>
          <w:b/>
          <w:color w:val="FF0000"/>
        </w:rPr>
        <w:t xml:space="preserve"> </w:t>
      </w:r>
      <w:r w:rsidR="00F92A14" w:rsidRPr="00C82295">
        <w:rPr>
          <w:color w:val="FF0000"/>
        </w:rPr>
        <w:t>(</w:t>
      </w:r>
      <w:proofErr w:type="gramStart"/>
      <w:r w:rsidR="00F92A14" w:rsidRPr="00C82295">
        <w:rPr>
          <w:color w:val="FF0000"/>
        </w:rPr>
        <w:t>10 page</w:t>
      </w:r>
      <w:proofErr w:type="gramEnd"/>
      <w:r w:rsidR="00F92A14" w:rsidRPr="00C82295">
        <w:rPr>
          <w:color w:val="FF0000"/>
        </w:rPr>
        <w:t xml:space="preserve"> limit)</w:t>
      </w:r>
    </w:p>
    <w:p w14:paraId="3C9DEDEB" w14:textId="7FCDE464" w:rsidR="00F92A14" w:rsidRPr="00B10BCA" w:rsidRDefault="00F92A14" w:rsidP="00F92A14">
      <w:pPr>
        <w:pStyle w:val="H1Normal"/>
        <w:spacing w:after="240"/>
        <w:ind w:right="202"/>
        <w:rPr>
          <w:color w:val="FF0000"/>
        </w:rPr>
      </w:pPr>
      <w:r>
        <w:rPr>
          <w:color w:val="FF0000"/>
        </w:rPr>
        <w:t xml:space="preserve">The Statement of Work in APPENDIX M </w:t>
      </w:r>
      <w:r w:rsidRPr="00B10BCA">
        <w:rPr>
          <w:color w:val="FF0000"/>
        </w:rPr>
        <w:t>d</w:t>
      </w:r>
      <w:r w:rsidRPr="00B10BCA">
        <w:rPr>
          <w:color w:val="FF0000"/>
          <w:spacing w:val="-1"/>
        </w:rPr>
        <w:t>e</w:t>
      </w:r>
      <w:r w:rsidRPr="00B10BCA">
        <w:rPr>
          <w:color w:val="FF0000"/>
        </w:rPr>
        <w:t>s</w:t>
      </w:r>
      <w:r w:rsidRPr="00B10BCA">
        <w:rPr>
          <w:color w:val="FF0000"/>
          <w:spacing w:val="-1"/>
        </w:rPr>
        <w:t>c</w:t>
      </w:r>
      <w:r w:rsidRPr="00B10BCA">
        <w:rPr>
          <w:color w:val="FF0000"/>
        </w:rPr>
        <w:t xml:space="preserve">ribes the </w:t>
      </w:r>
      <w:r>
        <w:rPr>
          <w:color w:val="FF0000"/>
        </w:rPr>
        <w:t>C/C</w:t>
      </w:r>
      <w:r w:rsidRPr="00B10BCA">
        <w:rPr>
          <w:color w:val="FF0000"/>
        </w:rPr>
        <w:t>MS s</w:t>
      </w:r>
      <w:r w:rsidRPr="00B10BCA">
        <w:rPr>
          <w:color w:val="FF0000"/>
          <w:spacing w:val="-1"/>
        </w:rPr>
        <w:t>e</w:t>
      </w:r>
      <w:r w:rsidRPr="00B10BCA">
        <w:rPr>
          <w:color w:val="FF0000"/>
        </w:rPr>
        <w:t>r</w:t>
      </w:r>
      <w:r w:rsidRPr="00B10BCA">
        <w:rPr>
          <w:color w:val="FF0000"/>
          <w:spacing w:val="-1"/>
        </w:rPr>
        <w:t>v</w:t>
      </w:r>
      <w:r w:rsidRPr="00B10BCA">
        <w:rPr>
          <w:color w:val="FF0000"/>
        </w:rPr>
        <w:t>ic</w:t>
      </w:r>
      <w:r w:rsidRPr="00B10BCA">
        <w:rPr>
          <w:color w:val="FF0000"/>
          <w:spacing w:val="-1"/>
        </w:rPr>
        <w:t>e</w:t>
      </w:r>
      <w:r w:rsidRPr="00B10BCA">
        <w:rPr>
          <w:color w:val="FF0000"/>
        </w:rPr>
        <w:t>s to be</w:t>
      </w:r>
      <w:r w:rsidRPr="00B10BCA">
        <w:rPr>
          <w:color w:val="FF0000"/>
          <w:spacing w:val="-1"/>
        </w:rPr>
        <w:t xml:space="preserve"> </w:t>
      </w:r>
      <w:r w:rsidRPr="00B10BCA">
        <w:rPr>
          <w:color w:val="FF0000"/>
          <w:spacing w:val="2"/>
        </w:rPr>
        <w:t>d</w:t>
      </w:r>
      <w:r w:rsidRPr="00B10BCA">
        <w:rPr>
          <w:color w:val="FF0000"/>
          <w:spacing w:val="-1"/>
        </w:rPr>
        <w:t>e</w:t>
      </w:r>
      <w:r w:rsidRPr="00B10BCA">
        <w:rPr>
          <w:color w:val="FF0000"/>
        </w:rPr>
        <w:t>l</w:t>
      </w:r>
      <w:r w:rsidRPr="00B10BCA">
        <w:rPr>
          <w:color w:val="FF0000"/>
          <w:spacing w:val="1"/>
        </w:rPr>
        <w:t>i</w:t>
      </w:r>
      <w:r w:rsidRPr="00B10BCA">
        <w:rPr>
          <w:color w:val="FF0000"/>
          <w:spacing w:val="-1"/>
        </w:rPr>
        <w:t>ve</w:t>
      </w:r>
      <w:r w:rsidRPr="00B10BCA">
        <w:rPr>
          <w:color w:val="FF0000"/>
        </w:rPr>
        <w:t>r</w:t>
      </w:r>
      <w:r w:rsidRPr="00B10BCA">
        <w:rPr>
          <w:color w:val="FF0000"/>
          <w:spacing w:val="-1"/>
        </w:rPr>
        <w:t>e</w:t>
      </w:r>
      <w:r w:rsidRPr="00B10BCA">
        <w:rPr>
          <w:color w:val="FF0000"/>
        </w:rPr>
        <w:t xml:space="preserve">d </w:t>
      </w:r>
      <w:r w:rsidRPr="00B10BCA">
        <w:rPr>
          <w:color w:val="FF0000"/>
          <w:spacing w:val="3"/>
        </w:rPr>
        <w:t>t</w:t>
      </w:r>
      <w:r w:rsidRPr="00B10BCA">
        <w:rPr>
          <w:color w:val="FF0000"/>
          <w:spacing w:val="1"/>
        </w:rPr>
        <w:t>h</w:t>
      </w:r>
      <w:r w:rsidRPr="00B10BCA">
        <w:rPr>
          <w:color w:val="FF0000"/>
        </w:rPr>
        <w:t>ro</w:t>
      </w:r>
      <w:r w:rsidRPr="00B10BCA">
        <w:rPr>
          <w:color w:val="FF0000"/>
          <w:spacing w:val="1"/>
        </w:rPr>
        <w:t>u</w:t>
      </w:r>
      <w:r w:rsidRPr="00B10BCA">
        <w:rPr>
          <w:color w:val="FF0000"/>
        </w:rPr>
        <w:t>gh</w:t>
      </w:r>
      <w:r w:rsidRPr="00B10BCA">
        <w:rPr>
          <w:color w:val="FF0000"/>
          <w:spacing w:val="1"/>
        </w:rPr>
        <w:t xml:space="preserve"> </w:t>
      </w:r>
      <w:r w:rsidRPr="00B10BCA">
        <w:rPr>
          <w:color w:val="FF0000"/>
          <w:spacing w:val="-2"/>
        </w:rPr>
        <w:t>t</w:t>
      </w:r>
      <w:r w:rsidRPr="00B10BCA">
        <w:rPr>
          <w:color w:val="FF0000"/>
          <w:spacing w:val="1"/>
        </w:rPr>
        <w:t>h</w:t>
      </w:r>
      <w:r w:rsidRPr="00B10BCA">
        <w:rPr>
          <w:color w:val="FF0000"/>
        </w:rPr>
        <w:t>is p</w:t>
      </w:r>
      <w:r w:rsidRPr="00B10BCA">
        <w:rPr>
          <w:color w:val="FF0000"/>
          <w:spacing w:val="1"/>
        </w:rPr>
        <w:t>r</w:t>
      </w:r>
      <w:r w:rsidRPr="00B10BCA">
        <w:rPr>
          <w:color w:val="FF0000"/>
        </w:rPr>
        <w:t>o</w:t>
      </w:r>
      <w:r w:rsidRPr="00B10BCA">
        <w:rPr>
          <w:color w:val="FF0000"/>
          <w:spacing w:val="-1"/>
        </w:rPr>
        <w:t>c</w:t>
      </w:r>
      <w:r w:rsidRPr="00B10BCA">
        <w:rPr>
          <w:color w:val="FF0000"/>
          <w:spacing w:val="1"/>
        </w:rPr>
        <w:t>u</w:t>
      </w:r>
      <w:r w:rsidRPr="00B10BCA">
        <w:rPr>
          <w:color w:val="FF0000"/>
        </w:rPr>
        <w:t>r</w:t>
      </w:r>
      <w:r w:rsidRPr="00B10BCA">
        <w:rPr>
          <w:color w:val="FF0000"/>
          <w:spacing w:val="-3"/>
        </w:rPr>
        <w:t>e</w:t>
      </w:r>
      <w:r w:rsidRPr="00B10BCA">
        <w:rPr>
          <w:color w:val="FF0000"/>
          <w:spacing w:val="3"/>
        </w:rPr>
        <w:t>m</w:t>
      </w:r>
      <w:r w:rsidRPr="00B10BCA">
        <w:rPr>
          <w:color w:val="FF0000"/>
          <w:spacing w:val="-1"/>
        </w:rPr>
        <w:t>en</w:t>
      </w:r>
      <w:r w:rsidRPr="00B10BCA">
        <w:rPr>
          <w:color w:val="FF0000"/>
        </w:rPr>
        <w:t xml:space="preserve">t. </w:t>
      </w:r>
      <w:r w:rsidR="0046689D">
        <w:rPr>
          <w:color w:val="FF0000"/>
        </w:rPr>
        <w:t>To be placed in Tab 1</w:t>
      </w:r>
      <w:r w:rsidR="00056AE4">
        <w:rPr>
          <w:color w:val="FF0000"/>
        </w:rPr>
        <w:t>1</w:t>
      </w:r>
      <w:r w:rsidR="0046689D">
        <w:rPr>
          <w:color w:val="FF0000"/>
        </w:rPr>
        <w:t>.</w:t>
      </w:r>
    </w:p>
    <w:p w14:paraId="11BD2DA9" w14:textId="77777777" w:rsidR="00F92A14" w:rsidRPr="00B10BCA" w:rsidRDefault="00F92A14" w:rsidP="00F92A14">
      <w:pPr>
        <w:pStyle w:val="H1Normal"/>
        <w:spacing w:after="240"/>
        <w:ind w:right="202"/>
        <w:rPr>
          <w:color w:val="FF0000"/>
        </w:rPr>
      </w:pPr>
      <w:r w:rsidRPr="00B10BCA">
        <w:rPr>
          <w:color w:val="FF0000"/>
        </w:rPr>
        <w:t xml:space="preserve">The State is requiring the </w:t>
      </w:r>
      <w:r>
        <w:rPr>
          <w:color w:val="FF0000"/>
        </w:rPr>
        <w:t>C/CMS Statement of Work</w:t>
      </w:r>
      <w:r w:rsidRPr="00B10BCA">
        <w:rPr>
          <w:color w:val="FF0000"/>
        </w:rPr>
        <w:t xml:space="preserve"> </w:t>
      </w:r>
      <w:r>
        <w:rPr>
          <w:color w:val="FF0000"/>
        </w:rPr>
        <w:t>R</w:t>
      </w:r>
      <w:r w:rsidRPr="00B10BCA">
        <w:rPr>
          <w:color w:val="FF0000"/>
        </w:rPr>
        <w:t>esponse</w:t>
      </w:r>
      <w:r>
        <w:rPr>
          <w:color w:val="FF0000"/>
        </w:rPr>
        <w:t xml:space="preserve"> </w:t>
      </w:r>
      <w:r w:rsidRPr="00B10BCA">
        <w:rPr>
          <w:color w:val="FF0000"/>
        </w:rPr>
        <w:t xml:space="preserve">to be a </w:t>
      </w:r>
      <w:r>
        <w:rPr>
          <w:color w:val="FF0000"/>
        </w:rPr>
        <w:t xml:space="preserve">concise </w:t>
      </w:r>
      <w:proofErr w:type="gramStart"/>
      <w:r>
        <w:rPr>
          <w:color w:val="FF0000"/>
        </w:rPr>
        <w:t>8-10</w:t>
      </w:r>
      <w:r w:rsidRPr="00B10BCA">
        <w:rPr>
          <w:color w:val="FF0000"/>
        </w:rPr>
        <w:t xml:space="preserve"> page</w:t>
      </w:r>
      <w:proofErr w:type="gramEnd"/>
      <w:r w:rsidRPr="00B10BCA">
        <w:rPr>
          <w:color w:val="FF0000"/>
        </w:rPr>
        <w:t xml:space="preserve"> summary that includes the following in the order presented below:</w:t>
      </w:r>
    </w:p>
    <w:p w14:paraId="218D6558" w14:textId="77777777" w:rsidR="00F92A14" w:rsidRPr="00B10BCA" w:rsidRDefault="00F92A14" w:rsidP="00F92A14">
      <w:pPr>
        <w:pStyle w:val="H1Normal"/>
        <w:numPr>
          <w:ilvl w:val="0"/>
          <w:numId w:val="14"/>
        </w:numPr>
        <w:spacing w:after="240"/>
        <w:ind w:right="202"/>
        <w:rPr>
          <w:color w:val="FF0000"/>
        </w:rPr>
      </w:pPr>
      <w:r w:rsidRPr="00B10BCA">
        <w:rPr>
          <w:color w:val="FF0000"/>
        </w:rPr>
        <w:t>Describe Offeror’s understanding of what HHS 2020 is, what the state is seeking from the C/CMS, and Offeror’s ability to deliver quality solution in scope.</w:t>
      </w:r>
    </w:p>
    <w:p w14:paraId="4875963E" w14:textId="77777777" w:rsidR="00F92A14" w:rsidRPr="00B10BCA" w:rsidRDefault="00F92A14" w:rsidP="00F92A14">
      <w:pPr>
        <w:pStyle w:val="H1Normal"/>
        <w:numPr>
          <w:ilvl w:val="0"/>
          <w:numId w:val="14"/>
        </w:numPr>
        <w:spacing w:after="240"/>
        <w:ind w:right="202"/>
        <w:rPr>
          <w:color w:val="FF0000"/>
        </w:rPr>
      </w:pPr>
      <w:r w:rsidRPr="00B10BCA">
        <w:rPr>
          <w:color w:val="FF0000"/>
        </w:rPr>
        <w:t>Describe Offeror’s methodology, plan, approach to the services and vision for Care/Case Management.</w:t>
      </w:r>
    </w:p>
    <w:p w14:paraId="6211A7FB" w14:textId="77777777" w:rsidR="00F92A14" w:rsidRPr="00B10BCA" w:rsidRDefault="00F92A14" w:rsidP="00F92A14">
      <w:pPr>
        <w:pStyle w:val="H1Normal"/>
        <w:numPr>
          <w:ilvl w:val="0"/>
          <w:numId w:val="14"/>
        </w:numPr>
        <w:spacing w:after="240"/>
        <w:ind w:right="202"/>
        <w:rPr>
          <w:color w:val="FF0000"/>
        </w:rPr>
      </w:pPr>
      <w:r w:rsidRPr="00B10BCA">
        <w:rPr>
          <w:color w:val="FF0000"/>
        </w:rPr>
        <w:t xml:space="preserve">Describe at least two successful recent Care/Case Management projects, comparable to the Care/Case Management procurement and modular in nature, on which your organization provided the Solution as the prime contractor. Describe how each experience shaped your solution, what lessons were learned, and what outcomes were achieved for the client’s project. Address how you will leverage previous engagement experience to perform the Care/Case Management Contractor role for this Project. </w:t>
      </w:r>
    </w:p>
    <w:p w14:paraId="5A6631C2" w14:textId="77777777" w:rsidR="00F92A14" w:rsidRPr="00B10BCA" w:rsidRDefault="00F92A14" w:rsidP="00F92A14">
      <w:pPr>
        <w:pStyle w:val="H1Normal"/>
        <w:numPr>
          <w:ilvl w:val="0"/>
          <w:numId w:val="14"/>
        </w:numPr>
        <w:spacing w:after="240"/>
        <w:ind w:right="202"/>
        <w:rPr>
          <w:color w:val="FF0000"/>
        </w:rPr>
      </w:pPr>
      <w:r w:rsidRPr="00B10BCA">
        <w:rPr>
          <w:color w:val="FF0000"/>
        </w:rPr>
        <w:t xml:space="preserve">Provide a </w:t>
      </w:r>
      <w:r w:rsidRPr="00C51628">
        <w:rPr>
          <w:color w:val="FF0000"/>
        </w:rPr>
        <w:t>concise Work Plan for Care/Case Management integration. Identify the assumptions underlying your Work Plan and</w:t>
      </w:r>
      <w:r w:rsidRPr="00B10BCA">
        <w:rPr>
          <w:color w:val="FF0000"/>
        </w:rPr>
        <w:t xml:space="preserve"> for the items below from your proposal:</w:t>
      </w:r>
    </w:p>
    <w:p w14:paraId="1D8FB6B2" w14:textId="77777777" w:rsidR="00F92A14" w:rsidRPr="00B10BCA" w:rsidRDefault="00F92A14" w:rsidP="00F92A14">
      <w:pPr>
        <w:pStyle w:val="H1Normal"/>
        <w:numPr>
          <w:ilvl w:val="1"/>
          <w:numId w:val="15"/>
        </w:numPr>
        <w:spacing w:after="240"/>
        <w:ind w:right="202"/>
        <w:rPr>
          <w:color w:val="FF0000"/>
        </w:rPr>
      </w:pPr>
      <w:r w:rsidRPr="00B10BCA">
        <w:rPr>
          <w:color w:val="FF0000"/>
        </w:rPr>
        <w:t xml:space="preserve">Approach for Care/Case Management operations and maintenance; </w:t>
      </w:r>
    </w:p>
    <w:p w14:paraId="2D608EA0" w14:textId="77777777" w:rsidR="00F92A14" w:rsidRPr="00B10BCA" w:rsidRDefault="00F92A14" w:rsidP="00F92A14">
      <w:pPr>
        <w:pStyle w:val="H1Normal"/>
        <w:numPr>
          <w:ilvl w:val="1"/>
          <w:numId w:val="15"/>
        </w:numPr>
        <w:spacing w:after="240"/>
        <w:ind w:right="202"/>
        <w:rPr>
          <w:color w:val="FF0000"/>
        </w:rPr>
      </w:pPr>
      <w:r w:rsidRPr="00B10BCA">
        <w:rPr>
          <w:color w:val="FF0000"/>
        </w:rPr>
        <w:t xml:space="preserve">Approach for integrating with the HHS 2020 EPMO tasks; </w:t>
      </w:r>
    </w:p>
    <w:p w14:paraId="6C4C604C" w14:textId="77777777" w:rsidR="00F92A14" w:rsidRPr="00B10BCA" w:rsidRDefault="00F92A14" w:rsidP="00F92A14">
      <w:pPr>
        <w:pStyle w:val="H1Normal"/>
        <w:numPr>
          <w:ilvl w:val="1"/>
          <w:numId w:val="15"/>
        </w:numPr>
        <w:spacing w:after="240"/>
        <w:ind w:right="202"/>
        <w:rPr>
          <w:color w:val="FF0000"/>
        </w:rPr>
      </w:pPr>
      <w:r w:rsidRPr="00B10BCA">
        <w:rPr>
          <w:color w:val="FF0000"/>
        </w:rPr>
        <w:t xml:space="preserve">Approach for providing HHS 2020 integration support; and </w:t>
      </w:r>
    </w:p>
    <w:p w14:paraId="49172B16" w14:textId="77777777" w:rsidR="00F92A14" w:rsidRPr="00B10BCA" w:rsidRDefault="00F92A14" w:rsidP="00F92A14">
      <w:pPr>
        <w:pStyle w:val="H1Normal"/>
        <w:numPr>
          <w:ilvl w:val="1"/>
          <w:numId w:val="15"/>
        </w:numPr>
        <w:spacing w:after="240"/>
        <w:ind w:right="202"/>
        <w:rPr>
          <w:color w:val="FF0000"/>
        </w:rPr>
      </w:pPr>
      <w:r w:rsidRPr="00B10BCA">
        <w:rPr>
          <w:color w:val="FF0000"/>
        </w:rPr>
        <w:t xml:space="preserve">Approach for business service configuration. </w:t>
      </w:r>
    </w:p>
    <w:p w14:paraId="6797BB23" w14:textId="2A9DBDC2" w:rsidR="00F92A14" w:rsidRPr="00723F30" w:rsidRDefault="00F92A14" w:rsidP="00723F30">
      <w:pPr>
        <w:pStyle w:val="H1Normal"/>
        <w:numPr>
          <w:ilvl w:val="0"/>
          <w:numId w:val="14"/>
        </w:numPr>
        <w:spacing w:after="240"/>
        <w:ind w:right="202"/>
        <w:rPr>
          <w:color w:val="FF0000"/>
        </w:rPr>
      </w:pPr>
      <w:r w:rsidRPr="00B10BCA">
        <w:rPr>
          <w:color w:val="FF0000"/>
        </w:rPr>
        <w:lastRenderedPageBreak/>
        <w:t>Explain your ability and willingness to meet the preliminary set of SLAs and LDs in Appendix O - C/CMS Performance Measures. During contract negotiations, the Contractor and State will collaborate to define the SLAs which will be included in the contract. Offeror should understand and agree there will be SLAs that cannot be defined during contract negotiations for operations and will require future Contractor and State collaboration.</w:t>
      </w:r>
    </w:p>
    <w:p w14:paraId="6941DFE8" w14:textId="77777777" w:rsidR="00B10BCA" w:rsidRDefault="00B10BCA" w:rsidP="00B10BCA">
      <w:pPr>
        <w:pStyle w:val="H1Normal"/>
        <w:spacing w:after="240"/>
        <w:ind w:left="446" w:right="202"/>
        <w:rPr>
          <w:color w:val="FF0000"/>
        </w:rPr>
      </w:pPr>
    </w:p>
    <w:p w14:paraId="59A84807" w14:textId="23E80DB2" w:rsidR="00B10BCA" w:rsidRPr="00C82295" w:rsidRDefault="00C54EDB" w:rsidP="00C54EDB">
      <w:pPr>
        <w:pStyle w:val="H1Normal"/>
        <w:numPr>
          <w:ilvl w:val="0"/>
          <w:numId w:val="13"/>
        </w:numPr>
        <w:spacing w:after="240"/>
        <w:ind w:left="810" w:right="202" w:hanging="356"/>
        <w:rPr>
          <w:b/>
          <w:color w:val="FF0000"/>
        </w:rPr>
      </w:pPr>
      <w:r>
        <w:rPr>
          <w:b/>
          <w:color w:val="FF0000"/>
        </w:rPr>
        <w:t xml:space="preserve">A. </w:t>
      </w:r>
      <w:r w:rsidR="0046689D">
        <w:rPr>
          <w:b/>
          <w:color w:val="FF0000"/>
        </w:rPr>
        <w:tab/>
      </w:r>
      <w:r w:rsidR="00B10BCA" w:rsidRPr="00C82295">
        <w:rPr>
          <w:b/>
          <w:color w:val="FF0000"/>
        </w:rPr>
        <w:t>R</w:t>
      </w:r>
      <w:r>
        <w:rPr>
          <w:b/>
          <w:color w:val="FF0000"/>
        </w:rPr>
        <w:t>EQUIREMENTS</w:t>
      </w:r>
      <w:r w:rsidR="00B10BCA" w:rsidRPr="00C82295">
        <w:rPr>
          <w:b/>
          <w:color w:val="FF0000"/>
        </w:rPr>
        <w:t xml:space="preserve"> Response </w:t>
      </w:r>
      <w:r w:rsidR="00C82295">
        <w:rPr>
          <w:b/>
          <w:color w:val="FF0000"/>
        </w:rPr>
        <w:t>–</w:t>
      </w:r>
      <w:r w:rsidR="00B10BCA" w:rsidRPr="00C82295">
        <w:rPr>
          <w:b/>
          <w:color w:val="FF0000"/>
        </w:rPr>
        <w:t xml:space="preserve"> BMS</w:t>
      </w:r>
      <w:r w:rsidR="00C82295">
        <w:rPr>
          <w:b/>
          <w:color w:val="FF0000"/>
        </w:rPr>
        <w:t xml:space="preserve"> </w:t>
      </w:r>
      <w:r w:rsidR="00C82295" w:rsidRPr="00C82295">
        <w:rPr>
          <w:color w:val="FF0000"/>
        </w:rPr>
        <w:t>(</w:t>
      </w:r>
      <w:proofErr w:type="gramStart"/>
      <w:r w:rsidR="00C82295" w:rsidRPr="00C82295">
        <w:rPr>
          <w:color w:val="FF0000"/>
        </w:rPr>
        <w:t>350 page</w:t>
      </w:r>
      <w:proofErr w:type="gramEnd"/>
      <w:r w:rsidR="00C82295" w:rsidRPr="00C82295">
        <w:rPr>
          <w:color w:val="FF0000"/>
        </w:rPr>
        <w:t xml:space="preserve"> limit)</w:t>
      </w:r>
    </w:p>
    <w:p w14:paraId="27E02264" w14:textId="574CDAC1" w:rsidR="00B10BCA" w:rsidRPr="00B10BCA" w:rsidRDefault="00C239F6" w:rsidP="00B10BCA">
      <w:pPr>
        <w:pStyle w:val="H1Normal"/>
        <w:spacing w:after="240"/>
        <w:ind w:left="446" w:right="202"/>
        <w:rPr>
          <w:color w:val="FF0000"/>
        </w:rPr>
      </w:pPr>
      <w:r>
        <w:rPr>
          <w:color w:val="FF0000"/>
        </w:rPr>
        <w:t>The BMS Detailed Requirements (</w:t>
      </w:r>
      <w:r w:rsidR="00B10BCA" w:rsidRPr="00B10BCA">
        <w:rPr>
          <w:color w:val="FF0000"/>
        </w:rPr>
        <w:t>APPENDIX H</w:t>
      </w:r>
      <w:r>
        <w:rPr>
          <w:color w:val="FF0000"/>
        </w:rPr>
        <w:t>)</w:t>
      </w:r>
      <w:r w:rsidR="00B10BCA" w:rsidRPr="00B10BCA">
        <w:rPr>
          <w:color w:val="FF0000"/>
        </w:rPr>
        <w:t xml:space="preserve"> contains the requirements to which Offerors must respond. Offerors must respond to all requirements and questions in the manner described in APPENDIX H.</w:t>
      </w:r>
      <w:r w:rsidR="00446F3D">
        <w:rPr>
          <w:color w:val="FF0000"/>
        </w:rPr>
        <w:t xml:space="preserve"> </w:t>
      </w:r>
      <w:r w:rsidR="0046689D">
        <w:rPr>
          <w:color w:val="FF0000"/>
        </w:rPr>
        <w:t>To be placed in Tab 1</w:t>
      </w:r>
      <w:r w:rsidR="00056AE4">
        <w:rPr>
          <w:color w:val="FF0000"/>
        </w:rPr>
        <w:t>2</w:t>
      </w:r>
      <w:r w:rsidR="0046689D">
        <w:rPr>
          <w:color w:val="FF0000"/>
        </w:rPr>
        <w:t xml:space="preserve"> (except: the</w:t>
      </w:r>
      <w:r w:rsidR="001F5C06">
        <w:rPr>
          <w:color w:val="FF0000"/>
        </w:rPr>
        <w:t xml:space="preserve"> following required items for this response are to be placed in Tab 1</w:t>
      </w:r>
      <w:r w:rsidR="00056AE4">
        <w:rPr>
          <w:color w:val="FF0000"/>
        </w:rPr>
        <w:t>5</w:t>
      </w:r>
      <w:r w:rsidR="001F5C06">
        <w:rPr>
          <w:color w:val="FF0000"/>
        </w:rPr>
        <w:t xml:space="preserve"> (Additional Items) and are not subject to the page limit for this </w:t>
      </w:r>
      <w:r w:rsidR="001F5C06" w:rsidRPr="00C51628">
        <w:rPr>
          <w:color w:val="FF0000"/>
        </w:rPr>
        <w:t>response: detailed Work Plan, detailed Implementation Schedule, resumes, list of subcontractors.</w:t>
      </w:r>
      <w:r w:rsidR="0046689D" w:rsidRPr="00C51628">
        <w:rPr>
          <w:color w:val="FF0000"/>
        </w:rPr>
        <w:t>)</w:t>
      </w:r>
    </w:p>
    <w:p w14:paraId="5C9414BE" w14:textId="77777777" w:rsidR="00B10BCA" w:rsidRPr="00B10BCA" w:rsidRDefault="00B10BCA" w:rsidP="00B10BCA">
      <w:pPr>
        <w:pStyle w:val="H1Normal"/>
        <w:spacing w:after="240"/>
        <w:ind w:left="446" w:right="202"/>
        <w:rPr>
          <w:color w:val="FF0000"/>
        </w:rPr>
      </w:pPr>
    </w:p>
    <w:p w14:paraId="6D53EA66" w14:textId="18623491" w:rsidR="00B10BCA" w:rsidRPr="00C82295" w:rsidRDefault="00C54EDB" w:rsidP="00C54EDB">
      <w:pPr>
        <w:pStyle w:val="H1Normal"/>
        <w:rPr>
          <w:b/>
          <w:color w:val="FF0000"/>
        </w:rPr>
      </w:pPr>
      <w:r>
        <w:rPr>
          <w:b/>
          <w:color w:val="FF0000"/>
        </w:rPr>
        <w:t xml:space="preserve">3.    B. </w:t>
      </w:r>
      <w:r w:rsidR="0046689D">
        <w:rPr>
          <w:b/>
          <w:color w:val="FF0000"/>
        </w:rPr>
        <w:tab/>
      </w:r>
      <w:r w:rsidR="00B10BCA" w:rsidRPr="00C82295">
        <w:rPr>
          <w:b/>
          <w:color w:val="FF0000"/>
        </w:rPr>
        <w:t>R</w:t>
      </w:r>
      <w:r>
        <w:rPr>
          <w:b/>
          <w:color w:val="FF0000"/>
        </w:rPr>
        <w:t>EQUIREMENTS</w:t>
      </w:r>
      <w:r w:rsidR="00B10BCA" w:rsidRPr="00C82295">
        <w:rPr>
          <w:b/>
          <w:color w:val="FF0000"/>
        </w:rPr>
        <w:t xml:space="preserve"> Response – C/CMS</w:t>
      </w:r>
      <w:r w:rsidR="00C82295">
        <w:rPr>
          <w:b/>
          <w:color w:val="FF0000"/>
        </w:rPr>
        <w:t xml:space="preserve"> </w:t>
      </w:r>
      <w:r w:rsidR="00C82295" w:rsidRPr="00C82295">
        <w:rPr>
          <w:color w:val="FF0000"/>
        </w:rPr>
        <w:t>(</w:t>
      </w:r>
      <w:proofErr w:type="gramStart"/>
      <w:r w:rsidR="00C82295" w:rsidRPr="00C82295">
        <w:rPr>
          <w:color w:val="FF0000"/>
        </w:rPr>
        <w:t>350 page</w:t>
      </w:r>
      <w:proofErr w:type="gramEnd"/>
      <w:r w:rsidR="00C82295" w:rsidRPr="00C82295">
        <w:rPr>
          <w:color w:val="FF0000"/>
        </w:rPr>
        <w:t xml:space="preserve"> limit)</w:t>
      </w:r>
    </w:p>
    <w:p w14:paraId="47543CF2" w14:textId="77777777" w:rsidR="00B10BCA" w:rsidRPr="00B10BCA" w:rsidRDefault="00B10BCA" w:rsidP="00B10BCA">
      <w:pPr>
        <w:pStyle w:val="H1Normal"/>
        <w:rPr>
          <w:color w:val="FF0000"/>
        </w:rPr>
      </w:pPr>
    </w:p>
    <w:p w14:paraId="07CE05E1" w14:textId="30D1CC91" w:rsidR="00D15593" w:rsidRPr="00B10BCA" w:rsidRDefault="00D15593" w:rsidP="001F5C06">
      <w:pPr>
        <w:pStyle w:val="H1Normal"/>
        <w:spacing w:after="240"/>
        <w:ind w:left="446" w:right="202"/>
        <w:rPr>
          <w:color w:val="FF0000"/>
        </w:rPr>
      </w:pPr>
      <w:r>
        <w:rPr>
          <w:color w:val="FF0000"/>
        </w:rPr>
        <w:t>The C/CMS Detailed Requirements (</w:t>
      </w:r>
      <w:r w:rsidRPr="00B10BCA">
        <w:rPr>
          <w:color w:val="FF0000"/>
        </w:rPr>
        <w:t xml:space="preserve">APPENDIX </w:t>
      </w:r>
      <w:r>
        <w:rPr>
          <w:color w:val="FF0000"/>
        </w:rPr>
        <w:t>N)</w:t>
      </w:r>
      <w:r w:rsidRPr="00B10BCA">
        <w:rPr>
          <w:color w:val="FF0000"/>
        </w:rPr>
        <w:t xml:space="preserve"> contains the requirements to which Offerors must respond. Offerors must respond to all requirements and questions in the manner described in APPENDIX </w:t>
      </w:r>
      <w:r w:rsidR="00F92A14">
        <w:rPr>
          <w:color w:val="FF0000"/>
        </w:rPr>
        <w:t>N</w:t>
      </w:r>
      <w:r w:rsidRPr="00B10BCA">
        <w:rPr>
          <w:color w:val="FF0000"/>
        </w:rPr>
        <w:t>.</w:t>
      </w:r>
      <w:r w:rsidR="00F92A14">
        <w:rPr>
          <w:color w:val="FF0000"/>
        </w:rPr>
        <w:t xml:space="preserve"> T</w:t>
      </w:r>
      <w:r w:rsidR="0046689D">
        <w:rPr>
          <w:color w:val="FF0000"/>
        </w:rPr>
        <w:t>o be placed in Tab 1</w:t>
      </w:r>
      <w:r w:rsidR="00056AE4">
        <w:rPr>
          <w:color w:val="FF0000"/>
        </w:rPr>
        <w:t>2</w:t>
      </w:r>
      <w:r w:rsidR="0046689D">
        <w:rPr>
          <w:color w:val="FF0000"/>
        </w:rPr>
        <w:t xml:space="preserve"> (except: t</w:t>
      </w:r>
      <w:r w:rsidR="00F92A14">
        <w:rPr>
          <w:color w:val="FF0000"/>
        </w:rPr>
        <w:t xml:space="preserve">he </w:t>
      </w:r>
      <w:r w:rsidR="001F5C06">
        <w:rPr>
          <w:color w:val="FF0000"/>
        </w:rPr>
        <w:t xml:space="preserve">following </w:t>
      </w:r>
      <w:r w:rsidR="00F92A14">
        <w:rPr>
          <w:color w:val="FF0000"/>
        </w:rPr>
        <w:t>required</w:t>
      </w:r>
      <w:r w:rsidR="001F5C06">
        <w:rPr>
          <w:color w:val="FF0000"/>
        </w:rPr>
        <w:t xml:space="preserve"> items for this response</w:t>
      </w:r>
      <w:r w:rsidR="00F92A14">
        <w:rPr>
          <w:color w:val="FF0000"/>
        </w:rPr>
        <w:t xml:space="preserve"> </w:t>
      </w:r>
      <w:r w:rsidR="001F5C06">
        <w:rPr>
          <w:color w:val="FF0000"/>
        </w:rPr>
        <w:t xml:space="preserve">are to </w:t>
      </w:r>
      <w:r w:rsidR="001F5C06" w:rsidRPr="00C51628">
        <w:rPr>
          <w:color w:val="FF0000"/>
        </w:rPr>
        <w:t>be placed in Tab 1</w:t>
      </w:r>
      <w:r w:rsidR="00056AE4" w:rsidRPr="00C51628">
        <w:rPr>
          <w:color w:val="FF0000"/>
        </w:rPr>
        <w:t>5</w:t>
      </w:r>
      <w:r w:rsidR="001F5C06" w:rsidRPr="00C51628">
        <w:rPr>
          <w:color w:val="FF0000"/>
        </w:rPr>
        <w:t xml:space="preserve"> (Additional Items) and are not subject to the page limit for this response: </w:t>
      </w:r>
      <w:r w:rsidR="00F92A14" w:rsidRPr="00C51628">
        <w:rPr>
          <w:color w:val="FF0000"/>
        </w:rPr>
        <w:t>detailed Work Plan</w:t>
      </w:r>
      <w:r w:rsidR="001F5C06" w:rsidRPr="00C51628">
        <w:rPr>
          <w:color w:val="FF0000"/>
        </w:rPr>
        <w:t>,</w:t>
      </w:r>
      <w:r w:rsidR="00F92A14" w:rsidRPr="00C51628">
        <w:rPr>
          <w:color w:val="FF0000"/>
        </w:rPr>
        <w:t xml:space="preserve"> detailed Implementation Schedule</w:t>
      </w:r>
      <w:r w:rsidR="001F5C06" w:rsidRPr="00C51628">
        <w:rPr>
          <w:color w:val="FF0000"/>
        </w:rPr>
        <w:t>, resumes, list of subcontractors.</w:t>
      </w:r>
      <w:r w:rsidR="0046689D" w:rsidRPr="00C51628">
        <w:rPr>
          <w:color w:val="FF0000"/>
        </w:rPr>
        <w:t>)</w:t>
      </w:r>
    </w:p>
    <w:p w14:paraId="526C3EA6" w14:textId="1DAC4E15" w:rsidR="00C54EDB" w:rsidRDefault="00C54EDB" w:rsidP="00C54EDB">
      <w:pPr>
        <w:pStyle w:val="H1Normal"/>
        <w:spacing w:after="240"/>
        <w:ind w:left="0" w:right="202"/>
        <w:rPr>
          <w:color w:val="FF0000"/>
        </w:rPr>
      </w:pPr>
    </w:p>
    <w:p w14:paraId="07C2EA6A" w14:textId="12BE3A75" w:rsidR="00C54EDB" w:rsidRPr="00C82295" w:rsidRDefault="00C54EDB" w:rsidP="00C54EDB">
      <w:pPr>
        <w:pStyle w:val="H1Normal"/>
        <w:numPr>
          <w:ilvl w:val="0"/>
          <w:numId w:val="13"/>
        </w:numPr>
        <w:spacing w:after="240"/>
        <w:ind w:left="810" w:right="202" w:hanging="360"/>
        <w:rPr>
          <w:b/>
          <w:color w:val="FF0000"/>
        </w:rPr>
      </w:pPr>
      <w:r>
        <w:rPr>
          <w:b/>
          <w:color w:val="FF0000"/>
        </w:rPr>
        <w:t>EXPERIENCE AND PERSONNEL</w:t>
      </w:r>
      <w:r w:rsidRPr="00C82295">
        <w:rPr>
          <w:b/>
          <w:color w:val="FF0000"/>
        </w:rPr>
        <w:t xml:space="preserve"> Response – BMS or C/CMS</w:t>
      </w:r>
      <w:r>
        <w:rPr>
          <w:b/>
          <w:color w:val="FF0000"/>
        </w:rPr>
        <w:t xml:space="preserve"> </w:t>
      </w:r>
      <w:r w:rsidRPr="00C54EDB">
        <w:rPr>
          <w:color w:val="FF0000"/>
        </w:rPr>
        <w:t>(</w:t>
      </w:r>
      <w:proofErr w:type="gramStart"/>
      <w:r>
        <w:rPr>
          <w:color w:val="FF0000"/>
        </w:rPr>
        <w:t>20</w:t>
      </w:r>
      <w:r w:rsidRPr="00C54EDB">
        <w:rPr>
          <w:color w:val="FF0000"/>
        </w:rPr>
        <w:t xml:space="preserve"> page</w:t>
      </w:r>
      <w:proofErr w:type="gramEnd"/>
      <w:r w:rsidRPr="00C82295">
        <w:rPr>
          <w:color w:val="FF0000"/>
        </w:rPr>
        <w:t xml:space="preserve"> limit)</w:t>
      </w:r>
    </w:p>
    <w:p w14:paraId="5BA79549" w14:textId="5C0E0E95" w:rsidR="00C54EDB" w:rsidRPr="00B10BCA" w:rsidRDefault="00C54EDB" w:rsidP="00C54EDB">
      <w:pPr>
        <w:pStyle w:val="H1Normal"/>
        <w:spacing w:after="240"/>
        <w:ind w:left="540" w:right="202"/>
        <w:rPr>
          <w:color w:val="FF0000"/>
        </w:rPr>
      </w:pPr>
      <w:r>
        <w:rPr>
          <w:color w:val="FF0000"/>
        </w:rPr>
        <w:t>Describe your organizational experience and staffing model for achieving the goals and fulfilling the requirements of this RFP (BMS or C/CMS).</w:t>
      </w:r>
      <w:r w:rsidR="0046689D">
        <w:rPr>
          <w:color w:val="FF0000"/>
        </w:rPr>
        <w:t xml:space="preserve"> To be placed in Tab 1</w:t>
      </w:r>
      <w:r w:rsidR="00056AE4">
        <w:rPr>
          <w:color w:val="FF0000"/>
        </w:rPr>
        <w:t>3</w:t>
      </w:r>
      <w:r w:rsidR="00436BD9">
        <w:rPr>
          <w:color w:val="FF0000"/>
        </w:rPr>
        <w:t>, except for resumes which are to be placed in Tab 15 (Additional Items)</w:t>
      </w:r>
      <w:r w:rsidR="0046689D">
        <w:rPr>
          <w:color w:val="FF0000"/>
        </w:rPr>
        <w:t>.</w:t>
      </w:r>
    </w:p>
    <w:p w14:paraId="763C450E" w14:textId="0A875C6C" w:rsidR="00C54EDB" w:rsidRDefault="00C54EDB" w:rsidP="00C54EDB">
      <w:pPr>
        <w:pStyle w:val="H1Normal"/>
        <w:spacing w:after="240"/>
        <w:ind w:left="0" w:right="202"/>
        <w:rPr>
          <w:color w:val="FF0000"/>
        </w:rPr>
      </w:pPr>
    </w:p>
    <w:p w14:paraId="05F14220" w14:textId="4617F664" w:rsidR="0046689D" w:rsidRPr="0046689D" w:rsidRDefault="0046689D" w:rsidP="0046689D">
      <w:pPr>
        <w:pStyle w:val="H1Normal"/>
        <w:numPr>
          <w:ilvl w:val="0"/>
          <w:numId w:val="13"/>
        </w:numPr>
        <w:spacing w:after="240"/>
        <w:ind w:left="810" w:right="202" w:hanging="360"/>
        <w:rPr>
          <w:b/>
          <w:color w:val="FF0000"/>
        </w:rPr>
      </w:pPr>
      <w:r w:rsidRPr="0046689D">
        <w:rPr>
          <w:b/>
          <w:color w:val="FF0000"/>
        </w:rPr>
        <w:t>SAMPLE DOCUMENTS Response</w:t>
      </w:r>
      <w:r>
        <w:rPr>
          <w:b/>
          <w:color w:val="FF0000"/>
        </w:rPr>
        <w:t xml:space="preserve"> – BMS or C/CMS</w:t>
      </w:r>
    </w:p>
    <w:p w14:paraId="7105B3BA" w14:textId="68D68988" w:rsidR="0046689D" w:rsidRDefault="0046689D" w:rsidP="00CC1E7C">
      <w:pPr>
        <w:pStyle w:val="H1Normal"/>
        <w:spacing w:after="240"/>
        <w:ind w:right="202"/>
        <w:rPr>
          <w:color w:val="FF0000"/>
        </w:rPr>
      </w:pPr>
      <w:r>
        <w:rPr>
          <w:color w:val="FF0000"/>
        </w:rPr>
        <w:t>Provide the required sample documents (including screen shots and statistics) as outlined below. To be placed in Tab 1</w:t>
      </w:r>
      <w:r w:rsidR="00056AE4">
        <w:rPr>
          <w:color w:val="FF0000"/>
        </w:rPr>
        <w:t>4</w:t>
      </w:r>
      <w:r>
        <w:rPr>
          <w:color w:val="FF0000"/>
        </w:rPr>
        <w:t>.</w:t>
      </w:r>
    </w:p>
    <w:p w14:paraId="7EB19C0A" w14:textId="77777777" w:rsidR="00CC1E7C" w:rsidRDefault="00CC1E7C" w:rsidP="00CC1E7C">
      <w:pPr>
        <w:pStyle w:val="H1Normal"/>
        <w:spacing w:after="240"/>
        <w:ind w:right="202"/>
        <w:rPr>
          <w:color w:val="FF0000"/>
        </w:rPr>
      </w:pPr>
    </w:p>
    <w:p w14:paraId="02CCEA86" w14:textId="22C70BDE" w:rsidR="0046689D" w:rsidRDefault="0046689D" w:rsidP="0046689D">
      <w:pPr>
        <w:pStyle w:val="H1Normal"/>
        <w:spacing w:after="240"/>
        <w:ind w:left="446" w:right="202"/>
        <w:rPr>
          <w:color w:val="FF0000"/>
        </w:rPr>
      </w:pPr>
      <w:r>
        <w:rPr>
          <w:color w:val="FF0000"/>
        </w:rPr>
        <w:t xml:space="preserve">For all responses and response components, </w:t>
      </w:r>
      <w:r w:rsidRPr="00B10BCA">
        <w:rPr>
          <w:color w:val="FF0000"/>
        </w:rPr>
        <w:t xml:space="preserve">Offerors must adhere to the State’s required </w:t>
      </w:r>
      <w:r>
        <w:rPr>
          <w:color w:val="FF0000"/>
        </w:rPr>
        <w:t xml:space="preserve">content, </w:t>
      </w:r>
      <w:r w:rsidRPr="00B10BCA">
        <w:rPr>
          <w:color w:val="FF0000"/>
        </w:rPr>
        <w:t xml:space="preserve">proposal format, </w:t>
      </w:r>
      <w:r>
        <w:rPr>
          <w:color w:val="FF0000"/>
        </w:rPr>
        <w:t xml:space="preserve">and </w:t>
      </w:r>
      <w:r w:rsidRPr="00B10BCA">
        <w:rPr>
          <w:color w:val="FF0000"/>
        </w:rPr>
        <w:t>page limitations. Failure to adhere to these requirements may result in the proposal deemed nonresponsive and rejected.</w:t>
      </w:r>
    </w:p>
    <w:p w14:paraId="491EFA0C" w14:textId="77777777" w:rsidR="0046689D" w:rsidRDefault="0046689D" w:rsidP="0046689D">
      <w:pPr>
        <w:pStyle w:val="H1Normal"/>
        <w:spacing w:after="240"/>
        <w:ind w:left="446" w:right="202"/>
        <w:rPr>
          <w:color w:val="FF0000"/>
        </w:rPr>
      </w:pPr>
    </w:p>
    <w:p w14:paraId="0DAC9E1B" w14:textId="07301201" w:rsidR="00B10BCA" w:rsidRPr="00B10BCA" w:rsidRDefault="00B10BCA" w:rsidP="002A6F8F">
      <w:pPr>
        <w:pStyle w:val="Heading2"/>
        <w:numPr>
          <w:ilvl w:val="0"/>
          <w:numId w:val="53"/>
        </w:numPr>
        <w:spacing w:after="240"/>
        <w:ind w:right="202"/>
        <w:rPr>
          <w:color w:val="FF0000"/>
        </w:rPr>
      </w:pPr>
      <w:bookmarkStart w:id="89" w:name="_Toc450899705"/>
      <w:bookmarkStart w:id="90" w:name="_Toc489947943"/>
      <w:bookmarkStart w:id="91" w:name="_Toc494436034"/>
      <w:bookmarkStart w:id="92" w:name="_Toc15028552"/>
      <w:bookmarkStart w:id="93" w:name="_Toc15034887"/>
      <w:bookmarkStart w:id="94" w:name="_Toc16208720"/>
      <w:bookmarkStart w:id="95" w:name="_Toc16765943"/>
      <w:r w:rsidRPr="00B10BCA">
        <w:rPr>
          <w:color w:val="FF0000"/>
        </w:rPr>
        <w:t>COST</w:t>
      </w:r>
      <w:bookmarkEnd w:id="89"/>
      <w:bookmarkEnd w:id="90"/>
      <w:bookmarkEnd w:id="91"/>
      <w:bookmarkEnd w:id="92"/>
      <w:bookmarkEnd w:id="93"/>
      <w:bookmarkEnd w:id="94"/>
      <w:bookmarkEnd w:id="95"/>
      <w:r w:rsidR="0046689D">
        <w:rPr>
          <w:color w:val="FF0000"/>
        </w:rPr>
        <w:t xml:space="preserve"> PROPOSAL – Binder 2</w:t>
      </w:r>
    </w:p>
    <w:p w14:paraId="644842AD" w14:textId="7EE07F1C" w:rsidR="00AB14FA" w:rsidRPr="001C1619" w:rsidRDefault="00B10BCA" w:rsidP="001C1619">
      <w:pPr>
        <w:pStyle w:val="NormalH2Indent"/>
        <w:ind w:left="720"/>
        <w:rPr>
          <w:color w:val="FF0000"/>
        </w:rPr>
      </w:pPr>
      <w:r w:rsidRPr="00D15593">
        <w:rPr>
          <w:color w:val="FF0000"/>
        </w:rPr>
        <w:t>O</w:t>
      </w:r>
      <w:r w:rsidRPr="00D15593">
        <w:rPr>
          <w:color w:val="FF0000"/>
          <w:spacing w:val="-1"/>
        </w:rPr>
        <w:t>f</w:t>
      </w:r>
      <w:r w:rsidRPr="00D15593">
        <w:rPr>
          <w:color w:val="FF0000"/>
        </w:rPr>
        <w:t>fero</w:t>
      </w:r>
      <w:r w:rsidRPr="00D15593">
        <w:rPr>
          <w:color w:val="FF0000"/>
          <w:spacing w:val="-1"/>
        </w:rPr>
        <w:t>r</w:t>
      </w:r>
      <w:r w:rsidRPr="00D15593">
        <w:rPr>
          <w:color w:val="FF0000"/>
        </w:rPr>
        <w:t>s mu</w:t>
      </w:r>
      <w:r w:rsidRPr="00D15593">
        <w:rPr>
          <w:color w:val="FF0000"/>
          <w:spacing w:val="1"/>
        </w:rPr>
        <w:t>s</w:t>
      </w:r>
      <w:r w:rsidRPr="00D15593">
        <w:rPr>
          <w:color w:val="FF0000"/>
        </w:rPr>
        <w:t>t complete</w:t>
      </w:r>
      <w:r w:rsidRPr="00D15593">
        <w:rPr>
          <w:color w:val="FF0000"/>
          <w:spacing w:val="-1"/>
        </w:rPr>
        <w:t xml:space="preserve"> </w:t>
      </w:r>
      <w:r w:rsidRPr="00D15593">
        <w:rPr>
          <w:color w:val="FF0000"/>
          <w:spacing w:val="3"/>
        </w:rPr>
        <w:t>t</w:t>
      </w:r>
      <w:r w:rsidRPr="00D15593">
        <w:rPr>
          <w:color w:val="FF0000"/>
        </w:rPr>
        <w:t>he</w:t>
      </w:r>
      <w:r w:rsidRPr="00D15593">
        <w:rPr>
          <w:color w:val="FF0000"/>
          <w:spacing w:val="-1"/>
        </w:rPr>
        <w:t xml:space="preserve"> </w:t>
      </w:r>
      <w:r w:rsidRPr="00D15593">
        <w:rPr>
          <w:color w:val="FF0000"/>
        </w:rPr>
        <w:t xml:space="preserve">Cost </w:t>
      </w:r>
      <w:r w:rsidRPr="00D15593">
        <w:rPr>
          <w:color w:val="FF0000"/>
          <w:spacing w:val="1"/>
        </w:rPr>
        <w:t>R</w:t>
      </w:r>
      <w:r w:rsidRPr="00D15593">
        <w:rPr>
          <w:color w:val="FF0000"/>
          <w:spacing w:val="-1"/>
        </w:rPr>
        <w:t>e</w:t>
      </w:r>
      <w:r w:rsidRPr="00D15593">
        <w:rPr>
          <w:color w:val="FF0000"/>
        </w:rPr>
        <w:t xml:space="preserve">sponse </w:t>
      </w:r>
      <w:r w:rsidRPr="00D15593">
        <w:rPr>
          <w:color w:val="FF0000"/>
          <w:spacing w:val="-2"/>
        </w:rPr>
        <w:t>as noted</w:t>
      </w:r>
      <w:r w:rsidRPr="00D15593">
        <w:rPr>
          <w:color w:val="FF0000"/>
        </w:rPr>
        <w:t xml:space="preserve"> </w:t>
      </w:r>
      <w:r w:rsidRPr="00D15593">
        <w:rPr>
          <w:color w:val="FF0000"/>
          <w:spacing w:val="2"/>
        </w:rPr>
        <w:t>i</w:t>
      </w:r>
      <w:r w:rsidRPr="00D15593">
        <w:rPr>
          <w:color w:val="FF0000"/>
        </w:rPr>
        <w:t>n AP</w:t>
      </w:r>
      <w:r w:rsidRPr="00D15593">
        <w:rPr>
          <w:color w:val="FF0000"/>
          <w:spacing w:val="1"/>
        </w:rPr>
        <w:t>P</w:t>
      </w:r>
      <w:r w:rsidRPr="00D15593">
        <w:rPr>
          <w:color w:val="FF0000"/>
        </w:rPr>
        <w:t>E</w:t>
      </w:r>
      <w:r w:rsidRPr="00D15593">
        <w:rPr>
          <w:color w:val="FF0000"/>
          <w:spacing w:val="-1"/>
        </w:rPr>
        <w:t>N</w:t>
      </w:r>
      <w:r w:rsidRPr="00D15593">
        <w:rPr>
          <w:color w:val="FF0000"/>
          <w:spacing w:val="2"/>
        </w:rPr>
        <w:t>D</w:t>
      </w:r>
      <w:r w:rsidRPr="00D15593">
        <w:rPr>
          <w:color w:val="FF0000"/>
          <w:spacing w:val="-3"/>
        </w:rPr>
        <w:t>I</w:t>
      </w:r>
      <w:r w:rsidRPr="00D15593">
        <w:rPr>
          <w:color w:val="FF0000"/>
        </w:rPr>
        <w:t>X</w:t>
      </w:r>
      <w:r w:rsidRPr="00D15593">
        <w:rPr>
          <w:color w:val="FF0000"/>
          <w:spacing w:val="3"/>
        </w:rPr>
        <w:t xml:space="preserve"> </w:t>
      </w:r>
      <w:r w:rsidRPr="00D15593">
        <w:rPr>
          <w:color w:val="FF0000"/>
          <w:spacing w:val="-2"/>
        </w:rPr>
        <w:t>B (for BMS) and APPENDIX L (for C/</w:t>
      </w:r>
      <w:r w:rsidRPr="0046689D">
        <w:rPr>
          <w:color w:val="FF0000"/>
          <w:spacing w:val="-2"/>
        </w:rPr>
        <w:t>CMS)</w:t>
      </w:r>
      <w:r w:rsidRPr="0046689D">
        <w:rPr>
          <w:color w:val="FF0000"/>
        </w:rPr>
        <w:t>. Cost w</w:t>
      </w:r>
      <w:r w:rsidRPr="0046689D">
        <w:rPr>
          <w:color w:val="FF0000"/>
          <w:spacing w:val="3"/>
        </w:rPr>
        <w:t>i</w:t>
      </w:r>
      <w:r w:rsidRPr="0046689D">
        <w:rPr>
          <w:color w:val="FF0000"/>
        </w:rPr>
        <w:t>ll</w:t>
      </w:r>
      <w:r w:rsidRPr="0046689D">
        <w:rPr>
          <w:color w:val="FF0000"/>
          <w:spacing w:val="1"/>
        </w:rPr>
        <w:t xml:space="preserve"> </w:t>
      </w:r>
      <w:r w:rsidRPr="0046689D">
        <w:rPr>
          <w:color w:val="FF0000"/>
        </w:rPr>
        <w:t xml:space="preserve">be </w:t>
      </w:r>
      <w:r w:rsidRPr="0046689D">
        <w:rPr>
          <w:color w:val="FF0000"/>
          <w:spacing w:val="-1"/>
        </w:rPr>
        <w:t>e</w:t>
      </w:r>
      <w:r w:rsidRPr="0046689D">
        <w:rPr>
          <w:color w:val="FF0000"/>
        </w:rPr>
        <w:t>v</w:t>
      </w:r>
      <w:r w:rsidRPr="0046689D">
        <w:rPr>
          <w:color w:val="FF0000"/>
          <w:spacing w:val="-1"/>
        </w:rPr>
        <w:t>a</w:t>
      </w:r>
      <w:r w:rsidRPr="0046689D">
        <w:rPr>
          <w:color w:val="FF0000"/>
        </w:rPr>
        <w:t>luat</w:t>
      </w:r>
      <w:r w:rsidRPr="0046689D">
        <w:rPr>
          <w:color w:val="FF0000"/>
          <w:spacing w:val="-1"/>
        </w:rPr>
        <w:t>e</w:t>
      </w:r>
      <w:r w:rsidRPr="0046689D">
        <w:rPr>
          <w:color w:val="FF0000"/>
        </w:rPr>
        <w:t xml:space="preserve">d </w:t>
      </w:r>
      <w:r w:rsidR="0046689D" w:rsidRPr="0046689D">
        <w:rPr>
          <w:color w:val="FF0000"/>
          <w:spacing w:val="2"/>
        </w:rPr>
        <w:t>for thoroughness,</w:t>
      </w:r>
      <w:r w:rsidRPr="0046689D">
        <w:rPr>
          <w:color w:val="FF0000"/>
          <w:spacing w:val="-5"/>
        </w:rPr>
        <w:t xml:space="preserve"> </w:t>
      </w:r>
      <w:r w:rsidRPr="0046689D">
        <w:rPr>
          <w:color w:val="FF0000"/>
          <w:spacing w:val="-1"/>
        </w:rPr>
        <w:t>a</w:t>
      </w:r>
      <w:r w:rsidRPr="0046689D">
        <w:rPr>
          <w:color w:val="FF0000"/>
        </w:rPr>
        <w:t>p</w:t>
      </w:r>
      <w:r w:rsidRPr="0046689D">
        <w:rPr>
          <w:color w:val="FF0000"/>
          <w:spacing w:val="2"/>
        </w:rPr>
        <w:t>p</w:t>
      </w:r>
      <w:r w:rsidRPr="0046689D">
        <w:rPr>
          <w:color w:val="FF0000"/>
        </w:rPr>
        <w:t>rop</w:t>
      </w:r>
      <w:r w:rsidRPr="0046689D">
        <w:rPr>
          <w:color w:val="FF0000"/>
          <w:spacing w:val="-1"/>
        </w:rPr>
        <w:t>r</w:t>
      </w:r>
      <w:r w:rsidRPr="0046689D">
        <w:rPr>
          <w:color w:val="FF0000"/>
        </w:rPr>
        <w:t>iat</w:t>
      </w:r>
      <w:r w:rsidRPr="0046689D">
        <w:rPr>
          <w:color w:val="FF0000"/>
          <w:spacing w:val="-1"/>
        </w:rPr>
        <w:t>e</w:t>
      </w:r>
      <w:r w:rsidRPr="0046689D">
        <w:rPr>
          <w:color w:val="FF0000"/>
          <w:spacing w:val="2"/>
        </w:rPr>
        <w:t>n</w:t>
      </w:r>
      <w:r w:rsidRPr="0046689D">
        <w:rPr>
          <w:color w:val="FF0000"/>
          <w:spacing w:val="-1"/>
        </w:rPr>
        <w:t>e</w:t>
      </w:r>
      <w:r w:rsidRPr="0046689D">
        <w:rPr>
          <w:color w:val="FF0000"/>
        </w:rPr>
        <w:t xml:space="preserve">ss and </w:t>
      </w:r>
      <w:r w:rsidRPr="0046689D">
        <w:rPr>
          <w:color w:val="FF0000"/>
          <w:spacing w:val="2"/>
        </w:rPr>
        <w:t>b</w:t>
      </w:r>
      <w:r w:rsidRPr="0046689D">
        <w:rPr>
          <w:color w:val="FF0000"/>
          <w:spacing w:val="-1"/>
        </w:rPr>
        <w:t>e</w:t>
      </w:r>
      <w:r w:rsidRPr="0046689D">
        <w:rPr>
          <w:color w:val="FF0000"/>
        </w:rPr>
        <w:t>st value</w:t>
      </w:r>
      <w:r w:rsidRPr="0046689D">
        <w:rPr>
          <w:color w:val="FF0000"/>
          <w:spacing w:val="-1"/>
        </w:rPr>
        <w:t xml:space="preserve"> </w:t>
      </w:r>
      <w:r w:rsidRPr="0046689D">
        <w:rPr>
          <w:color w:val="FF0000"/>
        </w:rPr>
        <w:t>for</w:t>
      </w:r>
      <w:r w:rsidRPr="0046689D">
        <w:rPr>
          <w:color w:val="FF0000"/>
          <w:spacing w:val="-1"/>
        </w:rPr>
        <w:t xml:space="preserve"> </w:t>
      </w:r>
      <w:r w:rsidRPr="0046689D">
        <w:rPr>
          <w:color w:val="FF0000"/>
        </w:rPr>
        <w:t>the S</w:t>
      </w:r>
      <w:r w:rsidRPr="0046689D">
        <w:rPr>
          <w:color w:val="FF0000"/>
          <w:spacing w:val="1"/>
        </w:rPr>
        <w:t>t</w:t>
      </w:r>
      <w:r w:rsidRPr="0046689D">
        <w:rPr>
          <w:color w:val="FF0000"/>
          <w:spacing w:val="-1"/>
        </w:rPr>
        <w:t>a</w:t>
      </w:r>
      <w:r w:rsidRPr="0046689D">
        <w:rPr>
          <w:color w:val="FF0000"/>
        </w:rPr>
        <w:t xml:space="preserve">te. </w:t>
      </w:r>
      <w:r w:rsidRPr="0046689D">
        <w:rPr>
          <w:color w:val="FF0000"/>
          <w:spacing w:val="2"/>
        </w:rPr>
        <w:t>A</w:t>
      </w:r>
      <w:r w:rsidRPr="0046689D">
        <w:rPr>
          <w:color w:val="FF0000"/>
        </w:rPr>
        <w:t>ll</w:t>
      </w:r>
      <w:r w:rsidRPr="0046689D">
        <w:rPr>
          <w:color w:val="FF0000"/>
          <w:spacing w:val="1"/>
        </w:rPr>
        <w:t xml:space="preserve"> </w:t>
      </w:r>
      <w:r w:rsidRPr="0046689D">
        <w:rPr>
          <w:color w:val="FF0000"/>
          <w:spacing w:val="-1"/>
        </w:rPr>
        <w:t>c</w:t>
      </w:r>
      <w:r w:rsidRPr="0046689D">
        <w:rPr>
          <w:color w:val="FF0000"/>
        </w:rPr>
        <w:t>h</w:t>
      </w:r>
      <w:r w:rsidRPr="0046689D">
        <w:rPr>
          <w:color w:val="FF0000"/>
          <w:spacing w:val="-1"/>
        </w:rPr>
        <w:t>a</w:t>
      </w:r>
      <w:r w:rsidRPr="0046689D">
        <w:rPr>
          <w:color w:val="FF0000"/>
          <w:spacing w:val="1"/>
        </w:rPr>
        <w:t>r</w:t>
      </w:r>
      <w:r w:rsidRPr="0046689D">
        <w:rPr>
          <w:color w:val="FF0000"/>
          <w:spacing w:val="-2"/>
        </w:rPr>
        <w:t>g</w:t>
      </w:r>
      <w:r w:rsidRPr="0046689D">
        <w:rPr>
          <w:color w:val="FF0000"/>
          <w:spacing w:val="-1"/>
        </w:rPr>
        <w:t>e</w:t>
      </w:r>
      <w:r w:rsidRPr="0046689D">
        <w:rPr>
          <w:color w:val="FF0000"/>
        </w:rPr>
        <w:t>s</w:t>
      </w:r>
      <w:r w:rsidRPr="00D15593">
        <w:rPr>
          <w:color w:val="FF0000"/>
        </w:rPr>
        <w:t xml:space="preserve"> l</w:t>
      </w:r>
      <w:r w:rsidRPr="00D15593">
        <w:rPr>
          <w:color w:val="FF0000"/>
          <w:spacing w:val="1"/>
        </w:rPr>
        <w:t>i</w:t>
      </w:r>
      <w:r w:rsidRPr="00D15593">
        <w:rPr>
          <w:color w:val="FF0000"/>
        </w:rPr>
        <w:t>sted in the</w:t>
      </w:r>
      <w:r w:rsidRPr="00D15593">
        <w:rPr>
          <w:color w:val="FF0000"/>
          <w:spacing w:val="-1"/>
        </w:rPr>
        <w:t xml:space="preserve"> </w:t>
      </w:r>
      <w:r w:rsidRPr="00D15593">
        <w:rPr>
          <w:color w:val="FF0000"/>
          <w:spacing w:val="3"/>
        </w:rPr>
        <w:t>C</w:t>
      </w:r>
      <w:r w:rsidRPr="00D15593">
        <w:rPr>
          <w:color w:val="FF0000"/>
        </w:rPr>
        <w:t xml:space="preserve">ost </w:t>
      </w:r>
      <w:r w:rsidRPr="00D15593">
        <w:rPr>
          <w:color w:val="FF0000"/>
          <w:spacing w:val="1"/>
        </w:rPr>
        <w:t>R</w:t>
      </w:r>
      <w:r w:rsidRPr="00D15593">
        <w:rPr>
          <w:color w:val="FF0000"/>
          <w:spacing w:val="-1"/>
        </w:rPr>
        <w:t>e</w:t>
      </w:r>
      <w:r w:rsidRPr="00D15593">
        <w:rPr>
          <w:color w:val="FF0000"/>
        </w:rPr>
        <w:t>sponse must</w:t>
      </w:r>
      <w:r w:rsidRPr="00D15593">
        <w:rPr>
          <w:color w:val="FF0000"/>
          <w:spacing w:val="1"/>
        </w:rPr>
        <w:t xml:space="preserve"> </w:t>
      </w:r>
      <w:r w:rsidRPr="00D15593">
        <w:rPr>
          <w:color w:val="FF0000"/>
        </w:rPr>
        <w:t>be</w:t>
      </w:r>
      <w:r w:rsidRPr="00D15593">
        <w:rPr>
          <w:color w:val="FF0000"/>
          <w:spacing w:val="-1"/>
        </w:rPr>
        <w:t xml:space="preserve"> </w:t>
      </w:r>
      <w:r w:rsidRPr="00D15593">
        <w:rPr>
          <w:color w:val="FF0000"/>
        </w:rPr>
        <w:t>jus</w:t>
      </w:r>
      <w:r w:rsidRPr="00D15593">
        <w:rPr>
          <w:color w:val="FF0000"/>
          <w:spacing w:val="1"/>
        </w:rPr>
        <w:t>t</w:t>
      </w:r>
      <w:r w:rsidRPr="00D15593">
        <w:rPr>
          <w:color w:val="FF0000"/>
        </w:rPr>
        <w:t>ifi</w:t>
      </w:r>
      <w:r w:rsidRPr="00D15593">
        <w:rPr>
          <w:color w:val="FF0000"/>
          <w:spacing w:val="-1"/>
        </w:rPr>
        <w:t>e</w:t>
      </w:r>
      <w:r w:rsidRPr="00D15593">
        <w:rPr>
          <w:color w:val="FF0000"/>
        </w:rPr>
        <w:t xml:space="preserve">d </w:t>
      </w:r>
      <w:r w:rsidRPr="00D15593">
        <w:rPr>
          <w:color w:val="FF0000"/>
          <w:spacing w:val="1"/>
        </w:rPr>
        <w:t>a</w:t>
      </w:r>
      <w:r w:rsidRPr="00D15593">
        <w:rPr>
          <w:color w:val="FF0000"/>
        </w:rPr>
        <w:t xml:space="preserve">nd </w:t>
      </w:r>
      <w:r w:rsidRPr="00D15593">
        <w:rPr>
          <w:color w:val="FF0000"/>
          <w:spacing w:val="-1"/>
        </w:rPr>
        <w:t>e</w:t>
      </w:r>
      <w:r w:rsidRPr="00D15593">
        <w:rPr>
          <w:color w:val="FF0000"/>
        </w:rPr>
        <w:t>viden</w:t>
      </w:r>
      <w:r w:rsidRPr="00D15593">
        <w:rPr>
          <w:color w:val="FF0000"/>
          <w:spacing w:val="-1"/>
        </w:rPr>
        <w:t>c</w:t>
      </w:r>
      <w:r w:rsidRPr="00D15593">
        <w:rPr>
          <w:color w:val="FF0000"/>
        </w:rPr>
        <w:t>e</w:t>
      </w:r>
      <w:r w:rsidRPr="00D15593">
        <w:rPr>
          <w:color w:val="FF0000"/>
          <w:spacing w:val="-1"/>
        </w:rPr>
        <w:t xml:space="preserve"> </w:t>
      </w:r>
      <w:r w:rsidRPr="00D15593">
        <w:rPr>
          <w:color w:val="FF0000"/>
          <w:spacing w:val="2"/>
        </w:rPr>
        <w:t>o</w:t>
      </w:r>
      <w:r w:rsidRPr="00D15593">
        <w:rPr>
          <w:color w:val="FF0000"/>
        </w:rPr>
        <w:t>f n</w:t>
      </w:r>
      <w:r w:rsidRPr="00D15593">
        <w:rPr>
          <w:color w:val="FF0000"/>
          <w:spacing w:val="-2"/>
        </w:rPr>
        <w:t>e</w:t>
      </w:r>
      <w:r w:rsidRPr="00D15593">
        <w:rPr>
          <w:color w:val="FF0000"/>
          <w:spacing w:val="-1"/>
        </w:rPr>
        <w:t>e</w:t>
      </w:r>
      <w:r w:rsidRPr="00D15593">
        <w:rPr>
          <w:color w:val="FF0000"/>
        </w:rPr>
        <w:t>d d</w:t>
      </w:r>
      <w:r w:rsidRPr="00D15593">
        <w:rPr>
          <w:color w:val="FF0000"/>
          <w:spacing w:val="2"/>
        </w:rPr>
        <w:t>o</w:t>
      </w:r>
      <w:r w:rsidRPr="00D15593">
        <w:rPr>
          <w:color w:val="FF0000"/>
          <w:spacing w:val="-1"/>
        </w:rPr>
        <w:t>c</w:t>
      </w:r>
      <w:r w:rsidRPr="00D15593">
        <w:rPr>
          <w:color w:val="FF0000"/>
          <w:spacing w:val="2"/>
        </w:rPr>
        <w:t>u</w:t>
      </w:r>
      <w:r w:rsidRPr="00D15593">
        <w:rPr>
          <w:color w:val="FF0000"/>
        </w:rPr>
        <w:t>ment</w:t>
      </w:r>
      <w:r w:rsidRPr="00D15593">
        <w:rPr>
          <w:color w:val="FF0000"/>
          <w:spacing w:val="-1"/>
        </w:rPr>
        <w:t>e</w:t>
      </w:r>
      <w:r w:rsidRPr="00D15593">
        <w:rPr>
          <w:color w:val="FF0000"/>
        </w:rPr>
        <w:t xml:space="preserve">d in a cost proposal </w:t>
      </w:r>
      <w:r w:rsidR="00D76A54">
        <w:rPr>
          <w:color w:val="FF0000"/>
        </w:rPr>
        <w:t xml:space="preserve">narrative </w:t>
      </w:r>
      <w:r w:rsidRPr="00D15593">
        <w:rPr>
          <w:color w:val="FF0000"/>
        </w:rPr>
        <w:t>response sub</w:t>
      </w:r>
      <w:r w:rsidRPr="00D15593">
        <w:rPr>
          <w:color w:val="FF0000"/>
          <w:spacing w:val="1"/>
        </w:rPr>
        <w:t>m</w:t>
      </w:r>
      <w:r w:rsidRPr="00D15593">
        <w:rPr>
          <w:color w:val="FF0000"/>
        </w:rPr>
        <w:t>i</w:t>
      </w:r>
      <w:r w:rsidRPr="00D15593">
        <w:rPr>
          <w:color w:val="FF0000"/>
          <w:spacing w:val="1"/>
        </w:rPr>
        <w:t>t</w:t>
      </w:r>
      <w:r w:rsidRPr="00D15593">
        <w:rPr>
          <w:color w:val="FF0000"/>
        </w:rPr>
        <w:t xml:space="preserve">ted with </w:t>
      </w:r>
      <w:r w:rsidRPr="00D15593">
        <w:rPr>
          <w:color w:val="FF0000"/>
          <w:spacing w:val="1"/>
        </w:rPr>
        <w:t>t</w:t>
      </w:r>
      <w:r w:rsidRPr="00D15593">
        <w:rPr>
          <w:color w:val="FF0000"/>
        </w:rPr>
        <w:t>he</w:t>
      </w:r>
      <w:r w:rsidRPr="00D15593">
        <w:rPr>
          <w:color w:val="FF0000"/>
          <w:spacing w:val="-1"/>
        </w:rPr>
        <w:t xml:space="preserve"> </w:t>
      </w:r>
      <w:r w:rsidR="00D76A54">
        <w:rPr>
          <w:color w:val="FF0000"/>
          <w:spacing w:val="-1"/>
        </w:rPr>
        <w:t xml:space="preserve">cost </w:t>
      </w:r>
      <w:r w:rsidRPr="00D15593">
        <w:rPr>
          <w:color w:val="FF0000"/>
        </w:rPr>
        <w:t>prop</w:t>
      </w:r>
      <w:r w:rsidRPr="00D15593">
        <w:rPr>
          <w:color w:val="FF0000"/>
          <w:spacing w:val="-1"/>
        </w:rPr>
        <w:t>o</w:t>
      </w:r>
      <w:r w:rsidRPr="00D15593">
        <w:rPr>
          <w:color w:val="FF0000"/>
        </w:rPr>
        <w:t>s</w:t>
      </w:r>
      <w:r w:rsidRPr="00D15593">
        <w:rPr>
          <w:color w:val="FF0000"/>
          <w:spacing w:val="-1"/>
        </w:rPr>
        <w:t>a</w:t>
      </w:r>
      <w:r w:rsidRPr="00D15593">
        <w:rPr>
          <w:color w:val="FF0000"/>
        </w:rPr>
        <w:t xml:space="preserve">l. Offeror shall acknowledge that it will provide full, secure access to </w:t>
      </w:r>
      <w:proofErr w:type="gramStart"/>
      <w:r w:rsidRPr="00D15593">
        <w:rPr>
          <w:color w:val="FF0000"/>
        </w:rPr>
        <w:t>all of</w:t>
      </w:r>
      <w:proofErr w:type="gramEnd"/>
      <w:r w:rsidRPr="00D15593">
        <w:rPr>
          <w:color w:val="FF0000"/>
        </w:rPr>
        <w:t xml:space="preserve"> its</w:t>
      </w:r>
      <w:r w:rsidRPr="00B10BCA">
        <w:rPr>
          <w:color w:val="FF0000"/>
        </w:rPr>
        <w:t xml:space="preserve"> work products and tools. As the Offeror’s services are part of the MMISR Solution, it will be available to the State, Stakeholder partners, State contractors and other modular Contractors without transaction fees or charges throughout all stages of development and operations.</w:t>
      </w:r>
    </w:p>
    <w:p w14:paraId="194838FB" w14:textId="77777777" w:rsidR="001C1619" w:rsidRPr="001C1619" w:rsidRDefault="001C1619" w:rsidP="001C1619">
      <w:pPr>
        <w:pStyle w:val="NormalH2Indent"/>
        <w:ind w:left="720"/>
        <w:rPr>
          <w:b/>
          <w:color w:val="FF0000"/>
        </w:rPr>
      </w:pPr>
    </w:p>
    <w:p w14:paraId="02BEB181" w14:textId="77777777" w:rsidR="001C1619" w:rsidRPr="001C1619" w:rsidRDefault="001C1619" w:rsidP="001C1619">
      <w:pPr>
        <w:pStyle w:val="Heading2"/>
        <w:numPr>
          <w:ilvl w:val="0"/>
          <w:numId w:val="6"/>
        </w:numPr>
        <w:spacing w:after="240"/>
        <w:ind w:right="202"/>
        <w:rPr>
          <w:color w:val="FF0000"/>
        </w:rPr>
      </w:pPr>
      <w:r w:rsidRPr="001C1619">
        <w:rPr>
          <w:color w:val="FF0000"/>
        </w:rPr>
        <w:t>OTHER REQUIREMENTS</w:t>
      </w:r>
    </w:p>
    <w:p w14:paraId="68AC5DCE" w14:textId="2441592A" w:rsidR="001C1619" w:rsidRPr="001C1619" w:rsidRDefault="001C1619" w:rsidP="001C1619">
      <w:pPr>
        <w:pStyle w:val="NormalH2Indent"/>
        <w:ind w:left="720"/>
        <w:rPr>
          <w:color w:val="FF0000"/>
        </w:rPr>
      </w:pPr>
      <w:r w:rsidRPr="001C1619">
        <w:rPr>
          <w:color w:val="FF0000"/>
        </w:rPr>
        <w:t xml:space="preserve">For BMS and for C/CMS proposals, submit the following items in </w:t>
      </w:r>
      <w:r w:rsidRPr="00ED654E">
        <w:rPr>
          <w:b/>
          <w:color w:val="FF0000"/>
          <w:spacing w:val="-2"/>
        </w:rPr>
        <w:t>B</w:t>
      </w:r>
      <w:r w:rsidRPr="00ED654E">
        <w:rPr>
          <w:b/>
          <w:color w:val="FF0000"/>
        </w:rPr>
        <w:t>inder</w:t>
      </w:r>
      <w:r w:rsidR="00056AE4" w:rsidRPr="00ED654E">
        <w:rPr>
          <w:b/>
          <w:color w:val="FF0000"/>
        </w:rPr>
        <w:t xml:space="preserve"> 1</w:t>
      </w:r>
      <w:r w:rsidRPr="00ED654E">
        <w:rPr>
          <w:b/>
          <w:color w:val="FF0000"/>
        </w:rPr>
        <w:t>.</w:t>
      </w:r>
      <w:r>
        <w:rPr>
          <w:color w:val="FF0000"/>
        </w:rPr>
        <w:t xml:space="preserve"> </w:t>
      </w:r>
      <w:r w:rsidRPr="001C1619">
        <w:rPr>
          <w:color w:val="FF0000"/>
          <w:spacing w:val="1"/>
        </w:rPr>
        <w:t>P</w:t>
      </w:r>
      <w:r w:rsidRPr="001C1619">
        <w:rPr>
          <w:color w:val="FF0000"/>
        </w:rPr>
        <w:t>le</w:t>
      </w:r>
      <w:r w:rsidRPr="001C1619">
        <w:rPr>
          <w:color w:val="FF0000"/>
          <w:spacing w:val="-1"/>
        </w:rPr>
        <w:t>a</w:t>
      </w:r>
      <w:r w:rsidRPr="001C1619">
        <w:rPr>
          <w:color w:val="FF0000"/>
        </w:rPr>
        <w:t>se</w:t>
      </w:r>
      <w:r w:rsidRPr="001C1619">
        <w:rPr>
          <w:color w:val="FF0000"/>
          <w:spacing w:val="-1"/>
        </w:rPr>
        <w:t xml:space="preserve"> include a labeled ta</w:t>
      </w:r>
      <w:r w:rsidRPr="001C1619">
        <w:rPr>
          <w:color w:val="FF0000"/>
        </w:rPr>
        <w:t xml:space="preserve">b for </w:t>
      </w:r>
      <w:r w:rsidRPr="001C1619">
        <w:rPr>
          <w:color w:val="FF0000"/>
          <w:spacing w:val="1"/>
        </w:rPr>
        <w:t>e</w:t>
      </w:r>
      <w:r w:rsidRPr="001C1619">
        <w:rPr>
          <w:color w:val="FF0000"/>
          <w:spacing w:val="-1"/>
        </w:rPr>
        <w:t>ac</w:t>
      </w:r>
      <w:r w:rsidRPr="001C1619">
        <w:rPr>
          <w:color w:val="FF0000"/>
        </w:rPr>
        <w:t>h item.</w:t>
      </w:r>
    </w:p>
    <w:p w14:paraId="2F471D4B" w14:textId="704B5B59" w:rsidR="00725EFC" w:rsidRDefault="00725EFC" w:rsidP="002A6F8F">
      <w:pPr>
        <w:pStyle w:val="Heading3"/>
        <w:keepNext w:val="0"/>
        <w:keepLines w:val="0"/>
        <w:numPr>
          <w:ilvl w:val="0"/>
          <w:numId w:val="60"/>
        </w:numPr>
        <w:spacing w:before="0" w:after="240" w:line="240" w:lineRule="auto"/>
        <w:ind w:right="202"/>
        <w:rPr>
          <w:rFonts w:ascii="Times New Roman" w:hAnsi="Times New Roman" w:cs="Times New Roman"/>
          <w:b/>
          <w:color w:val="FF0000"/>
        </w:rPr>
      </w:pPr>
      <w:r>
        <w:rPr>
          <w:rFonts w:ascii="Times New Roman" w:hAnsi="Times New Roman" w:cs="Times New Roman"/>
          <w:b/>
          <w:color w:val="FF0000"/>
        </w:rPr>
        <w:t>Table of Contents</w:t>
      </w:r>
      <w:r w:rsidR="00ED654E">
        <w:rPr>
          <w:rFonts w:ascii="Times New Roman" w:hAnsi="Times New Roman" w:cs="Times New Roman"/>
          <w:b/>
          <w:color w:val="FF0000"/>
        </w:rPr>
        <w:t xml:space="preserve"> </w:t>
      </w:r>
      <w:r w:rsidR="00ED654E" w:rsidRPr="00ED654E">
        <w:rPr>
          <w:rFonts w:ascii="Times New Roman" w:hAnsi="Times New Roman" w:cs="Times New Roman"/>
          <w:color w:val="FF0000"/>
        </w:rPr>
        <w:t>for Binder 1</w:t>
      </w:r>
    </w:p>
    <w:p w14:paraId="37978DAB" w14:textId="7875F0A8" w:rsidR="001C1619" w:rsidRPr="001C1619" w:rsidRDefault="00725EFC" w:rsidP="002A6F8F">
      <w:pPr>
        <w:pStyle w:val="Heading3"/>
        <w:keepNext w:val="0"/>
        <w:keepLines w:val="0"/>
        <w:numPr>
          <w:ilvl w:val="0"/>
          <w:numId w:val="60"/>
        </w:numPr>
        <w:spacing w:before="0" w:after="240" w:line="240" w:lineRule="auto"/>
        <w:ind w:right="202"/>
        <w:rPr>
          <w:rFonts w:ascii="Times New Roman" w:hAnsi="Times New Roman" w:cs="Times New Roman"/>
          <w:b/>
          <w:color w:val="FF0000"/>
        </w:rPr>
      </w:pPr>
      <w:r>
        <w:rPr>
          <w:rFonts w:ascii="Times New Roman" w:hAnsi="Times New Roman" w:cs="Times New Roman"/>
          <w:b/>
          <w:color w:val="FF0000"/>
        </w:rPr>
        <w:t xml:space="preserve">Signed </w:t>
      </w:r>
      <w:r w:rsidR="001C1619" w:rsidRPr="001C1619">
        <w:rPr>
          <w:rFonts w:ascii="Times New Roman" w:hAnsi="Times New Roman" w:cs="Times New Roman"/>
          <w:b/>
          <w:color w:val="FF0000"/>
        </w:rPr>
        <w:t>L</w:t>
      </w:r>
      <w:r w:rsidR="001C1619" w:rsidRPr="001C1619">
        <w:rPr>
          <w:rFonts w:ascii="Times New Roman" w:hAnsi="Times New Roman" w:cs="Times New Roman"/>
          <w:b/>
          <w:color w:val="FF0000"/>
          <w:spacing w:val="-1"/>
        </w:rPr>
        <w:t>e</w:t>
      </w:r>
      <w:r w:rsidR="001C1619" w:rsidRPr="001C1619">
        <w:rPr>
          <w:rFonts w:ascii="Times New Roman" w:hAnsi="Times New Roman" w:cs="Times New Roman"/>
          <w:b/>
          <w:color w:val="FF0000"/>
        </w:rPr>
        <w:t>t</w:t>
      </w:r>
      <w:r w:rsidR="001C1619" w:rsidRPr="001C1619">
        <w:rPr>
          <w:rFonts w:ascii="Times New Roman" w:hAnsi="Times New Roman" w:cs="Times New Roman"/>
          <w:b/>
          <w:color w:val="FF0000"/>
          <w:spacing w:val="-1"/>
        </w:rPr>
        <w:t>te</w:t>
      </w:r>
      <w:r w:rsidR="001C1619" w:rsidRPr="001C1619">
        <w:rPr>
          <w:rFonts w:ascii="Times New Roman" w:hAnsi="Times New Roman" w:cs="Times New Roman"/>
          <w:b/>
          <w:color w:val="FF0000"/>
        </w:rPr>
        <w:t>r of T</w:t>
      </w:r>
      <w:r w:rsidR="001C1619" w:rsidRPr="001C1619">
        <w:rPr>
          <w:rFonts w:ascii="Times New Roman" w:hAnsi="Times New Roman" w:cs="Times New Roman"/>
          <w:b/>
          <w:color w:val="FF0000"/>
          <w:spacing w:val="-1"/>
        </w:rPr>
        <w:t>r</w:t>
      </w:r>
      <w:r w:rsidR="001C1619" w:rsidRPr="001C1619">
        <w:rPr>
          <w:rFonts w:ascii="Times New Roman" w:hAnsi="Times New Roman" w:cs="Times New Roman"/>
          <w:b/>
          <w:color w:val="FF0000"/>
        </w:rPr>
        <w:t>an</w:t>
      </w:r>
      <w:r w:rsidR="001C1619" w:rsidRPr="001C1619">
        <w:rPr>
          <w:rFonts w:ascii="Times New Roman" w:hAnsi="Times New Roman" w:cs="Times New Roman"/>
          <w:b/>
          <w:color w:val="FF0000"/>
          <w:spacing w:val="2"/>
        </w:rPr>
        <w:t>s</w:t>
      </w:r>
      <w:r w:rsidR="001C1619" w:rsidRPr="001C1619">
        <w:rPr>
          <w:rFonts w:ascii="Times New Roman" w:hAnsi="Times New Roman" w:cs="Times New Roman"/>
          <w:b/>
          <w:color w:val="FF0000"/>
          <w:spacing w:val="-3"/>
        </w:rPr>
        <w:t>m</w:t>
      </w:r>
      <w:r w:rsidR="001C1619" w:rsidRPr="001C1619">
        <w:rPr>
          <w:rFonts w:ascii="Times New Roman" w:hAnsi="Times New Roman" w:cs="Times New Roman"/>
          <w:b/>
          <w:color w:val="FF0000"/>
        </w:rPr>
        <w:t>it</w:t>
      </w:r>
      <w:r w:rsidR="001C1619" w:rsidRPr="001C1619">
        <w:rPr>
          <w:rFonts w:ascii="Times New Roman" w:hAnsi="Times New Roman" w:cs="Times New Roman"/>
          <w:b/>
          <w:color w:val="FF0000"/>
          <w:spacing w:val="-1"/>
        </w:rPr>
        <w:t>t</w:t>
      </w:r>
      <w:r w:rsidR="001C1619" w:rsidRPr="001C1619">
        <w:rPr>
          <w:rFonts w:ascii="Times New Roman" w:hAnsi="Times New Roman" w:cs="Times New Roman"/>
          <w:b/>
          <w:color w:val="FF0000"/>
        </w:rPr>
        <w:t>al Form</w:t>
      </w:r>
      <w:r w:rsidR="00056AE4">
        <w:rPr>
          <w:rFonts w:ascii="Times New Roman" w:hAnsi="Times New Roman" w:cs="Times New Roman"/>
          <w:b/>
          <w:color w:val="FF0000"/>
        </w:rPr>
        <w:t xml:space="preserve"> </w:t>
      </w:r>
    </w:p>
    <w:p w14:paraId="4C229DD4" w14:textId="77777777" w:rsidR="001C1619" w:rsidRPr="001C1619" w:rsidRDefault="001C1619" w:rsidP="001C1619">
      <w:pPr>
        <w:spacing w:after="240" w:line="240" w:lineRule="auto"/>
        <w:ind w:left="1080" w:right="202"/>
        <w:rPr>
          <w:rFonts w:ascii="Times New Roman" w:eastAsia="Times New Roman" w:hAnsi="Times New Roman" w:cs="Times New Roman"/>
          <w:color w:val="FF0000"/>
          <w:sz w:val="24"/>
          <w:szCs w:val="24"/>
        </w:rPr>
      </w:pPr>
      <w:r w:rsidRPr="001C1619">
        <w:rPr>
          <w:rFonts w:ascii="Times New Roman" w:eastAsia="Times New Roman" w:hAnsi="Times New Roman" w:cs="Times New Roman"/>
          <w:color w:val="FF0000"/>
          <w:sz w:val="24"/>
          <w:szCs w:val="24"/>
        </w:rPr>
        <w:t>The</w:t>
      </w:r>
      <w:r w:rsidRPr="001C1619">
        <w:rPr>
          <w:rFonts w:ascii="Times New Roman" w:eastAsia="Times New Roman" w:hAnsi="Times New Roman" w:cs="Times New Roman"/>
          <w:color w:val="FF0000"/>
          <w:spacing w:val="-1"/>
          <w:sz w:val="24"/>
          <w:szCs w:val="24"/>
        </w:rPr>
        <w:t xml:space="preserve"> </w:t>
      </w:r>
      <w:r w:rsidRPr="001C1619">
        <w:rPr>
          <w:rFonts w:ascii="Times New Roman" w:eastAsia="Times New Roman" w:hAnsi="Times New Roman" w:cs="Times New Roman"/>
          <w:color w:val="FF0000"/>
          <w:sz w:val="24"/>
          <w:szCs w:val="24"/>
        </w:rPr>
        <w:t>O</w:t>
      </w:r>
      <w:r w:rsidRPr="001C1619">
        <w:rPr>
          <w:rFonts w:ascii="Times New Roman" w:eastAsia="Times New Roman" w:hAnsi="Times New Roman" w:cs="Times New Roman"/>
          <w:color w:val="FF0000"/>
          <w:spacing w:val="-1"/>
          <w:sz w:val="24"/>
          <w:szCs w:val="24"/>
        </w:rPr>
        <w:t>f</w:t>
      </w:r>
      <w:r w:rsidRPr="001C1619">
        <w:rPr>
          <w:rFonts w:ascii="Times New Roman" w:eastAsia="Times New Roman" w:hAnsi="Times New Roman" w:cs="Times New Roman"/>
          <w:color w:val="FF0000"/>
          <w:spacing w:val="1"/>
          <w:sz w:val="24"/>
          <w:szCs w:val="24"/>
        </w:rPr>
        <w:t>f</w:t>
      </w:r>
      <w:r w:rsidRPr="001C1619">
        <w:rPr>
          <w:rFonts w:ascii="Times New Roman" w:eastAsia="Times New Roman" w:hAnsi="Times New Roman" w:cs="Times New Roman"/>
          <w:color w:val="FF0000"/>
          <w:spacing w:val="-1"/>
          <w:sz w:val="24"/>
          <w:szCs w:val="24"/>
        </w:rPr>
        <w:t>e</w:t>
      </w:r>
      <w:r w:rsidRPr="001C1619">
        <w:rPr>
          <w:rFonts w:ascii="Times New Roman" w:eastAsia="Times New Roman" w:hAnsi="Times New Roman" w:cs="Times New Roman"/>
          <w:color w:val="FF0000"/>
          <w:sz w:val="24"/>
          <w:szCs w:val="24"/>
        </w:rPr>
        <w:t>ro</w:t>
      </w:r>
      <w:r w:rsidRPr="001C1619">
        <w:rPr>
          <w:rFonts w:ascii="Times New Roman" w:eastAsia="Times New Roman" w:hAnsi="Times New Roman" w:cs="Times New Roman"/>
          <w:color w:val="FF0000"/>
          <w:spacing w:val="1"/>
          <w:sz w:val="24"/>
          <w:szCs w:val="24"/>
        </w:rPr>
        <w:t>r</w:t>
      </w:r>
      <w:r w:rsidRPr="001C1619">
        <w:rPr>
          <w:rFonts w:ascii="Times New Roman" w:eastAsia="Times New Roman" w:hAnsi="Times New Roman" w:cs="Times New Roman"/>
          <w:color w:val="FF0000"/>
          <w:sz w:val="24"/>
          <w:szCs w:val="24"/>
        </w:rPr>
        <w:t>’s p</w:t>
      </w:r>
      <w:r w:rsidRPr="001C1619">
        <w:rPr>
          <w:rFonts w:ascii="Times New Roman" w:eastAsia="Times New Roman" w:hAnsi="Times New Roman" w:cs="Times New Roman"/>
          <w:color w:val="FF0000"/>
          <w:spacing w:val="-1"/>
          <w:sz w:val="24"/>
          <w:szCs w:val="24"/>
        </w:rPr>
        <w:t>r</w:t>
      </w:r>
      <w:r w:rsidRPr="001C1619">
        <w:rPr>
          <w:rFonts w:ascii="Times New Roman" w:eastAsia="Times New Roman" w:hAnsi="Times New Roman" w:cs="Times New Roman"/>
          <w:color w:val="FF0000"/>
          <w:sz w:val="24"/>
          <w:szCs w:val="24"/>
        </w:rPr>
        <w:t>opos</w:t>
      </w:r>
      <w:r w:rsidRPr="001C1619">
        <w:rPr>
          <w:rFonts w:ascii="Times New Roman" w:eastAsia="Times New Roman" w:hAnsi="Times New Roman" w:cs="Times New Roman"/>
          <w:color w:val="FF0000"/>
          <w:spacing w:val="-1"/>
          <w:sz w:val="24"/>
          <w:szCs w:val="24"/>
        </w:rPr>
        <w:t>a</w:t>
      </w:r>
      <w:r w:rsidRPr="001C1619">
        <w:rPr>
          <w:rFonts w:ascii="Times New Roman" w:eastAsia="Times New Roman" w:hAnsi="Times New Roman" w:cs="Times New Roman"/>
          <w:color w:val="FF0000"/>
          <w:sz w:val="24"/>
          <w:szCs w:val="24"/>
        </w:rPr>
        <w:t>l</w:t>
      </w:r>
      <w:r w:rsidRPr="001C1619">
        <w:rPr>
          <w:rFonts w:ascii="Times New Roman" w:eastAsia="Times New Roman" w:hAnsi="Times New Roman" w:cs="Times New Roman"/>
          <w:color w:val="FF0000"/>
          <w:spacing w:val="4"/>
          <w:sz w:val="24"/>
          <w:szCs w:val="24"/>
        </w:rPr>
        <w:t xml:space="preserve"> </w:t>
      </w:r>
      <w:r w:rsidRPr="001C1619">
        <w:rPr>
          <w:rFonts w:ascii="Times New Roman" w:eastAsia="Times New Roman" w:hAnsi="Times New Roman" w:cs="Times New Roman"/>
          <w:bCs/>
          <w:color w:val="FF0000"/>
          <w:spacing w:val="-3"/>
          <w:sz w:val="24"/>
          <w:szCs w:val="24"/>
        </w:rPr>
        <w:t>m</w:t>
      </w:r>
      <w:r w:rsidRPr="001C1619">
        <w:rPr>
          <w:rFonts w:ascii="Times New Roman" w:eastAsia="Times New Roman" w:hAnsi="Times New Roman" w:cs="Times New Roman"/>
          <w:bCs/>
          <w:color w:val="FF0000"/>
          <w:spacing w:val="1"/>
          <w:sz w:val="24"/>
          <w:szCs w:val="24"/>
        </w:rPr>
        <w:t>u</w:t>
      </w:r>
      <w:r w:rsidRPr="001C1619">
        <w:rPr>
          <w:rFonts w:ascii="Times New Roman" w:eastAsia="Times New Roman" w:hAnsi="Times New Roman" w:cs="Times New Roman"/>
          <w:bCs/>
          <w:color w:val="FF0000"/>
          <w:sz w:val="24"/>
          <w:szCs w:val="24"/>
        </w:rPr>
        <w:t xml:space="preserve">st </w:t>
      </w:r>
      <w:r w:rsidRPr="001C1619">
        <w:rPr>
          <w:rFonts w:ascii="Times New Roman" w:eastAsia="Times New Roman" w:hAnsi="Times New Roman" w:cs="Times New Roman"/>
          <w:color w:val="FF0000"/>
          <w:spacing w:val="2"/>
          <w:sz w:val="24"/>
          <w:szCs w:val="24"/>
        </w:rPr>
        <w:t>b</w:t>
      </w:r>
      <w:r w:rsidRPr="001C1619">
        <w:rPr>
          <w:rFonts w:ascii="Times New Roman" w:eastAsia="Times New Roman" w:hAnsi="Times New Roman" w:cs="Times New Roman"/>
          <w:color w:val="FF0000"/>
          <w:sz w:val="24"/>
          <w:szCs w:val="24"/>
        </w:rPr>
        <w:t>e</w:t>
      </w:r>
      <w:r w:rsidRPr="001C1619">
        <w:rPr>
          <w:rFonts w:ascii="Times New Roman" w:eastAsia="Times New Roman" w:hAnsi="Times New Roman" w:cs="Times New Roman"/>
          <w:color w:val="FF0000"/>
          <w:spacing w:val="-1"/>
          <w:sz w:val="24"/>
          <w:szCs w:val="24"/>
        </w:rPr>
        <w:t xml:space="preserve"> a</w:t>
      </w:r>
      <w:r w:rsidRPr="001C1619">
        <w:rPr>
          <w:rFonts w:ascii="Times New Roman" w:eastAsia="Times New Roman" w:hAnsi="Times New Roman" w:cs="Times New Roman"/>
          <w:color w:val="FF0000"/>
          <w:spacing w:val="1"/>
          <w:sz w:val="24"/>
          <w:szCs w:val="24"/>
        </w:rPr>
        <w:t>c</w:t>
      </w:r>
      <w:r w:rsidRPr="001C1619">
        <w:rPr>
          <w:rFonts w:ascii="Times New Roman" w:eastAsia="Times New Roman" w:hAnsi="Times New Roman" w:cs="Times New Roman"/>
          <w:color w:val="FF0000"/>
          <w:spacing w:val="-1"/>
          <w:sz w:val="24"/>
          <w:szCs w:val="24"/>
        </w:rPr>
        <w:t>c</w:t>
      </w:r>
      <w:r w:rsidRPr="001C1619">
        <w:rPr>
          <w:rFonts w:ascii="Times New Roman" w:eastAsia="Times New Roman" w:hAnsi="Times New Roman" w:cs="Times New Roman"/>
          <w:color w:val="FF0000"/>
          <w:sz w:val="24"/>
          <w:szCs w:val="24"/>
        </w:rPr>
        <w:t>ompani</w:t>
      </w:r>
      <w:r w:rsidRPr="001C1619">
        <w:rPr>
          <w:rFonts w:ascii="Times New Roman" w:eastAsia="Times New Roman" w:hAnsi="Times New Roman" w:cs="Times New Roman"/>
          <w:color w:val="FF0000"/>
          <w:spacing w:val="-1"/>
          <w:sz w:val="24"/>
          <w:szCs w:val="24"/>
        </w:rPr>
        <w:t>e</w:t>
      </w:r>
      <w:r w:rsidRPr="001C1619">
        <w:rPr>
          <w:rFonts w:ascii="Times New Roman" w:eastAsia="Times New Roman" w:hAnsi="Times New Roman" w:cs="Times New Roman"/>
          <w:color w:val="FF0000"/>
          <w:sz w:val="24"/>
          <w:szCs w:val="24"/>
        </w:rPr>
        <w:t xml:space="preserve">d </w:t>
      </w:r>
      <w:r w:rsidRPr="001C1619">
        <w:rPr>
          <w:rFonts w:ascii="Times New Roman" w:eastAsia="Times New Roman" w:hAnsi="Times New Roman" w:cs="Times New Roman"/>
          <w:color w:val="FF0000"/>
          <w:spacing w:val="5"/>
          <w:sz w:val="24"/>
          <w:szCs w:val="24"/>
        </w:rPr>
        <w:t>b</w:t>
      </w:r>
      <w:r w:rsidRPr="001C1619">
        <w:rPr>
          <w:rFonts w:ascii="Times New Roman" w:eastAsia="Times New Roman" w:hAnsi="Times New Roman" w:cs="Times New Roman"/>
          <w:color w:val="FF0000"/>
          <w:sz w:val="24"/>
          <w:szCs w:val="24"/>
        </w:rPr>
        <w:t>y</w:t>
      </w:r>
      <w:r w:rsidRPr="001C1619">
        <w:rPr>
          <w:rFonts w:ascii="Times New Roman" w:eastAsia="Times New Roman" w:hAnsi="Times New Roman" w:cs="Times New Roman"/>
          <w:color w:val="FF0000"/>
          <w:spacing w:val="-2"/>
          <w:sz w:val="24"/>
          <w:szCs w:val="24"/>
        </w:rPr>
        <w:t xml:space="preserve"> </w:t>
      </w:r>
      <w:r w:rsidRPr="001C1619">
        <w:rPr>
          <w:rFonts w:ascii="Times New Roman" w:eastAsia="Times New Roman" w:hAnsi="Times New Roman" w:cs="Times New Roman"/>
          <w:color w:val="FF0000"/>
          <w:sz w:val="24"/>
          <w:szCs w:val="24"/>
        </w:rPr>
        <w:t>the</w:t>
      </w:r>
      <w:r w:rsidRPr="001C1619">
        <w:rPr>
          <w:rFonts w:ascii="Times New Roman" w:eastAsia="Times New Roman" w:hAnsi="Times New Roman" w:cs="Times New Roman"/>
          <w:color w:val="FF0000"/>
          <w:spacing w:val="2"/>
          <w:sz w:val="24"/>
          <w:szCs w:val="24"/>
        </w:rPr>
        <w:t xml:space="preserve"> </w:t>
      </w:r>
      <w:r w:rsidRPr="001C1619">
        <w:rPr>
          <w:rFonts w:ascii="Times New Roman" w:eastAsia="Times New Roman" w:hAnsi="Times New Roman" w:cs="Times New Roman"/>
          <w:color w:val="FF0000"/>
          <w:spacing w:val="-3"/>
          <w:sz w:val="24"/>
          <w:szCs w:val="24"/>
        </w:rPr>
        <w:t>L</w:t>
      </w:r>
      <w:r w:rsidRPr="001C1619">
        <w:rPr>
          <w:rFonts w:ascii="Times New Roman" w:eastAsia="Times New Roman" w:hAnsi="Times New Roman" w:cs="Times New Roman"/>
          <w:color w:val="FF0000"/>
          <w:spacing w:val="-1"/>
          <w:sz w:val="24"/>
          <w:szCs w:val="24"/>
        </w:rPr>
        <w:t>e</w:t>
      </w:r>
      <w:r w:rsidRPr="001C1619">
        <w:rPr>
          <w:rFonts w:ascii="Times New Roman" w:eastAsia="Times New Roman" w:hAnsi="Times New Roman" w:cs="Times New Roman"/>
          <w:color w:val="FF0000"/>
          <w:sz w:val="24"/>
          <w:szCs w:val="24"/>
        </w:rPr>
        <w:t>t</w:t>
      </w:r>
      <w:r w:rsidRPr="001C1619">
        <w:rPr>
          <w:rFonts w:ascii="Times New Roman" w:eastAsia="Times New Roman" w:hAnsi="Times New Roman" w:cs="Times New Roman"/>
          <w:color w:val="FF0000"/>
          <w:spacing w:val="1"/>
          <w:sz w:val="24"/>
          <w:szCs w:val="24"/>
        </w:rPr>
        <w:t>t</w:t>
      </w:r>
      <w:r w:rsidRPr="001C1619">
        <w:rPr>
          <w:rFonts w:ascii="Times New Roman" w:eastAsia="Times New Roman" w:hAnsi="Times New Roman" w:cs="Times New Roman"/>
          <w:color w:val="FF0000"/>
          <w:spacing w:val="-1"/>
          <w:sz w:val="24"/>
          <w:szCs w:val="24"/>
        </w:rPr>
        <w:t>e</w:t>
      </w:r>
      <w:r w:rsidRPr="001C1619">
        <w:rPr>
          <w:rFonts w:ascii="Times New Roman" w:eastAsia="Times New Roman" w:hAnsi="Times New Roman" w:cs="Times New Roman"/>
          <w:color w:val="FF0000"/>
          <w:sz w:val="24"/>
          <w:szCs w:val="24"/>
        </w:rPr>
        <w:t>r of</w:t>
      </w:r>
      <w:r w:rsidRPr="001C1619">
        <w:rPr>
          <w:rFonts w:ascii="Times New Roman" w:eastAsia="Times New Roman" w:hAnsi="Times New Roman" w:cs="Times New Roman"/>
          <w:color w:val="FF0000"/>
          <w:spacing w:val="-1"/>
          <w:sz w:val="24"/>
          <w:szCs w:val="24"/>
        </w:rPr>
        <w:t xml:space="preserve"> </w:t>
      </w:r>
      <w:r w:rsidRPr="001C1619">
        <w:rPr>
          <w:rFonts w:ascii="Times New Roman" w:eastAsia="Times New Roman" w:hAnsi="Times New Roman" w:cs="Times New Roman"/>
          <w:color w:val="FF0000"/>
          <w:spacing w:val="2"/>
          <w:sz w:val="24"/>
          <w:szCs w:val="24"/>
        </w:rPr>
        <w:t>T</w:t>
      </w:r>
      <w:r w:rsidRPr="001C1619">
        <w:rPr>
          <w:rFonts w:ascii="Times New Roman" w:eastAsia="Times New Roman" w:hAnsi="Times New Roman" w:cs="Times New Roman"/>
          <w:color w:val="FF0000"/>
          <w:sz w:val="24"/>
          <w:szCs w:val="24"/>
        </w:rPr>
        <w:t>r</w:t>
      </w:r>
      <w:r w:rsidRPr="001C1619">
        <w:rPr>
          <w:rFonts w:ascii="Times New Roman" w:eastAsia="Times New Roman" w:hAnsi="Times New Roman" w:cs="Times New Roman"/>
          <w:color w:val="FF0000"/>
          <w:spacing w:val="-2"/>
          <w:sz w:val="24"/>
          <w:szCs w:val="24"/>
        </w:rPr>
        <w:t>a</w:t>
      </w:r>
      <w:r w:rsidRPr="001C1619">
        <w:rPr>
          <w:rFonts w:ascii="Times New Roman" w:eastAsia="Times New Roman" w:hAnsi="Times New Roman" w:cs="Times New Roman"/>
          <w:color w:val="FF0000"/>
          <w:sz w:val="24"/>
          <w:szCs w:val="24"/>
        </w:rPr>
        <w:t>nsm</w:t>
      </w:r>
      <w:r w:rsidRPr="001C1619">
        <w:rPr>
          <w:rFonts w:ascii="Times New Roman" w:eastAsia="Times New Roman" w:hAnsi="Times New Roman" w:cs="Times New Roman"/>
          <w:color w:val="FF0000"/>
          <w:spacing w:val="1"/>
          <w:sz w:val="24"/>
          <w:szCs w:val="24"/>
        </w:rPr>
        <w:t>i</w:t>
      </w:r>
      <w:r w:rsidRPr="001C1619">
        <w:rPr>
          <w:rFonts w:ascii="Times New Roman" w:eastAsia="Times New Roman" w:hAnsi="Times New Roman" w:cs="Times New Roman"/>
          <w:color w:val="FF0000"/>
          <w:sz w:val="24"/>
          <w:szCs w:val="24"/>
        </w:rPr>
        <w:t>t</w:t>
      </w:r>
      <w:r w:rsidRPr="001C1619">
        <w:rPr>
          <w:rFonts w:ascii="Times New Roman" w:eastAsia="Times New Roman" w:hAnsi="Times New Roman" w:cs="Times New Roman"/>
          <w:color w:val="FF0000"/>
          <w:spacing w:val="1"/>
          <w:sz w:val="24"/>
          <w:szCs w:val="24"/>
        </w:rPr>
        <w:t>t</w:t>
      </w:r>
      <w:r w:rsidRPr="001C1619">
        <w:rPr>
          <w:rFonts w:ascii="Times New Roman" w:eastAsia="Times New Roman" w:hAnsi="Times New Roman" w:cs="Times New Roman"/>
          <w:color w:val="FF0000"/>
          <w:spacing w:val="-1"/>
          <w:sz w:val="24"/>
          <w:szCs w:val="24"/>
        </w:rPr>
        <w:t>a</w:t>
      </w:r>
      <w:r w:rsidRPr="001C1619">
        <w:rPr>
          <w:rFonts w:ascii="Times New Roman" w:eastAsia="Times New Roman" w:hAnsi="Times New Roman" w:cs="Times New Roman"/>
          <w:color w:val="FF0000"/>
          <w:sz w:val="24"/>
          <w:szCs w:val="24"/>
        </w:rPr>
        <w:t xml:space="preserve">l </w:t>
      </w:r>
      <w:r w:rsidRPr="001C1619">
        <w:rPr>
          <w:rFonts w:ascii="Times New Roman" w:eastAsia="Times New Roman" w:hAnsi="Times New Roman" w:cs="Times New Roman"/>
          <w:color w:val="FF0000"/>
          <w:spacing w:val="-1"/>
          <w:sz w:val="24"/>
          <w:szCs w:val="24"/>
        </w:rPr>
        <w:t>F</w:t>
      </w:r>
      <w:r w:rsidRPr="001C1619">
        <w:rPr>
          <w:rFonts w:ascii="Times New Roman" w:eastAsia="Times New Roman" w:hAnsi="Times New Roman" w:cs="Times New Roman"/>
          <w:color w:val="FF0000"/>
          <w:sz w:val="24"/>
          <w:szCs w:val="24"/>
        </w:rPr>
        <w:t>orm in AP</w:t>
      </w:r>
      <w:r w:rsidRPr="001C1619">
        <w:rPr>
          <w:rFonts w:ascii="Times New Roman" w:eastAsia="Times New Roman" w:hAnsi="Times New Roman" w:cs="Times New Roman"/>
          <w:color w:val="FF0000"/>
          <w:spacing w:val="1"/>
          <w:sz w:val="24"/>
          <w:szCs w:val="24"/>
        </w:rPr>
        <w:t>P</w:t>
      </w:r>
      <w:r w:rsidRPr="001C1619">
        <w:rPr>
          <w:rFonts w:ascii="Times New Roman" w:eastAsia="Times New Roman" w:hAnsi="Times New Roman" w:cs="Times New Roman"/>
          <w:color w:val="FF0000"/>
          <w:sz w:val="24"/>
          <w:szCs w:val="24"/>
        </w:rPr>
        <w:t>E</w:t>
      </w:r>
      <w:r w:rsidRPr="001C1619">
        <w:rPr>
          <w:rFonts w:ascii="Times New Roman" w:eastAsia="Times New Roman" w:hAnsi="Times New Roman" w:cs="Times New Roman"/>
          <w:color w:val="FF0000"/>
          <w:spacing w:val="-1"/>
          <w:sz w:val="24"/>
          <w:szCs w:val="24"/>
        </w:rPr>
        <w:t>N</w:t>
      </w:r>
      <w:r w:rsidRPr="001C1619">
        <w:rPr>
          <w:rFonts w:ascii="Times New Roman" w:eastAsia="Times New Roman" w:hAnsi="Times New Roman" w:cs="Times New Roman"/>
          <w:color w:val="FF0000"/>
          <w:spacing w:val="2"/>
          <w:sz w:val="24"/>
          <w:szCs w:val="24"/>
        </w:rPr>
        <w:t>D</w:t>
      </w:r>
      <w:r w:rsidRPr="001C1619">
        <w:rPr>
          <w:rFonts w:ascii="Times New Roman" w:eastAsia="Times New Roman" w:hAnsi="Times New Roman" w:cs="Times New Roman"/>
          <w:color w:val="FF0000"/>
          <w:spacing w:val="-3"/>
          <w:sz w:val="24"/>
          <w:szCs w:val="24"/>
        </w:rPr>
        <w:t>I</w:t>
      </w:r>
      <w:r w:rsidRPr="001C1619">
        <w:rPr>
          <w:rFonts w:ascii="Times New Roman" w:eastAsia="Times New Roman" w:hAnsi="Times New Roman" w:cs="Times New Roman"/>
          <w:color w:val="FF0000"/>
          <w:sz w:val="24"/>
          <w:szCs w:val="24"/>
        </w:rPr>
        <w:t xml:space="preserve">X </w:t>
      </w:r>
      <w:r w:rsidRPr="001C1619">
        <w:rPr>
          <w:rFonts w:ascii="Times New Roman" w:eastAsia="Times New Roman" w:hAnsi="Times New Roman" w:cs="Times New Roman"/>
          <w:color w:val="FF0000"/>
          <w:spacing w:val="1"/>
          <w:sz w:val="24"/>
          <w:szCs w:val="24"/>
        </w:rPr>
        <w:t>C</w:t>
      </w:r>
      <w:r w:rsidRPr="001C1619">
        <w:rPr>
          <w:rFonts w:ascii="Times New Roman" w:eastAsia="Times New Roman" w:hAnsi="Times New Roman" w:cs="Times New Roman"/>
          <w:color w:val="FF0000"/>
          <w:sz w:val="24"/>
          <w:szCs w:val="24"/>
        </w:rPr>
        <w:t>. The</w:t>
      </w:r>
      <w:r w:rsidRPr="001C1619">
        <w:rPr>
          <w:rFonts w:ascii="Times New Roman" w:eastAsia="Times New Roman" w:hAnsi="Times New Roman" w:cs="Times New Roman"/>
          <w:color w:val="FF0000"/>
          <w:spacing w:val="-1"/>
          <w:sz w:val="24"/>
          <w:szCs w:val="24"/>
        </w:rPr>
        <w:t xml:space="preserve"> </w:t>
      </w:r>
      <w:r w:rsidRPr="001C1619">
        <w:rPr>
          <w:rFonts w:ascii="Times New Roman" w:eastAsia="Times New Roman" w:hAnsi="Times New Roman" w:cs="Times New Roman"/>
          <w:color w:val="FF0000"/>
          <w:sz w:val="24"/>
          <w:szCs w:val="24"/>
        </w:rPr>
        <w:t>fo</w:t>
      </w:r>
      <w:r w:rsidRPr="001C1619">
        <w:rPr>
          <w:rFonts w:ascii="Times New Roman" w:eastAsia="Times New Roman" w:hAnsi="Times New Roman" w:cs="Times New Roman"/>
          <w:color w:val="FF0000"/>
          <w:spacing w:val="1"/>
          <w:sz w:val="24"/>
          <w:szCs w:val="24"/>
        </w:rPr>
        <w:t>r</w:t>
      </w:r>
      <w:r w:rsidRPr="001C1619">
        <w:rPr>
          <w:rFonts w:ascii="Times New Roman" w:eastAsia="Times New Roman" w:hAnsi="Times New Roman" w:cs="Times New Roman"/>
          <w:color w:val="FF0000"/>
          <w:sz w:val="24"/>
          <w:szCs w:val="24"/>
        </w:rPr>
        <w:t>m</w:t>
      </w:r>
      <w:r w:rsidRPr="001C1619">
        <w:rPr>
          <w:rFonts w:ascii="Times New Roman" w:eastAsia="Times New Roman" w:hAnsi="Times New Roman" w:cs="Times New Roman"/>
          <w:color w:val="FF0000"/>
          <w:spacing w:val="1"/>
          <w:sz w:val="24"/>
          <w:szCs w:val="24"/>
        </w:rPr>
        <w:t xml:space="preserve"> </w:t>
      </w:r>
      <w:r w:rsidRPr="001C1619">
        <w:rPr>
          <w:rFonts w:ascii="Times New Roman" w:eastAsia="Times New Roman" w:hAnsi="Times New Roman" w:cs="Times New Roman"/>
          <w:color w:val="FF0000"/>
          <w:sz w:val="24"/>
          <w:szCs w:val="24"/>
        </w:rPr>
        <w:t>must</w:t>
      </w:r>
      <w:r w:rsidRPr="001C1619">
        <w:rPr>
          <w:rFonts w:ascii="Times New Roman" w:eastAsia="Times New Roman" w:hAnsi="Times New Roman" w:cs="Times New Roman"/>
          <w:color w:val="FF0000"/>
          <w:spacing w:val="2"/>
          <w:sz w:val="24"/>
          <w:szCs w:val="24"/>
        </w:rPr>
        <w:t xml:space="preserve"> </w:t>
      </w:r>
      <w:r w:rsidRPr="001C1619">
        <w:rPr>
          <w:rFonts w:ascii="Times New Roman" w:eastAsia="Times New Roman" w:hAnsi="Times New Roman" w:cs="Times New Roman"/>
          <w:color w:val="FF0000"/>
          <w:sz w:val="24"/>
          <w:szCs w:val="24"/>
        </w:rPr>
        <w:t>be</w:t>
      </w:r>
      <w:r w:rsidRPr="001C1619">
        <w:rPr>
          <w:rFonts w:ascii="Times New Roman" w:eastAsia="Times New Roman" w:hAnsi="Times New Roman" w:cs="Times New Roman"/>
          <w:color w:val="FF0000"/>
          <w:spacing w:val="-1"/>
          <w:sz w:val="24"/>
          <w:szCs w:val="24"/>
        </w:rPr>
        <w:t xml:space="preserve"> c</w:t>
      </w:r>
      <w:r w:rsidRPr="001C1619">
        <w:rPr>
          <w:rFonts w:ascii="Times New Roman" w:eastAsia="Times New Roman" w:hAnsi="Times New Roman" w:cs="Times New Roman"/>
          <w:color w:val="FF0000"/>
          <w:sz w:val="24"/>
          <w:szCs w:val="24"/>
        </w:rPr>
        <w:t>omp</w:t>
      </w:r>
      <w:r w:rsidRPr="001C1619">
        <w:rPr>
          <w:rFonts w:ascii="Times New Roman" w:eastAsia="Times New Roman" w:hAnsi="Times New Roman" w:cs="Times New Roman"/>
          <w:color w:val="FF0000"/>
          <w:spacing w:val="1"/>
          <w:sz w:val="24"/>
          <w:szCs w:val="24"/>
        </w:rPr>
        <w:t>l</w:t>
      </w:r>
      <w:r w:rsidRPr="001C1619">
        <w:rPr>
          <w:rFonts w:ascii="Times New Roman" w:eastAsia="Times New Roman" w:hAnsi="Times New Roman" w:cs="Times New Roman"/>
          <w:color w:val="FF0000"/>
          <w:spacing w:val="-1"/>
          <w:sz w:val="24"/>
          <w:szCs w:val="24"/>
        </w:rPr>
        <w:t>e</w:t>
      </w:r>
      <w:r w:rsidRPr="001C1619">
        <w:rPr>
          <w:rFonts w:ascii="Times New Roman" w:eastAsia="Times New Roman" w:hAnsi="Times New Roman" w:cs="Times New Roman"/>
          <w:color w:val="FF0000"/>
          <w:sz w:val="24"/>
          <w:szCs w:val="24"/>
        </w:rPr>
        <w:t xml:space="preserve">te </w:t>
      </w:r>
      <w:r w:rsidRPr="001C1619">
        <w:rPr>
          <w:rFonts w:ascii="Times New Roman" w:eastAsia="Times New Roman" w:hAnsi="Times New Roman" w:cs="Times New Roman"/>
          <w:color w:val="FF0000"/>
          <w:spacing w:val="-1"/>
          <w:sz w:val="24"/>
          <w:szCs w:val="24"/>
        </w:rPr>
        <w:t>a</w:t>
      </w:r>
      <w:r w:rsidRPr="001C1619">
        <w:rPr>
          <w:rFonts w:ascii="Times New Roman" w:eastAsia="Times New Roman" w:hAnsi="Times New Roman" w:cs="Times New Roman"/>
          <w:color w:val="FF0000"/>
          <w:spacing w:val="2"/>
          <w:sz w:val="24"/>
          <w:szCs w:val="24"/>
        </w:rPr>
        <w:t>n</w:t>
      </w:r>
      <w:r w:rsidRPr="001C1619">
        <w:rPr>
          <w:rFonts w:ascii="Times New Roman" w:eastAsia="Times New Roman" w:hAnsi="Times New Roman" w:cs="Times New Roman"/>
          <w:color w:val="FF0000"/>
          <w:sz w:val="24"/>
          <w:szCs w:val="24"/>
        </w:rPr>
        <w:t xml:space="preserve">d </w:t>
      </w:r>
      <w:r w:rsidRPr="001C1619">
        <w:rPr>
          <w:rFonts w:ascii="Times New Roman" w:eastAsia="Times New Roman" w:hAnsi="Times New Roman" w:cs="Times New Roman"/>
          <w:bCs/>
          <w:color w:val="FF0000"/>
          <w:spacing w:val="-3"/>
          <w:sz w:val="24"/>
          <w:szCs w:val="24"/>
        </w:rPr>
        <w:t>m</w:t>
      </w:r>
      <w:r w:rsidRPr="001C1619">
        <w:rPr>
          <w:rFonts w:ascii="Times New Roman" w:eastAsia="Times New Roman" w:hAnsi="Times New Roman" w:cs="Times New Roman"/>
          <w:bCs/>
          <w:color w:val="FF0000"/>
          <w:spacing w:val="1"/>
          <w:sz w:val="24"/>
          <w:szCs w:val="24"/>
        </w:rPr>
        <w:t>u</w:t>
      </w:r>
      <w:r w:rsidRPr="001C1619">
        <w:rPr>
          <w:rFonts w:ascii="Times New Roman" w:eastAsia="Times New Roman" w:hAnsi="Times New Roman" w:cs="Times New Roman"/>
          <w:bCs/>
          <w:color w:val="FF0000"/>
          <w:sz w:val="24"/>
          <w:szCs w:val="24"/>
        </w:rPr>
        <w:t xml:space="preserve">st </w:t>
      </w:r>
      <w:r w:rsidRPr="001C1619">
        <w:rPr>
          <w:rFonts w:ascii="Times New Roman" w:eastAsia="Times New Roman" w:hAnsi="Times New Roman" w:cs="Times New Roman"/>
          <w:color w:val="FF0000"/>
          <w:spacing w:val="2"/>
          <w:sz w:val="24"/>
          <w:szCs w:val="24"/>
        </w:rPr>
        <w:t>b</w:t>
      </w:r>
      <w:r w:rsidRPr="001C1619">
        <w:rPr>
          <w:rFonts w:ascii="Times New Roman" w:eastAsia="Times New Roman" w:hAnsi="Times New Roman" w:cs="Times New Roman"/>
          <w:color w:val="FF0000"/>
          <w:sz w:val="24"/>
          <w:szCs w:val="24"/>
        </w:rPr>
        <w:t>e</w:t>
      </w:r>
      <w:r w:rsidRPr="001C1619">
        <w:rPr>
          <w:rFonts w:ascii="Times New Roman" w:eastAsia="Times New Roman" w:hAnsi="Times New Roman" w:cs="Times New Roman"/>
          <w:color w:val="FF0000"/>
          <w:spacing w:val="-1"/>
          <w:sz w:val="24"/>
          <w:szCs w:val="24"/>
        </w:rPr>
        <w:t xml:space="preserve"> </w:t>
      </w:r>
      <w:r w:rsidRPr="001C1619">
        <w:rPr>
          <w:rFonts w:ascii="Times New Roman" w:eastAsia="Times New Roman" w:hAnsi="Times New Roman" w:cs="Times New Roman"/>
          <w:color w:val="FF0000"/>
          <w:sz w:val="24"/>
          <w:szCs w:val="24"/>
        </w:rPr>
        <w:t>si</w:t>
      </w:r>
      <w:r w:rsidRPr="001C1619">
        <w:rPr>
          <w:rFonts w:ascii="Times New Roman" w:eastAsia="Times New Roman" w:hAnsi="Times New Roman" w:cs="Times New Roman"/>
          <w:color w:val="FF0000"/>
          <w:spacing w:val="-2"/>
          <w:sz w:val="24"/>
          <w:szCs w:val="24"/>
        </w:rPr>
        <w:t>g</w:t>
      </w:r>
      <w:r w:rsidRPr="001C1619">
        <w:rPr>
          <w:rFonts w:ascii="Times New Roman" w:eastAsia="Times New Roman" w:hAnsi="Times New Roman" w:cs="Times New Roman"/>
          <w:color w:val="FF0000"/>
          <w:spacing w:val="2"/>
          <w:sz w:val="24"/>
          <w:szCs w:val="24"/>
        </w:rPr>
        <w:t>n</w:t>
      </w:r>
      <w:r w:rsidRPr="001C1619">
        <w:rPr>
          <w:rFonts w:ascii="Times New Roman" w:eastAsia="Times New Roman" w:hAnsi="Times New Roman" w:cs="Times New Roman"/>
          <w:color w:val="FF0000"/>
          <w:spacing w:val="-1"/>
          <w:sz w:val="24"/>
          <w:szCs w:val="24"/>
        </w:rPr>
        <w:t>e</w:t>
      </w:r>
      <w:r w:rsidRPr="001C1619">
        <w:rPr>
          <w:rFonts w:ascii="Times New Roman" w:eastAsia="Times New Roman" w:hAnsi="Times New Roman" w:cs="Times New Roman"/>
          <w:color w:val="FF0000"/>
          <w:sz w:val="24"/>
          <w:szCs w:val="24"/>
        </w:rPr>
        <w:t xml:space="preserve">d </w:t>
      </w:r>
      <w:r w:rsidRPr="001C1619">
        <w:rPr>
          <w:rFonts w:ascii="Times New Roman" w:eastAsia="Times New Roman" w:hAnsi="Times New Roman" w:cs="Times New Roman"/>
          <w:color w:val="FF0000"/>
          <w:spacing w:val="5"/>
          <w:sz w:val="24"/>
          <w:szCs w:val="24"/>
        </w:rPr>
        <w:t>b</w:t>
      </w:r>
      <w:r w:rsidRPr="001C1619">
        <w:rPr>
          <w:rFonts w:ascii="Times New Roman" w:eastAsia="Times New Roman" w:hAnsi="Times New Roman" w:cs="Times New Roman"/>
          <w:color w:val="FF0000"/>
          <w:sz w:val="24"/>
          <w:szCs w:val="24"/>
        </w:rPr>
        <w:t>y</w:t>
      </w:r>
      <w:r w:rsidRPr="001C1619">
        <w:rPr>
          <w:rFonts w:ascii="Times New Roman" w:eastAsia="Times New Roman" w:hAnsi="Times New Roman" w:cs="Times New Roman"/>
          <w:color w:val="FF0000"/>
          <w:spacing w:val="-5"/>
          <w:sz w:val="24"/>
          <w:szCs w:val="24"/>
        </w:rPr>
        <w:t xml:space="preserve"> </w:t>
      </w:r>
      <w:r w:rsidRPr="001C1619">
        <w:rPr>
          <w:rFonts w:ascii="Times New Roman" w:eastAsia="Times New Roman" w:hAnsi="Times New Roman" w:cs="Times New Roman"/>
          <w:color w:val="FF0000"/>
          <w:sz w:val="24"/>
          <w:szCs w:val="24"/>
        </w:rPr>
        <w:t>the</w:t>
      </w:r>
      <w:r w:rsidRPr="001C1619">
        <w:rPr>
          <w:rFonts w:ascii="Times New Roman" w:eastAsia="Times New Roman" w:hAnsi="Times New Roman" w:cs="Times New Roman"/>
          <w:color w:val="FF0000"/>
          <w:spacing w:val="2"/>
          <w:sz w:val="24"/>
          <w:szCs w:val="24"/>
        </w:rPr>
        <w:t xml:space="preserve"> </w:t>
      </w:r>
      <w:r w:rsidRPr="001C1619">
        <w:rPr>
          <w:rFonts w:ascii="Times New Roman" w:eastAsia="Times New Roman" w:hAnsi="Times New Roman" w:cs="Times New Roman"/>
          <w:color w:val="FF0000"/>
          <w:sz w:val="24"/>
          <w:szCs w:val="24"/>
        </w:rPr>
        <w:t>p</w:t>
      </w:r>
      <w:r w:rsidRPr="001C1619">
        <w:rPr>
          <w:rFonts w:ascii="Times New Roman" w:eastAsia="Times New Roman" w:hAnsi="Times New Roman" w:cs="Times New Roman"/>
          <w:color w:val="FF0000"/>
          <w:spacing w:val="-1"/>
          <w:sz w:val="24"/>
          <w:szCs w:val="24"/>
        </w:rPr>
        <w:t>e</w:t>
      </w:r>
      <w:r w:rsidRPr="001C1619">
        <w:rPr>
          <w:rFonts w:ascii="Times New Roman" w:eastAsia="Times New Roman" w:hAnsi="Times New Roman" w:cs="Times New Roman"/>
          <w:color w:val="FF0000"/>
          <w:sz w:val="24"/>
          <w:szCs w:val="24"/>
        </w:rPr>
        <w:t xml:space="preserve">rson </w:t>
      </w:r>
      <w:r w:rsidRPr="001C1619">
        <w:rPr>
          <w:rFonts w:ascii="Times New Roman" w:eastAsia="Times New Roman" w:hAnsi="Times New Roman" w:cs="Times New Roman"/>
          <w:color w:val="FF0000"/>
          <w:spacing w:val="-1"/>
          <w:sz w:val="24"/>
          <w:szCs w:val="24"/>
        </w:rPr>
        <w:t>a</w:t>
      </w:r>
      <w:r w:rsidRPr="001C1619">
        <w:rPr>
          <w:rFonts w:ascii="Times New Roman" w:eastAsia="Times New Roman" w:hAnsi="Times New Roman" w:cs="Times New Roman"/>
          <w:color w:val="FF0000"/>
          <w:sz w:val="24"/>
          <w:szCs w:val="24"/>
        </w:rPr>
        <w:t>uthori</w:t>
      </w:r>
      <w:r w:rsidRPr="001C1619">
        <w:rPr>
          <w:rFonts w:ascii="Times New Roman" w:eastAsia="Times New Roman" w:hAnsi="Times New Roman" w:cs="Times New Roman"/>
          <w:color w:val="FF0000"/>
          <w:spacing w:val="1"/>
          <w:sz w:val="24"/>
          <w:szCs w:val="24"/>
        </w:rPr>
        <w:t>z</w:t>
      </w:r>
      <w:r w:rsidRPr="001C1619">
        <w:rPr>
          <w:rFonts w:ascii="Times New Roman" w:eastAsia="Times New Roman" w:hAnsi="Times New Roman" w:cs="Times New Roman"/>
          <w:color w:val="FF0000"/>
          <w:spacing w:val="-1"/>
          <w:sz w:val="24"/>
          <w:szCs w:val="24"/>
        </w:rPr>
        <w:t>e</w:t>
      </w:r>
      <w:r w:rsidRPr="001C1619">
        <w:rPr>
          <w:rFonts w:ascii="Times New Roman" w:eastAsia="Times New Roman" w:hAnsi="Times New Roman" w:cs="Times New Roman"/>
          <w:color w:val="FF0000"/>
          <w:sz w:val="24"/>
          <w:szCs w:val="24"/>
        </w:rPr>
        <w:t>d to ob</w:t>
      </w:r>
      <w:r w:rsidRPr="001C1619">
        <w:rPr>
          <w:rFonts w:ascii="Times New Roman" w:eastAsia="Times New Roman" w:hAnsi="Times New Roman" w:cs="Times New Roman"/>
          <w:color w:val="FF0000"/>
          <w:spacing w:val="1"/>
          <w:sz w:val="24"/>
          <w:szCs w:val="24"/>
        </w:rPr>
        <w:t>l</w:t>
      </w:r>
      <w:r w:rsidRPr="001C1619">
        <w:rPr>
          <w:rFonts w:ascii="Times New Roman" w:eastAsia="Times New Roman" w:hAnsi="Times New Roman" w:cs="Times New Roman"/>
          <w:color w:val="FF0000"/>
          <w:sz w:val="24"/>
          <w:szCs w:val="24"/>
        </w:rPr>
        <w:t>i</w:t>
      </w:r>
      <w:r w:rsidRPr="001C1619">
        <w:rPr>
          <w:rFonts w:ascii="Times New Roman" w:eastAsia="Times New Roman" w:hAnsi="Times New Roman" w:cs="Times New Roman"/>
          <w:color w:val="FF0000"/>
          <w:spacing w:val="-2"/>
          <w:sz w:val="24"/>
          <w:szCs w:val="24"/>
        </w:rPr>
        <w:t>g</w:t>
      </w:r>
      <w:r w:rsidRPr="001C1619">
        <w:rPr>
          <w:rFonts w:ascii="Times New Roman" w:eastAsia="Times New Roman" w:hAnsi="Times New Roman" w:cs="Times New Roman"/>
          <w:color w:val="FF0000"/>
          <w:spacing w:val="-1"/>
          <w:sz w:val="24"/>
          <w:szCs w:val="24"/>
        </w:rPr>
        <w:t>a</w:t>
      </w:r>
      <w:r w:rsidRPr="001C1619">
        <w:rPr>
          <w:rFonts w:ascii="Times New Roman" w:eastAsia="Times New Roman" w:hAnsi="Times New Roman" w:cs="Times New Roman"/>
          <w:color w:val="FF0000"/>
          <w:sz w:val="24"/>
          <w:szCs w:val="24"/>
        </w:rPr>
        <w:t>te the</w:t>
      </w:r>
      <w:r w:rsidRPr="001C1619">
        <w:rPr>
          <w:rFonts w:ascii="Times New Roman" w:eastAsia="Times New Roman" w:hAnsi="Times New Roman" w:cs="Times New Roman"/>
          <w:color w:val="FF0000"/>
          <w:spacing w:val="1"/>
          <w:sz w:val="24"/>
          <w:szCs w:val="24"/>
        </w:rPr>
        <w:t xml:space="preserve"> </w:t>
      </w:r>
      <w:r w:rsidRPr="001C1619">
        <w:rPr>
          <w:rFonts w:ascii="Times New Roman" w:eastAsia="Times New Roman" w:hAnsi="Times New Roman" w:cs="Times New Roman"/>
          <w:color w:val="FF0000"/>
          <w:spacing w:val="-1"/>
          <w:sz w:val="24"/>
          <w:szCs w:val="24"/>
        </w:rPr>
        <w:t>Offeror’s organization</w:t>
      </w:r>
      <w:r w:rsidRPr="001C1619">
        <w:rPr>
          <w:rFonts w:ascii="Times New Roman" w:eastAsia="Times New Roman" w:hAnsi="Times New Roman" w:cs="Times New Roman"/>
          <w:color w:val="FF0000"/>
          <w:sz w:val="24"/>
          <w:szCs w:val="24"/>
        </w:rPr>
        <w:t>.</w:t>
      </w:r>
    </w:p>
    <w:p w14:paraId="55C84272" w14:textId="48455450" w:rsidR="00725EFC" w:rsidRDefault="00725EFC" w:rsidP="002A6F8F">
      <w:pPr>
        <w:pStyle w:val="Heading3"/>
        <w:keepNext w:val="0"/>
        <w:keepLines w:val="0"/>
        <w:numPr>
          <w:ilvl w:val="0"/>
          <w:numId w:val="60"/>
        </w:numPr>
        <w:spacing w:before="0" w:after="240" w:line="240" w:lineRule="auto"/>
        <w:ind w:right="202"/>
        <w:rPr>
          <w:rFonts w:ascii="Times New Roman" w:hAnsi="Times New Roman" w:cs="Times New Roman"/>
          <w:b/>
          <w:color w:val="FF0000"/>
        </w:rPr>
      </w:pPr>
      <w:r>
        <w:rPr>
          <w:rFonts w:ascii="Times New Roman" w:hAnsi="Times New Roman" w:cs="Times New Roman"/>
          <w:b/>
          <w:color w:val="FF0000"/>
        </w:rPr>
        <w:t>Four-Page Summary of Offeror’s Approach</w:t>
      </w:r>
    </w:p>
    <w:p w14:paraId="26C06A90" w14:textId="424B6E4E" w:rsidR="00725EFC" w:rsidRPr="00725EFC" w:rsidRDefault="00C51628" w:rsidP="00C51628">
      <w:pPr>
        <w:ind w:left="1080"/>
        <w:rPr>
          <w:rFonts w:ascii="Times New Roman" w:hAnsi="Times New Roman" w:cs="Times New Roman"/>
          <w:color w:val="FF0000"/>
        </w:rPr>
      </w:pPr>
      <w:r>
        <w:rPr>
          <w:rFonts w:ascii="Times New Roman" w:hAnsi="Times New Roman" w:cs="Times New Roman"/>
          <w:color w:val="FF0000"/>
        </w:rPr>
        <w:t>The Offeror should provide a concise description of their approach to their solution for the work described in this RFP.</w:t>
      </w:r>
    </w:p>
    <w:p w14:paraId="670DBD82" w14:textId="5F9E44F5" w:rsidR="001C1619" w:rsidRPr="001C1619" w:rsidRDefault="001C1619" w:rsidP="002A6F8F">
      <w:pPr>
        <w:pStyle w:val="Heading3"/>
        <w:keepNext w:val="0"/>
        <w:keepLines w:val="0"/>
        <w:numPr>
          <w:ilvl w:val="0"/>
          <w:numId w:val="60"/>
        </w:numPr>
        <w:spacing w:before="0" w:after="240" w:line="240" w:lineRule="auto"/>
        <w:ind w:right="202"/>
        <w:rPr>
          <w:rFonts w:ascii="Times New Roman" w:hAnsi="Times New Roman" w:cs="Times New Roman"/>
          <w:b/>
          <w:color w:val="FF0000"/>
        </w:rPr>
      </w:pPr>
      <w:r w:rsidRPr="001C1619">
        <w:rPr>
          <w:rFonts w:ascii="Times New Roman" w:hAnsi="Times New Roman" w:cs="Times New Roman"/>
          <w:b/>
          <w:color w:val="FF0000"/>
        </w:rPr>
        <w:t>List of References</w:t>
      </w:r>
    </w:p>
    <w:p w14:paraId="152C08DC" w14:textId="77777777" w:rsidR="001C1619" w:rsidRPr="001C1619" w:rsidRDefault="001C1619" w:rsidP="001C1619">
      <w:pPr>
        <w:spacing w:after="240" w:line="240" w:lineRule="auto"/>
        <w:ind w:left="1080" w:right="202"/>
        <w:rPr>
          <w:rFonts w:ascii="Times New Roman" w:eastAsia="Times New Roman" w:hAnsi="Times New Roman" w:cs="Times New Roman"/>
          <w:color w:val="FF0000"/>
          <w:sz w:val="24"/>
          <w:szCs w:val="24"/>
        </w:rPr>
      </w:pPr>
      <w:r w:rsidRPr="001C1619">
        <w:rPr>
          <w:rFonts w:ascii="Times New Roman" w:eastAsia="Times New Roman" w:hAnsi="Times New Roman" w:cs="Times New Roman"/>
          <w:color w:val="FF0000"/>
          <w:sz w:val="24"/>
          <w:szCs w:val="24"/>
        </w:rPr>
        <w:t>O</w:t>
      </w:r>
      <w:r w:rsidRPr="001C1619">
        <w:rPr>
          <w:rFonts w:ascii="Times New Roman" w:eastAsia="Times New Roman" w:hAnsi="Times New Roman" w:cs="Times New Roman"/>
          <w:color w:val="FF0000"/>
          <w:spacing w:val="-1"/>
          <w:sz w:val="24"/>
          <w:szCs w:val="24"/>
        </w:rPr>
        <w:t>f</w:t>
      </w:r>
      <w:r w:rsidRPr="001C1619">
        <w:rPr>
          <w:rFonts w:ascii="Times New Roman" w:eastAsia="Times New Roman" w:hAnsi="Times New Roman" w:cs="Times New Roman"/>
          <w:color w:val="FF0000"/>
          <w:sz w:val="24"/>
          <w:szCs w:val="24"/>
        </w:rPr>
        <w:t>fero</w:t>
      </w:r>
      <w:r w:rsidRPr="001C1619">
        <w:rPr>
          <w:rFonts w:ascii="Times New Roman" w:eastAsia="Times New Roman" w:hAnsi="Times New Roman" w:cs="Times New Roman"/>
          <w:color w:val="FF0000"/>
          <w:spacing w:val="-1"/>
          <w:sz w:val="24"/>
          <w:szCs w:val="24"/>
        </w:rPr>
        <w:t>r</w:t>
      </w:r>
      <w:r w:rsidRPr="001C1619">
        <w:rPr>
          <w:rFonts w:ascii="Times New Roman" w:eastAsia="Times New Roman" w:hAnsi="Times New Roman" w:cs="Times New Roman"/>
          <w:color w:val="FF0000"/>
          <w:sz w:val="24"/>
          <w:szCs w:val="24"/>
        </w:rPr>
        <w:t>s shall pr</w:t>
      </w:r>
      <w:r w:rsidRPr="001C1619">
        <w:rPr>
          <w:rFonts w:ascii="Times New Roman" w:eastAsia="Times New Roman" w:hAnsi="Times New Roman" w:cs="Times New Roman"/>
          <w:color w:val="FF0000"/>
          <w:spacing w:val="1"/>
          <w:sz w:val="24"/>
          <w:szCs w:val="24"/>
        </w:rPr>
        <w:t>o</w:t>
      </w:r>
      <w:r w:rsidRPr="001C1619">
        <w:rPr>
          <w:rFonts w:ascii="Times New Roman" w:eastAsia="Times New Roman" w:hAnsi="Times New Roman" w:cs="Times New Roman"/>
          <w:color w:val="FF0000"/>
          <w:sz w:val="24"/>
          <w:szCs w:val="24"/>
        </w:rPr>
        <w:t>vide</w:t>
      </w:r>
      <w:r w:rsidRPr="001C1619">
        <w:rPr>
          <w:rFonts w:ascii="Times New Roman" w:eastAsia="Times New Roman" w:hAnsi="Times New Roman" w:cs="Times New Roman"/>
          <w:color w:val="FF0000"/>
          <w:spacing w:val="2"/>
          <w:sz w:val="24"/>
          <w:szCs w:val="24"/>
        </w:rPr>
        <w:t xml:space="preserve"> </w:t>
      </w:r>
      <w:r w:rsidRPr="001C1619">
        <w:rPr>
          <w:rFonts w:ascii="Times New Roman" w:eastAsia="Times New Roman" w:hAnsi="Times New Roman" w:cs="Times New Roman"/>
          <w:color w:val="FF0000"/>
          <w:sz w:val="24"/>
          <w:szCs w:val="24"/>
        </w:rPr>
        <w:t>thr</w:t>
      </w:r>
      <w:r w:rsidRPr="001C1619">
        <w:rPr>
          <w:rFonts w:ascii="Times New Roman" w:eastAsia="Times New Roman" w:hAnsi="Times New Roman" w:cs="Times New Roman"/>
          <w:color w:val="FF0000"/>
          <w:spacing w:val="-1"/>
          <w:sz w:val="24"/>
          <w:szCs w:val="24"/>
        </w:rPr>
        <w:t>e</w:t>
      </w:r>
      <w:r w:rsidRPr="001C1619">
        <w:rPr>
          <w:rFonts w:ascii="Times New Roman" w:eastAsia="Times New Roman" w:hAnsi="Times New Roman" w:cs="Times New Roman"/>
          <w:color w:val="FF0000"/>
          <w:sz w:val="24"/>
          <w:szCs w:val="24"/>
        </w:rPr>
        <w:t>e</w:t>
      </w:r>
      <w:r w:rsidRPr="001C1619">
        <w:rPr>
          <w:rFonts w:ascii="Times New Roman" w:eastAsia="Times New Roman" w:hAnsi="Times New Roman" w:cs="Times New Roman"/>
          <w:color w:val="FF0000"/>
          <w:spacing w:val="-1"/>
          <w:sz w:val="24"/>
          <w:szCs w:val="24"/>
        </w:rPr>
        <w:t xml:space="preserve"> </w:t>
      </w:r>
      <w:r w:rsidRPr="001C1619">
        <w:rPr>
          <w:rFonts w:ascii="Times New Roman" w:eastAsia="Times New Roman" w:hAnsi="Times New Roman" w:cs="Times New Roman"/>
          <w:color w:val="FF0000"/>
          <w:sz w:val="24"/>
          <w:szCs w:val="24"/>
        </w:rPr>
        <w:t>(3)</w:t>
      </w:r>
      <w:r w:rsidRPr="001C1619">
        <w:rPr>
          <w:rFonts w:ascii="Times New Roman" w:eastAsia="Times New Roman" w:hAnsi="Times New Roman" w:cs="Times New Roman"/>
          <w:color w:val="FF0000"/>
          <w:spacing w:val="-1"/>
          <w:sz w:val="24"/>
          <w:szCs w:val="24"/>
        </w:rPr>
        <w:t xml:space="preserve"> </w:t>
      </w:r>
      <w:r w:rsidRPr="001C1619">
        <w:rPr>
          <w:rFonts w:ascii="Times New Roman" w:eastAsia="Times New Roman" w:hAnsi="Times New Roman" w:cs="Times New Roman"/>
          <w:color w:val="FF0000"/>
          <w:sz w:val="24"/>
          <w:szCs w:val="24"/>
        </w:rPr>
        <w:t>references f</w:t>
      </w:r>
      <w:r w:rsidRPr="001C1619">
        <w:rPr>
          <w:rFonts w:ascii="Times New Roman" w:eastAsia="Times New Roman" w:hAnsi="Times New Roman" w:cs="Times New Roman"/>
          <w:color w:val="FF0000"/>
          <w:spacing w:val="-1"/>
          <w:sz w:val="24"/>
          <w:szCs w:val="24"/>
        </w:rPr>
        <w:t>r</w:t>
      </w:r>
      <w:r w:rsidRPr="001C1619">
        <w:rPr>
          <w:rFonts w:ascii="Times New Roman" w:eastAsia="Times New Roman" w:hAnsi="Times New Roman" w:cs="Times New Roman"/>
          <w:color w:val="FF0000"/>
          <w:sz w:val="24"/>
          <w:szCs w:val="24"/>
        </w:rPr>
        <w:t>om s</w:t>
      </w:r>
      <w:r w:rsidRPr="001C1619">
        <w:rPr>
          <w:rFonts w:ascii="Times New Roman" w:eastAsia="Times New Roman" w:hAnsi="Times New Roman" w:cs="Times New Roman"/>
          <w:color w:val="FF0000"/>
          <w:spacing w:val="1"/>
          <w:sz w:val="24"/>
          <w:szCs w:val="24"/>
        </w:rPr>
        <w:t>i</w:t>
      </w:r>
      <w:r w:rsidRPr="001C1619">
        <w:rPr>
          <w:rFonts w:ascii="Times New Roman" w:eastAsia="Times New Roman" w:hAnsi="Times New Roman" w:cs="Times New Roman"/>
          <w:color w:val="FF0000"/>
          <w:sz w:val="24"/>
          <w:szCs w:val="24"/>
        </w:rPr>
        <w:t>m</w:t>
      </w:r>
      <w:r w:rsidRPr="001C1619">
        <w:rPr>
          <w:rFonts w:ascii="Times New Roman" w:eastAsia="Times New Roman" w:hAnsi="Times New Roman" w:cs="Times New Roman"/>
          <w:color w:val="FF0000"/>
          <w:spacing w:val="1"/>
          <w:sz w:val="24"/>
          <w:szCs w:val="24"/>
        </w:rPr>
        <w:t>i</w:t>
      </w:r>
      <w:r w:rsidRPr="001C1619">
        <w:rPr>
          <w:rFonts w:ascii="Times New Roman" w:eastAsia="Times New Roman" w:hAnsi="Times New Roman" w:cs="Times New Roman"/>
          <w:color w:val="FF0000"/>
          <w:sz w:val="24"/>
          <w:szCs w:val="24"/>
        </w:rPr>
        <w:t>lar</w:t>
      </w:r>
      <w:r w:rsidRPr="001C1619">
        <w:rPr>
          <w:rFonts w:ascii="Times New Roman" w:eastAsia="Times New Roman" w:hAnsi="Times New Roman" w:cs="Times New Roman"/>
          <w:color w:val="FF0000"/>
          <w:spacing w:val="2"/>
          <w:sz w:val="24"/>
          <w:szCs w:val="24"/>
        </w:rPr>
        <w:t xml:space="preserve"> </w:t>
      </w:r>
      <w:r w:rsidRPr="001C1619">
        <w:rPr>
          <w:rFonts w:ascii="Times New Roman" w:eastAsia="Times New Roman" w:hAnsi="Times New Roman" w:cs="Times New Roman"/>
          <w:color w:val="FF0000"/>
          <w:sz w:val="24"/>
          <w:szCs w:val="24"/>
        </w:rPr>
        <w:t>la</w:t>
      </w:r>
      <w:r w:rsidRPr="001C1619">
        <w:rPr>
          <w:rFonts w:ascii="Times New Roman" w:eastAsia="Times New Roman" w:hAnsi="Times New Roman" w:cs="Times New Roman"/>
          <w:color w:val="FF0000"/>
          <w:spacing w:val="1"/>
          <w:sz w:val="24"/>
          <w:szCs w:val="24"/>
        </w:rPr>
        <w:t>r</w:t>
      </w:r>
      <w:r w:rsidRPr="001C1619">
        <w:rPr>
          <w:rFonts w:ascii="Times New Roman" w:eastAsia="Times New Roman" w:hAnsi="Times New Roman" w:cs="Times New Roman"/>
          <w:color w:val="FF0000"/>
          <w:sz w:val="24"/>
          <w:szCs w:val="24"/>
        </w:rPr>
        <w:t>g</w:t>
      </w:r>
      <w:r w:rsidRPr="001C1619">
        <w:rPr>
          <w:rFonts w:ascii="Times New Roman" w:eastAsia="Times New Roman" w:hAnsi="Times New Roman" w:cs="Times New Roman"/>
          <w:color w:val="FF0000"/>
          <w:spacing w:val="-1"/>
          <w:sz w:val="24"/>
          <w:szCs w:val="24"/>
        </w:rPr>
        <w:t>e-</w:t>
      </w:r>
      <w:r w:rsidRPr="001C1619">
        <w:rPr>
          <w:rFonts w:ascii="Times New Roman" w:eastAsia="Times New Roman" w:hAnsi="Times New Roman" w:cs="Times New Roman"/>
          <w:color w:val="FF0000"/>
          <w:sz w:val="24"/>
          <w:szCs w:val="24"/>
        </w:rPr>
        <w:t>s</w:t>
      </w:r>
      <w:r w:rsidRPr="001C1619">
        <w:rPr>
          <w:rFonts w:ascii="Times New Roman" w:eastAsia="Times New Roman" w:hAnsi="Times New Roman" w:cs="Times New Roman"/>
          <w:color w:val="FF0000"/>
          <w:spacing w:val="-1"/>
          <w:sz w:val="24"/>
          <w:szCs w:val="24"/>
        </w:rPr>
        <w:t>ca</w:t>
      </w:r>
      <w:r w:rsidRPr="001C1619">
        <w:rPr>
          <w:rFonts w:ascii="Times New Roman" w:eastAsia="Times New Roman" w:hAnsi="Times New Roman" w:cs="Times New Roman"/>
          <w:color w:val="FF0000"/>
          <w:spacing w:val="3"/>
          <w:sz w:val="24"/>
          <w:szCs w:val="24"/>
        </w:rPr>
        <w:t>l</w:t>
      </w:r>
      <w:r w:rsidRPr="001C1619">
        <w:rPr>
          <w:rFonts w:ascii="Times New Roman" w:eastAsia="Times New Roman" w:hAnsi="Times New Roman" w:cs="Times New Roman"/>
          <w:color w:val="FF0000"/>
          <w:sz w:val="24"/>
          <w:szCs w:val="24"/>
        </w:rPr>
        <w:t>e Proj</w:t>
      </w:r>
      <w:r w:rsidRPr="001C1619">
        <w:rPr>
          <w:rFonts w:ascii="Times New Roman" w:eastAsia="Times New Roman" w:hAnsi="Times New Roman" w:cs="Times New Roman"/>
          <w:color w:val="FF0000"/>
          <w:spacing w:val="-1"/>
          <w:sz w:val="24"/>
          <w:szCs w:val="24"/>
        </w:rPr>
        <w:t>ec</w:t>
      </w:r>
      <w:r w:rsidRPr="001C1619">
        <w:rPr>
          <w:rFonts w:ascii="Times New Roman" w:eastAsia="Times New Roman" w:hAnsi="Times New Roman" w:cs="Times New Roman"/>
          <w:color w:val="FF0000"/>
          <w:sz w:val="24"/>
          <w:szCs w:val="24"/>
        </w:rPr>
        <w:t>ts pe</w:t>
      </w:r>
      <w:r w:rsidRPr="001C1619">
        <w:rPr>
          <w:rFonts w:ascii="Times New Roman" w:eastAsia="Times New Roman" w:hAnsi="Times New Roman" w:cs="Times New Roman"/>
          <w:color w:val="FF0000"/>
          <w:spacing w:val="1"/>
          <w:sz w:val="24"/>
          <w:szCs w:val="24"/>
        </w:rPr>
        <w:t>r</w:t>
      </w:r>
      <w:r w:rsidRPr="001C1619">
        <w:rPr>
          <w:rFonts w:ascii="Times New Roman" w:eastAsia="Times New Roman" w:hAnsi="Times New Roman" w:cs="Times New Roman"/>
          <w:color w:val="FF0000"/>
          <w:sz w:val="24"/>
          <w:szCs w:val="24"/>
        </w:rPr>
        <w:t>fo</w:t>
      </w:r>
      <w:r w:rsidRPr="001C1619">
        <w:rPr>
          <w:rFonts w:ascii="Times New Roman" w:eastAsia="Times New Roman" w:hAnsi="Times New Roman" w:cs="Times New Roman"/>
          <w:color w:val="FF0000"/>
          <w:spacing w:val="-1"/>
          <w:sz w:val="24"/>
          <w:szCs w:val="24"/>
        </w:rPr>
        <w:t>r</w:t>
      </w:r>
      <w:r w:rsidRPr="001C1619">
        <w:rPr>
          <w:rFonts w:ascii="Times New Roman" w:eastAsia="Times New Roman" w:hAnsi="Times New Roman" w:cs="Times New Roman"/>
          <w:color w:val="FF0000"/>
          <w:sz w:val="24"/>
          <w:szCs w:val="24"/>
        </w:rPr>
        <w:t xml:space="preserve">med </w:t>
      </w:r>
      <w:r w:rsidRPr="001C1619">
        <w:rPr>
          <w:rFonts w:ascii="Times New Roman" w:eastAsia="Times New Roman" w:hAnsi="Times New Roman" w:cs="Times New Roman"/>
          <w:color w:val="FF0000"/>
          <w:spacing w:val="-1"/>
          <w:sz w:val="24"/>
          <w:szCs w:val="24"/>
        </w:rPr>
        <w:t>f</w:t>
      </w:r>
      <w:r w:rsidRPr="001C1619">
        <w:rPr>
          <w:rFonts w:ascii="Times New Roman" w:eastAsia="Times New Roman" w:hAnsi="Times New Roman" w:cs="Times New Roman"/>
          <w:color w:val="FF0000"/>
          <w:spacing w:val="2"/>
          <w:sz w:val="24"/>
          <w:szCs w:val="24"/>
        </w:rPr>
        <w:t>o</w:t>
      </w:r>
      <w:r w:rsidRPr="001C1619">
        <w:rPr>
          <w:rFonts w:ascii="Times New Roman" w:eastAsia="Times New Roman" w:hAnsi="Times New Roman" w:cs="Times New Roman"/>
          <w:color w:val="FF0000"/>
          <w:sz w:val="24"/>
          <w:szCs w:val="24"/>
        </w:rPr>
        <w:t>r p</w:t>
      </w:r>
      <w:r w:rsidRPr="001C1619">
        <w:rPr>
          <w:rFonts w:ascii="Times New Roman" w:eastAsia="Times New Roman" w:hAnsi="Times New Roman" w:cs="Times New Roman"/>
          <w:color w:val="FF0000"/>
          <w:spacing w:val="1"/>
          <w:sz w:val="24"/>
          <w:szCs w:val="24"/>
        </w:rPr>
        <w:t>r</w:t>
      </w:r>
      <w:r w:rsidRPr="001C1619">
        <w:rPr>
          <w:rFonts w:ascii="Times New Roman" w:eastAsia="Times New Roman" w:hAnsi="Times New Roman" w:cs="Times New Roman"/>
          <w:color w:val="FF0000"/>
          <w:sz w:val="24"/>
          <w:szCs w:val="24"/>
        </w:rPr>
        <w:t>ivat</w:t>
      </w:r>
      <w:r w:rsidRPr="001C1619">
        <w:rPr>
          <w:rFonts w:ascii="Times New Roman" w:eastAsia="Times New Roman" w:hAnsi="Times New Roman" w:cs="Times New Roman"/>
          <w:color w:val="FF0000"/>
          <w:spacing w:val="-1"/>
          <w:sz w:val="24"/>
          <w:szCs w:val="24"/>
        </w:rPr>
        <w:t>e</w:t>
      </w:r>
      <w:r w:rsidRPr="001C1619">
        <w:rPr>
          <w:rFonts w:ascii="Times New Roman" w:eastAsia="Times New Roman" w:hAnsi="Times New Roman" w:cs="Times New Roman"/>
          <w:color w:val="FF0000"/>
          <w:sz w:val="24"/>
          <w:szCs w:val="24"/>
        </w:rPr>
        <w:t>, State</w:t>
      </w:r>
      <w:r w:rsidRPr="001C1619">
        <w:rPr>
          <w:rFonts w:ascii="Times New Roman" w:eastAsia="Times New Roman" w:hAnsi="Times New Roman" w:cs="Times New Roman"/>
          <w:color w:val="FF0000"/>
          <w:spacing w:val="-1"/>
          <w:sz w:val="24"/>
          <w:szCs w:val="24"/>
        </w:rPr>
        <w:t xml:space="preserve"> </w:t>
      </w:r>
      <w:r w:rsidRPr="001C1619">
        <w:rPr>
          <w:rFonts w:ascii="Times New Roman" w:eastAsia="Times New Roman" w:hAnsi="Times New Roman" w:cs="Times New Roman"/>
          <w:color w:val="FF0000"/>
          <w:sz w:val="24"/>
          <w:szCs w:val="24"/>
        </w:rPr>
        <w:t>or l</w:t>
      </w:r>
      <w:r w:rsidRPr="001C1619">
        <w:rPr>
          <w:rFonts w:ascii="Times New Roman" w:eastAsia="Times New Roman" w:hAnsi="Times New Roman" w:cs="Times New Roman"/>
          <w:color w:val="FF0000"/>
          <w:spacing w:val="-1"/>
          <w:sz w:val="24"/>
          <w:szCs w:val="24"/>
        </w:rPr>
        <w:t>a</w:t>
      </w:r>
      <w:r w:rsidRPr="001C1619">
        <w:rPr>
          <w:rFonts w:ascii="Times New Roman" w:eastAsia="Times New Roman" w:hAnsi="Times New Roman" w:cs="Times New Roman"/>
          <w:color w:val="FF0000"/>
          <w:spacing w:val="1"/>
          <w:sz w:val="24"/>
          <w:szCs w:val="24"/>
        </w:rPr>
        <w:t>r</w:t>
      </w:r>
      <w:r w:rsidRPr="001C1619">
        <w:rPr>
          <w:rFonts w:ascii="Times New Roman" w:eastAsia="Times New Roman" w:hAnsi="Times New Roman" w:cs="Times New Roman"/>
          <w:color w:val="FF0000"/>
          <w:sz w:val="24"/>
          <w:szCs w:val="24"/>
        </w:rPr>
        <w:t>ge</w:t>
      </w:r>
      <w:r w:rsidRPr="001C1619">
        <w:rPr>
          <w:rFonts w:ascii="Times New Roman" w:eastAsia="Times New Roman" w:hAnsi="Times New Roman" w:cs="Times New Roman"/>
          <w:color w:val="FF0000"/>
          <w:spacing w:val="-1"/>
          <w:sz w:val="24"/>
          <w:szCs w:val="24"/>
        </w:rPr>
        <w:t xml:space="preserve"> </w:t>
      </w:r>
      <w:r w:rsidRPr="001C1619">
        <w:rPr>
          <w:rFonts w:ascii="Times New Roman" w:eastAsia="Times New Roman" w:hAnsi="Times New Roman" w:cs="Times New Roman"/>
          <w:color w:val="FF0000"/>
          <w:sz w:val="24"/>
          <w:szCs w:val="24"/>
        </w:rPr>
        <w:t>loc</w:t>
      </w:r>
      <w:r w:rsidRPr="001C1619">
        <w:rPr>
          <w:rFonts w:ascii="Times New Roman" w:eastAsia="Times New Roman" w:hAnsi="Times New Roman" w:cs="Times New Roman"/>
          <w:color w:val="FF0000"/>
          <w:spacing w:val="-1"/>
          <w:sz w:val="24"/>
          <w:szCs w:val="24"/>
        </w:rPr>
        <w:t>a</w:t>
      </w:r>
      <w:r w:rsidRPr="001C1619">
        <w:rPr>
          <w:rFonts w:ascii="Times New Roman" w:eastAsia="Times New Roman" w:hAnsi="Times New Roman" w:cs="Times New Roman"/>
          <w:color w:val="FF0000"/>
          <w:sz w:val="24"/>
          <w:szCs w:val="24"/>
        </w:rPr>
        <w:t>l</w:t>
      </w:r>
      <w:r w:rsidRPr="001C1619">
        <w:rPr>
          <w:rFonts w:ascii="Times New Roman" w:eastAsia="Times New Roman" w:hAnsi="Times New Roman" w:cs="Times New Roman"/>
          <w:color w:val="FF0000"/>
          <w:spacing w:val="3"/>
          <w:sz w:val="24"/>
          <w:szCs w:val="24"/>
        </w:rPr>
        <w:t xml:space="preserve"> </w:t>
      </w:r>
      <w:r w:rsidRPr="001C1619">
        <w:rPr>
          <w:rFonts w:ascii="Times New Roman" w:eastAsia="Times New Roman" w:hAnsi="Times New Roman" w:cs="Times New Roman"/>
          <w:color w:val="FF0000"/>
          <w:spacing w:val="-2"/>
          <w:sz w:val="24"/>
          <w:szCs w:val="24"/>
        </w:rPr>
        <w:t>g</w:t>
      </w:r>
      <w:r w:rsidRPr="001C1619">
        <w:rPr>
          <w:rFonts w:ascii="Times New Roman" w:eastAsia="Times New Roman" w:hAnsi="Times New Roman" w:cs="Times New Roman"/>
          <w:color w:val="FF0000"/>
          <w:sz w:val="24"/>
          <w:szCs w:val="24"/>
        </w:rPr>
        <w:t>ov</w:t>
      </w:r>
      <w:r w:rsidRPr="001C1619">
        <w:rPr>
          <w:rFonts w:ascii="Times New Roman" w:eastAsia="Times New Roman" w:hAnsi="Times New Roman" w:cs="Times New Roman"/>
          <w:color w:val="FF0000"/>
          <w:spacing w:val="1"/>
          <w:sz w:val="24"/>
          <w:szCs w:val="24"/>
        </w:rPr>
        <w:t>e</w:t>
      </w:r>
      <w:r w:rsidRPr="001C1619">
        <w:rPr>
          <w:rFonts w:ascii="Times New Roman" w:eastAsia="Times New Roman" w:hAnsi="Times New Roman" w:cs="Times New Roman"/>
          <w:color w:val="FF0000"/>
          <w:sz w:val="24"/>
          <w:szCs w:val="24"/>
        </w:rPr>
        <w:t>rnm</w:t>
      </w:r>
      <w:r w:rsidRPr="001C1619">
        <w:rPr>
          <w:rFonts w:ascii="Times New Roman" w:eastAsia="Times New Roman" w:hAnsi="Times New Roman" w:cs="Times New Roman"/>
          <w:color w:val="FF0000"/>
          <w:spacing w:val="-1"/>
          <w:sz w:val="24"/>
          <w:szCs w:val="24"/>
        </w:rPr>
        <w:t>e</w:t>
      </w:r>
      <w:r w:rsidRPr="001C1619">
        <w:rPr>
          <w:rFonts w:ascii="Times New Roman" w:eastAsia="Times New Roman" w:hAnsi="Times New Roman" w:cs="Times New Roman"/>
          <w:color w:val="FF0000"/>
          <w:sz w:val="24"/>
          <w:szCs w:val="24"/>
        </w:rPr>
        <w:t xml:space="preserve">nt clients within </w:t>
      </w:r>
      <w:r w:rsidRPr="001C1619">
        <w:rPr>
          <w:rFonts w:ascii="Times New Roman" w:eastAsia="Times New Roman" w:hAnsi="Times New Roman" w:cs="Times New Roman"/>
          <w:color w:val="FF0000"/>
          <w:spacing w:val="1"/>
          <w:sz w:val="24"/>
          <w:szCs w:val="24"/>
        </w:rPr>
        <w:t>t</w:t>
      </w:r>
      <w:r w:rsidRPr="001C1619">
        <w:rPr>
          <w:rFonts w:ascii="Times New Roman" w:eastAsia="Times New Roman" w:hAnsi="Times New Roman" w:cs="Times New Roman"/>
          <w:color w:val="FF0000"/>
          <w:sz w:val="24"/>
          <w:szCs w:val="24"/>
        </w:rPr>
        <w:t>he</w:t>
      </w:r>
      <w:r w:rsidRPr="001C1619">
        <w:rPr>
          <w:rFonts w:ascii="Times New Roman" w:eastAsia="Times New Roman" w:hAnsi="Times New Roman" w:cs="Times New Roman"/>
          <w:color w:val="FF0000"/>
          <w:spacing w:val="-1"/>
          <w:sz w:val="24"/>
          <w:szCs w:val="24"/>
        </w:rPr>
        <w:t xml:space="preserve"> </w:t>
      </w:r>
      <w:r w:rsidRPr="001C1619">
        <w:rPr>
          <w:rFonts w:ascii="Times New Roman" w:eastAsia="Times New Roman" w:hAnsi="Times New Roman" w:cs="Times New Roman"/>
          <w:color w:val="FF0000"/>
          <w:sz w:val="24"/>
          <w:szCs w:val="24"/>
        </w:rPr>
        <w:t>last three (3)</w:t>
      </w:r>
      <w:r w:rsidRPr="001C1619">
        <w:rPr>
          <w:rFonts w:ascii="Times New Roman" w:eastAsia="Times New Roman" w:hAnsi="Times New Roman" w:cs="Times New Roman"/>
          <w:color w:val="FF0000"/>
          <w:spacing w:val="4"/>
          <w:sz w:val="24"/>
          <w:szCs w:val="24"/>
        </w:rPr>
        <w:t xml:space="preserve"> </w:t>
      </w:r>
      <w:r w:rsidRPr="001C1619">
        <w:rPr>
          <w:rFonts w:ascii="Times New Roman" w:eastAsia="Times New Roman" w:hAnsi="Times New Roman" w:cs="Times New Roman"/>
          <w:color w:val="FF0000"/>
          <w:spacing w:val="-5"/>
          <w:sz w:val="24"/>
          <w:szCs w:val="24"/>
        </w:rPr>
        <w:t>y</w:t>
      </w:r>
      <w:r w:rsidRPr="001C1619">
        <w:rPr>
          <w:rFonts w:ascii="Times New Roman" w:eastAsia="Times New Roman" w:hAnsi="Times New Roman" w:cs="Times New Roman"/>
          <w:color w:val="FF0000"/>
          <w:spacing w:val="1"/>
          <w:sz w:val="24"/>
          <w:szCs w:val="24"/>
        </w:rPr>
        <w:t>e</w:t>
      </w:r>
      <w:r w:rsidRPr="001C1619">
        <w:rPr>
          <w:rFonts w:ascii="Times New Roman" w:eastAsia="Times New Roman" w:hAnsi="Times New Roman" w:cs="Times New Roman"/>
          <w:color w:val="FF0000"/>
          <w:spacing w:val="-1"/>
          <w:sz w:val="24"/>
          <w:szCs w:val="24"/>
        </w:rPr>
        <w:t>a</w:t>
      </w:r>
      <w:r w:rsidRPr="001C1619">
        <w:rPr>
          <w:rFonts w:ascii="Times New Roman" w:eastAsia="Times New Roman" w:hAnsi="Times New Roman" w:cs="Times New Roman"/>
          <w:color w:val="FF0000"/>
          <w:sz w:val="24"/>
          <w:szCs w:val="24"/>
        </w:rPr>
        <w:t>r</w:t>
      </w:r>
      <w:r w:rsidRPr="001C1619">
        <w:rPr>
          <w:rFonts w:ascii="Times New Roman" w:eastAsia="Times New Roman" w:hAnsi="Times New Roman" w:cs="Times New Roman"/>
          <w:color w:val="FF0000"/>
          <w:spacing w:val="1"/>
          <w:sz w:val="24"/>
          <w:szCs w:val="24"/>
        </w:rPr>
        <w:t>s</w:t>
      </w:r>
      <w:r w:rsidRPr="001C1619">
        <w:rPr>
          <w:rFonts w:ascii="Times New Roman" w:eastAsia="Times New Roman" w:hAnsi="Times New Roman" w:cs="Times New Roman"/>
          <w:color w:val="FF0000"/>
          <w:sz w:val="24"/>
          <w:szCs w:val="24"/>
        </w:rPr>
        <w:t xml:space="preserve">. </w:t>
      </w:r>
      <w:r w:rsidRPr="001C1619">
        <w:rPr>
          <w:rFonts w:ascii="Times New Roman" w:hAnsi="Times New Roman" w:cs="Times New Roman"/>
          <w:i/>
          <w:color w:val="FF0000"/>
          <w:sz w:val="24"/>
          <w:szCs w:val="24"/>
        </w:rPr>
        <w:t>O</w:t>
      </w:r>
      <w:r w:rsidRPr="001C1619">
        <w:rPr>
          <w:rFonts w:ascii="Times New Roman" w:hAnsi="Times New Roman" w:cs="Times New Roman"/>
          <w:i/>
          <w:color w:val="FF0000"/>
          <w:spacing w:val="2"/>
          <w:sz w:val="24"/>
          <w:szCs w:val="24"/>
        </w:rPr>
        <w:t>f</w:t>
      </w:r>
      <w:r w:rsidRPr="001C1619">
        <w:rPr>
          <w:rFonts w:ascii="Times New Roman" w:hAnsi="Times New Roman" w:cs="Times New Roman"/>
          <w:i/>
          <w:color w:val="FF0000"/>
          <w:spacing w:val="1"/>
          <w:sz w:val="24"/>
          <w:szCs w:val="24"/>
        </w:rPr>
        <w:t>f</w:t>
      </w:r>
      <w:r w:rsidRPr="001C1619">
        <w:rPr>
          <w:rFonts w:ascii="Times New Roman" w:hAnsi="Times New Roman" w:cs="Times New Roman"/>
          <w:i/>
          <w:color w:val="FF0000"/>
          <w:spacing w:val="-1"/>
          <w:sz w:val="24"/>
          <w:szCs w:val="24"/>
        </w:rPr>
        <w:t>er</w:t>
      </w:r>
      <w:r w:rsidRPr="001C1619">
        <w:rPr>
          <w:rFonts w:ascii="Times New Roman" w:hAnsi="Times New Roman" w:cs="Times New Roman"/>
          <w:i/>
          <w:color w:val="FF0000"/>
          <w:sz w:val="24"/>
          <w:szCs w:val="24"/>
        </w:rPr>
        <w:t>o</w:t>
      </w:r>
      <w:r w:rsidRPr="001C1619">
        <w:rPr>
          <w:rFonts w:ascii="Times New Roman" w:hAnsi="Times New Roman" w:cs="Times New Roman"/>
          <w:i/>
          <w:color w:val="FF0000"/>
          <w:spacing w:val="-1"/>
          <w:sz w:val="24"/>
          <w:szCs w:val="24"/>
        </w:rPr>
        <w:t>r</w:t>
      </w:r>
      <w:r w:rsidRPr="001C1619">
        <w:rPr>
          <w:rFonts w:ascii="Times New Roman" w:hAnsi="Times New Roman" w:cs="Times New Roman"/>
          <w:i/>
          <w:color w:val="FF0000"/>
          <w:sz w:val="24"/>
          <w:szCs w:val="24"/>
        </w:rPr>
        <w:t>s</w:t>
      </w:r>
      <w:r w:rsidRPr="001C1619">
        <w:rPr>
          <w:rFonts w:ascii="Times New Roman" w:hAnsi="Times New Roman" w:cs="Times New Roman"/>
          <w:i/>
          <w:color w:val="FF0000"/>
          <w:spacing w:val="1"/>
          <w:sz w:val="24"/>
          <w:szCs w:val="24"/>
        </w:rPr>
        <w:t xml:space="preserve"> </w:t>
      </w:r>
      <w:r w:rsidRPr="001C1619">
        <w:rPr>
          <w:rFonts w:ascii="Times New Roman" w:hAnsi="Times New Roman" w:cs="Times New Roman"/>
          <w:i/>
          <w:color w:val="FF0000"/>
          <w:sz w:val="24"/>
          <w:szCs w:val="24"/>
        </w:rPr>
        <w:t>a</w:t>
      </w:r>
      <w:r w:rsidRPr="001C1619">
        <w:rPr>
          <w:rFonts w:ascii="Times New Roman" w:hAnsi="Times New Roman" w:cs="Times New Roman"/>
          <w:i/>
          <w:color w:val="FF0000"/>
          <w:spacing w:val="1"/>
          <w:sz w:val="24"/>
          <w:szCs w:val="24"/>
        </w:rPr>
        <w:t>r</w:t>
      </w:r>
      <w:r w:rsidRPr="001C1619">
        <w:rPr>
          <w:rFonts w:ascii="Times New Roman" w:hAnsi="Times New Roman" w:cs="Times New Roman"/>
          <w:i/>
          <w:color w:val="FF0000"/>
          <w:sz w:val="24"/>
          <w:szCs w:val="24"/>
        </w:rPr>
        <w:t>e</w:t>
      </w:r>
      <w:r w:rsidRPr="001C1619">
        <w:rPr>
          <w:rFonts w:ascii="Times New Roman" w:hAnsi="Times New Roman" w:cs="Times New Roman"/>
          <w:i/>
          <w:color w:val="FF0000"/>
          <w:spacing w:val="-1"/>
          <w:sz w:val="24"/>
          <w:szCs w:val="24"/>
        </w:rPr>
        <w:t xml:space="preserve"> re</w:t>
      </w:r>
      <w:r w:rsidRPr="001C1619">
        <w:rPr>
          <w:rFonts w:ascii="Times New Roman" w:hAnsi="Times New Roman" w:cs="Times New Roman"/>
          <w:i/>
          <w:color w:val="FF0000"/>
          <w:spacing w:val="1"/>
          <w:sz w:val="24"/>
          <w:szCs w:val="24"/>
        </w:rPr>
        <w:t>qu</w:t>
      </w:r>
      <w:r w:rsidRPr="001C1619">
        <w:rPr>
          <w:rFonts w:ascii="Times New Roman" w:hAnsi="Times New Roman" w:cs="Times New Roman"/>
          <w:i/>
          <w:color w:val="FF0000"/>
          <w:sz w:val="24"/>
          <w:szCs w:val="24"/>
        </w:rPr>
        <w:t>ir</w:t>
      </w:r>
      <w:r w:rsidRPr="001C1619">
        <w:rPr>
          <w:rFonts w:ascii="Times New Roman" w:hAnsi="Times New Roman" w:cs="Times New Roman"/>
          <w:i/>
          <w:color w:val="FF0000"/>
          <w:spacing w:val="-1"/>
          <w:sz w:val="24"/>
          <w:szCs w:val="24"/>
        </w:rPr>
        <w:t>e</w:t>
      </w:r>
      <w:r w:rsidRPr="001C1619">
        <w:rPr>
          <w:rFonts w:ascii="Times New Roman" w:hAnsi="Times New Roman" w:cs="Times New Roman"/>
          <w:i/>
          <w:color w:val="FF0000"/>
          <w:sz w:val="24"/>
          <w:szCs w:val="24"/>
        </w:rPr>
        <w:t>d</w:t>
      </w:r>
      <w:r w:rsidRPr="001C1619">
        <w:rPr>
          <w:rFonts w:ascii="Times New Roman" w:hAnsi="Times New Roman" w:cs="Times New Roman"/>
          <w:i/>
          <w:color w:val="FF0000"/>
          <w:spacing w:val="1"/>
          <w:sz w:val="24"/>
          <w:szCs w:val="24"/>
        </w:rPr>
        <w:t xml:space="preserve"> </w:t>
      </w:r>
      <w:r w:rsidRPr="001C1619">
        <w:rPr>
          <w:rFonts w:ascii="Times New Roman" w:hAnsi="Times New Roman" w:cs="Times New Roman"/>
          <w:i/>
          <w:color w:val="FF0000"/>
          <w:sz w:val="24"/>
          <w:szCs w:val="24"/>
        </w:rPr>
        <w:t>to send the Reference Questionnaire Form,</w:t>
      </w:r>
      <w:r w:rsidRPr="001C1619">
        <w:rPr>
          <w:rFonts w:ascii="Times New Roman" w:hAnsi="Times New Roman" w:cs="Times New Roman"/>
          <w:i/>
          <w:color w:val="FF0000"/>
          <w:spacing w:val="2"/>
          <w:sz w:val="24"/>
          <w:szCs w:val="24"/>
        </w:rPr>
        <w:t xml:space="preserve"> A</w:t>
      </w:r>
      <w:r w:rsidRPr="001C1619">
        <w:rPr>
          <w:rFonts w:ascii="Times New Roman" w:hAnsi="Times New Roman" w:cs="Times New Roman"/>
          <w:i/>
          <w:color w:val="FF0000"/>
          <w:sz w:val="24"/>
          <w:szCs w:val="24"/>
        </w:rPr>
        <w:t>P</w:t>
      </w:r>
      <w:r w:rsidRPr="001C1619">
        <w:rPr>
          <w:rFonts w:ascii="Times New Roman" w:hAnsi="Times New Roman" w:cs="Times New Roman"/>
          <w:i/>
          <w:color w:val="FF0000"/>
          <w:spacing w:val="-3"/>
          <w:sz w:val="24"/>
          <w:szCs w:val="24"/>
        </w:rPr>
        <w:t>P</w:t>
      </w:r>
      <w:r w:rsidRPr="001C1619">
        <w:rPr>
          <w:rFonts w:ascii="Times New Roman" w:hAnsi="Times New Roman" w:cs="Times New Roman"/>
          <w:i/>
          <w:color w:val="FF0000"/>
          <w:sz w:val="24"/>
          <w:szCs w:val="24"/>
        </w:rPr>
        <w:t>EN</w:t>
      </w:r>
      <w:r w:rsidRPr="001C1619">
        <w:rPr>
          <w:rFonts w:ascii="Times New Roman" w:hAnsi="Times New Roman" w:cs="Times New Roman"/>
          <w:i/>
          <w:color w:val="FF0000"/>
          <w:spacing w:val="-1"/>
          <w:sz w:val="24"/>
          <w:szCs w:val="24"/>
        </w:rPr>
        <w:t>D</w:t>
      </w:r>
      <w:r w:rsidRPr="001C1619">
        <w:rPr>
          <w:rFonts w:ascii="Times New Roman" w:hAnsi="Times New Roman" w:cs="Times New Roman"/>
          <w:i/>
          <w:color w:val="FF0000"/>
          <w:sz w:val="24"/>
          <w:szCs w:val="24"/>
        </w:rPr>
        <w:t>IX</w:t>
      </w:r>
      <w:r w:rsidRPr="001C1619">
        <w:rPr>
          <w:rFonts w:ascii="Times New Roman" w:hAnsi="Times New Roman" w:cs="Times New Roman"/>
          <w:i/>
          <w:color w:val="FF0000"/>
          <w:spacing w:val="2"/>
          <w:sz w:val="24"/>
          <w:szCs w:val="24"/>
        </w:rPr>
        <w:t xml:space="preserve"> D</w:t>
      </w:r>
      <w:r w:rsidRPr="001C1619">
        <w:rPr>
          <w:rFonts w:ascii="Times New Roman" w:hAnsi="Times New Roman" w:cs="Times New Roman"/>
          <w:i/>
          <w:color w:val="FF0000"/>
          <w:sz w:val="24"/>
          <w:szCs w:val="24"/>
        </w:rPr>
        <w:t>, to</w:t>
      </w:r>
      <w:r w:rsidRPr="001C1619">
        <w:rPr>
          <w:rFonts w:ascii="Times New Roman" w:hAnsi="Times New Roman" w:cs="Times New Roman"/>
          <w:i/>
          <w:color w:val="FF0000"/>
          <w:spacing w:val="1"/>
          <w:sz w:val="24"/>
          <w:szCs w:val="24"/>
        </w:rPr>
        <w:t xml:space="preserve"> </w:t>
      </w:r>
      <w:r w:rsidRPr="001C1619">
        <w:rPr>
          <w:rFonts w:ascii="Times New Roman" w:eastAsia="Times New Roman" w:hAnsi="Times New Roman" w:cs="Times New Roman"/>
          <w:i/>
          <w:color w:val="FF0000"/>
          <w:spacing w:val="1"/>
          <w:sz w:val="24"/>
          <w:szCs w:val="24"/>
        </w:rPr>
        <w:t>each</w:t>
      </w:r>
      <w:r w:rsidRPr="001C1619">
        <w:rPr>
          <w:rFonts w:ascii="Times New Roman" w:hAnsi="Times New Roman" w:cs="Times New Roman"/>
          <w:i/>
          <w:color w:val="FF0000"/>
          <w:spacing w:val="1"/>
          <w:sz w:val="24"/>
          <w:szCs w:val="24"/>
        </w:rPr>
        <w:t xml:space="preserve"> bu</w:t>
      </w:r>
      <w:r w:rsidRPr="001C1619">
        <w:rPr>
          <w:rFonts w:ascii="Times New Roman" w:hAnsi="Times New Roman" w:cs="Times New Roman"/>
          <w:i/>
          <w:color w:val="FF0000"/>
          <w:sz w:val="24"/>
          <w:szCs w:val="24"/>
        </w:rPr>
        <w:t>si</w:t>
      </w:r>
      <w:r w:rsidRPr="001C1619">
        <w:rPr>
          <w:rFonts w:ascii="Times New Roman" w:hAnsi="Times New Roman" w:cs="Times New Roman"/>
          <w:i/>
          <w:color w:val="FF0000"/>
          <w:spacing w:val="1"/>
          <w:sz w:val="24"/>
          <w:szCs w:val="24"/>
        </w:rPr>
        <w:t>n</w:t>
      </w:r>
      <w:r w:rsidRPr="001C1619">
        <w:rPr>
          <w:rFonts w:ascii="Times New Roman" w:hAnsi="Times New Roman" w:cs="Times New Roman"/>
          <w:i/>
          <w:color w:val="FF0000"/>
          <w:spacing w:val="-1"/>
          <w:sz w:val="24"/>
          <w:szCs w:val="24"/>
        </w:rPr>
        <w:t>e</w:t>
      </w:r>
      <w:r w:rsidRPr="001C1619">
        <w:rPr>
          <w:rFonts w:ascii="Times New Roman" w:hAnsi="Times New Roman" w:cs="Times New Roman"/>
          <w:i/>
          <w:color w:val="FF0000"/>
          <w:sz w:val="24"/>
          <w:szCs w:val="24"/>
        </w:rPr>
        <w:t>ss r</w:t>
      </w:r>
      <w:r w:rsidRPr="001C1619">
        <w:rPr>
          <w:rFonts w:ascii="Times New Roman" w:hAnsi="Times New Roman" w:cs="Times New Roman"/>
          <w:i/>
          <w:color w:val="FF0000"/>
          <w:spacing w:val="-1"/>
          <w:sz w:val="24"/>
          <w:szCs w:val="24"/>
        </w:rPr>
        <w:t>e</w:t>
      </w:r>
      <w:r w:rsidRPr="001C1619">
        <w:rPr>
          <w:rFonts w:ascii="Times New Roman" w:hAnsi="Times New Roman" w:cs="Times New Roman"/>
          <w:i/>
          <w:color w:val="FF0000"/>
          <w:sz w:val="24"/>
          <w:szCs w:val="24"/>
        </w:rPr>
        <w:t>f</w:t>
      </w:r>
      <w:r w:rsidRPr="001C1619">
        <w:rPr>
          <w:rFonts w:ascii="Times New Roman" w:hAnsi="Times New Roman" w:cs="Times New Roman"/>
          <w:i/>
          <w:color w:val="FF0000"/>
          <w:spacing w:val="-2"/>
          <w:sz w:val="24"/>
          <w:szCs w:val="24"/>
        </w:rPr>
        <w:t>e</w:t>
      </w:r>
      <w:r w:rsidRPr="001C1619">
        <w:rPr>
          <w:rFonts w:ascii="Times New Roman" w:hAnsi="Times New Roman" w:cs="Times New Roman"/>
          <w:i/>
          <w:color w:val="FF0000"/>
          <w:spacing w:val="-1"/>
          <w:sz w:val="24"/>
          <w:szCs w:val="24"/>
        </w:rPr>
        <w:t>re</w:t>
      </w:r>
      <w:r w:rsidRPr="001C1619">
        <w:rPr>
          <w:rFonts w:ascii="Times New Roman" w:hAnsi="Times New Roman" w:cs="Times New Roman"/>
          <w:i/>
          <w:color w:val="FF0000"/>
          <w:spacing w:val="1"/>
          <w:sz w:val="24"/>
          <w:szCs w:val="24"/>
        </w:rPr>
        <w:t>nc</w:t>
      </w:r>
      <w:r w:rsidRPr="001C1619">
        <w:rPr>
          <w:rFonts w:ascii="Times New Roman" w:hAnsi="Times New Roman" w:cs="Times New Roman"/>
          <w:i/>
          <w:color w:val="FF0000"/>
          <w:spacing w:val="-1"/>
          <w:sz w:val="24"/>
          <w:szCs w:val="24"/>
        </w:rPr>
        <w:t>e</w:t>
      </w:r>
      <w:r w:rsidRPr="001C1619">
        <w:rPr>
          <w:rFonts w:ascii="Times New Roman" w:hAnsi="Times New Roman" w:cs="Times New Roman"/>
          <w:i/>
          <w:color w:val="FF0000"/>
          <w:spacing w:val="2"/>
          <w:sz w:val="24"/>
          <w:szCs w:val="24"/>
        </w:rPr>
        <w:t xml:space="preserve"> </w:t>
      </w:r>
      <w:r w:rsidRPr="001C1619">
        <w:rPr>
          <w:rFonts w:ascii="Times New Roman" w:eastAsia="Times New Roman" w:hAnsi="Times New Roman" w:cs="Times New Roman"/>
          <w:i/>
          <w:color w:val="FF0000"/>
          <w:spacing w:val="2"/>
          <w:sz w:val="24"/>
          <w:szCs w:val="24"/>
        </w:rPr>
        <w:t>listed</w:t>
      </w:r>
      <w:r w:rsidRPr="001C1619">
        <w:rPr>
          <w:rFonts w:ascii="Times New Roman" w:eastAsia="Times New Roman" w:hAnsi="Times New Roman" w:cs="Times New Roman"/>
          <w:i/>
          <w:color w:val="FF0000"/>
          <w:sz w:val="24"/>
          <w:szCs w:val="24"/>
        </w:rPr>
        <w:t>. T</w:t>
      </w:r>
      <w:r w:rsidRPr="001C1619">
        <w:rPr>
          <w:rFonts w:ascii="Times New Roman" w:eastAsia="Times New Roman" w:hAnsi="Times New Roman" w:cs="Times New Roman"/>
          <w:i/>
          <w:color w:val="FF0000"/>
          <w:spacing w:val="1"/>
          <w:sz w:val="24"/>
          <w:szCs w:val="24"/>
        </w:rPr>
        <w:t>h</w:t>
      </w:r>
      <w:r w:rsidRPr="001C1619">
        <w:rPr>
          <w:rFonts w:ascii="Times New Roman" w:eastAsia="Times New Roman" w:hAnsi="Times New Roman" w:cs="Times New Roman"/>
          <w:i/>
          <w:color w:val="FF0000"/>
          <w:sz w:val="24"/>
          <w:szCs w:val="24"/>
        </w:rPr>
        <w:t>e</w:t>
      </w:r>
      <w:r w:rsidRPr="001C1619">
        <w:rPr>
          <w:rFonts w:ascii="Times New Roman" w:eastAsia="Times New Roman" w:hAnsi="Times New Roman" w:cs="Times New Roman"/>
          <w:i/>
          <w:color w:val="FF0000"/>
          <w:spacing w:val="-1"/>
          <w:sz w:val="24"/>
          <w:szCs w:val="24"/>
        </w:rPr>
        <w:t xml:space="preserve"> </w:t>
      </w:r>
      <w:r w:rsidRPr="001C1619">
        <w:rPr>
          <w:rFonts w:ascii="Times New Roman" w:eastAsia="Times New Roman" w:hAnsi="Times New Roman" w:cs="Times New Roman"/>
          <w:i/>
          <w:color w:val="FF0000"/>
          <w:spacing w:val="2"/>
          <w:sz w:val="24"/>
          <w:szCs w:val="24"/>
        </w:rPr>
        <w:t xml:space="preserve">business reference, in turn, is </w:t>
      </w:r>
      <w:r w:rsidRPr="001C1619">
        <w:rPr>
          <w:rFonts w:ascii="Times New Roman" w:eastAsia="Times New Roman" w:hAnsi="Times New Roman" w:cs="Times New Roman"/>
          <w:i/>
          <w:color w:val="FF0000"/>
          <w:spacing w:val="2"/>
          <w:sz w:val="24"/>
          <w:szCs w:val="24"/>
        </w:rPr>
        <w:lastRenderedPageBreak/>
        <w:t>requested to</w:t>
      </w:r>
      <w:r w:rsidRPr="001C1619">
        <w:rPr>
          <w:rFonts w:ascii="Times New Roman" w:hAnsi="Times New Roman" w:cs="Times New Roman"/>
          <w:i/>
          <w:color w:val="FF0000"/>
          <w:sz w:val="24"/>
          <w:szCs w:val="24"/>
        </w:rPr>
        <w:t xml:space="preserve"> s</w:t>
      </w:r>
      <w:r w:rsidRPr="001C1619">
        <w:rPr>
          <w:rFonts w:ascii="Times New Roman" w:hAnsi="Times New Roman" w:cs="Times New Roman"/>
          <w:i/>
          <w:color w:val="FF0000"/>
          <w:spacing w:val="1"/>
          <w:sz w:val="24"/>
          <w:szCs w:val="24"/>
        </w:rPr>
        <w:t>ub</w:t>
      </w:r>
      <w:r w:rsidRPr="001C1619">
        <w:rPr>
          <w:rFonts w:ascii="Times New Roman" w:hAnsi="Times New Roman" w:cs="Times New Roman"/>
          <w:i/>
          <w:color w:val="FF0000"/>
          <w:spacing w:val="-3"/>
          <w:sz w:val="24"/>
          <w:szCs w:val="24"/>
        </w:rPr>
        <w:t>m</w:t>
      </w:r>
      <w:r w:rsidRPr="001C1619">
        <w:rPr>
          <w:rFonts w:ascii="Times New Roman" w:hAnsi="Times New Roman" w:cs="Times New Roman"/>
          <w:i/>
          <w:color w:val="FF0000"/>
          <w:sz w:val="24"/>
          <w:szCs w:val="24"/>
        </w:rPr>
        <w:t xml:space="preserve">it </w:t>
      </w:r>
      <w:r w:rsidRPr="001C1619">
        <w:rPr>
          <w:rFonts w:ascii="Times New Roman" w:hAnsi="Times New Roman" w:cs="Times New Roman"/>
          <w:i/>
          <w:color w:val="FF0000"/>
          <w:spacing w:val="-1"/>
          <w:sz w:val="24"/>
          <w:szCs w:val="24"/>
        </w:rPr>
        <w:t>t</w:t>
      </w:r>
      <w:r w:rsidRPr="001C1619">
        <w:rPr>
          <w:rFonts w:ascii="Times New Roman" w:hAnsi="Times New Roman" w:cs="Times New Roman"/>
          <w:i/>
          <w:color w:val="FF0000"/>
          <w:spacing w:val="1"/>
          <w:sz w:val="24"/>
          <w:szCs w:val="24"/>
        </w:rPr>
        <w:t>h</w:t>
      </w:r>
      <w:r w:rsidRPr="001C1619">
        <w:rPr>
          <w:rFonts w:ascii="Times New Roman" w:hAnsi="Times New Roman" w:cs="Times New Roman"/>
          <w:i/>
          <w:color w:val="FF0000"/>
          <w:sz w:val="24"/>
          <w:szCs w:val="24"/>
        </w:rPr>
        <w:t>e</w:t>
      </w:r>
      <w:r w:rsidRPr="001C1619">
        <w:rPr>
          <w:rFonts w:ascii="Times New Roman" w:hAnsi="Times New Roman" w:cs="Times New Roman"/>
          <w:i/>
          <w:color w:val="FF0000"/>
          <w:spacing w:val="-1"/>
          <w:sz w:val="24"/>
          <w:szCs w:val="24"/>
        </w:rPr>
        <w:t xml:space="preserve"> completed </w:t>
      </w:r>
      <w:r w:rsidRPr="001C1619">
        <w:rPr>
          <w:rFonts w:ascii="Times New Roman" w:hAnsi="Times New Roman" w:cs="Times New Roman"/>
          <w:i/>
          <w:color w:val="FF0000"/>
          <w:sz w:val="24"/>
          <w:szCs w:val="24"/>
        </w:rPr>
        <w:t>R</w:t>
      </w:r>
      <w:r w:rsidRPr="001C1619">
        <w:rPr>
          <w:rFonts w:ascii="Times New Roman" w:hAnsi="Times New Roman" w:cs="Times New Roman"/>
          <w:i/>
          <w:color w:val="FF0000"/>
          <w:spacing w:val="-1"/>
          <w:sz w:val="24"/>
          <w:szCs w:val="24"/>
        </w:rPr>
        <w:t>e</w:t>
      </w:r>
      <w:r w:rsidRPr="001C1619">
        <w:rPr>
          <w:rFonts w:ascii="Times New Roman" w:hAnsi="Times New Roman" w:cs="Times New Roman"/>
          <w:i/>
          <w:color w:val="FF0000"/>
          <w:spacing w:val="1"/>
          <w:sz w:val="24"/>
          <w:szCs w:val="24"/>
        </w:rPr>
        <w:t>fe</w:t>
      </w:r>
      <w:r w:rsidRPr="001C1619">
        <w:rPr>
          <w:rFonts w:ascii="Times New Roman" w:hAnsi="Times New Roman" w:cs="Times New Roman"/>
          <w:i/>
          <w:color w:val="FF0000"/>
          <w:spacing w:val="-1"/>
          <w:sz w:val="24"/>
          <w:szCs w:val="24"/>
        </w:rPr>
        <w:t>re</w:t>
      </w:r>
      <w:r w:rsidRPr="001C1619">
        <w:rPr>
          <w:rFonts w:ascii="Times New Roman" w:hAnsi="Times New Roman" w:cs="Times New Roman"/>
          <w:i/>
          <w:color w:val="FF0000"/>
          <w:spacing w:val="3"/>
          <w:sz w:val="24"/>
          <w:szCs w:val="24"/>
        </w:rPr>
        <w:t>n</w:t>
      </w:r>
      <w:r w:rsidRPr="001C1619">
        <w:rPr>
          <w:rFonts w:ascii="Times New Roman" w:hAnsi="Times New Roman" w:cs="Times New Roman"/>
          <w:i/>
          <w:color w:val="FF0000"/>
          <w:spacing w:val="-1"/>
          <w:sz w:val="24"/>
          <w:szCs w:val="24"/>
        </w:rPr>
        <w:t>c</w:t>
      </w:r>
      <w:r w:rsidRPr="001C1619">
        <w:rPr>
          <w:rFonts w:ascii="Times New Roman" w:hAnsi="Times New Roman" w:cs="Times New Roman"/>
          <w:i/>
          <w:color w:val="FF0000"/>
          <w:sz w:val="24"/>
          <w:szCs w:val="24"/>
        </w:rPr>
        <w:t>e</w:t>
      </w:r>
      <w:r w:rsidRPr="001C1619">
        <w:rPr>
          <w:rFonts w:ascii="Times New Roman" w:hAnsi="Times New Roman" w:cs="Times New Roman"/>
          <w:i/>
          <w:color w:val="FF0000"/>
          <w:spacing w:val="1"/>
          <w:sz w:val="24"/>
          <w:szCs w:val="24"/>
        </w:rPr>
        <w:t xml:space="preserve"> Questionnaire </w:t>
      </w:r>
      <w:r w:rsidRPr="001C1619">
        <w:rPr>
          <w:rFonts w:ascii="Times New Roman" w:hAnsi="Times New Roman" w:cs="Times New Roman"/>
          <w:i/>
          <w:color w:val="FF0000"/>
          <w:sz w:val="24"/>
          <w:szCs w:val="24"/>
        </w:rPr>
        <w:t>Fo</w:t>
      </w:r>
      <w:r w:rsidRPr="001C1619">
        <w:rPr>
          <w:rFonts w:ascii="Times New Roman" w:hAnsi="Times New Roman" w:cs="Times New Roman"/>
          <w:i/>
          <w:color w:val="FF0000"/>
          <w:spacing w:val="1"/>
          <w:sz w:val="24"/>
          <w:szCs w:val="24"/>
        </w:rPr>
        <w:t>r</w:t>
      </w:r>
      <w:r w:rsidRPr="001C1619">
        <w:rPr>
          <w:rFonts w:ascii="Times New Roman" w:hAnsi="Times New Roman" w:cs="Times New Roman"/>
          <w:i/>
          <w:color w:val="FF0000"/>
          <w:sz w:val="24"/>
          <w:szCs w:val="24"/>
        </w:rPr>
        <w:t>m</w:t>
      </w:r>
      <w:r w:rsidRPr="001C1619">
        <w:rPr>
          <w:rFonts w:ascii="Times New Roman" w:eastAsia="Times New Roman" w:hAnsi="Times New Roman" w:cs="Times New Roman"/>
          <w:i/>
          <w:color w:val="FF0000"/>
          <w:sz w:val="24"/>
          <w:szCs w:val="24"/>
        </w:rPr>
        <w:t>,</w:t>
      </w:r>
      <w:r w:rsidRPr="001C1619">
        <w:rPr>
          <w:rFonts w:ascii="Times New Roman" w:eastAsia="Times New Roman" w:hAnsi="Times New Roman" w:cs="Times New Roman"/>
          <w:i/>
          <w:color w:val="FF0000"/>
          <w:spacing w:val="2"/>
          <w:sz w:val="24"/>
          <w:szCs w:val="24"/>
        </w:rPr>
        <w:t xml:space="preserve"> A</w:t>
      </w:r>
      <w:r w:rsidRPr="001C1619">
        <w:rPr>
          <w:rFonts w:ascii="Times New Roman" w:eastAsia="Times New Roman" w:hAnsi="Times New Roman" w:cs="Times New Roman"/>
          <w:i/>
          <w:color w:val="FF0000"/>
          <w:sz w:val="24"/>
          <w:szCs w:val="24"/>
        </w:rPr>
        <w:t>P</w:t>
      </w:r>
      <w:r w:rsidRPr="001C1619">
        <w:rPr>
          <w:rFonts w:ascii="Times New Roman" w:eastAsia="Times New Roman" w:hAnsi="Times New Roman" w:cs="Times New Roman"/>
          <w:i/>
          <w:color w:val="FF0000"/>
          <w:spacing w:val="-3"/>
          <w:sz w:val="24"/>
          <w:szCs w:val="24"/>
        </w:rPr>
        <w:t>P</w:t>
      </w:r>
      <w:r w:rsidRPr="001C1619">
        <w:rPr>
          <w:rFonts w:ascii="Times New Roman" w:eastAsia="Times New Roman" w:hAnsi="Times New Roman" w:cs="Times New Roman"/>
          <w:i/>
          <w:color w:val="FF0000"/>
          <w:sz w:val="24"/>
          <w:szCs w:val="24"/>
        </w:rPr>
        <w:t>EN</w:t>
      </w:r>
      <w:r w:rsidRPr="001C1619">
        <w:rPr>
          <w:rFonts w:ascii="Times New Roman" w:eastAsia="Times New Roman" w:hAnsi="Times New Roman" w:cs="Times New Roman"/>
          <w:i/>
          <w:color w:val="FF0000"/>
          <w:spacing w:val="-1"/>
          <w:sz w:val="24"/>
          <w:szCs w:val="24"/>
        </w:rPr>
        <w:t>D</w:t>
      </w:r>
      <w:r w:rsidRPr="001C1619">
        <w:rPr>
          <w:rFonts w:ascii="Times New Roman" w:eastAsia="Times New Roman" w:hAnsi="Times New Roman" w:cs="Times New Roman"/>
          <w:i/>
          <w:color w:val="FF0000"/>
          <w:sz w:val="24"/>
          <w:szCs w:val="24"/>
        </w:rPr>
        <w:t>IX</w:t>
      </w:r>
      <w:r w:rsidRPr="001C1619">
        <w:rPr>
          <w:rFonts w:ascii="Times New Roman" w:eastAsia="Times New Roman" w:hAnsi="Times New Roman" w:cs="Times New Roman"/>
          <w:i/>
          <w:color w:val="FF0000"/>
          <w:spacing w:val="2"/>
          <w:sz w:val="24"/>
          <w:szCs w:val="24"/>
        </w:rPr>
        <w:t xml:space="preserve"> D</w:t>
      </w:r>
      <w:r w:rsidRPr="001C1619">
        <w:rPr>
          <w:rFonts w:ascii="Times New Roman" w:eastAsia="Times New Roman" w:hAnsi="Times New Roman" w:cs="Times New Roman"/>
          <w:i/>
          <w:color w:val="FF0000"/>
          <w:sz w:val="24"/>
          <w:szCs w:val="24"/>
        </w:rPr>
        <w:t>,</w:t>
      </w:r>
      <w:r w:rsidRPr="001C1619">
        <w:rPr>
          <w:rFonts w:ascii="Times New Roman" w:hAnsi="Times New Roman" w:cs="Times New Roman"/>
          <w:i/>
          <w:color w:val="FF0000"/>
          <w:sz w:val="24"/>
          <w:szCs w:val="24"/>
        </w:rPr>
        <w:t xml:space="preserve"> </w:t>
      </w:r>
      <w:r w:rsidRPr="001C1619">
        <w:rPr>
          <w:rFonts w:ascii="Times New Roman" w:hAnsi="Times New Roman" w:cs="Times New Roman"/>
          <w:i/>
          <w:color w:val="FF0000"/>
          <w:spacing w:val="-3"/>
          <w:sz w:val="24"/>
          <w:szCs w:val="24"/>
        </w:rPr>
        <w:t>directly</w:t>
      </w:r>
      <w:r w:rsidRPr="001C1619">
        <w:rPr>
          <w:rFonts w:ascii="Times New Roman" w:hAnsi="Times New Roman" w:cs="Times New Roman"/>
          <w:i/>
          <w:color w:val="FF0000"/>
          <w:sz w:val="24"/>
          <w:szCs w:val="24"/>
        </w:rPr>
        <w:t xml:space="preserve"> </w:t>
      </w:r>
      <w:r w:rsidRPr="001C1619">
        <w:rPr>
          <w:rFonts w:ascii="Times New Roman" w:hAnsi="Times New Roman" w:cs="Times New Roman"/>
          <w:i/>
          <w:color w:val="FF0000"/>
          <w:spacing w:val="-1"/>
          <w:sz w:val="24"/>
          <w:szCs w:val="24"/>
        </w:rPr>
        <w:t>t</w:t>
      </w:r>
      <w:r w:rsidRPr="001C1619">
        <w:rPr>
          <w:rFonts w:ascii="Times New Roman" w:hAnsi="Times New Roman" w:cs="Times New Roman"/>
          <w:i/>
          <w:color w:val="FF0000"/>
          <w:sz w:val="24"/>
          <w:szCs w:val="24"/>
        </w:rPr>
        <w:t>o the</w:t>
      </w:r>
      <w:r w:rsidRPr="001C1619">
        <w:rPr>
          <w:rFonts w:ascii="Times New Roman" w:hAnsi="Times New Roman" w:cs="Times New Roman"/>
          <w:i/>
          <w:color w:val="FF0000"/>
          <w:spacing w:val="1"/>
          <w:sz w:val="24"/>
          <w:szCs w:val="24"/>
        </w:rPr>
        <w:t xml:space="preserve"> </w:t>
      </w:r>
      <w:r w:rsidRPr="001C1619">
        <w:rPr>
          <w:rFonts w:ascii="Times New Roman" w:hAnsi="Times New Roman" w:cs="Times New Roman"/>
          <w:i/>
          <w:color w:val="FF0000"/>
          <w:spacing w:val="-3"/>
          <w:sz w:val="24"/>
          <w:szCs w:val="24"/>
        </w:rPr>
        <w:t>P</w:t>
      </w:r>
      <w:r w:rsidRPr="001C1619">
        <w:rPr>
          <w:rFonts w:ascii="Times New Roman" w:hAnsi="Times New Roman" w:cs="Times New Roman"/>
          <w:i/>
          <w:color w:val="FF0000"/>
          <w:spacing w:val="-1"/>
          <w:sz w:val="24"/>
          <w:szCs w:val="24"/>
        </w:rPr>
        <w:t>r</w:t>
      </w:r>
      <w:r w:rsidRPr="001C1619">
        <w:rPr>
          <w:rFonts w:ascii="Times New Roman" w:hAnsi="Times New Roman" w:cs="Times New Roman"/>
          <w:i/>
          <w:color w:val="FF0000"/>
          <w:spacing w:val="2"/>
          <w:sz w:val="24"/>
          <w:szCs w:val="24"/>
        </w:rPr>
        <w:t>o</w:t>
      </w:r>
      <w:r w:rsidRPr="001C1619">
        <w:rPr>
          <w:rFonts w:ascii="Times New Roman" w:hAnsi="Times New Roman" w:cs="Times New Roman"/>
          <w:i/>
          <w:color w:val="FF0000"/>
          <w:spacing w:val="1"/>
          <w:sz w:val="24"/>
          <w:szCs w:val="24"/>
        </w:rPr>
        <w:t>cu</w:t>
      </w:r>
      <w:r w:rsidRPr="001C1619">
        <w:rPr>
          <w:rFonts w:ascii="Times New Roman" w:hAnsi="Times New Roman" w:cs="Times New Roman"/>
          <w:i/>
          <w:color w:val="FF0000"/>
          <w:spacing w:val="-1"/>
          <w:sz w:val="24"/>
          <w:szCs w:val="24"/>
        </w:rPr>
        <w:t>r</w:t>
      </w:r>
      <w:r w:rsidRPr="001C1619">
        <w:rPr>
          <w:rFonts w:ascii="Times New Roman" w:hAnsi="Times New Roman" w:cs="Times New Roman"/>
          <w:i/>
          <w:color w:val="FF0000"/>
          <w:spacing w:val="1"/>
          <w:sz w:val="24"/>
          <w:szCs w:val="24"/>
        </w:rPr>
        <w:t>e</w:t>
      </w:r>
      <w:r w:rsidRPr="001C1619">
        <w:rPr>
          <w:rFonts w:ascii="Times New Roman" w:hAnsi="Times New Roman" w:cs="Times New Roman"/>
          <w:i/>
          <w:color w:val="FF0000"/>
          <w:spacing w:val="-3"/>
          <w:sz w:val="24"/>
          <w:szCs w:val="24"/>
        </w:rPr>
        <w:t>m</w:t>
      </w:r>
      <w:r w:rsidRPr="001C1619">
        <w:rPr>
          <w:rFonts w:ascii="Times New Roman" w:hAnsi="Times New Roman" w:cs="Times New Roman"/>
          <w:i/>
          <w:color w:val="FF0000"/>
          <w:spacing w:val="-1"/>
          <w:sz w:val="24"/>
          <w:szCs w:val="24"/>
        </w:rPr>
        <w:t>e</w:t>
      </w:r>
      <w:r w:rsidRPr="001C1619">
        <w:rPr>
          <w:rFonts w:ascii="Times New Roman" w:hAnsi="Times New Roman" w:cs="Times New Roman"/>
          <w:i/>
          <w:color w:val="FF0000"/>
          <w:spacing w:val="1"/>
          <w:sz w:val="24"/>
          <w:szCs w:val="24"/>
        </w:rPr>
        <w:t>n</w:t>
      </w:r>
      <w:r w:rsidRPr="001C1619">
        <w:rPr>
          <w:rFonts w:ascii="Times New Roman" w:hAnsi="Times New Roman" w:cs="Times New Roman"/>
          <w:i/>
          <w:color w:val="FF0000"/>
          <w:sz w:val="24"/>
          <w:szCs w:val="24"/>
        </w:rPr>
        <w:t xml:space="preserve">t </w:t>
      </w:r>
      <w:r w:rsidRPr="001C1619">
        <w:rPr>
          <w:rFonts w:ascii="Times New Roman" w:hAnsi="Times New Roman" w:cs="Times New Roman"/>
          <w:i/>
          <w:color w:val="FF0000"/>
          <w:spacing w:val="-2"/>
          <w:sz w:val="24"/>
          <w:szCs w:val="24"/>
        </w:rPr>
        <w:t>M</w:t>
      </w:r>
      <w:r w:rsidRPr="001C1619">
        <w:rPr>
          <w:rFonts w:ascii="Times New Roman" w:hAnsi="Times New Roman" w:cs="Times New Roman"/>
          <w:i/>
          <w:color w:val="FF0000"/>
          <w:sz w:val="24"/>
          <w:szCs w:val="24"/>
        </w:rPr>
        <w:t>a</w:t>
      </w:r>
      <w:r w:rsidRPr="001C1619">
        <w:rPr>
          <w:rFonts w:ascii="Times New Roman" w:hAnsi="Times New Roman" w:cs="Times New Roman"/>
          <w:i/>
          <w:color w:val="FF0000"/>
          <w:spacing w:val="1"/>
          <w:sz w:val="24"/>
          <w:szCs w:val="24"/>
        </w:rPr>
        <w:t>n</w:t>
      </w:r>
      <w:r w:rsidRPr="001C1619">
        <w:rPr>
          <w:rFonts w:ascii="Times New Roman" w:hAnsi="Times New Roman" w:cs="Times New Roman"/>
          <w:i/>
          <w:color w:val="FF0000"/>
          <w:sz w:val="24"/>
          <w:szCs w:val="24"/>
        </w:rPr>
        <w:t>ag</w:t>
      </w:r>
      <w:r w:rsidRPr="001C1619">
        <w:rPr>
          <w:rFonts w:ascii="Times New Roman" w:hAnsi="Times New Roman" w:cs="Times New Roman"/>
          <w:i/>
          <w:color w:val="FF0000"/>
          <w:spacing w:val="1"/>
          <w:sz w:val="24"/>
          <w:szCs w:val="24"/>
        </w:rPr>
        <w:t>e</w:t>
      </w:r>
      <w:r w:rsidRPr="001C1619">
        <w:rPr>
          <w:rFonts w:ascii="Times New Roman" w:hAnsi="Times New Roman" w:cs="Times New Roman"/>
          <w:i/>
          <w:color w:val="FF0000"/>
          <w:spacing w:val="-1"/>
          <w:sz w:val="24"/>
          <w:szCs w:val="24"/>
        </w:rPr>
        <w:t>r</w:t>
      </w:r>
      <w:r w:rsidRPr="001C1619">
        <w:rPr>
          <w:rFonts w:ascii="Times New Roman" w:hAnsi="Times New Roman" w:cs="Times New Roman"/>
          <w:i/>
          <w:color w:val="FF0000"/>
          <w:sz w:val="24"/>
          <w:szCs w:val="24"/>
        </w:rPr>
        <w:t>, as</w:t>
      </w:r>
      <w:r w:rsidRPr="001C1619">
        <w:rPr>
          <w:rFonts w:ascii="Times New Roman" w:hAnsi="Times New Roman" w:cs="Times New Roman"/>
          <w:i/>
          <w:color w:val="FF0000"/>
          <w:spacing w:val="4"/>
          <w:sz w:val="24"/>
          <w:szCs w:val="24"/>
        </w:rPr>
        <w:t xml:space="preserve"> </w:t>
      </w:r>
      <w:r w:rsidRPr="001C1619">
        <w:rPr>
          <w:rFonts w:ascii="Times New Roman" w:hAnsi="Times New Roman" w:cs="Times New Roman"/>
          <w:i/>
          <w:color w:val="FF0000"/>
          <w:spacing w:val="1"/>
          <w:sz w:val="24"/>
          <w:szCs w:val="24"/>
        </w:rPr>
        <w:t>d</w:t>
      </w:r>
      <w:r w:rsidRPr="001C1619">
        <w:rPr>
          <w:rFonts w:ascii="Times New Roman" w:hAnsi="Times New Roman" w:cs="Times New Roman"/>
          <w:i/>
          <w:color w:val="FF0000"/>
          <w:spacing w:val="-1"/>
          <w:sz w:val="24"/>
          <w:szCs w:val="24"/>
        </w:rPr>
        <w:t>e</w:t>
      </w:r>
      <w:r w:rsidRPr="001C1619">
        <w:rPr>
          <w:rFonts w:ascii="Times New Roman" w:hAnsi="Times New Roman" w:cs="Times New Roman"/>
          <w:i/>
          <w:color w:val="FF0000"/>
          <w:sz w:val="24"/>
          <w:szCs w:val="24"/>
        </w:rPr>
        <w:t>s</w:t>
      </w:r>
      <w:r w:rsidRPr="001C1619">
        <w:rPr>
          <w:rFonts w:ascii="Times New Roman" w:hAnsi="Times New Roman" w:cs="Times New Roman"/>
          <w:i/>
          <w:color w:val="FF0000"/>
          <w:spacing w:val="-1"/>
          <w:sz w:val="24"/>
          <w:szCs w:val="24"/>
        </w:rPr>
        <w:t>cr</w:t>
      </w:r>
      <w:r w:rsidRPr="001C1619">
        <w:rPr>
          <w:rFonts w:ascii="Times New Roman" w:hAnsi="Times New Roman" w:cs="Times New Roman"/>
          <w:i/>
          <w:color w:val="FF0000"/>
          <w:sz w:val="24"/>
          <w:szCs w:val="24"/>
        </w:rPr>
        <w:t>i</w:t>
      </w:r>
      <w:r w:rsidRPr="001C1619">
        <w:rPr>
          <w:rFonts w:ascii="Times New Roman" w:hAnsi="Times New Roman" w:cs="Times New Roman"/>
          <w:i/>
          <w:color w:val="FF0000"/>
          <w:spacing w:val="1"/>
          <w:sz w:val="24"/>
          <w:szCs w:val="24"/>
        </w:rPr>
        <w:t>b</w:t>
      </w:r>
      <w:r w:rsidRPr="001C1619">
        <w:rPr>
          <w:rFonts w:ascii="Times New Roman" w:hAnsi="Times New Roman" w:cs="Times New Roman"/>
          <w:i/>
          <w:color w:val="FF0000"/>
          <w:spacing w:val="-1"/>
          <w:sz w:val="24"/>
          <w:szCs w:val="24"/>
        </w:rPr>
        <w:t>e</w:t>
      </w:r>
      <w:r w:rsidRPr="001C1619">
        <w:rPr>
          <w:rFonts w:ascii="Times New Roman" w:hAnsi="Times New Roman" w:cs="Times New Roman"/>
          <w:i/>
          <w:color w:val="FF0000"/>
          <w:sz w:val="24"/>
          <w:szCs w:val="24"/>
        </w:rPr>
        <w:t>d</w:t>
      </w:r>
      <w:r w:rsidRPr="001C1619">
        <w:rPr>
          <w:rFonts w:ascii="Times New Roman" w:hAnsi="Times New Roman" w:cs="Times New Roman"/>
          <w:i/>
          <w:color w:val="FF0000"/>
          <w:spacing w:val="1"/>
          <w:sz w:val="24"/>
          <w:szCs w:val="24"/>
        </w:rPr>
        <w:t xml:space="preserve"> </w:t>
      </w:r>
      <w:r w:rsidRPr="001C1619">
        <w:rPr>
          <w:rFonts w:ascii="Times New Roman" w:hAnsi="Times New Roman" w:cs="Times New Roman"/>
          <w:i/>
          <w:color w:val="FF0000"/>
          <w:sz w:val="24"/>
          <w:szCs w:val="24"/>
        </w:rPr>
        <w:t xml:space="preserve">in Section </w:t>
      </w:r>
      <w:r w:rsidRPr="001C1619">
        <w:rPr>
          <w:rFonts w:ascii="Times New Roman" w:eastAsia="Times New Roman" w:hAnsi="Times New Roman" w:cs="Times New Roman"/>
          <w:i/>
          <w:color w:val="FF0000"/>
          <w:sz w:val="24"/>
          <w:szCs w:val="24"/>
        </w:rPr>
        <w:t>D of the Introduction</w:t>
      </w:r>
      <w:r w:rsidRPr="001C1619">
        <w:rPr>
          <w:rFonts w:ascii="Times New Roman" w:hAnsi="Times New Roman" w:cs="Times New Roman"/>
          <w:i/>
          <w:color w:val="FF0000"/>
          <w:sz w:val="24"/>
          <w:szCs w:val="24"/>
        </w:rPr>
        <w:t>.</w:t>
      </w:r>
      <w:r w:rsidRPr="001C1619">
        <w:rPr>
          <w:rFonts w:ascii="Times New Roman" w:hAnsi="Times New Roman" w:cs="Times New Roman"/>
          <w:color w:val="FF0000"/>
          <w:sz w:val="24"/>
          <w:szCs w:val="24"/>
        </w:rPr>
        <w:t xml:space="preserve"> </w:t>
      </w:r>
      <w:r w:rsidRPr="001C1619">
        <w:rPr>
          <w:rFonts w:ascii="Times New Roman" w:eastAsia="Times New Roman" w:hAnsi="Times New Roman" w:cs="Times New Roman"/>
          <w:color w:val="FF0000"/>
          <w:spacing w:val="-6"/>
          <w:sz w:val="24"/>
          <w:szCs w:val="24"/>
        </w:rPr>
        <w:t>I</w:t>
      </w:r>
      <w:r w:rsidRPr="001C1619">
        <w:rPr>
          <w:rFonts w:ascii="Times New Roman" w:eastAsia="Times New Roman" w:hAnsi="Times New Roman" w:cs="Times New Roman"/>
          <w:color w:val="FF0000"/>
          <w:sz w:val="24"/>
          <w:szCs w:val="24"/>
        </w:rPr>
        <w:t xml:space="preserve">t </w:t>
      </w:r>
      <w:r w:rsidRPr="001C1619">
        <w:rPr>
          <w:rFonts w:ascii="Times New Roman" w:eastAsia="Times New Roman" w:hAnsi="Times New Roman" w:cs="Times New Roman"/>
          <w:color w:val="FF0000"/>
          <w:spacing w:val="1"/>
          <w:sz w:val="24"/>
          <w:szCs w:val="24"/>
        </w:rPr>
        <w:t>i</w:t>
      </w:r>
      <w:r w:rsidRPr="001C1619">
        <w:rPr>
          <w:rFonts w:ascii="Times New Roman" w:eastAsia="Times New Roman" w:hAnsi="Times New Roman" w:cs="Times New Roman"/>
          <w:color w:val="FF0000"/>
          <w:sz w:val="24"/>
          <w:szCs w:val="24"/>
        </w:rPr>
        <w:t xml:space="preserve">s the </w:t>
      </w:r>
      <w:r w:rsidRPr="001C1619">
        <w:rPr>
          <w:rFonts w:ascii="Times New Roman" w:eastAsia="Times New Roman" w:hAnsi="Times New Roman" w:cs="Times New Roman"/>
          <w:color w:val="FF0000"/>
          <w:spacing w:val="1"/>
          <w:sz w:val="24"/>
          <w:szCs w:val="24"/>
        </w:rPr>
        <w:t>O</w:t>
      </w:r>
      <w:r w:rsidRPr="001C1619">
        <w:rPr>
          <w:rFonts w:ascii="Times New Roman" w:eastAsia="Times New Roman" w:hAnsi="Times New Roman" w:cs="Times New Roman"/>
          <w:color w:val="FF0000"/>
          <w:sz w:val="24"/>
          <w:szCs w:val="24"/>
        </w:rPr>
        <w:t>f</w:t>
      </w:r>
      <w:r w:rsidRPr="001C1619">
        <w:rPr>
          <w:rFonts w:ascii="Times New Roman" w:eastAsia="Times New Roman" w:hAnsi="Times New Roman" w:cs="Times New Roman"/>
          <w:color w:val="FF0000"/>
          <w:spacing w:val="-1"/>
          <w:sz w:val="24"/>
          <w:szCs w:val="24"/>
        </w:rPr>
        <w:t>fe</w:t>
      </w:r>
      <w:r w:rsidRPr="001C1619">
        <w:rPr>
          <w:rFonts w:ascii="Times New Roman" w:eastAsia="Times New Roman" w:hAnsi="Times New Roman" w:cs="Times New Roman"/>
          <w:color w:val="FF0000"/>
          <w:spacing w:val="1"/>
          <w:sz w:val="24"/>
          <w:szCs w:val="24"/>
        </w:rPr>
        <w:t>r</w:t>
      </w:r>
      <w:r w:rsidRPr="001C1619">
        <w:rPr>
          <w:rFonts w:ascii="Times New Roman" w:eastAsia="Times New Roman" w:hAnsi="Times New Roman" w:cs="Times New Roman"/>
          <w:color w:val="FF0000"/>
          <w:sz w:val="24"/>
          <w:szCs w:val="24"/>
        </w:rPr>
        <w:t>or</w:t>
      </w:r>
      <w:r w:rsidRPr="001C1619">
        <w:rPr>
          <w:rFonts w:ascii="Times New Roman" w:eastAsia="Times New Roman" w:hAnsi="Times New Roman" w:cs="Times New Roman"/>
          <w:color w:val="FF0000"/>
          <w:spacing w:val="-1"/>
          <w:sz w:val="24"/>
          <w:szCs w:val="24"/>
        </w:rPr>
        <w:t>’</w:t>
      </w:r>
      <w:r w:rsidRPr="001C1619">
        <w:rPr>
          <w:rFonts w:ascii="Times New Roman" w:eastAsia="Times New Roman" w:hAnsi="Times New Roman" w:cs="Times New Roman"/>
          <w:color w:val="FF0000"/>
          <w:sz w:val="24"/>
          <w:szCs w:val="24"/>
        </w:rPr>
        <w:t xml:space="preserve">s </w:t>
      </w:r>
      <w:r w:rsidRPr="001C1619">
        <w:rPr>
          <w:rFonts w:ascii="Times New Roman" w:eastAsia="Times New Roman" w:hAnsi="Times New Roman" w:cs="Times New Roman"/>
          <w:color w:val="FF0000"/>
          <w:spacing w:val="2"/>
          <w:sz w:val="24"/>
          <w:szCs w:val="24"/>
        </w:rPr>
        <w:t>r</w:t>
      </w:r>
      <w:r w:rsidRPr="001C1619">
        <w:rPr>
          <w:rFonts w:ascii="Times New Roman" w:eastAsia="Times New Roman" w:hAnsi="Times New Roman" w:cs="Times New Roman"/>
          <w:color w:val="FF0000"/>
          <w:spacing w:val="-1"/>
          <w:sz w:val="24"/>
          <w:szCs w:val="24"/>
        </w:rPr>
        <w:t>e</w:t>
      </w:r>
      <w:r w:rsidRPr="001C1619">
        <w:rPr>
          <w:rFonts w:ascii="Times New Roman" w:eastAsia="Times New Roman" w:hAnsi="Times New Roman" w:cs="Times New Roman"/>
          <w:color w:val="FF0000"/>
          <w:sz w:val="24"/>
          <w:szCs w:val="24"/>
        </w:rPr>
        <w:t>spo</w:t>
      </w:r>
      <w:r w:rsidRPr="001C1619">
        <w:rPr>
          <w:rFonts w:ascii="Times New Roman" w:eastAsia="Times New Roman" w:hAnsi="Times New Roman" w:cs="Times New Roman"/>
          <w:color w:val="FF0000"/>
          <w:spacing w:val="2"/>
          <w:sz w:val="24"/>
          <w:szCs w:val="24"/>
        </w:rPr>
        <w:t>n</w:t>
      </w:r>
      <w:r w:rsidRPr="001C1619">
        <w:rPr>
          <w:rFonts w:ascii="Times New Roman" w:eastAsia="Times New Roman" w:hAnsi="Times New Roman" w:cs="Times New Roman"/>
          <w:color w:val="FF0000"/>
          <w:sz w:val="24"/>
          <w:szCs w:val="24"/>
        </w:rPr>
        <w:t>sib</w:t>
      </w:r>
      <w:r w:rsidRPr="001C1619">
        <w:rPr>
          <w:rFonts w:ascii="Times New Roman" w:eastAsia="Times New Roman" w:hAnsi="Times New Roman" w:cs="Times New Roman"/>
          <w:color w:val="FF0000"/>
          <w:spacing w:val="1"/>
          <w:sz w:val="24"/>
          <w:szCs w:val="24"/>
        </w:rPr>
        <w:t>i</w:t>
      </w:r>
      <w:r w:rsidRPr="001C1619">
        <w:rPr>
          <w:rFonts w:ascii="Times New Roman" w:eastAsia="Times New Roman" w:hAnsi="Times New Roman" w:cs="Times New Roman"/>
          <w:color w:val="FF0000"/>
          <w:sz w:val="24"/>
          <w:szCs w:val="24"/>
        </w:rPr>
        <w:t>l</w:t>
      </w:r>
      <w:r w:rsidRPr="001C1619">
        <w:rPr>
          <w:rFonts w:ascii="Times New Roman" w:eastAsia="Times New Roman" w:hAnsi="Times New Roman" w:cs="Times New Roman"/>
          <w:color w:val="FF0000"/>
          <w:spacing w:val="1"/>
          <w:sz w:val="24"/>
          <w:szCs w:val="24"/>
        </w:rPr>
        <w:t>i</w:t>
      </w:r>
      <w:r w:rsidRPr="001C1619">
        <w:rPr>
          <w:rFonts w:ascii="Times New Roman" w:eastAsia="Times New Roman" w:hAnsi="Times New Roman" w:cs="Times New Roman"/>
          <w:color w:val="FF0000"/>
          <w:spacing w:val="3"/>
          <w:sz w:val="24"/>
          <w:szCs w:val="24"/>
        </w:rPr>
        <w:t>t</w:t>
      </w:r>
      <w:r w:rsidRPr="001C1619">
        <w:rPr>
          <w:rFonts w:ascii="Times New Roman" w:eastAsia="Times New Roman" w:hAnsi="Times New Roman" w:cs="Times New Roman"/>
          <w:color w:val="FF0000"/>
          <w:sz w:val="24"/>
          <w:szCs w:val="24"/>
        </w:rPr>
        <w:t>y</w:t>
      </w:r>
      <w:r w:rsidRPr="001C1619">
        <w:rPr>
          <w:rFonts w:ascii="Times New Roman" w:eastAsia="Times New Roman" w:hAnsi="Times New Roman" w:cs="Times New Roman"/>
          <w:color w:val="FF0000"/>
          <w:spacing w:val="-7"/>
          <w:sz w:val="24"/>
          <w:szCs w:val="24"/>
        </w:rPr>
        <w:t xml:space="preserve"> </w:t>
      </w:r>
      <w:r w:rsidRPr="001C1619">
        <w:rPr>
          <w:rFonts w:ascii="Times New Roman" w:eastAsia="Times New Roman" w:hAnsi="Times New Roman" w:cs="Times New Roman"/>
          <w:color w:val="FF0000"/>
          <w:sz w:val="24"/>
          <w:szCs w:val="24"/>
        </w:rPr>
        <w:t>to ensu</w:t>
      </w:r>
      <w:r w:rsidRPr="001C1619">
        <w:rPr>
          <w:rFonts w:ascii="Times New Roman" w:eastAsia="Times New Roman" w:hAnsi="Times New Roman" w:cs="Times New Roman"/>
          <w:color w:val="FF0000"/>
          <w:spacing w:val="1"/>
          <w:sz w:val="24"/>
          <w:szCs w:val="24"/>
        </w:rPr>
        <w:t>r</w:t>
      </w:r>
      <w:r w:rsidRPr="001C1619">
        <w:rPr>
          <w:rFonts w:ascii="Times New Roman" w:eastAsia="Times New Roman" w:hAnsi="Times New Roman" w:cs="Times New Roman"/>
          <w:color w:val="FF0000"/>
          <w:sz w:val="24"/>
          <w:szCs w:val="24"/>
        </w:rPr>
        <w:t>e</w:t>
      </w:r>
      <w:r w:rsidRPr="001C1619">
        <w:rPr>
          <w:rFonts w:ascii="Times New Roman" w:eastAsia="Times New Roman" w:hAnsi="Times New Roman" w:cs="Times New Roman"/>
          <w:color w:val="FF0000"/>
          <w:spacing w:val="-1"/>
          <w:sz w:val="24"/>
          <w:szCs w:val="24"/>
        </w:rPr>
        <w:t xml:space="preserve"> </w:t>
      </w:r>
      <w:r w:rsidRPr="001C1619">
        <w:rPr>
          <w:rFonts w:ascii="Times New Roman" w:eastAsia="Times New Roman" w:hAnsi="Times New Roman" w:cs="Times New Roman"/>
          <w:color w:val="FF0000"/>
          <w:sz w:val="24"/>
          <w:szCs w:val="24"/>
        </w:rPr>
        <w:t xml:space="preserve">the </w:t>
      </w:r>
      <w:r w:rsidRPr="001C1619">
        <w:rPr>
          <w:rFonts w:ascii="Times New Roman" w:eastAsia="Times New Roman" w:hAnsi="Times New Roman" w:cs="Times New Roman"/>
          <w:color w:val="FF0000"/>
          <w:spacing w:val="-1"/>
          <w:sz w:val="24"/>
          <w:szCs w:val="24"/>
        </w:rPr>
        <w:t>c</w:t>
      </w:r>
      <w:r w:rsidRPr="001C1619">
        <w:rPr>
          <w:rFonts w:ascii="Times New Roman" w:eastAsia="Times New Roman" w:hAnsi="Times New Roman" w:cs="Times New Roman"/>
          <w:color w:val="FF0000"/>
          <w:sz w:val="24"/>
          <w:szCs w:val="24"/>
        </w:rPr>
        <w:t>o</w:t>
      </w:r>
      <w:r w:rsidRPr="001C1619">
        <w:rPr>
          <w:rFonts w:ascii="Times New Roman" w:eastAsia="Times New Roman" w:hAnsi="Times New Roman" w:cs="Times New Roman"/>
          <w:color w:val="FF0000"/>
          <w:spacing w:val="3"/>
          <w:sz w:val="24"/>
          <w:szCs w:val="24"/>
        </w:rPr>
        <w:t>m</w:t>
      </w:r>
      <w:r w:rsidRPr="001C1619">
        <w:rPr>
          <w:rFonts w:ascii="Times New Roman" w:eastAsia="Times New Roman" w:hAnsi="Times New Roman" w:cs="Times New Roman"/>
          <w:color w:val="FF0000"/>
          <w:sz w:val="24"/>
          <w:szCs w:val="24"/>
        </w:rPr>
        <w:t>plet</w:t>
      </w:r>
      <w:r w:rsidRPr="001C1619">
        <w:rPr>
          <w:rFonts w:ascii="Times New Roman" w:eastAsia="Times New Roman" w:hAnsi="Times New Roman" w:cs="Times New Roman"/>
          <w:color w:val="FF0000"/>
          <w:spacing w:val="-1"/>
          <w:sz w:val="24"/>
          <w:szCs w:val="24"/>
        </w:rPr>
        <w:t>e</w:t>
      </w:r>
      <w:r w:rsidRPr="001C1619">
        <w:rPr>
          <w:rFonts w:ascii="Times New Roman" w:eastAsia="Times New Roman" w:hAnsi="Times New Roman" w:cs="Times New Roman"/>
          <w:color w:val="FF0000"/>
          <w:sz w:val="24"/>
          <w:szCs w:val="24"/>
        </w:rPr>
        <w:t>d fo</w:t>
      </w:r>
      <w:r w:rsidRPr="001C1619">
        <w:rPr>
          <w:rFonts w:ascii="Times New Roman" w:eastAsia="Times New Roman" w:hAnsi="Times New Roman" w:cs="Times New Roman"/>
          <w:color w:val="FF0000"/>
          <w:spacing w:val="-1"/>
          <w:sz w:val="24"/>
          <w:szCs w:val="24"/>
        </w:rPr>
        <w:t>r</w:t>
      </w:r>
      <w:r w:rsidRPr="001C1619">
        <w:rPr>
          <w:rFonts w:ascii="Times New Roman" w:eastAsia="Times New Roman" w:hAnsi="Times New Roman" w:cs="Times New Roman"/>
          <w:color w:val="FF0000"/>
          <w:sz w:val="24"/>
          <w:szCs w:val="24"/>
        </w:rPr>
        <w:t>ms a</w:t>
      </w:r>
      <w:r w:rsidRPr="001C1619">
        <w:rPr>
          <w:rFonts w:ascii="Times New Roman" w:eastAsia="Times New Roman" w:hAnsi="Times New Roman" w:cs="Times New Roman"/>
          <w:color w:val="FF0000"/>
          <w:spacing w:val="-1"/>
          <w:sz w:val="24"/>
          <w:szCs w:val="24"/>
        </w:rPr>
        <w:t>r</w:t>
      </w:r>
      <w:r w:rsidRPr="001C1619">
        <w:rPr>
          <w:rFonts w:ascii="Times New Roman" w:eastAsia="Times New Roman" w:hAnsi="Times New Roman" w:cs="Times New Roman"/>
          <w:color w:val="FF0000"/>
          <w:sz w:val="24"/>
          <w:szCs w:val="24"/>
        </w:rPr>
        <w:t>e</w:t>
      </w:r>
      <w:r w:rsidRPr="001C1619">
        <w:rPr>
          <w:rFonts w:ascii="Times New Roman" w:eastAsia="Times New Roman" w:hAnsi="Times New Roman" w:cs="Times New Roman"/>
          <w:color w:val="FF0000"/>
          <w:spacing w:val="1"/>
          <w:sz w:val="24"/>
          <w:szCs w:val="24"/>
        </w:rPr>
        <w:t xml:space="preserve"> </w:t>
      </w:r>
      <w:r w:rsidRPr="001C1619">
        <w:rPr>
          <w:rFonts w:ascii="Times New Roman" w:eastAsia="Times New Roman" w:hAnsi="Times New Roman" w:cs="Times New Roman"/>
          <w:color w:val="FF0000"/>
          <w:sz w:val="24"/>
          <w:szCs w:val="24"/>
        </w:rPr>
        <w:t>r</w:t>
      </w:r>
      <w:r w:rsidRPr="001C1619">
        <w:rPr>
          <w:rFonts w:ascii="Times New Roman" w:eastAsia="Times New Roman" w:hAnsi="Times New Roman" w:cs="Times New Roman"/>
          <w:color w:val="FF0000"/>
          <w:spacing w:val="-2"/>
          <w:sz w:val="24"/>
          <w:szCs w:val="24"/>
        </w:rPr>
        <w:t>e</w:t>
      </w:r>
      <w:r w:rsidRPr="001C1619">
        <w:rPr>
          <w:rFonts w:ascii="Times New Roman" w:eastAsia="Times New Roman" w:hAnsi="Times New Roman" w:cs="Times New Roman"/>
          <w:color w:val="FF0000"/>
          <w:spacing w:val="1"/>
          <w:sz w:val="24"/>
          <w:szCs w:val="24"/>
        </w:rPr>
        <w:t>c</w:t>
      </w:r>
      <w:r w:rsidRPr="001C1619">
        <w:rPr>
          <w:rFonts w:ascii="Times New Roman" w:eastAsia="Times New Roman" w:hAnsi="Times New Roman" w:cs="Times New Roman"/>
          <w:color w:val="FF0000"/>
          <w:spacing w:val="-1"/>
          <w:sz w:val="24"/>
          <w:szCs w:val="24"/>
        </w:rPr>
        <w:t>e</w:t>
      </w:r>
      <w:r w:rsidRPr="001C1619">
        <w:rPr>
          <w:rFonts w:ascii="Times New Roman" w:eastAsia="Times New Roman" w:hAnsi="Times New Roman" w:cs="Times New Roman"/>
          <w:color w:val="FF0000"/>
          <w:sz w:val="24"/>
          <w:szCs w:val="24"/>
        </w:rPr>
        <w:t>ived on or</w:t>
      </w:r>
      <w:r w:rsidRPr="001C1619">
        <w:rPr>
          <w:rFonts w:ascii="Times New Roman" w:eastAsia="Times New Roman" w:hAnsi="Times New Roman" w:cs="Times New Roman"/>
          <w:color w:val="FF0000"/>
          <w:spacing w:val="1"/>
          <w:sz w:val="24"/>
          <w:szCs w:val="24"/>
        </w:rPr>
        <w:t xml:space="preserve"> </w:t>
      </w:r>
      <w:r w:rsidRPr="001C1619">
        <w:rPr>
          <w:rFonts w:ascii="Times New Roman" w:eastAsia="Times New Roman" w:hAnsi="Times New Roman" w:cs="Times New Roman"/>
          <w:color w:val="FF0000"/>
          <w:sz w:val="24"/>
          <w:szCs w:val="24"/>
        </w:rPr>
        <w:t>b</w:t>
      </w:r>
      <w:r w:rsidRPr="001C1619">
        <w:rPr>
          <w:rFonts w:ascii="Times New Roman" w:eastAsia="Times New Roman" w:hAnsi="Times New Roman" w:cs="Times New Roman"/>
          <w:color w:val="FF0000"/>
          <w:spacing w:val="-1"/>
          <w:sz w:val="24"/>
          <w:szCs w:val="24"/>
        </w:rPr>
        <w:t>e</w:t>
      </w:r>
      <w:r w:rsidRPr="001C1619">
        <w:rPr>
          <w:rFonts w:ascii="Times New Roman" w:eastAsia="Times New Roman" w:hAnsi="Times New Roman" w:cs="Times New Roman"/>
          <w:color w:val="FF0000"/>
          <w:sz w:val="24"/>
          <w:szCs w:val="24"/>
        </w:rPr>
        <w:t>fo</w:t>
      </w:r>
      <w:r w:rsidRPr="001C1619">
        <w:rPr>
          <w:rFonts w:ascii="Times New Roman" w:eastAsia="Times New Roman" w:hAnsi="Times New Roman" w:cs="Times New Roman"/>
          <w:color w:val="FF0000"/>
          <w:spacing w:val="-1"/>
          <w:sz w:val="24"/>
          <w:szCs w:val="24"/>
        </w:rPr>
        <w:t>r</w:t>
      </w:r>
      <w:r w:rsidRPr="001C1619">
        <w:rPr>
          <w:rFonts w:ascii="Times New Roman" w:eastAsia="Times New Roman" w:hAnsi="Times New Roman" w:cs="Times New Roman"/>
          <w:color w:val="FF0000"/>
          <w:sz w:val="24"/>
          <w:szCs w:val="24"/>
        </w:rPr>
        <w:t>e</w:t>
      </w:r>
      <w:r w:rsidRPr="001C1619">
        <w:rPr>
          <w:rFonts w:ascii="Times New Roman" w:eastAsia="Times New Roman" w:hAnsi="Times New Roman" w:cs="Times New Roman"/>
          <w:color w:val="FF0000"/>
          <w:spacing w:val="-1"/>
          <w:sz w:val="24"/>
          <w:szCs w:val="24"/>
        </w:rPr>
        <w:t xml:space="preserve"> </w:t>
      </w:r>
      <w:r w:rsidRPr="001C1619">
        <w:rPr>
          <w:rFonts w:ascii="Times New Roman" w:eastAsia="Times New Roman" w:hAnsi="Times New Roman" w:cs="Times New Roman"/>
          <w:color w:val="FF0000"/>
          <w:sz w:val="24"/>
          <w:szCs w:val="24"/>
        </w:rPr>
        <w:t>t</w:t>
      </w:r>
      <w:r w:rsidRPr="001C1619">
        <w:rPr>
          <w:rFonts w:ascii="Times New Roman" w:eastAsia="Times New Roman" w:hAnsi="Times New Roman" w:cs="Times New Roman"/>
          <w:color w:val="FF0000"/>
          <w:spacing w:val="3"/>
          <w:sz w:val="24"/>
          <w:szCs w:val="24"/>
        </w:rPr>
        <w:t>h</w:t>
      </w:r>
      <w:r w:rsidRPr="001C1619">
        <w:rPr>
          <w:rFonts w:ascii="Times New Roman" w:eastAsia="Times New Roman" w:hAnsi="Times New Roman" w:cs="Times New Roman"/>
          <w:color w:val="FF0000"/>
          <w:sz w:val="24"/>
          <w:szCs w:val="24"/>
        </w:rPr>
        <w:t>e</w:t>
      </w:r>
      <w:r w:rsidRPr="001C1619">
        <w:rPr>
          <w:rFonts w:ascii="Times New Roman" w:eastAsia="Times New Roman" w:hAnsi="Times New Roman" w:cs="Times New Roman"/>
          <w:color w:val="FF0000"/>
          <w:spacing w:val="-1"/>
          <w:sz w:val="24"/>
          <w:szCs w:val="24"/>
        </w:rPr>
        <w:t xml:space="preserve"> </w:t>
      </w:r>
      <w:r w:rsidRPr="001C1619">
        <w:rPr>
          <w:rFonts w:ascii="Times New Roman" w:eastAsia="Times New Roman" w:hAnsi="Times New Roman" w:cs="Times New Roman"/>
          <w:color w:val="FF0000"/>
          <w:sz w:val="24"/>
          <w:szCs w:val="24"/>
        </w:rPr>
        <w:t>pro</w:t>
      </w:r>
      <w:r w:rsidRPr="001C1619">
        <w:rPr>
          <w:rFonts w:ascii="Times New Roman" w:eastAsia="Times New Roman" w:hAnsi="Times New Roman" w:cs="Times New Roman"/>
          <w:color w:val="FF0000"/>
          <w:spacing w:val="-1"/>
          <w:sz w:val="24"/>
          <w:szCs w:val="24"/>
        </w:rPr>
        <w:t>p</w:t>
      </w:r>
      <w:r w:rsidRPr="001C1619">
        <w:rPr>
          <w:rFonts w:ascii="Times New Roman" w:eastAsia="Times New Roman" w:hAnsi="Times New Roman" w:cs="Times New Roman"/>
          <w:color w:val="FF0000"/>
          <w:sz w:val="24"/>
          <w:szCs w:val="24"/>
        </w:rPr>
        <w:t>os</w:t>
      </w:r>
      <w:r w:rsidRPr="001C1619">
        <w:rPr>
          <w:rFonts w:ascii="Times New Roman" w:eastAsia="Times New Roman" w:hAnsi="Times New Roman" w:cs="Times New Roman"/>
          <w:color w:val="FF0000"/>
          <w:spacing w:val="-1"/>
          <w:sz w:val="24"/>
          <w:szCs w:val="24"/>
        </w:rPr>
        <w:t>a</w:t>
      </w:r>
      <w:r w:rsidRPr="001C1619">
        <w:rPr>
          <w:rFonts w:ascii="Times New Roman" w:eastAsia="Times New Roman" w:hAnsi="Times New Roman" w:cs="Times New Roman"/>
          <w:color w:val="FF0000"/>
          <w:sz w:val="24"/>
          <w:szCs w:val="24"/>
        </w:rPr>
        <w:t>l sub</w:t>
      </w:r>
      <w:r w:rsidRPr="001C1619">
        <w:rPr>
          <w:rFonts w:ascii="Times New Roman" w:eastAsia="Times New Roman" w:hAnsi="Times New Roman" w:cs="Times New Roman"/>
          <w:color w:val="FF0000"/>
          <w:spacing w:val="3"/>
          <w:sz w:val="24"/>
          <w:szCs w:val="24"/>
        </w:rPr>
        <w:t>m</w:t>
      </w:r>
      <w:r w:rsidRPr="001C1619">
        <w:rPr>
          <w:rFonts w:ascii="Times New Roman" w:eastAsia="Times New Roman" w:hAnsi="Times New Roman" w:cs="Times New Roman"/>
          <w:color w:val="FF0000"/>
          <w:sz w:val="24"/>
          <w:szCs w:val="24"/>
        </w:rPr>
        <w:t>is</w:t>
      </w:r>
      <w:r w:rsidRPr="001C1619">
        <w:rPr>
          <w:rFonts w:ascii="Times New Roman" w:eastAsia="Times New Roman" w:hAnsi="Times New Roman" w:cs="Times New Roman"/>
          <w:color w:val="FF0000"/>
          <w:spacing w:val="3"/>
          <w:sz w:val="24"/>
          <w:szCs w:val="24"/>
        </w:rPr>
        <w:t>s</w:t>
      </w:r>
      <w:r w:rsidRPr="001C1619">
        <w:rPr>
          <w:rFonts w:ascii="Times New Roman" w:eastAsia="Times New Roman" w:hAnsi="Times New Roman" w:cs="Times New Roman"/>
          <w:color w:val="FF0000"/>
          <w:sz w:val="24"/>
          <w:szCs w:val="24"/>
        </w:rPr>
        <w:t>ion de</w:t>
      </w:r>
      <w:r w:rsidRPr="001C1619">
        <w:rPr>
          <w:rFonts w:ascii="Times New Roman" w:eastAsia="Times New Roman" w:hAnsi="Times New Roman" w:cs="Times New Roman"/>
          <w:color w:val="FF0000"/>
          <w:spacing w:val="-1"/>
          <w:sz w:val="24"/>
          <w:szCs w:val="24"/>
        </w:rPr>
        <w:t>a</w:t>
      </w:r>
      <w:r w:rsidRPr="001C1619">
        <w:rPr>
          <w:rFonts w:ascii="Times New Roman" w:eastAsia="Times New Roman" w:hAnsi="Times New Roman" w:cs="Times New Roman"/>
          <w:color w:val="FF0000"/>
          <w:sz w:val="24"/>
          <w:szCs w:val="24"/>
        </w:rPr>
        <w:t>dl</w:t>
      </w:r>
      <w:r w:rsidRPr="001C1619">
        <w:rPr>
          <w:rFonts w:ascii="Times New Roman" w:eastAsia="Times New Roman" w:hAnsi="Times New Roman" w:cs="Times New Roman"/>
          <w:color w:val="FF0000"/>
          <w:spacing w:val="1"/>
          <w:sz w:val="24"/>
          <w:szCs w:val="24"/>
        </w:rPr>
        <w:t>i</w:t>
      </w:r>
      <w:r w:rsidRPr="001C1619">
        <w:rPr>
          <w:rFonts w:ascii="Times New Roman" w:eastAsia="Times New Roman" w:hAnsi="Times New Roman" w:cs="Times New Roman"/>
          <w:color w:val="FF0000"/>
          <w:sz w:val="24"/>
          <w:szCs w:val="24"/>
        </w:rPr>
        <w:t>ne</w:t>
      </w:r>
      <w:r w:rsidRPr="001C1619">
        <w:rPr>
          <w:rFonts w:ascii="Times New Roman" w:eastAsia="Times New Roman" w:hAnsi="Times New Roman" w:cs="Times New Roman"/>
          <w:color w:val="FF0000"/>
          <w:spacing w:val="-1"/>
          <w:sz w:val="24"/>
          <w:szCs w:val="24"/>
        </w:rPr>
        <w:t xml:space="preserve"> </w:t>
      </w:r>
      <w:r w:rsidRPr="001C1619">
        <w:rPr>
          <w:rFonts w:ascii="Times New Roman" w:eastAsia="Times New Roman" w:hAnsi="Times New Roman" w:cs="Times New Roman"/>
          <w:color w:val="FF0000"/>
          <w:sz w:val="24"/>
          <w:szCs w:val="24"/>
        </w:rPr>
        <w:t>for</w:t>
      </w:r>
      <w:r w:rsidRPr="001C1619">
        <w:rPr>
          <w:rFonts w:ascii="Times New Roman" w:eastAsia="Times New Roman" w:hAnsi="Times New Roman" w:cs="Times New Roman"/>
          <w:color w:val="FF0000"/>
          <w:spacing w:val="-1"/>
          <w:sz w:val="24"/>
          <w:szCs w:val="24"/>
        </w:rPr>
        <w:t xml:space="preserve"> </w:t>
      </w:r>
      <w:r w:rsidRPr="001C1619">
        <w:rPr>
          <w:rFonts w:ascii="Times New Roman" w:eastAsia="Times New Roman" w:hAnsi="Times New Roman" w:cs="Times New Roman"/>
          <w:color w:val="FF0000"/>
          <w:sz w:val="24"/>
          <w:szCs w:val="24"/>
        </w:rPr>
        <w:t>inclu</w:t>
      </w:r>
      <w:r w:rsidRPr="001C1619">
        <w:rPr>
          <w:rFonts w:ascii="Times New Roman" w:eastAsia="Times New Roman" w:hAnsi="Times New Roman" w:cs="Times New Roman"/>
          <w:color w:val="FF0000"/>
          <w:spacing w:val="2"/>
          <w:sz w:val="24"/>
          <w:szCs w:val="24"/>
        </w:rPr>
        <w:t>s</w:t>
      </w:r>
      <w:r w:rsidRPr="001C1619">
        <w:rPr>
          <w:rFonts w:ascii="Times New Roman" w:eastAsia="Times New Roman" w:hAnsi="Times New Roman" w:cs="Times New Roman"/>
          <w:color w:val="FF0000"/>
          <w:sz w:val="24"/>
          <w:szCs w:val="24"/>
        </w:rPr>
        <w:t xml:space="preserve">ion </w:t>
      </w:r>
      <w:r w:rsidRPr="001C1619">
        <w:rPr>
          <w:rFonts w:ascii="Times New Roman" w:eastAsia="Times New Roman" w:hAnsi="Times New Roman" w:cs="Times New Roman"/>
          <w:color w:val="FF0000"/>
          <w:spacing w:val="1"/>
          <w:sz w:val="24"/>
          <w:szCs w:val="24"/>
        </w:rPr>
        <w:t>i</w:t>
      </w:r>
      <w:r w:rsidRPr="001C1619">
        <w:rPr>
          <w:rFonts w:ascii="Times New Roman" w:eastAsia="Times New Roman" w:hAnsi="Times New Roman" w:cs="Times New Roman"/>
          <w:color w:val="FF0000"/>
          <w:sz w:val="24"/>
          <w:szCs w:val="24"/>
        </w:rPr>
        <w:t xml:space="preserve">n the </w:t>
      </w:r>
      <w:r w:rsidRPr="001C1619">
        <w:rPr>
          <w:rFonts w:ascii="Times New Roman" w:eastAsia="Times New Roman" w:hAnsi="Times New Roman" w:cs="Times New Roman"/>
          <w:color w:val="FF0000"/>
          <w:spacing w:val="-1"/>
          <w:sz w:val="24"/>
          <w:szCs w:val="24"/>
        </w:rPr>
        <w:t>e</w:t>
      </w:r>
      <w:r w:rsidRPr="001C1619">
        <w:rPr>
          <w:rFonts w:ascii="Times New Roman" w:eastAsia="Times New Roman" w:hAnsi="Times New Roman" w:cs="Times New Roman"/>
          <w:color w:val="FF0000"/>
          <w:sz w:val="24"/>
          <w:szCs w:val="24"/>
        </w:rPr>
        <w:t>v</w:t>
      </w:r>
      <w:r w:rsidRPr="001C1619">
        <w:rPr>
          <w:rFonts w:ascii="Times New Roman" w:eastAsia="Times New Roman" w:hAnsi="Times New Roman" w:cs="Times New Roman"/>
          <w:color w:val="FF0000"/>
          <w:spacing w:val="-1"/>
          <w:sz w:val="24"/>
          <w:szCs w:val="24"/>
        </w:rPr>
        <w:t>a</w:t>
      </w:r>
      <w:r w:rsidRPr="001C1619">
        <w:rPr>
          <w:rFonts w:ascii="Times New Roman" w:eastAsia="Times New Roman" w:hAnsi="Times New Roman" w:cs="Times New Roman"/>
          <w:color w:val="FF0000"/>
          <w:sz w:val="24"/>
          <w:szCs w:val="24"/>
        </w:rPr>
        <w:t>luation pro</w:t>
      </w:r>
      <w:r w:rsidRPr="001C1619">
        <w:rPr>
          <w:rFonts w:ascii="Times New Roman" w:eastAsia="Times New Roman" w:hAnsi="Times New Roman" w:cs="Times New Roman"/>
          <w:color w:val="FF0000"/>
          <w:spacing w:val="1"/>
          <w:sz w:val="24"/>
          <w:szCs w:val="24"/>
        </w:rPr>
        <w:t>c</w:t>
      </w:r>
      <w:r w:rsidRPr="001C1619">
        <w:rPr>
          <w:rFonts w:ascii="Times New Roman" w:eastAsia="Times New Roman" w:hAnsi="Times New Roman" w:cs="Times New Roman"/>
          <w:color w:val="FF0000"/>
          <w:spacing w:val="-1"/>
          <w:sz w:val="24"/>
          <w:szCs w:val="24"/>
        </w:rPr>
        <w:t>e</w:t>
      </w:r>
      <w:r w:rsidRPr="001C1619">
        <w:rPr>
          <w:rFonts w:ascii="Times New Roman" w:eastAsia="Times New Roman" w:hAnsi="Times New Roman" w:cs="Times New Roman"/>
          <w:color w:val="FF0000"/>
          <w:sz w:val="24"/>
          <w:szCs w:val="24"/>
        </w:rPr>
        <w:t>ss.</w:t>
      </w:r>
    </w:p>
    <w:p w14:paraId="555C9139" w14:textId="77777777" w:rsidR="001C1619" w:rsidRPr="001C1619" w:rsidRDefault="001C1619" w:rsidP="001C1619">
      <w:pPr>
        <w:spacing w:after="240" w:line="240" w:lineRule="auto"/>
        <w:ind w:left="1080" w:right="202"/>
        <w:rPr>
          <w:rFonts w:ascii="Times New Roman" w:eastAsia="Times New Roman" w:hAnsi="Times New Roman" w:cs="Times New Roman"/>
          <w:color w:val="FF0000"/>
          <w:sz w:val="24"/>
          <w:szCs w:val="24"/>
        </w:rPr>
      </w:pPr>
      <w:r w:rsidRPr="001C1619">
        <w:rPr>
          <w:rFonts w:ascii="Times New Roman" w:eastAsia="Times New Roman" w:hAnsi="Times New Roman" w:cs="Times New Roman"/>
          <w:color w:val="FF0000"/>
          <w:sz w:val="24"/>
          <w:szCs w:val="24"/>
        </w:rPr>
        <w:t>R</w:t>
      </w:r>
      <w:r w:rsidRPr="001C1619">
        <w:rPr>
          <w:rFonts w:ascii="Times New Roman" w:eastAsia="Times New Roman" w:hAnsi="Times New Roman" w:cs="Times New Roman"/>
          <w:color w:val="FF0000"/>
          <w:spacing w:val="-1"/>
          <w:sz w:val="24"/>
          <w:szCs w:val="24"/>
        </w:rPr>
        <w:t>e</w:t>
      </w:r>
      <w:r w:rsidRPr="001C1619">
        <w:rPr>
          <w:rFonts w:ascii="Times New Roman" w:eastAsia="Times New Roman" w:hAnsi="Times New Roman" w:cs="Times New Roman"/>
          <w:color w:val="FF0000"/>
          <w:sz w:val="24"/>
          <w:szCs w:val="24"/>
        </w:rPr>
        <w:t>f</w:t>
      </w:r>
      <w:r w:rsidRPr="001C1619">
        <w:rPr>
          <w:rFonts w:ascii="Times New Roman" w:eastAsia="Times New Roman" w:hAnsi="Times New Roman" w:cs="Times New Roman"/>
          <w:color w:val="FF0000"/>
          <w:spacing w:val="-2"/>
          <w:sz w:val="24"/>
          <w:szCs w:val="24"/>
        </w:rPr>
        <w:t>e</w:t>
      </w:r>
      <w:r w:rsidRPr="001C1619">
        <w:rPr>
          <w:rFonts w:ascii="Times New Roman" w:eastAsia="Times New Roman" w:hAnsi="Times New Roman" w:cs="Times New Roman"/>
          <w:color w:val="FF0000"/>
          <w:sz w:val="24"/>
          <w:szCs w:val="24"/>
        </w:rPr>
        <w:t>r</w:t>
      </w:r>
      <w:r w:rsidRPr="001C1619">
        <w:rPr>
          <w:rFonts w:ascii="Times New Roman" w:eastAsia="Times New Roman" w:hAnsi="Times New Roman" w:cs="Times New Roman"/>
          <w:color w:val="FF0000"/>
          <w:spacing w:val="-2"/>
          <w:sz w:val="24"/>
          <w:szCs w:val="24"/>
        </w:rPr>
        <w:t>e</w:t>
      </w:r>
      <w:r w:rsidRPr="001C1619">
        <w:rPr>
          <w:rFonts w:ascii="Times New Roman" w:eastAsia="Times New Roman" w:hAnsi="Times New Roman" w:cs="Times New Roman"/>
          <w:color w:val="FF0000"/>
          <w:spacing w:val="2"/>
          <w:sz w:val="24"/>
          <w:szCs w:val="24"/>
        </w:rPr>
        <w:t>n</w:t>
      </w:r>
      <w:r w:rsidRPr="001C1619">
        <w:rPr>
          <w:rFonts w:ascii="Times New Roman" w:eastAsia="Times New Roman" w:hAnsi="Times New Roman" w:cs="Times New Roman"/>
          <w:color w:val="FF0000"/>
          <w:spacing w:val="-1"/>
          <w:sz w:val="24"/>
          <w:szCs w:val="24"/>
        </w:rPr>
        <w:t>ce</w:t>
      </w:r>
      <w:r w:rsidRPr="001C1619">
        <w:rPr>
          <w:rFonts w:ascii="Times New Roman" w:eastAsia="Times New Roman" w:hAnsi="Times New Roman" w:cs="Times New Roman"/>
          <w:color w:val="FF0000"/>
          <w:sz w:val="24"/>
          <w:szCs w:val="24"/>
        </w:rPr>
        <w:t xml:space="preserve">s for which the Reference Questionnaire Form is not </w:t>
      </w:r>
      <w:r w:rsidRPr="001C1619">
        <w:rPr>
          <w:rFonts w:ascii="Times New Roman" w:eastAsia="Times New Roman" w:hAnsi="Times New Roman" w:cs="Times New Roman"/>
          <w:color w:val="FF0000"/>
          <w:spacing w:val="2"/>
          <w:sz w:val="24"/>
          <w:szCs w:val="24"/>
        </w:rPr>
        <w:t>r</w:t>
      </w:r>
      <w:r w:rsidRPr="001C1619">
        <w:rPr>
          <w:rFonts w:ascii="Times New Roman" w:eastAsia="Times New Roman" w:hAnsi="Times New Roman" w:cs="Times New Roman"/>
          <w:color w:val="FF0000"/>
          <w:spacing w:val="1"/>
          <w:sz w:val="24"/>
          <w:szCs w:val="24"/>
        </w:rPr>
        <w:t>e</w:t>
      </w:r>
      <w:r w:rsidRPr="001C1619">
        <w:rPr>
          <w:rFonts w:ascii="Times New Roman" w:eastAsia="Times New Roman" w:hAnsi="Times New Roman" w:cs="Times New Roman"/>
          <w:color w:val="FF0000"/>
          <w:spacing w:val="-1"/>
          <w:sz w:val="24"/>
          <w:szCs w:val="24"/>
        </w:rPr>
        <w:t>ce</w:t>
      </w:r>
      <w:r w:rsidRPr="001C1619">
        <w:rPr>
          <w:rFonts w:ascii="Times New Roman" w:eastAsia="Times New Roman" w:hAnsi="Times New Roman" w:cs="Times New Roman"/>
          <w:color w:val="FF0000"/>
          <w:sz w:val="24"/>
          <w:szCs w:val="24"/>
        </w:rPr>
        <w:t>ived, or</w:t>
      </w:r>
      <w:r w:rsidRPr="001C1619">
        <w:rPr>
          <w:rFonts w:ascii="Times New Roman" w:eastAsia="Times New Roman" w:hAnsi="Times New Roman" w:cs="Times New Roman"/>
          <w:color w:val="FF0000"/>
          <w:spacing w:val="1"/>
          <w:sz w:val="24"/>
          <w:szCs w:val="24"/>
        </w:rPr>
        <w:t xml:space="preserve"> for which the Form is </w:t>
      </w:r>
      <w:r w:rsidRPr="001C1619">
        <w:rPr>
          <w:rFonts w:ascii="Times New Roman" w:eastAsia="Times New Roman" w:hAnsi="Times New Roman" w:cs="Times New Roman"/>
          <w:color w:val="FF0000"/>
          <w:sz w:val="24"/>
          <w:szCs w:val="24"/>
        </w:rPr>
        <w:t>i</w:t>
      </w:r>
      <w:r w:rsidRPr="001C1619">
        <w:rPr>
          <w:rFonts w:ascii="Times New Roman" w:eastAsia="Times New Roman" w:hAnsi="Times New Roman" w:cs="Times New Roman"/>
          <w:color w:val="FF0000"/>
          <w:spacing w:val="2"/>
          <w:sz w:val="24"/>
          <w:szCs w:val="24"/>
        </w:rPr>
        <w:t>n</w:t>
      </w:r>
      <w:r w:rsidRPr="001C1619">
        <w:rPr>
          <w:rFonts w:ascii="Times New Roman" w:eastAsia="Times New Roman" w:hAnsi="Times New Roman" w:cs="Times New Roman"/>
          <w:color w:val="FF0000"/>
          <w:spacing w:val="-1"/>
          <w:sz w:val="24"/>
          <w:szCs w:val="24"/>
        </w:rPr>
        <w:t>c</w:t>
      </w:r>
      <w:r w:rsidRPr="001C1619">
        <w:rPr>
          <w:rFonts w:ascii="Times New Roman" w:eastAsia="Times New Roman" w:hAnsi="Times New Roman" w:cs="Times New Roman"/>
          <w:color w:val="FF0000"/>
          <w:sz w:val="24"/>
          <w:szCs w:val="24"/>
        </w:rPr>
        <w:t>omp</w:t>
      </w:r>
      <w:r w:rsidRPr="001C1619">
        <w:rPr>
          <w:rFonts w:ascii="Times New Roman" w:eastAsia="Times New Roman" w:hAnsi="Times New Roman" w:cs="Times New Roman"/>
          <w:color w:val="FF0000"/>
          <w:spacing w:val="1"/>
          <w:sz w:val="24"/>
          <w:szCs w:val="24"/>
        </w:rPr>
        <w:t>l</w:t>
      </w:r>
      <w:r w:rsidRPr="001C1619">
        <w:rPr>
          <w:rFonts w:ascii="Times New Roman" w:eastAsia="Times New Roman" w:hAnsi="Times New Roman" w:cs="Times New Roman"/>
          <w:color w:val="FF0000"/>
          <w:spacing w:val="-1"/>
          <w:sz w:val="24"/>
          <w:szCs w:val="24"/>
        </w:rPr>
        <w:t>e</w:t>
      </w:r>
      <w:r w:rsidRPr="001C1619">
        <w:rPr>
          <w:rFonts w:ascii="Times New Roman" w:eastAsia="Times New Roman" w:hAnsi="Times New Roman" w:cs="Times New Roman"/>
          <w:color w:val="FF0000"/>
          <w:sz w:val="24"/>
          <w:szCs w:val="24"/>
        </w:rPr>
        <w:t>t</w:t>
      </w:r>
      <w:r w:rsidRPr="001C1619">
        <w:rPr>
          <w:rFonts w:ascii="Times New Roman" w:eastAsia="Times New Roman" w:hAnsi="Times New Roman" w:cs="Times New Roman"/>
          <w:color w:val="FF0000"/>
          <w:spacing w:val="2"/>
          <w:sz w:val="24"/>
          <w:szCs w:val="24"/>
        </w:rPr>
        <w:t>e</w:t>
      </w:r>
      <w:r w:rsidRPr="001C1619">
        <w:rPr>
          <w:rFonts w:ascii="Times New Roman" w:eastAsia="Times New Roman" w:hAnsi="Times New Roman" w:cs="Times New Roman"/>
          <w:color w:val="FF0000"/>
          <w:sz w:val="24"/>
          <w:szCs w:val="24"/>
        </w:rPr>
        <w:t>, m</w:t>
      </w:r>
      <w:r w:rsidRPr="001C1619">
        <w:rPr>
          <w:rFonts w:ascii="Times New Roman" w:eastAsia="Times New Roman" w:hAnsi="Times New Roman" w:cs="Times New Roman"/>
          <w:color w:val="FF0000"/>
          <w:spacing w:val="2"/>
          <w:sz w:val="24"/>
          <w:szCs w:val="24"/>
        </w:rPr>
        <w:t>a</w:t>
      </w:r>
      <w:r w:rsidRPr="001C1619">
        <w:rPr>
          <w:rFonts w:ascii="Times New Roman" w:eastAsia="Times New Roman" w:hAnsi="Times New Roman" w:cs="Times New Roman"/>
          <w:color w:val="FF0000"/>
          <w:sz w:val="24"/>
          <w:szCs w:val="24"/>
        </w:rPr>
        <w:t>y</w:t>
      </w:r>
      <w:r w:rsidRPr="001C1619">
        <w:rPr>
          <w:rFonts w:ascii="Times New Roman" w:eastAsia="Times New Roman" w:hAnsi="Times New Roman" w:cs="Times New Roman"/>
          <w:color w:val="FF0000"/>
          <w:spacing w:val="-3"/>
          <w:sz w:val="24"/>
          <w:szCs w:val="24"/>
        </w:rPr>
        <w:t xml:space="preserve"> </w:t>
      </w:r>
      <w:r w:rsidRPr="001C1619">
        <w:rPr>
          <w:rFonts w:ascii="Times New Roman" w:eastAsia="Times New Roman" w:hAnsi="Times New Roman" w:cs="Times New Roman"/>
          <w:color w:val="FF0000"/>
          <w:spacing w:val="-1"/>
          <w:sz w:val="24"/>
          <w:szCs w:val="24"/>
        </w:rPr>
        <w:t>a</w:t>
      </w:r>
      <w:r w:rsidRPr="001C1619">
        <w:rPr>
          <w:rFonts w:ascii="Times New Roman" w:eastAsia="Times New Roman" w:hAnsi="Times New Roman" w:cs="Times New Roman"/>
          <w:color w:val="FF0000"/>
          <w:sz w:val="24"/>
          <w:szCs w:val="24"/>
        </w:rPr>
        <w:t>dv</w:t>
      </w:r>
      <w:r w:rsidRPr="001C1619">
        <w:rPr>
          <w:rFonts w:ascii="Times New Roman" w:eastAsia="Times New Roman" w:hAnsi="Times New Roman" w:cs="Times New Roman"/>
          <w:color w:val="FF0000"/>
          <w:spacing w:val="-1"/>
          <w:sz w:val="24"/>
          <w:szCs w:val="24"/>
        </w:rPr>
        <w:t>e</w:t>
      </w:r>
      <w:r w:rsidRPr="001C1619">
        <w:rPr>
          <w:rFonts w:ascii="Times New Roman" w:eastAsia="Times New Roman" w:hAnsi="Times New Roman" w:cs="Times New Roman"/>
          <w:color w:val="FF0000"/>
          <w:sz w:val="24"/>
          <w:szCs w:val="24"/>
        </w:rPr>
        <w:t>r</w:t>
      </w:r>
      <w:r w:rsidRPr="001C1619">
        <w:rPr>
          <w:rFonts w:ascii="Times New Roman" w:eastAsia="Times New Roman" w:hAnsi="Times New Roman" w:cs="Times New Roman"/>
          <w:color w:val="FF0000"/>
          <w:spacing w:val="2"/>
          <w:sz w:val="24"/>
          <w:szCs w:val="24"/>
        </w:rPr>
        <w:t>s</w:t>
      </w:r>
      <w:r w:rsidRPr="001C1619">
        <w:rPr>
          <w:rFonts w:ascii="Times New Roman" w:eastAsia="Times New Roman" w:hAnsi="Times New Roman" w:cs="Times New Roman"/>
          <w:color w:val="FF0000"/>
          <w:spacing w:val="-1"/>
          <w:sz w:val="24"/>
          <w:szCs w:val="24"/>
        </w:rPr>
        <w:t>e</w:t>
      </w:r>
      <w:r w:rsidRPr="001C1619">
        <w:rPr>
          <w:rFonts w:ascii="Times New Roman" w:eastAsia="Times New Roman" w:hAnsi="Times New Roman" w:cs="Times New Roman"/>
          <w:color w:val="FF0000"/>
          <w:spacing w:val="3"/>
          <w:sz w:val="24"/>
          <w:szCs w:val="24"/>
        </w:rPr>
        <w:t>l</w:t>
      </w:r>
      <w:r w:rsidRPr="001C1619">
        <w:rPr>
          <w:rFonts w:ascii="Times New Roman" w:eastAsia="Times New Roman" w:hAnsi="Times New Roman" w:cs="Times New Roman"/>
          <w:color w:val="FF0000"/>
          <w:sz w:val="24"/>
          <w:szCs w:val="24"/>
        </w:rPr>
        <w:t>y</w:t>
      </w:r>
      <w:r w:rsidRPr="001C1619">
        <w:rPr>
          <w:rFonts w:ascii="Times New Roman" w:eastAsia="Times New Roman" w:hAnsi="Times New Roman" w:cs="Times New Roman"/>
          <w:color w:val="FF0000"/>
          <w:spacing w:val="-3"/>
          <w:sz w:val="24"/>
          <w:szCs w:val="24"/>
        </w:rPr>
        <w:t xml:space="preserve"> </w:t>
      </w:r>
      <w:r w:rsidRPr="001C1619">
        <w:rPr>
          <w:rFonts w:ascii="Times New Roman" w:eastAsia="Times New Roman" w:hAnsi="Times New Roman" w:cs="Times New Roman"/>
          <w:color w:val="FF0000"/>
          <w:spacing w:val="-1"/>
          <w:sz w:val="24"/>
          <w:szCs w:val="24"/>
        </w:rPr>
        <w:t>a</w:t>
      </w:r>
      <w:r w:rsidRPr="001C1619">
        <w:rPr>
          <w:rFonts w:ascii="Times New Roman" w:eastAsia="Times New Roman" w:hAnsi="Times New Roman" w:cs="Times New Roman"/>
          <w:color w:val="FF0000"/>
          <w:sz w:val="24"/>
          <w:szCs w:val="24"/>
        </w:rPr>
        <w:t>f</w:t>
      </w:r>
      <w:r w:rsidRPr="001C1619">
        <w:rPr>
          <w:rFonts w:ascii="Times New Roman" w:eastAsia="Times New Roman" w:hAnsi="Times New Roman" w:cs="Times New Roman"/>
          <w:color w:val="FF0000"/>
          <w:spacing w:val="1"/>
          <w:sz w:val="24"/>
          <w:szCs w:val="24"/>
        </w:rPr>
        <w:t>f</w:t>
      </w:r>
      <w:r w:rsidRPr="001C1619">
        <w:rPr>
          <w:rFonts w:ascii="Times New Roman" w:eastAsia="Times New Roman" w:hAnsi="Times New Roman" w:cs="Times New Roman"/>
          <w:color w:val="FF0000"/>
          <w:spacing w:val="-1"/>
          <w:sz w:val="24"/>
          <w:szCs w:val="24"/>
        </w:rPr>
        <w:t>ec</w:t>
      </w:r>
      <w:r w:rsidRPr="001C1619">
        <w:rPr>
          <w:rFonts w:ascii="Times New Roman" w:eastAsia="Times New Roman" w:hAnsi="Times New Roman" w:cs="Times New Roman"/>
          <w:color w:val="FF0000"/>
          <w:sz w:val="24"/>
          <w:szCs w:val="24"/>
        </w:rPr>
        <w:t xml:space="preserve">t </w:t>
      </w:r>
      <w:r w:rsidRPr="001C1619">
        <w:rPr>
          <w:rFonts w:ascii="Times New Roman" w:eastAsia="Times New Roman" w:hAnsi="Times New Roman" w:cs="Times New Roman"/>
          <w:color w:val="FF0000"/>
          <w:spacing w:val="1"/>
          <w:sz w:val="24"/>
          <w:szCs w:val="24"/>
        </w:rPr>
        <w:t>t</w:t>
      </w:r>
      <w:r w:rsidRPr="001C1619">
        <w:rPr>
          <w:rFonts w:ascii="Times New Roman" w:eastAsia="Times New Roman" w:hAnsi="Times New Roman" w:cs="Times New Roman"/>
          <w:color w:val="FF0000"/>
          <w:spacing w:val="2"/>
          <w:sz w:val="24"/>
          <w:szCs w:val="24"/>
        </w:rPr>
        <w:t>h</w:t>
      </w:r>
      <w:r w:rsidRPr="001C1619">
        <w:rPr>
          <w:rFonts w:ascii="Times New Roman" w:eastAsia="Times New Roman" w:hAnsi="Times New Roman" w:cs="Times New Roman"/>
          <w:color w:val="FF0000"/>
          <w:sz w:val="24"/>
          <w:szCs w:val="24"/>
        </w:rPr>
        <w:t>e</w:t>
      </w:r>
      <w:r w:rsidRPr="001C1619">
        <w:rPr>
          <w:rFonts w:ascii="Times New Roman" w:eastAsia="Times New Roman" w:hAnsi="Times New Roman" w:cs="Times New Roman"/>
          <w:color w:val="FF0000"/>
          <w:spacing w:val="2"/>
          <w:sz w:val="24"/>
          <w:szCs w:val="24"/>
        </w:rPr>
        <w:t xml:space="preserve"> </w:t>
      </w:r>
      <w:r w:rsidRPr="001C1619">
        <w:rPr>
          <w:rFonts w:ascii="Times New Roman" w:eastAsia="Times New Roman" w:hAnsi="Times New Roman" w:cs="Times New Roman"/>
          <w:color w:val="FF0000"/>
          <w:sz w:val="24"/>
          <w:szCs w:val="24"/>
        </w:rPr>
        <w:t>O</w:t>
      </w:r>
      <w:r w:rsidRPr="001C1619">
        <w:rPr>
          <w:rFonts w:ascii="Times New Roman" w:eastAsia="Times New Roman" w:hAnsi="Times New Roman" w:cs="Times New Roman"/>
          <w:color w:val="FF0000"/>
          <w:spacing w:val="-1"/>
          <w:sz w:val="24"/>
          <w:szCs w:val="24"/>
        </w:rPr>
        <w:t>f</w:t>
      </w:r>
      <w:r w:rsidRPr="001C1619">
        <w:rPr>
          <w:rFonts w:ascii="Times New Roman" w:eastAsia="Times New Roman" w:hAnsi="Times New Roman" w:cs="Times New Roman"/>
          <w:color w:val="FF0000"/>
          <w:spacing w:val="1"/>
          <w:sz w:val="24"/>
          <w:szCs w:val="24"/>
        </w:rPr>
        <w:t>f</w:t>
      </w:r>
      <w:r w:rsidRPr="001C1619">
        <w:rPr>
          <w:rFonts w:ascii="Times New Roman" w:eastAsia="Times New Roman" w:hAnsi="Times New Roman" w:cs="Times New Roman"/>
          <w:color w:val="FF0000"/>
          <w:spacing w:val="-1"/>
          <w:sz w:val="24"/>
          <w:szCs w:val="24"/>
        </w:rPr>
        <w:t>e</w:t>
      </w:r>
      <w:r w:rsidRPr="001C1619">
        <w:rPr>
          <w:rFonts w:ascii="Times New Roman" w:eastAsia="Times New Roman" w:hAnsi="Times New Roman" w:cs="Times New Roman"/>
          <w:color w:val="FF0000"/>
          <w:sz w:val="24"/>
          <w:szCs w:val="24"/>
        </w:rPr>
        <w:t>ro</w:t>
      </w:r>
      <w:r w:rsidRPr="001C1619">
        <w:rPr>
          <w:rFonts w:ascii="Times New Roman" w:eastAsia="Times New Roman" w:hAnsi="Times New Roman" w:cs="Times New Roman"/>
          <w:color w:val="FF0000"/>
          <w:spacing w:val="1"/>
          <w:sz w:val="24"/>
          <w:szCs w:val="24"/>
        </w:rPr>
        <w:t>r</w:t>
      </w:r>
      <w:r w:rsidRPr="001C1619">
        <w:rPr>
          <w:rFonts w:ascii="Times New Roman" w:eastAsia="Times New Roman" w:hAnsi="Times New Roman" w:cs="Times New Roman"/>
          <w:color w:val="FF0000"/>
          <w:sz w:val="24"/>
          <w:szCs w:val="24"/>
        </w:rPr>
        <w:t>’s s</w:t>
      </w:r>
      <w:r w:rsidRPr="001C1619">
        <w:rPr>
          <w:rFonts w:ascii="Times New Roman" w:eastAsia="Times New Roman" w:hAnsi="Times New Roman" w:cs="Times New Roman"/>
          <w:color w:val="FF0000"/>
          <w:spacing w:val="-1"/>
          <w:sz w:val="24"/>
          <w:szCs w:val="24"/>
        </w:rPr>
        <w:t>c</w:t>
      </w:r>
      <w:r w:rsidRPr="001C1619">
        <w:rPr>
          <w:rFonts w:ascii="Times New Roman" w:eastAsia="Times New Roman" w:hAnsi="Times New Roman" w:cs="Times New Roman"/>
          <w:color w:val="FF0000"/>
          <w:sz w:val="24"/>
          <w:szCs w:val="24"/>
        </w:rPr>
        <w:t>ore</w:t>
      </w:r>
      <w:r w:rsidRPr="001C1619">
        <w:rPr>
          <w:rFonts w:ascii="Times New Roman" w:eastAsia="Times New Roman" w:hAnsi="Times New Roman" w:cs="Times New Roman"/>
          <w:color w:val="FF0000"/>
          <w:spacing w:val="-2"/>
          <w:sz w:val="24"/>
          <w:szCs w:val="24"/>
        </w:rPr>
        <w:t xml:space="preserve"> </w:t>
      </w:r>
      <w:r w:rsidRPr="001C1619">
        <w:rPr>
          <w:rFonts w:ascii="Times New Roman" w:eastAsia="Times New Roman" w:hAnsi="Times New Roman" w:cs="Times New Roman"/>
          <w:color w:val="FF0000"/>
          <w:sz w:val="24"/>
          <w:szCs w:val="24"/>
        </w:rPr>
        <w:t xml:space="preserve">in </w:t>
      </w:r>
      <w:r w:rsidRPr="001C1619">
        <w:rPr>
          <w:rFonts w:ascii="Times New Roman" w:eastAsia="Times New Roman" w:hAnsi="Times New Roman" w:cs="Times New Roman"/>
          <w:color w:val="FF0000"/>
          <w:spacing w:val="1"/>
          <w:sz w:val="24"/>
          <w:szCs w:val="24"/>
        </w:rPr>
        <w:t>t</w:t>
      </w:r>
      <w:r w:rsidRPr="001C1619">
        <w:rPr>
          <w:rFonts w:ascii="Times New Roman" w:eastAsia="Times New Roman" w:hAnsi="Times New Roman" w:cs="Times New Roman"/>
          <w:color w:val="FF0000"/>
          <w:sz w:val="24"/>
          <w:szCs w:val="24"/>
        </w:rPr>
        <w:t>he</w:t>
      </w:r>
      <w:r w:rsidRPr="001C1619">
        <w:rPr>
          <w:rFonts w:ascii="Times New Roman" w:eastAsia="Times New Roman" w:hAnsi="Times New Roman" w:cs="Times New Roman"/>
          <w:color w:val="FF0000"/>
          <w:spacing w:val="-1"/>
          <w:sz w:val="24"/>
          <w:szCs w:val="24"/>
        </w:rPr>
        <w:t xml:space="preserve"> e</w:t>
      </w:r>
      <w:r w:rsidRPr="001C1619">
        <w:rPr>
          <w:rFonts w:ascii="Times New Roman" w:eastAsia="Times New Roman" w:hAnsi="Times New Roman" w:cs="Times New Roman"/>
          <w:color w:val="FF0000"/>
          <w:spacing w:val="2"/>
          <w:sz w:val="24"/>
          <w:szCs w:val="24"/>
        </w:rPr>
        <w:t>v</w:t>
      </w:r>
      <w:r w:rsidRPr="001C1619">
        <w:rPr>
          <w:rFonts w:ascii="Times New Roman" w:eastAsia="Times New Roman" w:hAnsi="Times New Roman" w:cs="Times New Roman"/>
          <w:color w:val="FF0000"/>
          <w:spacing w:val="-1"/>
          <w:sz w:val="24"/>
          <w:szCs w:val="24"/>
        </w:rPr>
        <w:t>a</w:t>
      </w:r>
      <w:r w:rsidRPr="001C1619">
        <w:rPr>
          <w:rFonts w:ascii="Times New Roman" w:eastAsia="Times New Roman" w:hAnsi="Times New Roman" w:cs="Times New Roman"/>
          <w:color w:val="FF0000"/>
          <w:sz w:val="24"/>
          <w:szCs w:val="24"/>
        </w:rPr>
        <w:t>luation p</w:t>
      </w:r>
      <w:r w:rsidRPr="001C1619">
        <w:rPr>
          <w:rFonts w:ascii="Times New Roman" w:eastAsia="Times New Roman" w:hAnsi="Times New Roman" w:cs="Times New Roman"/>
          <w:color w:val="FF0000"/>
          <w:spacing w:val="2"/>
          <w:sz w:val="24"/>
          <w:szCs w:val="24"/>
        </w:rPr>
        <w:t>r</w:t>
      </w:r>
      <w:r w:rsidRPr="001C1619">
        <w:rPr>
          <w:rFonts w:ascii="Times New Roman" w:eastAsia="Times New Roman" w:hAnsi="Times New Roman" w:cs="Times New Roman"/>
          <w:color w:val="FF0000"/>
          <w:sz w:val="24"/>
          <w:szCs w:val="24"/>
        </w:rPr>
        <w:t>o</w:t>
      </w:r>
      <w:r w:rsidRPr="001C1619">
        <w:rPr>
          <w:rFonts w:ascii="Times New Roman" w:eastAsia="Times New Roman" w:hAnsi="Times New Roman" w:cs="Times New Roman"/>
          <w:color w:val="FF0000"/>
          <w:spacing w:val="-1"/>
          <w:sz w:val="24"/>
          <w:szCs w:val="24"/>
        </w:rPr>
        <w:t>ce</w:t>
      </w:r>
      <w:r w:rsidRPr="001C1619">
        <w:rPr>
          <w:rFonts w:ascii="Times New Roman" w:eastAsia="Times New Roman" w:hAnsi="Times New Roman" w:cs="Times New Roman"/>
          <w:color w:val="FF0000"/>
          <w:sz w:val="24"/>
          <w:szCs w:val="24"/>
        </w:rPr>
        <w:t>ss. The</w:t>
      </w:r>
      <w:r w:rsidRPr="001C1619">
        <w:rPr>
          <w:rFonts w:ascii="Times New Roman" w:eastAsia="Times New Roman" w:hAnsi="Times New Roman" w:cs="Times New Roman"/>
          <w:color w:val="FF0000"/>
          <w:spacing w:val="1"/>
          <w:sz w:val="24"/>
          <w:szCs w:val="24"/>
        </w:rPr>
        <w:t xml:space="preserve"> </w:t>
      </w:r>
      <w:r w:rsidRPr="001C1619">
        <w:rPr>
          <w:rFonts w:ascii="Times New Roman" w:eastAsia="Times New Roman" w:hAnsi="Times New Roman" w:cs="Times New Roman"/>
          <w:color w:val="FF0000"/>
          <w:sz w:val="24"/>
          <w:szCs w:val="24"/>
        </w:rPr>
        <w:t>E</w:t>
      </w:r>
      <w:r w:rsidRPr="001C1619">
        <w:rPr>
          <w:rFonts w:ascii="Times New Roman" w:eastAsia="Times New Roman" w:hAnsi="Times New Roman" w:cs="Times New Roman"/>
          <w:color w:val="FF0000"/>
          <w:spacing w:val="2"/>
          <w:sz w:val="24"/>
          <w:szCs w:val="24"/>
        </w:rPr>
        <w:t>v</w:t>
      </w:r>
      <w:r w:rsidRPr="001C1619">
        <w:rPr>
          <w:rFonts w:ascii="Times New Roman" w:eastAsia="Times New Roman" w:hAnsi="Times New Roman" w:cs="Times New Roman"/>
          <w:color w:val="FF0000"/>
          <w:spacing w:val="-1"/>
          <w:sz w:val="24"/>
          <w:szCs w:val="24"/>
        </w:rPr>
        <w:t>a</w:t>
      </w:r>
      <w:r w:rsidRPr="001C1619">
        <w:rPr>
          <w:rFonts w:ascii="Times New Roman" w:eastAsia="Times New Roman" w:hAnsi="Times New Roman" w:cs="Times New Roman"/>
          <w:color w:val="FF0000"/>
          <w:sz w:val="24"/>
          <w:szCs w:val="24"/>
        </w:rPr>
        <w:t xml:space="preserve">luation </w:t>
      </w:r>
      <w:r w:rsidRPr="001C1619">
        <w:rPr>
          <w:rFonts w:ascii="Times New Roman" w:eastAsia="Times New Roman" w:hAnsi="Times New Roman" w:cs="Times New Roman"/>
          <w:color w:val="FF0000"/>
          <w:spacing w:val="1"/>
          <w:sz w:val="24"/>
          <w:szCs w:val="24"/>
        </w:rPr>
        <w:t>C</w:t>
      </w:r>
      <w:r w:rsidRPr="001C1619">
        <w:rPr>
          <w:rFonts w:ascii="Times New Roman" w:eastAsia="Times New Roman" w:hAnsi="Times New Roman" w:cs="Times New Roman"/>
          <w:color w:val="FF0000"/>
          <w:sz w:val="24"/>
          <w:szCs w:val="24"/>
        </w:rPr>
        <w:t>om</w:t>
      </w:r>
      <w:r w:rsidRPr="001C1619">
        <w:rPr>
          <w:rFonts w:ascii="Times New Roman" w:eastAsia="Times New Roman" w:hAnsi="Times New Roman" w:cs="Times New Roman"/>
          <w:color w:val="FF0000"/>
          <w:spacing w:val="1"/>
          <w:sz w:val="24"/>
          <w:szCs w:val="24"/>
        </w:rPr>
        <w:t>m</w:t>
      </w:r>
      <w:r w:rsidRPr="001C1619">
        <w:rPr>
          <w:rFonts w:ascii="Times New Roman" w:eastAsia="Times New Roman" w:hAnsi="Times New Roman" w:cs="Times New Roman"/>
          <w:color w:val="FF0000"/>
          <w:sz w:val="24"/>
          <w:szCs w:val="24"/>
        </w:rPr>
        <w:t>i</w:t>
      </w:r>
      <w:r w:rsidRPr="001C1619">
        <w:rPr>
          <w:rFonts w:ascii="Times New Roman" w:eastAsia="Times New Roman" w:hAnsi="Times New Roman" w:cs="Times New Roman"/>
          <w:color w:val="FF0000"/>
          <w:spacing w:val="1"/>
          <w:sz w:val="24"/>
          <w:szCs w:val="24"/>
        </w:rPr>
        <w:t>t</w:t>
      </w:r>
      <w:r w:rsidRPr="001C1619">
        <w:rPr>
          <w:rFonts w:ascii="Times New Roman" w:eastAsia="Times New Roman" w:hAnsi="Times New Roman" w:cs="Times New Roman"/>
          <w:color w:val="FF0000"/>
          <w:sz w:val="24"/>
          <w:szCs w:val="24"/>
        </w:rPr>
        <w:t>tee</w:t>
      </w:r>
      <w:r w:rsidRPr="001C1619">
        <w:rPr>
          <w:rFonts w:ascii="Times New Roman" w:eastAsia="Times New Roman" w:hAnsi="Times New Roman" w:cs="Times New Roman"/>
          <w:color w:val="FF0000"/>
          <w:spacing w:val="-1"/>
          <w:sz w:val="24"/>
          <w:szCs w:val="24"/>
        </w:rPr>
        <w:t xml:space="preserve"> </w:t>
      </w:r>
      <w:r w:rsidRPr="001C1619">
        <w:rPr>
          <w:rFonts w:ascii="Times New Roman" w:eastAsia="Times New Roman" w:hAnsi="Times New Roman" w:cs="Times New Roman"/>
          <w:color w:val="FF0000"/>
          <w:sz w:val="24"/>
          <w:szCs w:val="24"/>
        </w:rPr>
        <w:t>m</w:t>
      </w:r>
      <w:r w:rsidRPr="001C1619">
        <w:rPr>
          <w:rFonts w:ascii="Times New Roman" w:eastAsia="Times New Roman" w:hAnsi="Times New Roman" w:cs="Times New Roman"/>
          <w:color w:val="FF0000"/>
          <w:spacing w:val="2"/>
          <w:sz w:val="24"/>
          <w:szCs w:val="24"/>
        </w:rPr>
        <w:t>a</w:t>
      </w:r>
      <w:r w:rsidRPr="001C1619">
        <w:rPr>
          <w:rFonts w:ascii="Times New Roman" w:eastAsia="Times New Roman" w:hAnsi="Times New Roman" w:cs="Times New Roman"/>
          <w:color w:val="FF0000"/>
          <w:sz w:val="24"/>
          <w:szCs w:val="24"/>
        </w:rPr>
        <w:t>y</w:t>
      </w:r>
      <w:r w:rsidRPr="001C1619">
        <w:rPr>
          <w:rFonts w:ascii="Times New Roman" w:eastAsia="Times New Roman" w:hAnsi="Times New Roman" w:cs="Times New Roman"/>
          <w:color w:val="FF0000"/>
          <w:spacing w:val="-3"/>
          <w:sz w:val="24"/>
          <w:szCs w:val="24"/>
        </w:rPr>
        <w:t xml:space="preserve"> </w:t>
      </w:r>
      <w:r w:rsidRPr="001C1619">
        <w:rPr>
          <w:rFonts w:ascii="Times New Roman" w:eastAsia="Times New Roman" w:hAnsi="Times New Roman" w:cs="Times New Roman"/>
          <w:color w:val="FF0000"/>
          <w:spacing w:val="-1"/>
          <w:sz w:val="24"/>
          <w:szCs w:val="24"/>
        </w:rPr>
        <w:t>c</w:t>
      </w:r>
      <w:r w:rsidRPr="001C1619">
        <w:rPr>
          <w:rFonts w:ascii="Times New Roman" w:eastAsia="Times New Roman" w:hAnsi="Times New Roman" w:cs="Times New Roman"/>
          <w:color w:val="FF0000"/>
          <w:sz w:val="24"/>
          <w:szCs w:val="24"/>
        </w:rPr>
        <w:t>ont</w:t>
      </w:r>
      <w:r w:rsidRPr="001C1619">
        <w:rPr>
          <w:rFonts w:ascii="Times New Roman" w:eastAsia="Times New Roman" w:hAnsi="Times New Roman" w:cs="Times New Roman"/>
          <w:color w:val="FF0000"/>
          <w:spacing w:val="2"/>
          <w:sz w:val="24"/>
          <w:szCs w:val="24"/>
        </w:rPr>
        <w:t>a</w:t>
      </w:r>
      <w:r w:rsidRPr="001C1619">
        <w:rPr>
          <w:rFonts w:ascii="Times New Roman" w:eastAsia="Times New Roman" w:hAnsi="Times New Roman" w:cs="Times New Roman"/>
          <w:color w:val="FF0000"/>
          <w:spacing w:val="-1"/>
          <w:sz w:val="24"/>
          <w:szCs w:val="24"/>
        </w:rPr>
        <w:t>c</w:t>
      </w:r>
      <w:r w:rsidRPr="001C1619">
        <w:rPr>
          <w:rFonts w:ascii="Times New Roman" w:eastAsia="Times New Roman" w:hAnsi="Times New Roman" w:cs="Times New Roman"/>
          <w:color w:val="FF0000"/>
          <w:sz w:val="24"/>
          <w:szCs w:val="24"/>
        </w:rPr>
        <w:t>t a</w:t>
      </w:r>
      <w:r w:rsidRPr="001C1619">
        <w:rPr>
          <w:rFonts w:ascii="Times New Roman" w:eastAsia="Times New Roman" w:hAnsi="Times New Roman" w:cs="Times New Roman"/>
          <w:color w:val="FF0000"/>
          <w:spacing w:val="2"/>
          <w:sz w:val="24"/>
          <w:szCs w:val="24"/>
        </w:rPr>
        <w:t>n</w:t>
      </w:r>
      <w:r w:rsidRPr="001C1619">
        <w:rPr>
          <w:rFonts w:ascii="Times New Roman" w:eastAsia="Times New Roman" w:hAnsi="Times New Roman" w:cs="Times New Roman"/>
          <w:color w:val="FF0000"/>
          <w:sz w:val="24"/>
          <w:szCs w:val="24"/>
        </w:rPr>
        <w:t>y</w:t>
      </w:r>
      <w:r w:rsidRPr="001C1619">
        <w:rPr>
          <w:rFonts w:ascii="Times New Roman" w:eastAsia="Times New Roman" w:hAnsi="Times New Roman" w:cs="Times New Roman"/>
          <w:color w:val="FF0000"/>
          <w:spacing w:val="-3"/>
          <w:sz w:val="24"/>
          <w:szCs w:val="24"/>
        </w:rPr>
        <w:t xml:space="preserve"> </w:t>
      </w:r>
      <w:r w:rsidRPr="001C1619">
        <w:rPr>
          <w:rFonts w:ascii="Times New Roman" w:eastAsia="Times New Roman" w:hAnsi="Times New Roman" w:cs="Times New Roman"/>
          <w:color w:val="FF0000"/>
          <w:sz w:val="24"/>
          <w:szCs w:val="24"/>
        </w:rPr>
        <w:t>or</w:t>
      </w:r>
      <w:r w:rsidRPr="001C1619">
        <w:rPr>
          <w:rFonts w:ascii="Times New Roman" w:eastAsia="Times New Roman" w:hAnsi="Times New Roman" w:cs="Times New Roman"/>
          <w:color w:val="FF0000"/>
          <w:spacing w:val="1"/>
          <w:sz w:val="24"/>
          <w:szCs w:val="24"/>
        </w:rPr>
        <w:t xml:space="preserve"> </w:t>
      </w:r>
      <w:r w:rsidRPr="001C1619">
        <w:rPr>
          <w:rFonts w:ascii="Times New Roman" w:eastAsia="Times New Roman" w:hAnsi="Times New Roman" w:cs="Times New Roman"/>
          <w:color w:val="FF0000"/>
          <w:spacing w:val="-1"/>
          <w:sz w:val="24"/>
          <w:szCs w:val="24"/>
        </w:rPr>
        <w:t>a</w:t>
      </w:r>
      <w:r w:rsidRPr="001C1619">
        <w:rPr>
          <w:rFonts w:ascii="Times New Roman" w:eastAsia="Times New Roman" w:hAnsi="Times New Roman" w:cs="Times New Roman"/>
          <w:color w:val="FF0000"/>
          <w:sz w:val="24"/>
          <w:szCs w:val="24"/>
        </w:rPr>
        <w:t xml:space="preserve">ll </w:t>
      </w:r>
      <w:r w:rsidRPr="001C1619">
        <w:rPr>
          <w:rFonts w:ascii="Times New Roman" w:eastAsia="Times New Roman" w:hAnsi="Times New Roman" w:cs="Times New Roman"/>
          <w:color w:val="FF0000"/>
          <w:spacing w:val="1"/>
          <w:sz w:val="24"/>
          <w:szCs w:val="24"/>
        </w:rPr>
        <w:t>r</w:t>
      </w:r>
      <w:r w:rsidRPr="001C1619">
        <w:rPr>
          <w:rFonts w:ascii="Times New Roman" w:eastAsia="Times New Roman" w:hAnsi="Times New Roman" w:cs="Times New Roman"/>
          <w:color w:val="FF0000"/>
          <w:spacing w:val="-1"/>
          <w:sz w:val="24"/>
          <w:szCs w:val="24"/>
        </w:rPr>
        <w:t>e</w:t>
      </w:r>
      <w:r w:rsidRPr="001C1619">
        <w:rPr>
          <w:rFonts w:ascii="Times New Roman" w:eastAsia="Times New Roman" w:hAnsi="Times New Roman" w:cs="Times New Roman"/>
          <w:color w:val="FF0000"/>
          <w:sz w:val="24"/>
          <w:szCs w:val="24"/>
        </w:rPr>
        <w:t>f</w:t>
      </w:r>
      <w:r w:rsidRPr="001C1619">
        <w:rPr>
          <w:rFonts w:ascii="Times New Roman" w:eastAsia="Times New Roman" w:hAnsi="Times New Roman" w:cs="Times New Roman"/>
          <w:color w:val="FF0000"/>
          <w:spacing w:val="-2"/>
          <w:sz w:val="24"/>
          <w:szCs w:val="24"/>
        </w:rPr>
        <w:t>e</w:t>
      </w:r>
      <w:r w:rsidRPr="001C1619">
        <w:rPr>
          <w:rFonts w:ascii="Times New Roman" w:eastAsia="Times New Roman" w:hAnsi="Times New Roman" w:cs="Times New Roman"/>
          <w:color w:val="FF0000"/>
          <w:sz w:val="24"/>
          <w:szCs w:val="24"/>
        </w:rPr>
        <w:t>r</w:t>
      </w:r>
      <w:r w:rsidRPr="001C1619">
        <w:rPr>
          <w:rFonts w:ascii="Times New Roman" w:eastAsia="Times New Roman" w:hAnsi="Times New Roman" w:cs="Times New Roman"/>
          <w:color w:val="FF0000"/>
          <w:spacing w:val="-2"/>
          <w:sz w:val="24"/>
          <w:szCs w:val="24"/>
        </w:rPr>
        <w:t>e</w:t>
      </w:r>
      <w:r w:rsidRPr="001C1619">
        <w:rPr>
          <w:rFonts w:ascii="Times New Roman" w:eastAsia="Times New Roman" w:hAnsi="Times New Roman" w:cs="Times New Roman"/>
          <w:color w:val="FF0000"/>
          <w:spacing w:val="2"/>
          <w:sz w:val="24"/>
          <w:szCs w:val="24"/>
        </w:rPr>
        <w:t>n</w:t>
      </w:r>
      <w:r w:rsidRPr="001C1619">
        <w:rPr>
          <w:rFonts w:ascii="Times New Roman" w:eastAsia="Times New Roman" w:hAnsi="Times New Roman" w:cs="Times New Roman"/>
          <w:color w:val="FF0000"/>
          <w:spacing w:val="-1"/>
          <w:sz w:val="24"/>
          <w:szCs w:val="24"/>
        </w:rPr>
        <w:t>ce</w:t>
      </w:r>
      <w:r w:rsidRPr="001C1619">
        <w:rPr>
          <w:rFonts w:ascii="Times New Roman" w:eastAsia="Times New Roman" w:hAnsi="Times New Roman" w:cs="Times New Roman"/>
          <w:color w:val="FF0000"/>
          <w:sz w:val="24"/>
          <w:szCs w:val="24"/>
        </w:rPr>
        <w:t>s f</w:t>
      </w:r>
      <w:r w:rsidRPr="001C1619">
        <w:rPr>
          <w:rFonts w:ascii="Times New Roman" w:eastAsia="Times New Roman" w:hAnsi="Times New Roman" w:cs="Times New Roman"/>
          <w:color w:val="FF0000"/>
          <w:spacing w:val="2"/>
          <w:sz w:val="24"/>
          <w:szCs w:val="24"/>
        </w:rPr>
        <w:t>o</w:t>
      </w:r>
      <w:r w:rsidRPr="001C1619">
        <w:rPr>
          <w:rFonts w:ascii="Times New Roman" w:eastAsia="Times New Roman" w:hAnsi="Times New Roman" w:cs="Times New Roman"/>
          <w:color w:val="FF0000"/>
          <w:sz w:val="24"/>
          <w:szCs w:val="24"/>
        </w:rPr>
        <w:t>r v</w:t>
      </w:r>
      <w:r w:rsidRPr="001C1619">
        <w:rPr>
          <w:rFonts w:ascii="Times New Roman" w:eastAsia="Times New Roman" w:hAnsi="Times New Roman" w:cs="Times New Roman"/>
          <w:color w:val="FF0000"/>
          <w:spacing w:val="-2"/>
          <w:sz w:val="24"/>
          <w:szCs w:val="24"/>
        </w:rPr>
        <w:t>a</w:t>
      </w:r>
      <w:r w:rsidRPr="001C1619">
        <w:rPr>
          <w:rFonts w:ascii="Times New Roman" w:eastAsia="Times New Roman" w:hAnsi="Times New Roman" w:cs="Times New Roman"/>
          <w:color w:val="FF0000"/>
          <w:sz w:val="24"/>
          <w:szCs w:val="24"/>
        </w:rPr>
        <w:t>l</w:t>
      </w:r>
      <w:r w:rsidRPr="001C1619">
        <w:rPr>
          <w:rFonts w:ascii="Times New Roman" w:eastAsia="Times New Roman" w:hAnsi="Times New Roman" w:cs="Times New Roman"/>
          <w:color w:val="FF0000"/>
          <w:spacing w:val="1"/>
          <w:sz w:val="24"/>
          <w:szCs w:val="24"/>
        </w:rPr>
        <w:t>i</w:t>
      </w:r>
      <w:r w:rsidRPr="001C1619">
        <w:rPr>
          <w:rFonts w:ascii="Times New Roman" w:eastAsia="Times New Roman" w:hAnsi="Times New Roman" w:cs="Times New Roman"/>
          <w:color w:val="FF0000"/>
          <w:sz w:val="24"/>
          <w:szCs w:val="24"/>
        </w:rPr>
        <w:t>d</w:t>
      </w:r>
      <w:r w:rsidRPr="001C1619">
        <w:rPr>
          <w:rFonts w:ascii="Times New Roman" w:eastAsia="Times New Roman" w:hAnsi="Times New Roman" w:cs="Times New Roman"/>
          <w:color w:val="FF0000"/>
          <w:spacing w:val="-1"/>
          <w:sz w:val="24"/>
          <w:szCs w:val="24"/>
        </w:rPr>
        <w:t>a</w:t>
      </w:r>
      <w:r w:rsidRPr="001C1619">
        <w:rPr>
          <w:rFonts w:ascii="Times New Roman" w:eastAsia="Times New Roman" w:hAnsi="Times New Roman" w:cs="Times New Roman"/>
          <w:color w:val="FF0000"/>
          <w:sz w:val="24"/>
          <w:szCs w:val="24"/>
        </w:rPr>
        <w:t>t</w:t>
      </w:r>
      <w:r w:rsidRPr="001C1619">
        <w:rPr>
          <w:rFonts w:ascii="Times New Roman" w:eastAsia="Times New Roman" w:hAnsi="Times New Roman" w:cs="Times New Roman"/>
          <w:color w:val="FF0000"/>
          <w:spacing w:val="1"/>
          <w:sz w:val="24"/>
          <w:szCs w:val="24"/>
        </w:rPr>
        <w:t>i</w:t>
      </w:r>
      <w:r w:rsidRPr="001C1619">
        <w:rPr>
          <w:rFonts w:ascii="Times New Roman" w:eastAsia="Times New Roman" w:hAnsi="Times New Roman" w:cs="Times New Roman"/>
          <w:color w:val="FF0000"/>
          <w:sz w:val="24"/>
          <w:szCs w:val="24"/>
        </w:rPr>
        <w:t>on</w:t>
      </w:r>
      <w:r w:rsidRPr="001C1619">
        <w:rPr>
          <w:rFonts w:ascii="Times New Roman" w:eastAsia="Times New Roman" w:hAnsi="Times New Roman" w:cs="Times New Roman"/>
          <w:color w:val="FF0000"/>
          <w:spacing w:val="2"/>
          <w:sz w:val="24"/>
          <w:szCs w:val="24"/>
        </w:rPr>
        <w:t xml:space="preserve"> </w:t>
      </w:r>
      <w:r w:rsidRPr="001C1619">
        <w:rPr>
          <w:rFonts w:ascii="Times New Roman" w:eastAsia="Times New Roman" w:hAnsi="Times New Roman" w:cs="Times New Roman"/>
          <w:color w:val="FF0000"/>
          <w:sz w:val="24"/>
          <w:szCs w:val="24"/>
        </w:rPr>
        <w:t>of</w:t>
      </w:r>
      <w:r w:rsidRPr="001C1619">
        <w:rPr>
          <w:rFonts w:ascii="Times New Roman" w:eastAsia="Times New Roman" w:hAnsi="Times New Roman" w:cs="Times New Roman"/>
          <w:color w:val="FF0000"/>
          <w:spacing w:val="1"/>
          <w:sz w:val="24"/>
          <w:szCs w:val="24"/>
        </w:rPr>
        <w:t xml:space="preserve"> </w:t>
      </w:r>
      <w:r w:rsidRPr="001C1619">
        <w:rPr>
          <w:rFonts w:ascii="Times New Roman" w:eastAsia="Times New Roman" w:hAnsi="Times New Roman" w:cs="Times New Roman"/>
          <w:color w:val="FF0000"/>
          <w:sz w:val="24"/>
          <w:szCs w:val="24"/>
        </w:rPr>
        <w:t>info</w:t>
      </w:r>
      <w:r w:rsidRPr="001C1619">
        <w:rPr>
          <w:rFonts w:ascii="Times New Roman" w:eastAsia="Times New Roman" w:hAnsi="Times New Roman" w:cs="Times New Roman"/>
          <w:color w:val="FF0000"/>
          <w:spacing w:val="-1"/>
          <w:sz w:val="24"/>
          <w:szCs w:val="24"/>
        </w:rPr>
        <w:t>r</w:t>
      </w:r>
      <w:r w:rsidRPr="001C1619">
        <w:rPr>
          <w:rFonts w:ascii="Times New Roman" w:eastAsia="Times New Roman" w:hAnsi="Times New Roman" w:cs="Times New Roman"/>
          <w:color w:val="FF0000"/>
          <w:sz w:val="24"/>
          <w:szCs w:val="24"/>
        </w:rPr>
        <w:t>mation sub</w:t>
      </w:r>
      <w:r w:rsidRPr="001C1619">
        <w:rPr>
          <w:rFonts w:ascii="Times New Roman" w:eastAsia="Times New Roman" w:hAnsi="Times New Roman" w:cs="Times New Roman"/>
          <w:color w:val="FF0000"/>
          <w:spacing w:val="1"/>
          <w:sz w:val="24"/>
          <w:szCs w:val="24"/>
        </w:rPr>
        <w:t>m</w:t>
      </w:r>
      <w:r w:rsidRPr="001C1619">
        <w:rPr>
          <w:rFonts w:ascii="Times New Roman" w:eastAsia="Times New Roman" w:hAnsi="Times New Roman" w:cs="Times New Roman"/>
          <w:color w:val="FF0000"/>
          <w:sz w:val="24"/>
          <w:szCs w:val="24"/>
        </w:rPr>
        <w:t>i</w:t>
      </w:r>
      <w:r w:rsidRPr="001C1619">
        <w:rPr>
          <w:rFonts w:ascii="Times New Roman" w:eastAsia="Times New Roman" w:hAnsi="Times New Roman" w:cs="Times New Roman"/>
          <w:color w:val="FF0000"/>
          <w:spacing w:val="1"/>
          <w:sz w:val="24"/>
          <w:szCs w:val="24"/>
        </w:rPr>
        <w:t>t</w:t>
      </w:r>
      <w:r w:rsidRPr="001C1619">
        <w:rPr>
          <w:rFonts w:ascii="Times New Roman" w:eastAsia="Times New Roman" w:hAnsi="Times New Roman" w:cs="Times New Roman"/>
          <w:color w:val="FF0000"/>
          <w:sz w:val="24"/>
          <w:szCs w:val="24"/>
        </w:rPr>
        <w:t xml:space="preserve">ted. </w:t>
      </w:r>
      <w:r w:rsidRPr="001C1619">
        <w:rPr>
          <w:rFonts w:ascii="Times New Roman" w:eastAsia="Times New Roman" w:hAnsi="Times New Roman" w:cs="Times New Roman"/>
          <w:color w:val="FF0000"/>
          <w:spacing w:val="-1"/>
          <w:sz w:val="24"/>
          <w:szCs w:val="24"/>
        </w:rPr>
        <w:t>A</w:t>
      </w:r>
      <w:r w:rsidRPr="001C1619">
        <w:rPr>
          <w:rFonts w:ascii="Times New Roman" w:eastAsia="Times New Roman" w:hAnsi="Times New Roman" w:cs="Times New Roman"/>
          <w:color w:val="FF0000"/>
          <w:sz w:val="24"/>
          <w:szCs w:val="24"/>
        </w:rPr>
        <w:t>ddi</w:t>
      </w:r>
      <w:r w:rsidRPr="001C1619">
        <w:rPr>
          <w:rFonts w:ascii="Times New Roman" w:eastAsia="Times New Roman" w:hAnsi="Times New Roman" w:cs="Times New Roman"/>
          <w:color w:val="FF0000"/>
          <w:spacing w:val="1"/>
          <w:sz w:val="24"/>
          <w:szCs w:val="24"/>
        </w:rPr>
        <w:t>t</w:t>
      </w:r>
      <w:r w:rsidRPr="001C1619">
        <w:rPr>
          <w:rFonts w:ascii="Times New Roman" w:eastAsia="Times New Roman" w:hAnsi="Times New Roman" w:cs="Times New Roman"/>
          <w:color w:val="FF0000"/>
          <w:sz w:val="24"/>
          <w:szCs w:val="24"/>
        </w:rPr>
        <w:t>ional</w:t>
      </w:r>
      <w:r w:rsidRPr="001C1619">
        <w:rPr>
          <w:rFonts w:ascii="Times New Roman" w:eastAsia="Times New Roman" w:hAnsi="Times New Roman" w:cs="Times New Roman"/>
          <w:color w:val="FF0000"/>
          <w:spacing w:val="3"/>
          <w:sz w:val="24"/>
          <w:szCs w:val="24"/>
        </w:rPr>
        <w:t>l</w:t>
      </w:r>
      <w:r w:rsidRPr="001C1619">
        <w:rPr>
          <w:rFonts w:ascii="Times New Roman" w:eastAsia="Times New Roman" w:hAnsi="Times New Roman" w:cs="Times New Roman"/>
          <w:color w:val="FF0000"/>
          <w:spacing w:val="-5"/>
          <w:sz w:val="24"/>
          <w:szCs w:val="24"/>
        </w:rPr>
        <w:t>y</w:t>
      </w:r>
      <w:r w:rsidRPr="001C1619">
        <w:rPr>
          <w:rFonts w:ascii="Times New Roman" w:eastAsia="Times New Roman" w:hAnsi="Times New Roman" w:cs="Times New Roman"/>
          <w:color w:val="FF0000"/>
          <w:sz w:val="24"/>
          <w:szCs w:val="24"/>
        </w:rPr>
        <w:t xml:space="preserve">, the </w:t>
      </w:r>
      <w:r w:rsidRPr="001C1619">
        <w:rPr>
          <w:rFonts w:ascii="Times New Roman" w:eastAsia="Times New Roman" w:hAnsi="Times New Roman" w:cs="Times New Roman"/>
          <w:color w:val="FF0000"/>
          <w:spacing w:val="1"/>
          <w:sz w:val="24"/>
          <w:szCs w:val="24"/>
        </w:rPr>
        <w:t>A</w:t>
      </w:r>
      <w:r w:rsidRPr="001C1619">
        <w:rPr>
          <w:rFonts w:ascii="Times New Roman" w:eastAsia="Times New Roman" w:hAnsi="Times New Roman" w:cs="Times New Roman"/>
          <w:color w:val="FF0000"/>
          <w:spacing w:val="-2"/>
          <w:sz w:val="24"/>
          <w:szCs w:val="24"/>
        </w:rPr>
        <w:t>g</w:t>
      </w:r>
      <w:r w:rsidRPr="001C1619">
        <w:rPr>
          <w:rFonts w:ascii="Times New Roman" w:eastAsia="Times New Roman" w:hAnsi="Times New Roman" w:cs="Times New Roman"/>
          <w:color w:val="FF0000"/>
          <w:spacing w:val="-1"/>
          <w:sz w:val="24"/>
          <w:szCs w:val="24"/>
        </w:rPr>
        <w:t>e</w:t>
      </w:r>
      <w:r w:rsidRPr="001C1619">
        <w:rPr>
          <w:rFonts w:ascii="Times New Roman" w:eastAsia="Times New Roman" w:hAnsi="Times New Roman" w:cs="Times New Roman"/>
          <w:color w:val="FF0000"/>
          <w:spacing w:val="2"/>
          <w:sz w:val="24"/>
          <w:szCs w:val="24"/>
        </w:rPr>
        <w:t>n</w:t>
      </w:r>
      <w:r w:rsidRPr="001C1619">
        <w:rPr>
          <w:rFonts w:ascii="Times New Roman" w:eastAsia="Times New Roman" w:hAnsi="Times New Roman" w:cs="Times New Roman"/>
          <w:color w:val="FF0000"/>
          <w:spacing w:val="1"/>
          <w:sz w:val="24"/>
          <w:szCs w:val="24"/>
        </w:rPr>
        <w:t>c</w:t>
      </w:r>
      <w:r w:rsidRPr="001C1619">
        <w:rPr>
          <w:rFonts w:ascii="Times New Roman" w:eastAsia="Times New Roman" w:hAnsi="Times New Roman" w:cs="Times New Roman"/>
          <w:color w:val="FF0000"/>
          <w:sz w:val="24"/>
          <w:szCs w:val="24"/>
        </w:rPr>
        <w:t>y</w:t>
      </w:r>
      <w:r w:rsidRPr="001C1619">
        <w:rPr>
          <w:rFonts w:ascii="Times New Roman" w:eastAsia="Times New Roman" w:hAnsi="Times New Roman" w:cs="Times New Roman"/>
          <w:color w:val="FF0000"/>
          <w:spacing w:val="-3"/>
          <w:sz w:val="24"/>
          <w:szCs w:val="24"/>
        </w:rPr>
        <w:t xml:space="preserve"> </w:t>
      </w:r>
      <w:r w:rsidRPr="001C1619">
        <w:rPr>
          <w:rFonts w:ascii="Times New Roman" w:eastAsia="Times New Roman" w:hAnsi="Times New Roman" w:cs="Times New Roman"/>
          <w:color w:val="FF0000"/>
          <w:sz w:val="24"/>
          <w:szCs w:val="24"/>
        </w:rPr>
        <w:t>r</w:t>
      </w:r>
      <w:r w:rsidRPr="001C1619">
        <w:rPr>
          <w:rFonts w:ascii="Times New Roman" w:eastAsia="Times New Roman" w:hAnsi="Times New Roman" w:cs="Times New Roman"/>
          <w:color w:val="FF0000"/>
          <w:spacing w:val="-2"/>
          <w:sz w:val="24"/>
          <w:szCs w:val="24"/>
        </w:rPr>
        <w:t>e</w:t>
      </w:r>
      <w:r w:rsidRPr="001C1619">
        <w:rPr>
          <w:rFonts w:ascii="Times New Roman" w:eastAsia="Times New Roman" w:hAnsi="Times New Roman" w:cs="Times New Roman"/>
          <w:color w:val="FF0000"/>
          <w:sz w:val="24"/>
          <w:szCs w:val="24"/>
        </w:rPr>
        <w:t>s</w:t>
      </w:r>
      <w:r w:rsidRPr="001C1619">
        <w:rPr>
          <w:rFonts w:ascii="Times New Roman" w:eastAsia="Times New Roman" w:hAnsi="Times New Roman" w:cs="Times New Roman"/>
          <w:color w:val="FF0000"/>
          <w:spacing w:val="1"/>
          <w:sz w:val="24"/>
          <w:szCs w:val="24"/>
        </w:rPr>
        <w:t>e</w:t>
      </w:r>
      <w:r w:rsidRPr="001C1619">
        <w:rPr>
          <w:rFonts w:ascii="Times New Roman" w:eastAsia="Times New Roman" w:hAnsi="Times New Roman" w:cs="Times New Roman"/>
          <w:color w:val="FF0000"/>
          <w:sz w:val="24"/>
          <w:szCs w:val="24"/>
        </w:rPr>
        <w:t>rv</w:t>
      </w:r>
      <w:r w:rsidRPr="001C1619">
        <w:rPr>
          <w:rFonts w:ascii="Times New Roman" w:eastAsia="Times New Roman" w:hAnsi="Times New Roman" w:cs="Times New Roman"/>
          <w:color w:val="FF0000"/>
          <w:spacing w:val="-2"/>
          <w:sz w:val="24"/>
          <w:szCs w:val="24"/>
        </w:rPr>
        <w:t>e</w:t>
      </w:r>
      <w:r w:rsidRPr="001C1619">
        <w:rPr>
          <w:rFonts w:ascii="Times New Roman" w:eastAsia="Times New Roman" w:hAnsi="Times New Roman" w:cs="Times New Roman"/>
          <w:color w:val="FF0000"/>
          <w:sz w:val="24"/>
          <w:szCs w:val="24"/>
        </w:rPr>
        <w:t xml:space="preserve">s the </w:t>
      </w:r>
      <w:r w:rsidRPr="001C1619">
        <w:rPr>
          <w:rFonts w:ascii="Times New Roman" w:eastAsia="Times New Roman" w:hAnsi="Times New Roman" w:cs="Times New Roman"/>
          <w:color w:val="FF0000"/>
          <w:spacing w:val="-1"/>
          <w:sz w:val="24"/>
          <w:szCs w:val="24"/>
        </w:rPr>
        <w:t>r</w:t>
      </w:r>
      <w:r w:rsidRPr="001C1619">
        <w:rPr>
          <w:rFonts w:ascii="Times New Roman" w:eastAsia="Times New Roman" w:hAnsi="Times New Roman" w:cs="Times New Roman"/>
          <w:color w:val="FF0000"/>
          <w:sz w:val="24"/>
          <w:szCs w:val="24"/>
        </w:rPr>
        <w:t>i</w:t>
      </w:r>
      <w:r w:rsidRPr="001C1619">
        <w:rPr>
          <w:rFonts w:ascii="Times New Roman" w:eastAsia="Times New Roman" w:hAnsi="Times New Roman" w:cs="Times New Roman"/>
          <w:color w:val="FF0000"/>
          <w:spacing w:val="-2"/>
          <w:sz w:val="24"/>
          <w:szCs w:val="24"/>
        </w:rPr>
        <w:t>g</w:t>
      </w:r>
      <w:r w:rsidRPr="001C1619">
        <w:rPr>
          <w:rFonts w:ascii="Times New Roman" w:eastAsia="Times New Roman" w:hAnsi="Times New Roman" w:cs="Times New Roman"/>
          <w:color w:val="FF0000"/>
          <w:sz w:val="24"/>
          <w:szCs w:val="24"/>
        </w:rPr>
        <w:t xml:space="preserve">ht </w:t>
      </w:r>
      <w:r w:rsidRPr="001C1619">
        <w:rPr>
          <w:rFonts w:ascii="Times New Roman" w:eastAsia="Times New Roman" w:hAnsi="Times New Roman" w:cs="Times New Roman"/>
          <w:color w:val="FF0000"/>
          <w:spacing w:val="1"/>
          <w:sz w:val="24"/>
          <w:szCs w:val="24"/>
        </w:rPr>
        <w:t>t</w:t>
      </w:r>
      <w:r w:rsidRPr="001C1619">
        <w:rPr>
          <w:rFonts w:ascii="Times New Roman" w:eastAsia="Times New Roman" w:hAnsi="Times New Roman" w:cs="Times New Roman"/>
          <w:color w:val="FF0000"/>
          <w:sz w:val="24"/>
          <w:szCs w:val="24"/>
        </w:rPr>
        <w:t xml:space="preserve">o </w:t>
      </w:r>
      <w:r w:rsidRPr="001C1619">
        <w:rPr>
          <w:rFonts w:ascii="Times New Roman" w:eastAsia="Times New Roman" w:hAnsi="Times New Roman" w:cs="Times New Roman"/>
          <w:color w:val="FF0000"/>
          <w:spacing w:val="-1"/>
          <w:sz w:val="24"/>
          <w:szCs w:val="24"/>
        </w:rPr>
        <w:t>c</w:t>
      </w:r>
      <w:r w:rsidRPr="001C1619">
        <w:rPr>
          <w:rFonts w:ascii="Times New Roman" w:eastAsia="Times New Roman" w:hAnsi="Times New Roman" w:cs="Times New Roman"/>
          <w:color w:val="FF0000"/>
          <w:sz w:val="24"/>
          <w:szCs w:val="24"/>
        </w:rPr>
        <w:t>onsid</w:t>
      </w:r>
      <w:r w:rsidRPr="001C1619">
        <w:rPr>
          <w:rFonts w:ascii="Times New Roman" w:eastAsia="Times New Roman" w:hAnsi="Times New Roman" w:cs="Times New Roman"/>
          <w:color w:val="FF0000"/>
          <w:spacing w:val="1"/>
          <w:sz w:val="24"/>
          <w:szCs w:val="24"/>
        </w:rPr>
        <w:t>e</w:t>
      </w:r>
      <w:r w:rsidRPr="001C1619">
        <w:rPr>
          <w:rFonts w:ascii="Times New Roman" w:eastAsia="Times New Roman" w:hAnsi="Times New Roman" w:cs="Times New Roman"/>
          <w:color w:val="FF0000"/>
          <w:sz w:val="24"/>
          <w:szCs w:val="24"/>
        </w:rPr>
        <w:t xml:space="preserve">r </w:t>
      </w:r>
      <w:r w:rsidRPr="001C1619">
        <w:rPr>
          <w:rFonts w:ascii="Times New Roman" w:eastAsia="Times New Roman" w:hAnsi="Times New Roman" w:cs="Times New Roman"/>
          <w:color w:val="FF0000"/>
          <w:spacing w:val="-2"/>
          <w:sz w:val="24"/>
          <w:szCs w:val="24"/>
        </w:rPr>
        <w:t>a</w:t>
      </w:r>
      <w:r w:rsidRPr="001C1619">
        <w:rPr>
          <w:rFonts w:ascii="Times New Roman" w:eastAsia="Times New Roman" w:hAnsi="Times New Roman" w:cs="Times New Roman"/>
          <w:color w:val="FF0000"/>
          <w:spacing w:val="5"/>
          <w:sz w:val="24"/>
          <w:szCs w:val="24"/>
        </w:rPr>
        <w:t>n</w:t>
      </w:r>
      <w:r w:rsidRPr="001C1619">
        <w:rPr>
          <w:rFonts w:ascii="Times New Roman" w:eastAsia="Times New Roman" w:hAnsi="Times New Roman" w:cs="Times New Roman"/>
          <w:color w:val="FF0000"/>
          <w:sz w:val="24"/>
          <w:szCs w:val="24"/>
        </w:rPr>
        <w:t>y</w:t>
      </w:r>
      <w:r w:rsidRPr="001C1619">
        <w:rPr>
          <w:rFonts w:ascii="Times New Roman" w:eastAsia="Times New Roman" w:hAnsi="Times New Roman" w:cs="Times New Roman"/>
          <w:color w:val="FF0000"/>
          <w:spacing w:val="-3"/>
          <w:sz w:val="24"/>
          <w:szCs w:val="24"/>
        </w:rPr>
        <w:t xml:space="preserve"> </w:t>
      </w:r>
      <w:r w:rsidRPr="001C1619">
        <w:rPr>
          <w:rFonts w:ascii="Times New Roman" w:eastAsia="Times New Roman" w:hAnsi="Times New Roman" w:cs="Times New Roman"/>
          <w:color w:val="FF0000"/>
          <w:spacing w:val="-1"/>
          <w:sz w:val="24"/>
          <w:szCs w:val="24"/>
        </w:rPr>
        <w:t>a</w:t>
      </w:r>
      <w:r w:rsidRPr="001C1619">
        <w:rPr>
          <w:rFonts w:ascii="Times New Roman" w:eastAsia="Times New Roman" w:hAnsi="Times New Roman" w:cs="Times New Roman"/>
          <w:color w:val="FF0000"/>
          <w:sz w:val="24"/>
          <w:szCs w:val="24"/>
        </w:rPr>
        <w:t xml:space="preserve">nd </w:t>
      </w:r>
      <w:r w:rsidRPr="001C1619">
        <w:rPr>
          <w:rFonts w:ascii="Times New Roman" w:eastAsia="Times New Roman" w:hAnsi="Times New Roman" w:cs="Times New Roman"/>
          <w:color w:val="FF0000"/>
          <w:spacing w:val="-1"/>
          <w:sz w:val="24"/>
          <w:szCs w:val="24"/>
        </w:rPr>
        <w:t>a</w:t>
      </w:r>
      <w:r w:rsidRPr="001C1619">
        <w:rPr>
          <w:rFonts w:ascii="Times New Roman" w:eastAsia="Times New Roman" w:hAnsi="Times New Roman" w:cs="Times New Roman"/>
          <w:color w:val="FF0000"/>
          <w:sz w:val="24"/>
          <w:szCs w:val="24"/>
        </w:rPr>
        <w:t>ll</w:t>
      </w:r>
      <w:r w:rsidRPr="001C1619">
        <w:rPr>
          <w:rFonts w:ascii="Times New Roman" w:eastAsia="Times New Roman" w:hAnsi="Times New Roman" w:cs="Times New Roman"/>
          <w:color w:val="FF0000"/>
          <w:spacing w:val="1"/>
          <w:sz w:val="24"/>
          <w:szCs w:val="24"/>
        </w:rPr>
        <w:t xml:space="preserve"> </w:t>
      </w:r>
      <w:r w:rsidRPr="001C1619">
        <w:rPr>
          <w:rFonts w:ascii="Times New Roman" w:eastAsia="Times New Roman" w:hAnsi="Times New Roman" w:cs="Times New Roman"/>
          <w:color w:val="FF0000"/>
          <w:sz w:val="24"/>
          <w:szCs w:val="24"/>
        </w:rPr>
        <w:t>info</w:t>
      </w:r>
      <w:r w:rsidRPr="001C1619">
        <w:rPr>
          <w:rFonts w:ascii="Times New Roman" w:eastAsia="Times New Roman" w:hAnsi="Times New Roman" w:cs="Times New Roman"/>
          <w:color w:val="FF0000"/>
          <w:spacing w:val="-1"/>
          <w:sz w:val="24"/>
          <w:szCs w:val="24"/>
        </w:rPr>
        <w:t>r</w:t>
      </w:r>
      <w:r w:rsidRPr="001C1619">
        <w:rPr>
          <w:rFonts w:ascii="Times New Roman" w:eastAsia="Times New Roman" w:hAnsi="Times New Roman" w:cs="Times New Roman"/>
          <w:color w:val="FF0000"/>
          <w:sz w:val="24"/>
          <w:szCs w:val="24"/>
        </w:rPr>
        <w:t>mation av</w:t>
      </w:r>
      <w:r w:rsidRPr="001C1619">
        <w:rPr>
          <w:rFonts w:ascii="Times New Roman" w:eastAsia="Times New Roman" w:hAnsi="Times New Roman" w:cs="Times New Roman"/>
          <w:color w:val="FF0000"/>
          <w:spacing w:val="-1"/>
          <w:sz w:val="24"/>
          <w:szCs w:val="24"/>
        </w:rPr>
        <w:t>a</w:t>
      </w:r>
      <w:r w:rsidRPr="001C1619">
        <w:rPr>
          <w:rFonts w:ascii="Times New Roman" w:eastAsia="Times New Roman" w:hAnsi="Times New Roman" w:cs="Times New Roman"/>
          <w:color w:val="FF0000"/>
          <w:sz w:val="24"/>
          <w:szCs w:val="24"/>
        </w:rPr>
        <w:t>i</w:t>
      </w:r>
      <w:r w:rsidRPr="001C1619">
        <w:rPr>
          <w:rFonts w:ascii="Times New Roman" w:eastAsia="Times New Roman" w:hAnsi="Times New Roman" w:cs="Times New Roman"/>
          <w:color w:val="FF0000"/>
          <w:spacing w:val="3"/>
          <w:sz w:val="24"/>
          <w:szCs w:val="24"/>
        </w:rPr>
        <w:t>l</w:t>
      </w:r>
      <w:r w:rsidRPr="001C1619">
        <w:rPr>
          <w:rFonts w:ascii="Times New Roman" w:eastAsia="Times New Roman" w:hAnsi="Times New Roman" w:cs="Times New Roman"/>
          <w:color w:val="FF0000"/>
          <w:spacing w:val="-1"/>
          <w:sz w:val="24"/>
          <w:szCs w:val="24"/>
        </w:rPr>
        <w:t>a</w:t>
      </w:r>
      <w:r w:rsidRPr="001C1619">
        <w:rPr>
          <w:rFonts w:ascii="Times New Roman" w:eastAsia="Times New Roman" w:hAnsi="Times New Roman" w:cs="Times New Roman"/>
          <w:color w:val="FF0000"/>
          <w:sz w:val="24"/>
          <w:szCs w:val="24"/>
        </w:rPr>
        <w:t>ble</w:t>
      </w:r>
      <w:r w:rsidRPr="001C1619">
        <w:rPr>
          <w:rFonts w:ascii="Times New Roman" w:eastAsia="Times New Roman" w:hAnsi="Times New Roman" w:cs="Times New Roman"/>
          <w:color w:val="FF0000"/>
          <w:spacing w:val="3"/>
          <w:sz w:val="24"/>
          <w:szCs w:val="24"/>
        </w:rPr>
        <w:t xml:space="preserve"> </w:t>
      </w:r>
      <w:r w:rsidRPr="001C1619">
        <w:rPr>
          <w:rFonts w:ascii="Times New Roman" w:eastAsia="Times New Roman" w:hAnsi="Times New Roman" w:cs="Times New Roman"/>
          <w:color w:val="FF0000"/>
          <w:sz w:val="24"/>
          <w:szCs w:val="24"/>
        </w:rPr>
        <w:t xml:space="preserve">to </w:t>
      </w:r>
      <w:r w:rsidRPr="001C1619">
        <w:rPr>
          <w:rFonts w:ascii="Times New Roman" w:eastAsia="Times New Roman" w:hAnsi="Times New Roman" w:cs="Times New Roman"/>
          <w:color w:val="FF0000"/>
          <w:spacing w:val="1"/>
          <w:sz w:val="24"/>
          <w:szCs w:val="24"/>
        </w:rPr>
        <w:t>i</w:t>
      </w:r>
      <w:r w:rsidRPr="001C1619">
        <w:rPr>
          <w:rFonts w:ascii="Times New Roman" w:eastAsia="Times New Roman" w:hAnsi="Times New Roman" w:cs="Times New Roman"/>
          <w:color w:val="FF0000"/>
          <w:sz w:val="24"/>
          <w:szCs w:val="24"/>
        </w:rPr>
        <w:t>t (outs</w:t>
      </w:r>
      <w:r w:rsidRPr="001C1619">
        <w:rPr>
          <w:rFonts w:ascii="Times New Roman" w:eastAsia="Times New Roman" w:hAnsi="Times New Roman" w:cs="Times New Roman"/>
          <w:color w:val="FF0000"/>
          <w:spacing w:val="1"/>
          <w:sz w:val="24"/>
          <w:szCs w:val="24"/>
        </w:rPr>
        <w:t>i</w:t>
      </w:r>
      <w:r w:rsidRPr="001C1619">
        <w:rPr>
          <w:rFonts w:ascii="Times New Roman" w:eastAsia="Times New Roman" w:hAnsi="Times New Roman" w:cs="Times New Roman"/>
          <w:color w:val="FF0000"/>
          <w:sz w:val="24"/>
          <w:szCs w:val="24"/>
        </w:rPr>
        <w:t>de</w:t>
      </w:r>
      <w:r w:rsidRPr="001C1619">
        <w:rPr>
          <w:rFonts w:ascii="Times New Roman" w:eastAsia="Times New Roman" w:hAnsi="Times New Roman" w:cs="Times New Roman"/>
          <w:color w:val="FF0000"/>
          <w:spacing w:val="-1"/>
          <w:sz w:val="24"/>
          <w:szCs w:val="24"/>
        </w:rPr>
        <w:t xml:space="preserve"> </w:t>
      </w:r>
      <w:r w:rsidRPr="001C1619">
        <w:rPr>
          <w:rFonts w:ascii="Times New Roman" w:eastAsia="Times New Roman" w:hAnsi="Times New Roman" w:cs="Times New Roman"/>
          <w:color w:val="FF0000"/>
          <w:sz w:val="24"/>
          <w:szCs w:val="24"/>
        </w:rPr>
        <w:t>of the</w:t>
      </w:r>
      <w:r w:rsidRPr="001C1619">
        <w:rPr>
          <w:rFonts w:ascii="Times New Roman" w:eastAsia="Times New Roman" w:hAnsi="Times New Roman" w:cs="Times New Roman"/>
          <w:color w:val="FF0000"/>
          <w:spacing w:val="2"/>
          <w:sz w:val="24"/>
          <w:szCs w:val="24"/>
        </w:rPr>
        <w:t xml:space="preserve"> </w:t>
      </w:r>
      <w:r w:rsidRPr="001C1619">
        <w:rPr>
          <w:rFonts w:ascii="Times New Roman" w:eastAsia="Times New Roman" w:hAnsi="Times New Roman" w:cs="Times New Roman"/>
          <w:color w:val="FF0000"/>
          <w:sz w:val="24"/>
          <w:szCs w:val="24"/>
        </w:rPr>
        <w:t>r</w:t>
      </w:r>
      <w:r w:rsidRPr="001C1619">
        <w:rPr>
          <w:rFonts w:ascii="Times New Roman" w:eastAsia="Times New Roman" w:hAnsi="Times New Roman" w:cs="Times New Roman"/>
          <w:color w:val="FF0000"/>
          <w:spacing w:val="-1"/>
          <w:sz w:val="24"/>
          <w:szCs w:val="24"/>
        </w:rPr>
        <w:t>e</w:t>
      </w:r>
      <w:r w:rsidRPr="001C1619">
        <w:rPr>
          <w:rFonts w:ascii="Times New Roman" w:eastAsia="Times New Roman" w:hAnsi="Times New Roman" w:cs="Times New Roman"/>
          <w:color w:val="FF0000"/>
          <w:sz w:val="24"/>
          <w:szCs w:val="24"/>
        </w:rPr>
        <w:t>f</w:t>
      </w:r>
      <w:r w:rsidRPr="001C1619">
        <w:rPr>
          <w:rFonts w:ascii="Times New Roman" w:eastAsia="Times New Roman" w:hAnsi="Times New Roman" w:cs="Times New Roman"/>
          <w:color w:val="FF0000"/>
          <w:spacing w:val="-2"/>
          <w:sz w:val="24"/>
          <w:szCs w:val="24"/>
        </w:rPr>
        <w:t>e</w:t>
      </w:r>
      <w:r w:rsidRPr="001C1619">
        <w:rPr>
          <w:rFonts w:ascii="Times New Roman" w:eastAsia="Times New Roman" w:hAnsi="Times New Roman" w:cs="Times New Roman"/>
          <w:color w:val="FF0000"/>
          <w:sz w:val="24"/>
          <w:szCs w:val="24"/>
        </w:rPr>
        <w:t>r</w:t>
      </w:r>
      <w:r w:rsidRPr="001C1619">
        <w:rPr>
          <w:rFonts w:ascii="Times New Roman" w:eastAsia="Times New Roman" w:hAnsi="Times New Roman" w:cs="Times New Roman"/>
          <w:color w:val="FF0000"/>
          <w:spacing w:val="-2"/>
          <w:sz w:val="24"/>
          <w:szCs w:val="24"/>
        </w:rPr>
        <w:t>e</w:t>
      </w:r>
      <w:r w:rsidRPr="001C1619">
        <w:rPr>
          <w:rFonts w:ascii="Times New Roman" w:eastAsia="Times New Roman" w:hAnsi="Times New Roman" w:cs="Times New Roman"/>
          <w:color w:val="FF0000"/>
          <w:spacing w:val="2"/>
          <w:sz w:val="24"/>
          <w:szCs w:val="24"/>
        </w:rPr>
        <w:t>n</w:t>
      </w:r>
      <w:r w:rsidRPr="001C1619">
        <w:rPr>
          <w:rFonts w:ascii="Times New Roman" w:eastAsia="Times New Roman" w:hAnsi="Times New Roman" w:cs="Times New Roman"/>
          <w:color w:val="FF0000"/>
          <w:spacing w:val="-1"/>
          <w:sz w:val="24"/>
          <w:szCs w:val="24"/>
        </w:rPr>
        <w:t>c</w:t>
      </w:r>
      <w:r w:rsidRPr="001C1619">
        <w:rPr>
          <w:rFonts w:ascii="Times New Roman" w:eastAsia="Times New Roman" w:hAnsi="Times New Roman" w:cs="Times New Roman"/>
          <w:color w:val="FF0000"/>
          <w:sz w:val="24"/>
          <w:szCs w:val="24"/>
        </w:rPr>
        <w:t>e info</w:t>
      </w:r>
      <w:r w:rsidRPr="001C1619">
        <w:rPr>
          <w:rFonts w:ascii="Times New Roman" w:eastAsia="Times New Roman" w:hAnsi="Times New Roman" w:cs="Times New Roman"/>
          <w:color w:val="FF0000"/>
          <w:spacing w:val="-1"/>
          <w:sz w:val="24"/>
          <w:szCs w:val="24"/>
        </w:rPr>
        <w:t>r</w:t>
      </w:r>
      <w:r w:rsidRPr="001C1619">
        <w:rPr>
          <w:rFonts w:ascii="Times New Roman" w:eastAsia="Times New Roman" w:hAnsi="Times New Roman" w:cs="Times New Roman"/>
          <w:color w:val="FF0000"/>
          <w:sz w:val="24"/>
          <w:szCs w:val="24"/>
        </w:rPr>
        <w:t>mation r</w:t>
      </w:r>
      <w:r w:rsidRPr="001C1619">
        <w:rPr>
          <w:rFonts w:ascii="Times New Roman" w:eastAsia="Times New Roman" w:hAnsi="Times New Roman" w:cs="Times New Roman"/>
          <w:color w:val="FF0000"/>
          <w:spacing w:val="-1"/>
          <w:sz w:val="24"/>
          <w:szCs w:val="24"/>
        </w:rPr>
        <w:t>e</w:t>
      </w:r>
      <w:r w:rsidRPr="001C1619">
        <w:rPr>
          <w:rFonts w:ascii="Times New Roman" w:eastAsia="Times New Roman" w:hAnsi="Times New Roman" w:cs="Times New Roman"/>
          <w:color w:val="FF0000"/>
          <w:sz w:val="24"/>
          <w:szCs w:val="24"/>
        </w:rPr>
        <w:t>quir</w:t>
      </w:r>
      <w:r w:rsidRPr="001C1619">
        <w:rPr>
          <w:rFonts w:ascii="Times New Roman" w:eastAsia="Times New Roman" w:hAnsi="Times New Roman" w:cs="Times New Roman"/>
          <w:color w:val="FF0000"/>
          <w:spacing w:val="-1"/>
          <w:sz w:val="24"/>
          <w:szCs w:val="24"/>
        </w:rPr>
        <w:t>e</w:t>
      </w:r>
      <w:r w:rsidRPr="001C1619">
        <w:rPr>
          <w:rFonts w:ascii="Times New Roman" w:eastAsia="Times New Roman" w:hAnsi="Times New Roman" w:cs="Times New Roman"/>
          <w:color w:val="FF0000"/>
          <w:sz w:val="24"/>
          <w:szCs w:val="24"/>
        </w:rPr>
        <w:t xml:space="preserve">d </w:t>
      </w:r>
      <w:r w:rsidRPr="001C1619">
        <w:rPr>
          <w:rFonts w:ascii="Times New Roman" w:eastAsia="Times New Roman" w:hAnsi="Times New Roman" w:cs="Times New Roman"/>
          <w:color w:val="FF0000"/>
          <w:spacing w:val="2"/>
          <w:sz w:val="24"/>
          <w:szCs w:val="24"/>
        </w:rPr>
        <w:t>h</w:t>
      </w:r>
      <w:r w:rsidRPr="001C1619">
        <w:rPr>
          <w:rFonts w:ascii="Times New Roman" w:eastAsia="Times New Roman" w:hAnsi="Times New Roman" w:cs="Times New Roman"/>
          <w:color w:val="FF0000"/>
          <w:spacing w:val="-1"/>
          <w:sz w:val="24"/>
          <w:szCs w:val="24"/>
        </w:rPr>
        <w:t>e</w:t>
      </w:r>
      <w:r w:rsidRPr="001C1619">
        <w:rPr>
          <w:rFonts w:ascii="Times New Roman" w:eastAsia="Times New Roman" w:hAnsi="Times New Roman" w:cs="Times New Roman"/>
          <w:color w:val="FF0000"/>
          <w:spacing w:val="1"/>
          <w:sz w:val="24"/>
          <w:szCs w:val="24"/>
        </w:rPr>
        <w:t>r</w:t>
      </w:r>
      <w:r w:rsidRPr="001C1619">
        <w:rPr>
          <w:rFonts w:ascii="Times New Roman" w:eastAsia="Times New Roman" w:hAnsi="Times New Roman" w:cs="Times New Roman"/>
          <w:color w:val="FF0000"/>
          <w:spacing w:val="-1"/>
          <w:sz w:val="24"/>
          <w:szCs w:val="24"/>
        </w:rPr>
        <w:t>e</w:t>
      </w:r>
      <w:r w:rsidRPr="001C1619">
        <w:rPr>
          <w:rFonts w:ascii="Times New Roman" w:eastAsia="Times New Roman" w:hAnsi="Times New Roman" w:cs="Times New Roman"/>
          <w:color w:val="FF0000"/>
          <w:sz w:val="24"/>
          <w:szCs w:val="24"/>
        </w:rPr>
        <w:t>in) in its ev</w:t>
      </w:r>
      <w:r w:rsidRPr="001C1619">
        <w:rPr>
          <w:rFonts w:ascii="Times New Roman" w:eastAsia="Times New Roman" w:hAnsi="Times New Roman" w:cs="Times New Roman"/>
          <w:color w:val="FF0000"/>
          <w:spacing w:val="-1"/>
          <w:sz w:val="24"/>
          <w:szCs w:val="24"/>
        </w:rPr>
        <w:t>a</w:t>
      </w:r>
      <w:r w:rsidRPr="001C1619">
        <w:rPr>
          <w:rFonts w:ascii="Times New Roman" w:eastAsia="Times New Roman" w:hAnsi="Times New Roman" w:cs="Times New Roman"/>
          <w:color w:val="FF0000"/>
          <w:sz w:val="24"/>
          <w:szCs w:val="24"/>
        </w:rPr>
        <w:t>luation of</w:t>
      </w:r>
      <w:r w:rsidRPr="001C1619">
        <w:rPr>
          <w:rFonts w:ascii="Times New Roman" w:eastAsia="Times New Roman" w:hAnsi="Times New Roman" w:cs="Times New Roman"/>
          <w:color w:val="FF0000"/>
          <w:spacing w:val="2"/>
          <w:sz w:val="24"/>
          <w:szCs w:val="24"/>
        </w:rPr>
        <w:t xml:space="preserve"> </w:t>
      </w:r>
      <w:r w:rsidRPr="001C1619">
        <w:rPr>
          <w:rFonts w:ascii="Times New Roman" w:eastAsia="Times New Roman" w:hAnsi="Times New Roman" w:cs="Times New Roman"/>
          <w:color w:val="FF0000"/>
          <w:sz w:val="24"/>
          <w:szCs w:val="24"/>
        </w:rPr>
        <w:t>O</w:t>
      </w:r>
      <w:r w:rsidRPr="001C1619">
        <w:rPr>
          <w:rFonts w:ascii="Times New Roman" w:eastAsia="Times New Roman" w:hAnsi="Times New Roman" w:cs="Times New Roman"/>
          <w:color w:val="FF0000"/>
          <w:spacing w:val="-1"/>
          <w:sz w:val="24"/>
          <w:szCs w:val="24"/>
        </w:rPr>
        <w:t>f</w:t>
      </w:r>
      <w:r w:rsidRPr="001C1619">
        <w:rPr>
          <w:rFonts w:ascii="Times New Roman" w:eastAsia="Times New Roman" w:hAnsi="Times New Roman" w:cs="Times New Roman"/>
          <w:color w:val="FF0000"/>
          <w:sz w:val="24"/>
          <w:szCs w:val="24"/>
        </w:rPr>
        <w:t>feror</w:t>
      </w:r>
      <w:r w:rsidRPr="001C1619">
        <w:rPr>
          <w:rFonts w:ascii="Times New Roman" w:eastAsia="Times New Roman" w:hAnsi="Times New Roman" w:cs="Times New Roman"/>
          <w:color w:val="FF0000"/>
          <w:spacing w:val="-1"/>
          <w:sz w:val="24"/>
          <w:szCs w:val="24"/>
        </w:rPr>
        <w:t xml:space="preserve"> </w:t>
      </w:r>
      <w:r w:rsidRPr="001C1619">
        <w:rPr>
          <w:rFonts w:ascii="Times New Roman" w:eastAsia="Times New Roman" w:hAnsi="Times New Roman" w:cs="Times New Roman"/>
          <w:color w:val="FF0000"/>
          <w:spacing w:val="1"/>
          <w:sz w:val="24"/>
          <w:szCs w:val="24"/>
        </w:rPr>
        <w:t>r</w:t>
      </w:r>
      <w:r w:rsidRPr="001C1619">
        <w:rPr>
          <w:rFonts w:ascii="Times New Roman" w:eastAsia="Times New Roman" w:hAnsi="Times New Roman" w:cs="Times New Roman"/>
          <w:color w:val="FF0000"/>
          <w:spacing w:val="-1"/>
          <w:sz w:val="24"/>
          <w:szCs w:val="24"/>
        </w:rPr>
        <w:t>e</w:t>
      </w:r>
      <w:r w:rsidRPr="001C1619">
        <w:rPr>
          <w:rFonts w:ascii="Times New Roman" w:eastAsia="Times New Roman" w:hAnsi="Times New Roman" w:cs="Times New Roman"/>
          <w:color w:val="FF0000"/>
          <w:sz w:val="24"/>
          <w:szCs w:val="24"/>
        </w:rPr>
        <w:t>spons</w:t>
      </w:r>
      <w:r w:rsidRPr="001C1619">
        <w:rPr>
          <w:rFonts w:ascii="Times New Roman" w:eastAsia="Times New Roman" w:hAnsi="Times New Roman" w:cs="Times New Roman"/>
          <w:color w:val="FF0000"/>
          <w:spacing w:val="1"/>
          <w:sz w:val="24"/>
          <w:szCs w:val="24"/>
        </w:rPr>
        <w:t>i</w:t>
      </w:r>
      <w:r w:rsidRPr="001C1619">
        <w:rPr>
          <w:rFonts w:ascii="Times New Roman" w:eastAsia="Times New Roman" w:hAnsi="Times New Roman" w:cs="Times New Roman"/>
          <w:color w:val="FF0000"/>
          <w:sz w:val="24"/>
          <w:szCs w:val="24"/>
        </w:rPr>
        <w:t>bi</w:t>
      </w:r>
      <w:r w:rsidRPr="001C1619">
        <w:rPr>
          <w:rFonts w:ascii="Times New Roman" w:eastAsia="Times New Roman" w:hAnsi="Times New Roman" w:cs="Times New Roman"/>
          <w:color w:val="FF0000"/>
          <w:spacing w:val="1"/>
          <w:sz w:val="24"/>
          <w:szCs w:val="24"/>
        </w:rPr>
        <w:t>l</w:t>
      </w:r>
      <w:r w:rsidRPr="001C1619">
        <w:rPr>
          <w:rFonts w:ascii="Times New Roman" w:eastAsia="Times New Roman" w:hAnsi="Times New Roman" w:cs="Times New Roman"/>
          <w:color w:val="FF0000"/>
          <w:sz w:val="24"/>
          <w:szCs w:val="24"/>
        </w:rPr>
        <w:t>i</w:t>
      </w:r>
      <w:r w:rsidRPr="001C1619">
        <w:rPr>
          <w:rFonts w:ascii="Times New Roman" w:eastAsia="Times New Roman" w:hAnsi="Times New Roman" w:cs="Times New Roman"/>
          <w:color w:val="FF0000"/>
          <w:spacing w:val="3"/>
          <w:sz w:val="24"/>
          <w:szCs w:val="24"/>
        </w:rPr>
        <w:t>t</w:t>
      </w:r>
      <w:r w:rsidRPr="001C1619">
        <w:rPr>
          <w:rFonts w:ascii="Times New Roman" w:eastAsia="Times New Roman" w:hAnsi="Times New Roman" w:cs="Times New Roman"/>
          <w:color w:val="FF0000"/>
          <w:sz w:val="24"/>
          <w:szCs w:val="24"/>
        </w:rPr>
        <w:t>y</w:t>
      </w:r>
      <w:r w:rsidRPr="001C1619">
        <w:rPr>
          <w:rFonts w:ascii="Times New Roman" w:eastAsia="Times New Roman" w:hAnsi="Times New Roman" w:cs="Times New Roman"/>
          <w:color w:val="FF0000"/>
          <w:spacing w:val="-7"/>
          <w:sz w:val="24"/>
          <w:szCs w:val="24"/>
        </w:rPr>
        <w:t xml:space="preserve"> </w:t>
      </w:r>
      <w:r w:rsidRPr="001C1619">
        <w:rPr>
          <w:rFonts w:ascii="Times New Roman" w:eastAsia="Times New Roman" w:hAnsi="Times New Roman" w:cs="Times New Roman"/>
          <w:color w:val="FF0000"/>
          <w:spacing w:val="2"/>
          <w:sz w:val="24"/>
          <w:szCs w:val="24"/>
        </w:rPr>
        <w:t>p</w:t>
      </w:r>
      <w:r w:rsidRPr="001C1619">
        <w:rPr>
          <w:rFonts w:ascii="Times New Roman" w:eastAsia="Times New Roman" w:hAnsi="Times New Roman" w:cs="Times New Roman"/>
          <w:color w:val="FF0000"/>
          <w:spacing w:val="-1"/>
          <w:sz w:val="24"/>
          <w:szCs w:val="24"/>
        </w:rPr>
        <w:t>e</w:t>
      </w:r>
      <w:r w:rsidRPr="001C1619">
        <w:rPr>
          <w:rFonts w:ascii="Times New Roman" w:eastAsia="Times New Roman" w:hAnsi="Times New Roman" w:cs="Times New Roman"/>
          <w:color w:val="FF0000"/>
          <w:sz w:val="24"/>
          <w:szCs w:val="24"/>
        </w:rPr>
        <w:t>r</w:t>
      </w:r>
      <w:r w:rsidRPr="001C1619">
        <w:rPr>
          <w:rFonts w:ascii="Times New Roman" w:eastAsia="Times New Roman" w:hAnsi="Times New Roman" w:cs="Times New Roman"/>
          <w:color w:val="FF0000"/>
          <w:spacing w:val="1"/>
          <w:sz w:val="24"/>
          <w:szCs w:val="24"/>
        </w:rPr>
        <w:t xml:space="preserve"> S</w:t>
      </w:r>
      <w:r w:rsidRPr="001C1619">
        <w:rPr>
          <w:rFonts w:ascii="Times New Roman" w:eastAsia="Times New Roman" w:hAnsi="Times New Roman" w:cs="Times New Roman"/>
          <w:color w:val="FF0000"/>
          <w:spacing w:val="-1"/>
          <w:sz w:val="24"/>
          <w:szCs w:val="24"/>
        </w:rPr>
        <w:t>ec</w:t>
      </w:r>
      <w:r w:rsidRPr="001C1619">
        <w:rPr>
          <w:rFonts w:ascii="Times New Roman" w:eastAsia="Times New Roman" w:hAnsi="Times New Roman" w:cs="Times New Roman"/>
          <w:color w:val="FF0000"/>
          <w:sz w:val="24"/>
          <w:szCs w:val="24"/>
        </w:rPr>
        <w:t>t</w:t>
      </w:r>
      <w:r w:rsidRPr="001C1619">
        <w:rPr>
          <w:rFonts w:ascii="Times New Roman" w:eastAsia="Times New Roman" w:hAnsi="Times New Roman" w:cs="Times New Roman"/>
          <w:color w:val="FF0000"/>
          <w:spacing w:val="1"/>
          <w:sz w:val="24"/>
          <w:szCs w:val="24"/>
        </w:rPr>
        <w:t>i</w:t>
      </w:r>
      <w:r w:rsidRPr="001C1619">
        <w:rPr>
          <w:rFonts w:ascii="Times New Roman" w:eastAsia="Times New Roman" w:hAnsi="Times New Roman" w:cs="Times New Roman"/>
          <w:color w:val="FF0000"/>
          <w:sz w:val="24"/>
          <w:szCs w:val="24"/>
        </w:rPr>
        <w:t>on</w:t>
      </w:r>
      <w:r w:rsidRPr="001C1619">
        <w:rPr>
          <w:rFonts w:ascii="Times New Roman" w:eastAsia="Times New Roman" w:hAnsi="Times New Roman" w:cs="Times New Roman"/>
          <w:color w:val="FF0000"/>
          <w:spacing w:val="2"/>
          <w:sz w:val="24"/>
          <w:szCs w:val="24"/>
        </w:rPr>
        <w:t xml:space="preserve"> </w:t>
      </w:r>
      <w:r w:rsidRPr="001C1619">
        <w:rPr>
          <w:rFonts w:ascii="Times New Roman" w:eastAsia="Times New Roman" w:hAnsi="Times New Roman" w:cs="Times New Roman"/>
          <w:color w:val="FF0000"/>
          <w:spacing w:val="-4"/>
          <w:sz w:val="24"/>
          <w:szCs w:val="24"/>
        </w:rPr>
        <w:t>VI</w:t>
      </w:r>
      <w:r w:rsidRPr="001C1619">
        <w:rPr>
          <w:rFonts w:ascii="Times New Roman" w:eastAsia="Times New Roman" w:hAnsi="Times New Roman" w:cs="Times New Roman"/>
          <w:color w:val="FF0000"/>
          <w:sz w:val="24"/>
          <w:szCs w:val="24"/>
        </w:rPr>
        <w:t xml:space="preserve">, </w:t>
      </w:r>
      <w:r w:rsidRPr="001C1619">
        <w:rPr>
          <w:rFonts w:ascii="Times New Roman" w:eastAsia="Times New Roman" w:hAnsi="Times New Roman" w:cs="Times New Roman"/>
          <w:color w:val="FF0000"/>
          <w:spacing w:val="1"/>
          <w:sz w:val="24"/>
          <w:szCs w:val="24"/>
        </w:rPr>
        <w:t>P</w:t>
      </w:r>
      <w:r w:rsidRPr="001C1619">
        <w:rPr>
          <w:rFonts w:ascii="Times New Roman" w:eastAsia="Times New Roman" w:hAnsi="Times New Roman" w:cs="Times New Roman"/>
          <w:color w:val="FF0000"/>
          <w:spacing w:val="-1"/>
          <w:sz w:val="24"/>
          <w:szCs w:val="24"/>
        </w:rPr>
        <w:t>a</w:t>
      </w:r>
      <w:r w:rsidRPr="001C1619">
        <w:rPr>
          <w:rFonts w:ascii="Times New Roman" w:eastAsia="Times New Roman" w:hAnsi="Times New Roman" w:cs="Times New Roman"/>
          <w:color w:val="FF0000"/>
          <w:sz w:val="24"/>
          <w:szCs w:val="24"/>
        </w:rPr>
        <w:t>ragraph</w:t>
      </w:r>
      <w:r w:rsidRPr="001C1619">
        <w:rPr>
          <w:rFonts w:ascii="Times New Roman" w:eastAsia="Times New Roman" w:hAnsi="Times New Roman" w:cs="Times New Roman"/>
          <w:color w:val="FF0000"/>
          <w:spacing w:val="-2"/>
          <w:sz w:val="24"/>
          <w:szCs w:val="24"/>
        </w:rPr>
        <w:t xml:space="preserve"> </w:t>
      </w:r>
      <w:r w:rsidRPr="001C1619">
        <w:rPr>
          <w:rFonts w:ascii="Times New Roman" w:eastAsia="Times New Roman" w:hAnsi="Times New Roman" w:cs="Times New Roman"/>
          <w:color w:val="FF0000"/>
          <w:sz w:val="24"/>
          <w:szCs w:val="24"/>
        </w:rPr>
        <w:t>C.18.</w:t>
      </w:r>
    </w:p>
    <w:p w14:paraId="5B3C257A" w14:textId="20390020" w:rsidR="001C1619" w:rsidRPr="001C1619" w:rsidRDefault="00122C61" w:rsidP="001C1619">
      <w:pPr>
        <w:spacing w:after="240" w:line="240" w:lineRule="auto"/>
        <w:ind w:left="1080" w:right="202"/>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 xml:space="preserve">In </w:t>
      </w:r>
      <w:r w:rsidR="00FC137D">
        <w:rPr>
          <w:rFonts w:ascii="Times New Roman" w:eastAsia="Times New Roman" w:hAnsi="Times New Roman" w:cs="Times New Roman"/>
          <w:color w:val="FF0000"/>
          <w:sz w:val="24"/>
          <w:szCs w:val="24"/>
        </w:rPr>
        <w:t>Tab 4, Binder 1</w:t>
      </w:r>
      <w:r w:rsidR="001C1619" w:rsidRPr="001C1619">
        <w:rPr>
          <w:rFonts w:ascii="Times New Roman" w:eastAsia="Times New Roman" w:hAnsi="Times New Roman" w:cs="Times New Roman"/>
          <w:color w:val="FF0000"/>
          <w:sz w:val="24"/>
          <w:szCs w:val="24"/>
        </w:rPr>
        <w:t>, O</w:t>
      </w:r>
      <w:r w:rsidR="001C1619" w:rsidRPr="001C1619">
        <w:rPr>
          <w:rFonts w:ascii="Times New Roman" w:eastAsia="Times New Roman" w:hAnsi="Times New Roman" w:cs="Times New Roman"/>
          <w:color w:val="FF0000"/>
          <w:spacing w:val="-1"/>
          <w:sz w:val="24"/>
          <w:szCs w:val="24"/>
        </w:rPr>
        <w:t>f</w:t>
      </w:r>
      <w:r w:rsidR="001C1619" w:rsidRPr="001C1619">
        <w:rPr>
          <w:rFonts w:ascii="Times New Roman" w:eastAsia="Times New Roman" w:hAnsi="Times New Roman" w:cs="Times New Roman"/>
          <w:color w:val="FF0000"/>
          <w:sz w:val="24"/>
          <w:szCs w:val="24"/>
        </w:rPr>
        <w:t>fero</w:t>
      </w:r>
      <w:r w:rsidR="001C1619" w:rsidRPr="001C1619">
        <w:rPr>
          <w:rFonts w:ascii="Times New Roman" w:eastAsia="Times New Roman" w:hAnsi="Times New Roman" w:cs="Times New Roman"/>
          <w:color w:val="FF0000"/>
          <w:spacing w:val="-1"/>
          <w:sz w:val="24"/>
          <w:szCs w:val="24"/>
        </w:rPr>
        <w:t>r</w:t>
      </w:r>
      <w:r w:rsidR="001C1619" w:rsidRPr="001C1619">
        <w:rPr>
          <w:rFonts w:ascii="Times New Roman" w:eastAsia="Times New Roman" w:hAnsi="Times New Roman" w:cs="Times New Roman"/>
          <w:color w:val="FF0000"/>
          <w:sz w:val="24"/>
          <w:szCs w:val="24"/>
        </w:rPr>
        <w:t>s</w:t>
      </w:r>
      <w:r w:rsidR="001C1619" w:rsidRPr="001C1619">
        <w:rPr>
          <w:rFonts w:ascii="Times New Roman" w:eastAsia="Times New Roman" w:hAnsi="Times New Roman" w:cs="Times New Roman"/>
          <w:color w:val="FF0000"/>
          <w:spacing w:val="1"/>
          <w:sz w:val="24"/>
          <w:szCs w:val="24"/>
        </w:rPr>
        <w:t xml:space="preserve"> </w:t>
      </w:r>
      <w:r w:rsidR="001C1619" w:rsidRPr="001C1619">
        <w:rPr>
          <w:rFonts w:ascii="Times New Roman" w:eastAsia="Times New Roman" w:hAnsi="Times New Roman" w:cs="Times New Roman"/>
          <w:color w:val="FF0000"/>
          <w:sz w:val="24"/>
          <w:szCs w:val="24"/>
        </w:rPr>
        <w:t>must</w:t>
      </w:r>
      <w:r w:rsidR="001C1619" w:rsidRPr="001C1619">
        <w:rPr>
          <w:rFonts w:ascii="Times New Roman" w:eastAsia="Times New Roman" w:hAnsi="Times New Roman" w:cs="Times New Roman"/>
          <w:color w:val="FF0000"/>
          <w:spacing w:val="1"/>
          <w:sz w:val="24"/>
          <w:szCs w:val="24"/>
        </w:rPr>
        <w:t xml:space="preserve"> </w:t>
      </w:r>
      <w:r w:rsidR="001C1619" w:rsidRPr="001C1619">
        <w:rPr>
          <w:rFonts w:ascii="Times New Roman" w:eastAsia="Times New Roman" w:hAnsi="Times New Roman" w:cs="Times New Roman"/>
          <w:color w:val="FF0000"/>
          <w:sz w:val="24"/>
          <w:szCs w:val="24"/>
        </w:rPr>
        <w:t>submit</w:t>
      </w:r>
      <w:r w:rsidR="001C1619" w:rsidRPr="001C1619">
        <w:rPr>
          <w:rFonts w:ascii="Times New Roman" w:eastAsia="Times New Roman" w:hAnsi="Times New Roman" w:cs="Times New Roman"/>
          <w:color w:val="FF0000"/>
          <w:spacing w:val="1"/>
          <w:sz w:val="24"/>
          <w:szCs w:val="24"/>
        </w:rPr>
        <w:t xml:space="preserve"> </w:t>
      </w:r>
      <w:r w:rsidR="001C1619" w:rsidRPr="001C1619">
        <w:rPr>
          <w:rFonts w:ascii="Times New Roman" w:eastAsia="Times New Roman" w:hAnsi="Times New Roman" w:cs="Times New Roman"/>
          <w:color w:val="FF0000"/>
          <w:sz w:val="24"/>
          <w:szCs w:val="24"/>
        </w:rPr>
        <w:t>a</w:t>
      </w:r>
      <w:r w:rsidR="001C1619" w:rsidRPr="001C1619">
        <w:rPr>
          <w:rFonts w:ascii="Times New Roman" w:eastAsia="Times New Roman" w:hAnsi="Times New Roman" w:cs="Times New Roman"/>
          <w:color w:val="FF0000"/>
          <w:spacing w:val="-1"/>
          <w:sz w:val="24"/>
          <w:szCs w:val="24"/>
        </w:rPr>
        <w:t xml:space="preserve"> </w:t>
      </w:r>
      <w:r w:rsidR="001C1619" w:rsidRPr="001C1619">
        <w:rPr>
          <w:rFonts w:ascii="Times New Roman" w:eastAsia="Times New Roman" w:hAnsi="Times New Roman" w:cs="Times New Roman"/>
          <w:color w:val="FF0000"/>
          <w:sz w:val="24"/>
          <w:szCs w:val="24"/>
        </w:rPr>
        <w:t>l</w:t>
      </w:r>
      <w:r w:rsidR="001C1619" w:rsidRPr="001C1619">
        <w:rPr>
          <w:rFonts w:ascii="Times New Roman" w:eastAsia="Times New Roman" w:hAnsi="Times New Roman" w:cs="Times New Roman"/>
          <w:color w:val="FF0000"/>
          <w:spacing w:val="-1"/>
          <w:sz w:val="24"/>
          <w:szCs w:val="24"/>
        </w:rPr>
        <w:t>i</w:t>
      </w:r>
      <w:r w:rsidR="001C1619" w:rsidRPr="001C1619">
        <w:rPr>
          <w:rFonts w:ascii="Times New Roman" w:eastAsia="Times New Roman" w:hAnsi="Times New Roman" w:cs="Times New Roman"/>
          <w:color w:val="FF0000"/>
          <w:sz w:val="24"/>
          <w:szCs w:val="24"/>
        </w:rPr>
        <w:t xml:space="preserve">st of </w:t>
      </w:r>
      <w:r>
        <w:rPr>
          <w:rFonts w:ascii="Times New Roman" w:eastAsia="Times New Roman" w:hAnsi="Times New Roman" w:cs="Times New Roman"/>
          <w:color w:val="FF0000"/>
          <w:sz w:val="24"/>
          <w:szCs w:val="24"/>
        </w:rPr>
        <w:t xml:space="preserve">the </w:t>
      </w:r>
      <w:r w:rsidR="001C1619" w:rsidRPr="001C1619">
        <w:rPr>
          <w:rFonts w:ascii="Times New Roman" w:eastAsia="Times New Roman" w:hAnsi="Times New Roman" w:cs="Times New Roman"/>
          <w:color w:val="FF0000"/>
          <w:sz w:val="24"/>
          <w:szCs w:val="24"/>
        </w:rPr>
        <w:t>r</w:t>
      </w:r>
      <w:r w:rsidR="001C1619" w:rsidRPr="001C1619">
        <w:rPr>
          <w:rFonts w:ascii="Times New Roman" w:eastAsia="Times New Roman" w:hAnsi="Times New Roman" w:cs="Times New Roman"/>
          <w:color w:val="FF0000"/>
          <w:spacing w:val="-1"/>
          <w:sz w:val="24"/>
          <w:szCs w:val="24"/>
        </w:rPr>
        <w:t>e</w:t>
      </w:r>
      <w:r w:rsidR="001C1619" w:rsidRPr="001C1619">
        <w:rPr>
          <w:rFonts w:ascii="Times New Roman" w:eastAsia="Times New Roman" w:hAnsi="Times New Roman" w:cs="Times New Roman"/>
          <w:color w:val="FF0000"/>
          <w:sz w:val="24"/>
          <w:szCs w:val="24"/>
        </w:rPr>
        <w:t>f</w:t>
      </w:r>
      <w:r w:rsidR="001C1619" w:rsidRPr="001C1619">
        <w:rPr>
          <w:rFonts w:ascii="Times New Roman" w:eastAsia="Times New Roman" w:hAnsi="Times New Roman" w:cs="Times New Roman"/>
          <w:color w:val="FF0000"/>
          <w:spacing w:val="-2"/>
          <w:sz w:val="24"/>
          <w:szCs w:val="24"/>
        </w:rPr>
        <w:t>e</w:t>
      </w:r>
      <w:r w:rsidR="001C1619" w:rsidRPr="001C1619">
        <w:rPr>
          <w:rFonts w:ascii="Times New Roman" w:eastAsia="Times New Roman" w:hAnsi="Times New Roman" w:cs="Times New Roman"/>
          <w:color w:val="FF0000"/>
          <w:sz w:val="24"/>
          <w:szCs w:val="24"/>
        </w:rPr>
        <w:t>r</w:t>
      </w:r>
      <w:r w:rsidR="001C1619" w:rsidRPr="001C1619">
        <w:rPr>
          <w:rFonts w:ascii="Times New Roman" w:eastAsia="Times New Roman" w:hAnsi="Times New Roman" w:cs="Times New Roman"/>
          <w:color w:val="FF0000"/>
          <w:spacing w:val="-2"/>
          <w:sz w:val="24"/>
          <w:szCs w:val="24"/>
        </w:rPr>
        <w:t>e</w:t>
      </w:r>
      <w:r w:rsidR="001C1619" w:rsidRPr="001C1619">
        <w:rPr>
          <w:rFonts w:ascii="Times New Roman" w:eastAsia="Times New Roman" w:hAnsi="Times New Roman" w:cs="Times New Roman"/>
          <w:color w:val="FF0000"/>
          <w:spacing w:val="2"/>
          <w:sz w:val="24"/>
          <w:szCs w:val="24"/>
        </w:rPr>
        <w:t>n</w:t>
      </w:r>
      <w:r w:rsidR="001C1619" w:rsidRPr="001C1619">
        <w:rPr>
          <w:rFonts w:ascii="Times New Roman" w:eastAsia="Times New Roman" w:hAnsi="Times New Roman" w:cs="Times New Roman"/>
          <w:color w:val="FF0000"/>
          <w:spacing w:val="-1"/>
          <w:sz w:val="24"/>
          <w:szCs w:val="24"/>
        </w:rPr>
        <w:t>ce</w:t>
      </w:r>
      <w:r w:rsidR="001C1619" w:rsidRPr="001C1619">
        <w:rPr>
          <w:rFonts w:ascii="Times New Roman" w:eastAsia="Times New Roman" w:hAnsi="Times New Roman" w:cs="Times New Roman"/>
          <w:color w:val="FF0000"/>
          <w:sz w:val="24"/>
          <w:szCs w:val="24"/>
        </w:rPr>
        <w:t xml:space="preserve">s </w:t>
      </w:r>
      <w:r>
        <w:rPr>
          <w:rFonts w:ascii="Times New Roman" w:eastAsia="Times New Roman" w:hAnsi="Times New Roman" w:cs="Times New Roman"/>
          <w:color w:val="FF0000"/>
          <w:sz w:val="24"/>
          <w:szCs w:val="24"/>
        </w:rPr>
        <w:t xml:space="preserve">being submitted </w:t>
      </w:r>
      <w:r w:rsidR="001C1619" w:rsidRPr="001C1619">
        <w:rPr>
          <w:rFonts w:ascii="Times New Roman" w:eastAsia="Times New Roman" w:hAnsi="Times New Roman" w:cs="Times New Roman"/>
          <w:color w:val="FF0000"/>
          <w:sz w:val="24"/>
          <w:szCs w:val="24"/>
        </w:rPr>
        <w:t>with</w:t>
      </w:r>
      <w:r w:rsidR="001C1619" w:rsidRPr="001C1619">
        <w:rPr>
          <w:rFonts w:ascii="Times New Roman" w:eastAsia="Times New Roman" w:hAnsi="Times New Roman" w:cs="Times New Roman"/>
          <w:color w:val="FF0000"/>
          <w:spacing w:val="2"/>
          <w:sz w:val="24"/>
          <w:szCs w:val="24"/>
        </w:rPr>
        <w:t xml:space="preserve"> </w:t>
      </w:r>
      <w:r w:rsidR="001C1619" w:rsidRPr="001C1619">
        <w:rPr>
          <w:rFonts w:ascii="Times New Roman" w:eastAsia="Times New Roman" w:hAnsi="Times New Roman" w:cs="Times New Roman"/>
          <w:color w:val="FF0000"/>
          <w:sz w:val="24"/>
          <w:szCs w:val="24"/>
        </w:rPr>
        <w:t>the</w:t>
      </w:r>
      <w:r w:rsidR="001C1619" w:rsidRPr="001C1619">
        <w:rPr>
          <w:rFonts w:ascii="Times New Roman" w:eastAsia="Times New Roman" w:hAnsi="Times New Roman" w:cs="Times New Roman"/>
          <w:color w:val="FF0000"/>
          <w:spacing w:val="2"/>
          <w:sz w:val="24"/>
          <w:szCs w:val="24"/>
        </w:rPr>
        <w:t xml:space="preserve"> </w:t>
      </w:r>
      <w:r w:rsidR="001C1619" w:rsidRPr="001C1619">
        <w:rPr>
          <w:rFonts w:ascii="Times New Roman" w:eastAsia="Times New Roman" w:hAnsi="Times New Roman" w:cs="Times New Roman"/>
          <w:color w:val="FF0000"/>
          <w:sz w:val="24"/>
          <w:szCs w:val="24"/>
        </w:rPr>
        <w:t>following</w:t>
      </w:r>
      <w:r w:rsidR="001C1619" w:rsidRPr="001C1619">
        <w:rPr>
          <w:rFonts w:ascii="Times New Roman" w:eastAsia="Times New Roman" w:hAnsi="Times New Roman" w:cs="Times New Roman"/>
          <w:color w:val="FF0000"/>
          <w:spacing w:val="-1"/>
          <w:sz w:val="24"/>
          <w:szCs w:val="24"/>
        </w:rPr>
        <w:t xml:space="preserve"> </w:t>
      </w:r>
      <w:r w:rsidR="001C1619" w:rsidRPr="001C1619">
        <w:rPr>
          <w:rFonts w:ascii="Times New Roman" w:eastAsia="Times New Roman" w:hAnsi="Times New Roman" w:cs="Times New Roman"/>
          <w:color w:val="FF0000"/>
          <w:sz w:val="24"/>
          <w:szCs w:val="24"/>
        </w:rPr>
        <w:t>info</w:t>
      </w:r>
      <w:r w:rsidR="001C1619" w:rsidRPr="001C1619">
        <w:rPr>
          <w:rFonts w:ascii="Times New Roman" w:eastAsia="Times New Roman" w:hAnsi="Times New Roman" w:cs="Times New Roman"/>
          <w:color w:val="FF0000"/>
          <w:spacing w:val="-1"/>
          <w:sz w:val="24"/>
          <w:szCs w:val="24"/>
        </w:rPr>
        <w:t>r</w:t>
      </w:r>
      <w:r w:rsidR="001C1619" w:rsidRPr="001C1619">
        <w:rPr>
          <w:rFonts w:ascii="Times New Roman" w:eastAsia="Times New Roman" w:hAnsi="Times New Roman" w:cs="Times New Roman"/>
          <w:color w:val="FF0000"/>
          <w:sz w:val="24"/>
          <w:szCs w:val="24"/>
        </w:rPr>
        <w:t>mation for</w:t>
      </w:r>
      <w:r w:rsidR="001C1619" w:rsidRPr="001C1619">
        <w:rPr>
          <w:rFonts w:ascii="Times New Roman" w:eastAsia="Times New Roman" w:hAnsi="Times New Roman" w:cs="Times New Roman"/>
          <w:color w:val="FF0000"/>
          <w:spacing w:val="3"/>
          <w:sz w:val="24"/>
          <w:szCs w:val="24"/>
        </w:rPr>
        <w:t xml:space="preserve"> </w:t>
      </w:r>
      <w:r w:rsidR="001C1619" w:rsidRPr="001C1619">
        <w:rPr>
          <w:rFonts w:ascii="Times New Roman" w:eastAsia="Times New Roman" w:hAnsi="Times New Roman" w:cs="Times New Roman"/>
          <w:color w:val="FF0000"/>
          <w:spacing w:val="-1"/>
          <w:sz w:val="24"/>
          <w:szCs w:val="24"/>
        </w:rPr>
        <w:t>eac</w:t>
      </w:r>
      <w:r w:rsidR="001C1619" w:rsidRPr="001C1619">
        <w:rPr>
          <w:rFonts w:ascii="Times New Roman" w:eastAsia="Times New Roman" w:hAnsi="Times New Roman" w:cs="Times New Roman"/>
          <w:color w:val="FF0000"/>
          <w:sz w:val="24"/>
          <w:szCs w:val="24"/>
        </w:rPr>
        <w:t>h r</w:t>
      </w:r>
      <w:r w:rsidR="001C1619" w:rsidRPr="001C1619">
        <w:rPr>
          <w:rFonts w:ascii="Times New Roman" w:eastAsia="Times New Roman" w:hAnsi="Times New Roman" w:cs="Times New Roman"/>
          <w:color w:val="FF0000"/>
          <w:spacing w:val="-1"/>
          <w:sz w:val="24"/>
          <w:szCs w:val="24"/>
        </w:rPr>
        <w:t>e</w:t>
      </w:r>
      <w:r w:rsidR="001C1619" w:rsidRPr="001C1619">
        <w:rPr>
          <w:rFonts w:ascii="Times New Roman" w:eastAsia="Times New Roman" w:hAnsi="Times New Roman" w:cs="Times New Roman"/>
          <w:color w:val="FF0000"/>
          <w:sz w:val="24"/>
          <w:szCs w:val="24"/>
        </w:rPr>
        <w:t>f</w:t>
      </w:r>
      <w:r w:rsidR="001C1619" w:rsidRPr="001C1619">
        <w:rPr>
          <w:rFonts w:ascii="Times New Roman" w:eastAsia="Times New Roman" w:hAnsi="Times New Roman" w:cs="Times New Roman"/>
          <w:color w:val="FF0000"/>
          <w:spacing w:val="-2"/>
          <w:sz w:val="24"/>
          <w:szCs w:val="24"/>
        </w:rPr>
        <w:t>e</w:t>
      </w:r>
      <w:r w:rsidR="001C1619" w:rsidRPr="001C1619">
        <w:rPr>
          <w:rFonts w:ascii="Times New Roman" w:eastAsia="Times New Roman" w:hAnsi="Times New Roman" w:cs="Times New Roman"/>
          <w:color w:val="FF0000"/>
          <w:sz w:val="24"/>
          <w:szCs w:val="24"/>
        </w:rPr>
        <w:t>r</w:t>
      </w:r>
      <w:r w:rsidR="001C1619" w:rsidRPr="001C1619">
        <w:rPr>
          <w:rFonts w:ascii="Times New Roman" w:eastAsia="Times New Roman" w:hAnsi="Times New Roman" w:cs="Times New Roman"/>
          <w:color w:val="FF0000"/>
          <w:spacing w:val="-2"/>
          <w:sz w:val="24"/>
          <w:szCs w:val="24"/>
        </w:rPr>
        <w:t>e</w:t>
      </w:r>
      <w:r w:rsidR="001C1619" w:rsidRPr="001C1619">
        <w:rPr>
          <w:rFonts w:ascii="Times New Roman" w:eastAsia="Times New Roman" w:hAnsi="Times New Roman" w:cs="Times New Roman"/>
          <w:color w:val="FF0000"/>
          <w:spacing w:val="2"/>
          <w:sz w:val="24"/>
          <w:szCs w:val="24"/>
        </w:rPr>
        <w:t>n</w:t>
      </w:r>
      <w:r w:rsidR="001C1619" w:rsidRPr="001C1619">
        <w:rPr>
          <w:rFonts w:ascii="Times New Roman" w:eastAsia="Times New Roman" w:hAnsi="Times New Roman" w:cs="Times New Roman"/>
          <w:color w:val="FF0000"/>
          <w:spacing w:val="-1"/>
          <w:sz w:val="24"/>
          <w:szCs w:val="24"/>
        </w:rPr>
        <w:t>c</w:t>
      </w:r>
      <w:r w:rsidR="001C1619" w:rsidRPr="001C1619">
        <w:rPr>
          <w:rFonts w:ascii="Times New Roman" w:eastAsia="Times New Roman" w:hAnsi="Times New Roman" w:cs="Times New Roman"/>
          <w:color w:val="FF0000"/>
          <w:sz w:val="24"/>
          <w:szCs w:val="24"/>
        </w:rPr>
        <w:t>e:</w:t>
      </w:r>
    </w:p>
    <w:p w14:paraId="2D769722" w14:textId="77777777" w:rsidR="001C1619" w:rsidRPr="001C1619" w:rsidRDefault="001C1619" w:rsidP="002A6F8F">
      <w:pPr>
        <w:pStyle w:val="ListParagraph"/>
        <w:numPr>
          <w:ilvl w:val="0"/>
          <w:numId w:val="59"/>
        </w:numPr>
        <w:tabs>
          <w:tab w:val="left" w:pos="2320"/>
        </w:tabs>
        <w:spacing w:before="72" w:after="120" w:line="240" w:lineRule="auto"/>
        <w:ind w:right="202"/>
        <w:contextualSpacing w:val="0"/>
        <w:rPr>
          <w:rFonts w:ascii="Times New Roman" w:eastAsia="Times New Roman" w:hAnsi="Times New Roman" w:cs="Times New Roman"/>
          <w:color w:val="FF0000"/>
          <w:sz w:val="24"/>
          <w:szCs w:val="24"/>
        </w:rPr>
      </w:pPr>
      <w:r w:rsidRPr="001C1619">
        <w:rPr>
          <w:rFonts w:ascii="Times New Roman" w:eastAsia="Times New Roman" w:hAnsi="Times New Roman" w:cs="Times New Roman"/>
          <w:color w:val="FF0000"/>
          <w:sz w:val="24"/>
          <w:szCs w:val="24"/>
        </w:rPr>
        <w:t>Cl</w:t>
      </w:r>
      <w:r w:rsidRPr="001C1619">
        <w:rPr>
          <w:rFonts w:ascii="Times New Roman" w:eastAsia="Times New Roman" w:hAnsi="Times New Roman" w:cs="Times New Roman"/>
          <w:color w:val="FF0000"/>
          <w:spacing w:val="1"/>
          <w:sz w:val="24"/>
          <w:szCs w:val="24"/>
        </w:rPr>
        <w:t>i</w:t>
      </w:r>
      <w:r w:rsidRPr="001C1619">
        <w:rPr>
          <w:rFonts w:ascii="Times New Roman" w:eastAsia="Times New Roman" w:hAnsi="Times New Roman" w:cs="Times New Roman"/>
          <w:color w:val="FF0000"/>
          <w:spacing w:val="-1"/>
          <w:sz w:val="24"/>
          <w:szCs w:val="24"/>
        </w:rPr>
        <w:t>e</w:t>
      </w:r>
      <w:r w:rsidRPr="001C1619">
        <w:rPr>
          <w:rFonts w:ascii="Times New Roman" w:eastAsia="Times New Roman" w:hAnsi="Times New Roman" w:cs="Times New Roman"/>
          <w:color w:val="FF0000"/>
          <w:sz w:val="24"/>
          <w:szCs w:val="24"/>
        </w:rPr>
        <w:t>nt nam</w:t>
      </w:r>
      <w:r w:rsidRPr="001C1619">
        <w:rPr>
          <w:rFonts w:ascii="Times New Roman" w:eastAsia="Times New Roman" w:hAnsi="Times New Roman" w:cs="Times New Roman"/>
          <w:color w:val="FF0000"/>
          <w:spacing w:val="-1"/>
          <w:sz w:val="24"/>
          <w:szCs w:val="24"/>
        </w:rPr>
        <w:t>e</w:t>
      </w:r>
      <w:r w:rsidRPr="001C1619">
        <w:rPr>
          <w:rFonts w:ascii="Times New Roman" w:eastAsia="Times New Roman" w:hAnsi="Times New Roman" w:cs="Times New Roman"/>
          <w:color w:val="FF0000"/>
          <w:sz w:val="24"/>
          <w:szCs w:val="24"/>
        </w:rPr>
        <w:t>;</w:t>
      </w:r>
    </w:p>
    <w:p w14:paraId="3990B6B6" w14:textId="77777777" w:rsidR="001C1619" w:rsidRPr="001C1619" w:rsidRDefault="001C1619" w:rsidP="002A6F8F">
      <w:pPr>
        <w:pStyle w:val="ListParagraph"/>
        <w:numPr>
          <w:ilvl w:val="0"/>
          <w:numId w:val="59"/>
        </w:numPr>
        <w:tabs>
          <w:tab w:val="left" w:pos="2320"/>
        </w:tabs>
        <w:spacing w:before="72" w:after="120" w:line="240" w:lineRule="auto"/>
        <w:ind w:right="202"/>
        <w:contextualSpacing w:val="0"/>
        <w:rPr>
          <w:rFonts w:ascii="Times New Roman" w:eastAsia="Times New Roman" w:hAnsi="Times New Roman" w:cs="Times New Roman"/>
          <w:color w:val="FF0000"/>
          <w:sz w:val="24"/>
          <w:szCs w:val="24"/>
        </w:rPr>
      </w:pPr>
      <w:r w:rsidRPr="001C1619">
        <w:rPr>
          <w:rFonts w:ascii="Times New Roman" w:eastAsia="Times New Roman" w:hAnsi="Times New Roman" w:cs="Times New Roman"/>
          <w:color w:val="FF0000"/>
          <w:spacing w:val="1"/>
          <w:sz w:val="24"/>
          <w:szCs w:val="24"/>
        </w:rPr>
        <w:t>P</w:t>
      </w:r>
      <w:r w:rsidRPr="001C1619">
        <w:rPr>
          <w:rFonts w:ascii="Times New Roman" w:eastAsia="Times New Roman" w:hAnsi="Times New Roman" w:cs="Times New Roman"/>
          <w:color w:val="FF0000"/>
          <w:sz w:val="24"/>
          <w:szCs w:val="24"/>
        </w:rPr>
        <w:t>roj</w:t>
      </w:r>
      <w:r w:rsidRPr="001C1619">
        <w:rPr>
          <w:rFonts w:ascii="Times New Roman" w:eastAsia="Times New Roman" w:hAnsi="Times New Roman" w:cs="Times New Roman"/>
          <w:color w:val="FF0000"/>
          <w:spacing w:val="-1"/>
          <w:sz w:val="24"/>
          <w:szCs w:val="24"/>
        </w:rPr>
        <w:t>ec</w:t>
      </w:r>
      <w:r w:rsidRPr="001C1619">
        <w:rPr>
          <w:rFonts w:ascii="Times New Roman" w:eastAsia="Times New Roman" w:hAnsi="Times New Roman" w:cs="Times New Roman"/>
          <w:color w:val="FF0000"/>
          <w:sz w:val="24"/>
          <w:szCs w:val="24"/>
        </w:rPr>
        <w:t>t des</w:t>
      </w:r>
      <w:r w:rsidRPr="001C1619">
        <w:rPr>
          <w:rFonts w:ascii="Times New Roman" w:eastAsia="Times New Roman" w:hAnsi="Times New Roman" w:cs="Times New Roman"/>
          <w:color w:val="FF0000"/>
          <w:spacing w:val="-1"/>
          <w:sz w:val="24"/>
          <w:szCs w:val="24"/>
        </w:rPr>
        <w:t>c</w:t>
      </w:r>
      <w:r w:rsidRPr="001C1619">
        <w:rPr>
          <w:rFonts w:ascii="Times New Roman" w:eastAsia="Times New Roman" w:hAnsi="Times New Roman" w:cs="Times New Roman"/>
          <w:color w:val="FF0000"/>
          <w:sz w:val="24"/>
          <w:szCs w:val="24"/>
        </w:rPr>
        <w:t>ription;</w:t>
      </w:r>
    </w:p>
    <w:p w14:paraId="7FBE4944" w14:textId="77777777" w:rsidR="001C1619" w:rsidRPr="001C1619" w:rsidRDefault="001C1619" w:rsidP="002A6F8F">
      <w:pPr>
        <w:pStyle w:val="ListParagraph"/>
        <w:numPr>
          <w:ilvl w:val="0"/>
          <w:numId w:val="59"/>
        </w:numPr>
        <w:tabs>
          <w:tab w:val="left" w:pos="2320"/>
        </w:tabs>
        <w:spacing w:before="72" w:after="120" w:line="240" w:lineRule="auto"/>
        <w:ind w:right="202"/>
        <w:contextualSpacing w:val="0"/>
        <w:rPr>
          <w:rFonts w:ascii="Times New Roman" w:eastAsia="Times New Roman" w:hAnsi="Times New Roman" w:cs="Times New Roman"/>
          <w:color w:val="FF0000"/>
          <w:sz w:val="24"/>
          <w:szCs w:val="24"/>
        </w:rPr>
      </w:pPr>
      <w:r w:rsidRPr="001C1619">
        <w:rPr>
          <w:rFonts w:ascii="Times New Roman" w:eastAsia="Times New Roman" w:hAnsi="Times New Roman" w:cs="Times New Roman"/>
          <w:color w:val="FF0000"/>
          <w:spacing w:val="1"/>
          <w:sz w:val="24"/>
          <w:szCs w:val="24"/>
        </w:rPr>
        <w:t>P</w:t>
      </w:r>
      <w:r w:rsidRPr="001C1619">
        <w:rPr>
          <w:rFonts w:ascii="Times New Roman" w:eastAsia="Times New Roman" w:hAnsi="Times New Roman" w:cs="Times New Roman"/>
          <w:color w:val="FF0000"/>
          <w:sz w:val="24"/>
          <w:szCs w:val="24"/>
        </w:rPr>
        <w:t>roj</w:t>
      </w:r>
      <w:r w:rsidRPr="001C1619">
        <w:rPr>
          <w:rFonts w:ascii="Times New Roman" w:eastAsia="Times New Roman" w:hAnsi="Times New Roman" w:cs="Times New Roman"/>
          <w:color w:val="FF0000"/>
          <w:spacing w:val="-1"/>
          <w:sz w:val="24"/>
          <w:szCs w:val="24"/>
        </w:rPr>
        <w:t>ec</w:t>
      </w:r>
      <w:r w:rsidRPr="001C1619">
        <w:rPr>
          <w:rFonts w:ascii="Times New Roman" w:eastAsia="Times New Roman" w:hAnsi="Times New Roman" w:cs="Times New Roman"/>
          <w:color w:val="FF0000"/>
          <w:sz w:val="24"/>
          <w:szCs w:val="24"/>
        </w:rPr>
        <w:t>t dat</w:t>
      </w:r>
      <w:r w:rsidRPr="001C1619">
        <w:rPr>
          <w:rFonts w:ascii="Times New Roman" w:eastAsia="Times New Roman" w:hAnsi="Times New Roman" w:cs="Times New Roman"/>
          <w:color w:val="FF0000"/>
          <w:spacing w:val="-1"/>
          <w:sz w:val="24"/>
          <w:szCs w:val="24"/>
        </w:rPr>
        <w:t>e</w:t>
      </w:r>
      <w:r w:rsidRPr="001C1619">
        <w:rPr>
          <w:rFonts w:ascii="Times New Roman" w:eastAsia="Times New Roman" w:hAnsi="Times New Roman" w:cs="Times New Roman"/>
          <w:color w:val="FF0000"/>
          <w:sz w:val="24"/>
          <w:szCs w:val="24"/>
        </w:rPr>
        <w:t>s (st</w:t>
      </w:r>
      <w:r w:rsidRPr="001C1619">
        <w:rPr>
          <w:rFonts w:ascii="Times New Roman" w:eastAsia="Times New Roman" w:hAnsi="Times New Roman" w:cs="Times New Roman"/>
          <w:color w:val="FF0000"/>
          <w:spacing w:val="-1"/>
          <w:sz w:val="24"/>
          <w:szCs w:val="24"/>
        </w:rPr>
        <w:t>a</w:t>
      </w:r>
      <w:r w:rsidRPr="001C1619">
        <w:rPr>
          <w:rFonts w:ascii="Times New Roman" w:eastAsia="Times New Roman" w:hAnsi="Times New Roman" w:cs="Times New Roman"/>
          <w:color w:val="FF0000"/>
          <w:sz w:val="24"/>
          <w:szCs w:val="24"/>
        </w:rPr>
        <w:t>rti</w:t>
      </w:r>
      <w:r w:rsidRPr="001C1619">
        <w:rPr>
          <w:rFonts w:ascii="Times New Roman" w:eastAsia="Times New Roman" w:hAnsi="Times New Roman" w:cs="Times New Roman"/>
          <w:color w:val="FF0000"/>
          <w:spacing w:val="2"/>
          <w:sz w:val="24"/>
          <w:szCs w:val="24"/>
        </w:rPr>
        <w:t>n</w:t>
      </w:r>
      <w:r w:rsidRPr="001C1619">
        <w:rPr>
          <w:rFonts w:ascii="Times New Roman" w:eastAsia="Times New Roman" w:hAnsi="Times New Roman" w:cs="Times New Roman"/>
          <w:color w:val="FF0000"/>
          <w:sz w:val="24"/>
          <w:szCs w:val="24"/>
        </w:rPr>
        <w:t>g</w:t>
      </w:r>
      <w:r w:rsidRPr="001C1619">
        <w:rPr>
          <w:rFonts w:ascii="Times New Roman" w:eastAsia="Times New Roman" w:hAnsi="Times New Roman" w:cs="Times New Roman"/>
          <w:color w:val="FF0000"/>
          <w:spacing w:val="-2"/>
          <w:sz w:val="24"/>
          <w:szCs w:val="24"/>
        </w:rPr>
        <w:t xml:space="preserve"> </w:t>
      </w:r>
      <w:r w:rsidRPr="001C1619">
        <w:rPr>
          <w:rFonts w:ascii="Times New Roman" w:eastAsia="Times New Roman" w:hAnsi="Times New Roman" w:cs="Times New Roman"/>
          <w:color w:val="FF0000"/>
          <w:spacing w:val="-1"/>
          <w:sz w:val="24"/>
          <w:szCs w:val="24"/>
        </w:rPr>
        <w:t>a</w:t>
      </w:r>
      <w:r w:rsidRPr="001C1619">
        <w:rPr>
          <w:rFonts w:ascii="Times New Roman" w:eastAsia="Times New Roman" w:hAnsi="Times New Roman" w:cs="Times New Roman"/>
          <w:color w:val="FF0000"/>
          <w:spacing w:val="2"/>
          <w:sz w:val="24"/>
          <w:szCs w:val="24"/>
        </w:rPr>
        <w:t>n</w:t>
      </w:r>
      <w:r w:rsidRPr="001C1619">
        <w:rPr>
          <w:rFonts w:ascii="Times New Roman" w:eastAsia="Times New Roman" w:hAnsi="Times New Roman" w:cs="Times New Roman"/>
          <w:color w:val="FF0000"/>
          <w:sz w:val="24"/>
          <w:szCs w:val="24"/>
        </w:rPr>
        <w:t xml:space="preserve">d </w:t>
      </w:r>
      <w:r w:rsidRPr="001C1619">
        <w:rPr>
          <w:rFonts w:ascii="Times New Roman" w:eastAsia="Times New Roman" w:hAnsi="Times New Roman" w:cs="Times New Roman"/>
          <w:color w:val="FF0000"/>
          <w:spacing w:val="-1"/>
          <w:sz w:val="24"/>
          <w:szCs w:val="24"/>
        </w:rPr>
        <w:t>e</w:t>
      </w:r>
      <w:r w:rsidRPr="001C1619">
        <w:rPr>
          <w:rFonts w:ascii="Times New Roman" w:eastAsia="Times New Roman" w:hAnsi="Times New Roman" w:cs="Times New Roman"/>
          <w:color w:val="FF0000"/>
          <w:sz w:val="24"/>
          <w:szCs w:val="24"/>
        </w:rPr>
        <w:t>ndin</w:t>
      </w:r>
      <w:r w:rsidRPr="001C1619">
        <w:rPr>
          <w:rFonts w:ascii="Times New Roman" w:eastAsia="Times New Roman" w:hAnsi="Times New Roman" w:cs="Times New Roman"/>
          <w:color w:val="FF0000"/>
          <w:spacing w:val="-2"/>
          <w:sz w:val="24"/>
          <w:szCs w:val="24"/>
        </w:rPr>
        <w:t>g</w:t>
      </w:r>
      <w:r w:rsidRPr="001C1619">
        <w:rPr>
          <w:rFonts w:ascii="Times New Roman" w:eastAsia="Times New Roman" w:hAnsi="Times New Roman" w:cs="Times New Roman"/>
          <w:color w:val="FF0000"/>
          <w:sz w:val="24"/>
          <w:szCs w:val="24"/>
        </w:rPr>
        <w:t>);</w:t>
      </w:r>
    </w:p>
    <w:p w14:paraId="420DBE26" w14:textId="77777777" w:rsidR="001C1619" w:rsidRPr="001C1619" w:rsidRDefault="001C1619" w:rsidP="002A6F8F">
      <w:pPr>
        <w:pStyle w:val="ListParagraph"/>
        <w:numPr>
          <w:ilvl w:val="0"/>
          <w:numId w:val="59"/>
        </w:numPr>
        <w:tabs>
          <w:tab w:val="left" w:pos="2320"/>
        </w:tabs>
        <w:spacing w:before="72" w:after="120" w:line="240" w:lineRule="auto"/>
        <w:ind w:right="202"/>
        <w:contextualSpacing w:val="0"/>
        <w:rPr>
          <w:rFonts w:ascii="Times New Roman" w:eastAsia="Times New Roman" w:hAnsi="Times New Roman" w:cs="Times New Roman"/>
          <w:color w:val="FF0000"/>
          <w:sz w:val="24"/>
          <w:szCs w:val="24"/>
        </w:rPr>
      </w:pPr>
      <w:r w:rsidRPr="001C1619">
        <w:rPr>
          <w:rFonts w:ascii="Times New Roman" w:eastAsia="Times New Roman" w:hAnsi="Times New Roman" w:cs="Times New Roman"/>
          <w:color w:val="FF0000"/>
          <w:spacing w:val="1"/>
          <w:sz w:val="24"/>
          <w:szCs w:val="24"/>
        </w:rPr>
        <w:t>S</w:t>
      </w:r>
      <w:r w:rsidRPr="001C1619">
        <w:rPr>
          <w:rFonts w:ascii="Times New Roman" w:eastAsia="Times New Roman" w:hAnsi="Times New Roman" w:cs="Times New Roman"/>
          <w:color w:val="FF0000"/>
          <w:sz w:val="24"/>
          <w:szCs w:val="24"/>
        </w:rPr>
        <w:t>ta</w:t>
      </w:r>
      <w:r w:rsidRPr="001C1619">
        <w:rPr>
          <w:rFonts w:ascii="Times New Roman" w:eastAsia="Times New Roman" w:hAnsi="Times New Roman" w:cs="Times New Roman"/>
          <w:color w:val="FF0000"/>
          <w:spacing w:val="-1"/>
          <w:sz w:val="24"/>
          <w:szCs w:val="24"/>
        </w:rPr>
        <w:t>f</w:t>
      </w:r>
      <w:r w:rsidRPr="001C1619">
        <w:rPr>
          <w:rFonts w:ascii="Times New Roman" w:eastAsia="Times New Roman" w:hAnsi="Times New Roman" w:cs="Times New Roman"/>
          <w:color w:val="FF0000"/>
          <w:sz w:val="24"/>
          <w:szCs w:val="24"/>
        </w:rPr>
        <w:t xml:space="preserve">f </w:t>
      </w:r>
      <w:r w:rsidRPr="001C1619">
        <w:rPr>
          <w:rFonts w:ascii="Times New Roman" w:eastAsia="Times New Roman" w:hAnsi="Times New Roman" w:cs="Times New Roman"/>
          <w:color w:val="FF0000"/>
          <w:spacing w:val="-2"/>
          <w:sz w:val="24"/>
          <w:szCs w:val="24"/>
        </w:rPr>
        <w:t>a</w:t>
      </w:r>
      <w:r w:rsidRPr="001C1619">
        <w:rPr>
          <w:rFonts w:ascii="Times New Roman" w:eastAsia="Times New Roman" w:hAnsi="Times New Roman" w:cs="Times New Roman"/>
          <w:color w:val="FF0000"/>
          <w:sz w:val="24"/>
          <w:szCs w:val="24"/>
        </w:rPr>
        <w:t>ss</w:t>
      </w:r>
      <w:r w:rsidRPr="001C1619">
        <w:rPr>
          <w:rFonts w:ascii="Times New Roman" w:eastAsia="Times New Roman" w:hAnsi="Times New Roman" w:cs="Times New Roman"/>
          <w:color w:val="FF0000"/>
          <w:spacing w:val="1"/>
          <w:sz w:val="24"/>
          <w:szCs w:val="24"/>
        </w:rPr>
        <w:t>i</w:t>
      </w:r>
      <w:r w:rsidRPr="001C1619">
        <w:rPr>
          <w:rFonts w:ascii="Times New Roman" w:eastAsia="Times New Roman" w:hAnsi="Times New Roman" w:cs="Times New Roman"/>
          <w:color w:val="FF0000"/>
          <w:spacing w:val="-2"/>
          <w:sz w:val="24"/>
          <w:szCs w:val="24"/>
        </w:rPr>
        <w:t>g</w:t>
      </w:r>
      <w:r w:rsidRPr="001C1619">
        <w:rPr>
          <w:rFonts w:ascii="Times New Roman" w:eastAsia="Times New Roman" w:hAnsi="Times New Roman" w:cs="Times New Roman"/>
          <w:color w:val="FF0000"/>
          <w:spacing w:val="2"/>
          <w:sz w:val="24"/>
          <w:szCs w:val="24"/>
        </w:rPr>
        <w:t>n</w:t>
      </w:r>
      <w:r w:rsidRPr="001C1619">
        <w:rPr>
          <w:rFonts w:ascii="Times New Roman" w:eastAsia="Times New Roman" w:hAnsi="Times New Roman" w:cs="Times New Roman"/>
          <w:color w:val="FF0000"/>
          <w:spacing w:val="-1"/>
          <w:sz w:val="24"/>
          <w:szCs w:val="24"/>
        </w:rPr>
        <w:t>e</w:t>
      </w:r>
      <w:r w:rsidRPr="001C1619">
        <w:rPr>
          <w:rFonts w:ascii="Times New Roman" w:eastAsia="Times New Roman" w:hAnsi="Times New Roman" w:cs="Times New Roman"/>
          <w:color w:val="FF0000"/>
          <w:sz w:val="24"/>
          <w:szCs w:val="24"/>
        </w:rPr>
        <w:t>d to r</w:t>
      </w:r>
      <w:r w:rsidRPr="001C1619">
        <w:rPr>
          <w:rFonts w:ascii="Times New Roman" w:eastAsia="Times New Roman" w:hAnsi="Times New Roman" w:cs="Times New Roman"/>
          <w:color w:val="FF0000"/>
          <w:spacing w:val="1"/>
          <w:sz w:val="24"/>
          <w:szCs w:val="24"/>
        </w:rPr>
        <w:t>e</w:t>
      </w:r>
      <w:r w:rsidRPr="001C1619">
        <w:rPr>
          <w:rFonts w:ascii="Times New Roman" w:eastAsia="Times New Roman" w:hAnsi="Times New Roman" w:cs="Times New Roman"/>
          <w:color w:val="FF0000"/>
          <w:sz w:val="24"/>
          <w:szCs w:val="24"/>
        </w:rPr>
        <w:t>f</w:t>
      </w:r>
      <w:r w:rsidRPr="001C1619">
        <w:rPr>
          <w:rFonts w:ascii="Times New Roman" w:eastAsia="Times New Roman" w:hAnsi="Times New Roman" w:cs="Times New Roman"/>
          <w:color w:val="FF0000"/>
          <w:spacing w:val="-2"/>
          <w:sz w:val="24"/>
          <w:szCs w:val="24"/>
        </w:rPr>
        <w:t>e</w:t>
      </w:r>
      <w:r w:rsidRPr="001C1619">
        <w:rPr>
          <w:rFonts w:ascii="Times New Roman" w:eastAsia="Times New Roman" w:hAnsi="Times New Roman" w:cs="Times New Roman"/>
          <w:color w:val="FF0000"/>
          <w:spacing w:val="1"/>
          <w:sz w:val="24"/>
          <w:szCs w:val="24"/>
        </w:rPr>
        <w:t>r</w:t>
      </w:r>
      <w:r w:rsidRPr="001C1619">
        <w:rPr>
          <w:rFonts w:ascii="Times New Roman" w:eastAsia="Times New Roman" w:hAnsi="Times New Roman" w:cs="Times New Roman"/>
          <w:color w:val="FF0000"/>
          <w:spacing w:val="-1"/>
          <w:sz w:val="24"/>
          <w:szCs w:val="24"/>
        </w:rPr>
        <w:t>e</w:t>
      </w:r>
      <w:r w:rsidRPr="001C1619">
        <w:rPr>
          <w:rFonts w:ascii="Times New Roman" w:eastAsia="Times New Roman" w:hAnsi="Times New Roman" w:cs="Times New Roman"/>
          <w:color w:val="FF0000"/>
          <w:sz w:val="24"/>
          <w:szCs w:val="24"/>
        </w:rPr>
        <w:t>n</w:t>
      </w:r>
      <w:r w:rsidRPr="001C1619">
        <w:rPr>
          <w:rFonts w:ascii="Times New Roman" w:eastAsia="Times New Roman" w:hAnsi="Times New Roman" w:cs="Times New Roman"/>
          <w:color w:val="FF0000"/>
          <w:spacing w:val="1"/>
          <w:sz w:val="24"/>
          <w:szCs w:val="24"/>
        </w:rPr>
        <w:t>c</w:t>
      </w:r>
      <w:r w:rsidRPr="001C1619">
        <w:rPr>
          <w:rFonts w:ascii="Times New Roman" w:eastAsia="Times New Roman" w:hAnsi="Times New Roman" w:cs="Times New Roman"/>
          <w:color w:val="FF0000"/>
          <w:sz w:val="24"/>
          <w:szCs w:val="24"/>
        </w:rPr>
        <w:t>ed</w:t>
      </w:r>
      <w:r w:rsidRPr="001C1619">
        <w:rPr>
          <w:rFonts w:ascii="Times New Roman" w:eastAsia="Times New Roman" w:hAnsi="Times New Roman" w:cs="Times New Roman"/>
          <w:color w:val="FF0000"/>
          <w:spacing w:val="-1"/>
          <w:sz w:val="24"/>
          <w:szCs w:val="24"/>
        </w:rPr>
        <w:t xml:space="preserve"> e</w:t>
      </w:r>
      <w:r w:rsidRPr="001C1619">
        <w:rPr>
          <w:rFonts w:ascii="Times New Roman" w:eastAsia="Times New Roman" w:hAnsi="Times New Roman" w:cs="Times New Roman"/>
          <w:color w:val="FF0000"/>
          <w:spacing w:val="2"/>
          <w:sz w:val="24"/>
          <w:szCs w:val="24"/>
        </w:rPr>
        <w:t>n</w:t>
      </w:r>
      <w:r w:rsidRPr="001C1619">
        <w:rPr>
          <w:rFonts w:ascii="Times New Roman" w:eastAsia="Times New Roman" w:hAnsi="Times New Roman" w:cs="Times New Roman"/>
          <w:color w:val="FF0000"/>
          <w:spacing w:val="-2"/>
          <w:sz w:val="24"/>
          <w:szCs w:val="24"/>
        </w:rPr>
        <w:t>g</w:t>
      </w:r>
      <w:r w:rsidRPr="001C1619">
        <w:rPr>
          <w:rFonts w:ascii="Times New Roman" w:eastAsia="Times New Roman" w:hAnsi="Times New Roman" w:cs="Times New Roman"/>
          <w:color w:val="FF0000"/>
          <w:spacing w:val="1"/>
          <w:sz w:val="24"/>
          <w:szCs w:val="24"/>
        </w:rPr>
        <w:t>a</w:t>
      </w:r>
      <w:r w:rsidRPr="001C1619">
        <w:rPr>
          <w:rFonts w:ascii="Times New Roman" w:eastAsia="Times New Roman" w:hAnsi="Times New Roman" w:cs="Times New Roman"/>
          <w:color w:val="FF0000"/>
          <w:sz w:val="24"/>
          <w:szCs w:val="24"/>
        </w:rPr>
        <w:t>g</w:t>
      </w:r>
      <w:r w:rsidRPr="001C1619">
        <w:rPr>
          <w:rFonts w:ascii="Times New Roman" w:eastAsia="Times New Roman" w:hAnsi="Times New Roman" w:cs="Times New Roman"/>
          <w:color w:val="FF0000"/>
          <w:spacing w:val="-1"/>
          <w:sz w:val="24"/>
          <w:szCs w:val="24"/>
        </w:rPr>
        <w:t>e</w:t>
      </w:r>
      <w:r w:rsidRPr="001C1619">
        <w:rPr>
          <w:rFonts w:ascii="Times New Roman" w:eastAsia="Times New Roman" w:hAnsi="Times New Roman" w:cs="Times New Roman"/>
          <w:color w:val="FF0000"/>
          <w:sz w:val="24"/>
          <w:szCs w:val="24"/>
        </w:rPr>
        <w:t>ment who will</w:t>
      </w:r>
      <w:r w:rsidRPr="001C1619">
        <w:rPr>
          <w:rFonts w:ascii="Times New Roman" w:eastAsia="Times New Roman" w:hAnsi="Times New Roman" w:cs="Times New Roman"/>
          <w:color w:val="FF0000"/>
          <w:spacing w:val="1"/>
          <w:sz w:val="24"/>
          <w:szCs w:val="24"/>
        </w:rPr>
        <w:t xml:space="preserve"> </w:t>
      </w:r>
      <w:r w:rsidRPr="001C1619">
        <w:rPr>
          <w:rFonts w:ascii="Times New Roman" w:eastAsia="Times New Roman" w:hAnsi="Times New Roman" w:cs="Times New Roman"/>
          <w:color w:val="FF0000"/>
          <w:sz w:val="24"/>
          <w:szCs w:val="24"/>
        </w:rPr>
        <w:t>be</w:t>
      </w:r>
      <w:r w:rsidRPr="001C1619">
        <w:rPr>
          <w:rFonts w:ascii="Times New Roman" w:eastAsia="Times New Roman" w:hAnsi="Times New Roman" w:cs="Times New Roman"/>
          <w:color w:val="FF0000"/>
          <w:spacing w:val="-1"/>
          <w:sz w:val="24"/>
          <w:szCs w:val="24"/>
        </w:rPr>
        <w:t xml:space="preserve"> </w:t>
      </w:r>
      <w:r w:rsidRPr="001C1619">
        <w:rPr>
          <w:rFonts w:ascii="Times New Roman" w:eastAsia="Times New Roman" w:hAnsi="Times New Roman" w:cs="Times New Roman"/>
          <w:color w:val="FF0000"/>
          <w:sz w:val="24"/>
          <w:szCs w:val="24"/>
        </w:rPr>
        <w:t>d</w:t>
      </w:r>
      <w:r w:rsidRPr="001C1619">
        <w:rPr>
          <w:rFonts w:ascii="Times New Roman" w:eastAsia="Times New Roman" w:hAnsi="Times New Roman" w:cs="Times New Roman"/>
          <w:color w:val="FF0000"/>
          <w:spacing w:val="-1"/>
          <w:sz w:val="24"/>
          <w:szCs w:val="24"/>
        </w:rPr>
        <w:t>e</w:t>
      </w:r>
      <w:r w:rsidRPr="001C1619">
        <w:rPr>
          <w:rFonts w:ascii="Times New Roman" w:eastAsia="Times New Roman" w:hAnsi="Times New Roman" w:cs="Times New Roman"/>
          <w:color w:val="FF0000"/>
          <w:sz w:val="24"/>
          <w:szCs w:val="24"/>
        </w:rPr>
        <w:t>si</w:t>
      </w:r>
      <w:r w:rsidRPr="001C1619">
        <w:rPr>
          <w:rFonts w:ascii="Times New Roman" w:eastAsia="Times New Roman" w:hAnsi="Times New Roman" w:cs="Times New Roman"/>
          <w:color w:val="FF0000"/>
          <w:spacing w:val="-2"/>
          <w:sz w:val="24"/>
          <w:szCs w:val="24"/>
        </w:rPr>
        <w:t>g</w:t>
      </w:r>
      <w:r w:rsidRPr="001C1619">
        <w:rPr>
          <w:rFonts w:ascii="Times New Roman" w:eastAsia="Times New Roman" w:hAnsi="Times New Roman" w:cs="Times New Roman"/>
          <w:color w:val="FF0000"/>
          <w:spacing w:val="2"/>
          <w:sz w:val="24"/>
          <w:szCs w:val="24"/>
        </w:rPr>
        <w:t>n</w:t>
      </w:r>
      <w:r w:rsidRPr="001C1619">
        <w:rPr>
          <w:rFonts w:ascii="Times New Roman" w:eastAsia="Times New Roman" w:hAnsi="Times New Roman" w:cs="Times New Roman"/>
          <w:color w:val="FF0000"/>
          <w:spacing w:val="-1"/>
          <w:sz w:val="24"/>
          <w:szCs w:val="24"/>
        </w:rPr>
        <w:t>a</w:t>
      </w:r>
      <w:r w:rsidRPr="001C1619">
        <w:rPr>
          <w:rFonts w:ascii="Times New Roman" w:eastAsia="Times New Roman" w:hAnsi="Times New Roman" w:cs="Times New Roman"/>
          <w:color w:val="FF0000"/>
          <w:sz w:val="24"/>
          <w:szCs w:val="24"/>
        </w:rPr>
        <w:t xml:space="preserve">ted </w:t>
      </w:r>
      <w:r w:rsidRPr="001C1619">
        <w:rPr>
          <w:rFonts w:ascii="Times New Roman" w:eastAsia="Times New Roman" w:hAnsi="Times New Roman" w:cs="Times New Roman"/>
          <w:color w:val="FF0000"/>
          <w:spacing w:val="-1"/>
          <w:sz w:val="24"/>
          <w:szCs w:val="24"/>
        </w:rPr>
        <w:t>f</w:t>
      </w:r>
      <w:r w:rsidRPr="001C1619">
        <w:rPr>
          <w:rFonts w:ascii="Times New Roman" w:eastAsia="Times New Roman" w:hAnsi="Times New Roman" w:cs="Times New Roman"/>
          <w:color w:val="FF0000"/>
          <w:spacing w:val="2"/>
          <w:sz w:val="24"/>
          <w:szCs w:val="24"/>
        </w:rPr>
        <w:t>o</w:t>
      </w:r>
      <w:r w:rsidRPr="001C1619">
        <w:rPr>
          <w:rFonts w:ascii="Times New Roman" w:eastAsia="Times New Roman" w:hAnsi="Times New Roman" w:cs="Times New Roman"/>
          <w:color w:val="FF0000"/>
          <w:sz w:val="24"/>
          <w:szCs w:val="24"/>
        </w:rPr>
        <w:t xml:space="preserve">r </w:t>
      </w:r>
      <w:r w:rsidRPr="001C1619">
        <w:rPr>
          <w:rFonts w:ascii="Times New Roman" w:eastAsia="Times New Roman" w:hAnsi="Times New Roman" w:cs="Times New Roman"/>
          <w:color w:val="FF0000"/>
          <w:spacing w:val="-1"/>
          <w:sz w:val="24"/>
          <w:szCs w:val="24"/>
        </w:rPr>
        <w:t>w</w:t>
      </w:r>
      <w:r w:rsidRPr="001C1619">
        <w:rPr>
          <w:rFonts w:ascii="Times New Roman" w:eastAsia="Times New Roman" w:hAnsi="Times New Roman" w:cs="Times New Roman"/>
          <w:color w:val="FF0000"/>
          <w:sz w:val="24"/>
          <w:szCs w:val="24"/>
        </w:rPr>
        <w:t>ork on BMS module services;</w:t>
      </w:r>
    </w:p>
    <w:p w14:paraId="244488CE" w14:textId="77777777" w:rsidR="001C1619" w:rsidRPr="001C1619" w:rsidRDefault="001C1619" w:rsidP="002A6F8F">
      <w:pPr>
        <w:pStyle w:val="ListParagraph"/>
        <w:numPr>
          <w:ilvl w:val="0"/>
          <w:numId w:val="59"/>
        </w:numPr>
        <w:tabs>
          <w:tab w:val="left" w:pos="1440"/>
        </w:tabs>
        <w:spacing w:before="72" w:after="120" w:line="240" w:lineRule="auto"/>
        <w:ind w:right="202"/>
        <w:contextualSpacing w:val="0"/>
        <w:rPr>
          <w:rFonts w:ascii="Times New Roman" w:eastAsia="Times New Roman" w:hAnsi="Times New Roman" w:cs="Times New Roman"/>
          <w:color w:val="FF0000"/>
          <w:sz w:val="24"/>
          <w:szCs w:val="24"/>
        </w:rPr>
      </w:pPr>
      <w:r w:rsidRPr="001C1619">
        <w:rPr>
          <w:rFonts w:ascii="Times New Roman" w:eastAsia="Times New Roman" w:hAnsi="Times New Roman" w:cs="Times New Roman"/>
          <w:color w:val="FF0000"/>
          <w:spacing w:val="-1"/>
          <w:sz w:val="24"/>
          <w:szCs w:val="24"/>
        </w:rPr>
        <w:t xml:space="preserve">Project outcomes, lessons learned and/or value delivered; </w:t>
      </w:r>
      <w:r w:rsidRPr="001C1619">
        <w:rPr>
          <w:rFonts w:ascii="Times New Roman" w:eastAsia="Times New Roman" w:hAnsi="Times New Roman" w:cs="Times New Roman"/>
          <w:color w:val="FF0000"/>
          <w:sz w:val="24"/>
          <w:szCs w:val="24"/>
        </w:rPr>
        <w:t>and</w:t>
      </w:r>
    </w:p>
    <w:p w14:paraId="744107DF" w14:textId="77777777" w:rsidR="001C1619" w:rsidRPr="001C1619" w:rsidRDefault="001C1619" w:rsidP="002A6F8F">
      <w:pPr>
        <w:pStyle w:val="ListParagraph"/>
        <w:numPr>
          <w:ilvl w:val="0"/>
          <w:numId w:val="59"/>
        </w:numPr>
        <w:tabs>
          <w:tab w:val="left" w:pos="2320"/>
        </w:tabs>
        <w:spacing w:after="240" w:line="240" w:lineRule="auto"/>
        <w:ind w:right="202"/>
        <w:contextualSpacing w:val="0"/>
        <w:rPr>
          <w:rFonts w:ascii="Times New Roman" w:eastAsia="Times New Roman" w:hAnsi="Times New Roman" w:cs="Times New Roman"/>
          <w:color w:val="FF0000"/>
          <w:sz w:val="24"/>
          <w:szCs w:val="24"/>
        </w:rPr>
      </w:pPr>
      <w:r w:rsidRPr="001C1619">
        <w:rPr>
          <w:rFonts w:ascii="Times New Roman" w:eastAsia="Times New Roman" w:hAnsi="Times New Roman" w:cs="Times New Roman"/>
          <w:color w:val="FF0000"/>
          <w:sz w:val="24"/>
          <w:szCs w:val="24"/>
        </w:rPr>
        <w:t>Cl</w:t>
      </w:r>
      <w:r w:rsidRPr="001C1619">
        <w:rPr>
          <w:rFonts w:ascii="Times New Roman" w:eastAsia="Times New Roman" w:hAnsi="Times New Roman" w:cs="Times New Roman"/>
          <w:color w:val="FF0000"/>
          <w:spacing w:val="1"/>
          <w:sz w:val="24"/>
          <w:szCs w:val="24"/>
        </w:rPr>
        <w:t>i</w:t>
      </w:r>
      <w:r w:rsidRPr="001C1619">
        <w:rPr>
          <w:rFonts w:ascii="Times New Roman" w:eastAsia="Times New Roman" w:hAnsi="Times New Roman" w:cs="Times New Roman"/>
          <w:color w:val="FF0000"/>
          <w:spacing w:val="-1"/>
          <w:sz w:val="24"/>
          <w:szCs w:val="24"/>
        </w:rPr>
        <w:t>e</w:t>
      </w:r>
      <w:r w:rsidRPr="001C1619">
        <w:rPr>
          <w:rFonts w:ascii="Times New Roman" w:eastAsia="Times New Roman" w:hAnsi="Times New Roman" w:cs="Times New Roman"/>
          <w:color w:val="FF0000"/>
          <w:sz w:val="24"/>
          <w:szCs w:val="24"/>
        </w:rPr>
        <w:t xml:space="preserve">nt project manager </w:t>
      </w:r>
      <w:r w:rsidRPr="001C1619">
        <w:rPr>
          <w:rFonts w:ascii="Times New Roman" w:eastAsia="Times New Roman" w:hAnsi="Times New Roman" w:cs="Times New Roman"/>
          <w:color w:val="FF0000"/>
          <w:spacing w:val="1"/>
          <w:sz w:val="24"/>
          <w:szCs w:val="24"/>
        </w:rPr>
        <w:t>n</w:t>
      </w:r>
      <w:r w:rsidRPr="001C1619">
        <w:rPr>
          <w:rFonts w:ascii="Times New Roman" w:eastAsia="Times New Roman" w:hAnsi="Times New Roman" w:cs="Times New Roman"/>
          <w:color w:val="FF0000"/>
          <w:spacing w:val="-1"/>
          <w:sz w:val="24"/>
          <w:szCs w:val="24"/>
        </w:rPr>
        <w:t>a</w:t>
      </w:r>
      <w:r w:rsidRPr="001C1619">
        <w:rPr>
          <w:rFonts w:ascii="Times New Roman" w:eastAsia="Times New Roman" w:hAnsi="Times New Roman" w:cs="Times New Roman"/>
          <w:color w:val="FF0000"/>
          <w:sz w:val="24"/>
          <w:szCs w:val="24"/>
        </w:rPr>
        <w:t>me, t</w:t>
      </w:r>
      <w:r w:rsidRPr="001C1619">
        <w:rPr>
          <w:rFonts w:ascii="Times New Roman" w:eastAsia="Times New Roman" w:hAnsi="Times New Roman" w:cs="Times New Roman"/>
          <w:color w:val="FF0000"/>
          <w:spacing w:val="-1"/>
          <w:sz w:val="24"/>
          <w:szCs w:val="24"/>
        </w:rPr>
        <w:t>e</w:t>
      </w:r>
      <w:r w:rsidRPr="001C1619">
        <w:rPr>
          <w:rFonts w:ascii="Times New Roman" w:eastAsia="Times New Roman" w:hAnsi="Times New Roman" w:cs="Times New Roman"/>
          <w:color w:val="FF0000"/>
          <w:sz w:val="24"/>
          <w:szCs w:val="24"/>
        </w:rPr>
        <w:t>lephone</w:t>
      </w:r>
      <w:r w:rsidRPr="001C1619">
        <w:rPr>
          <w:rFonts w:ascii="Times New Roman" w:eastAsia="Times New Roman" w:hAnsi="Times New Roman" w:cs="Times New Roman"/>
          <w:color w:val="FF0000"/>
          <w:spacing w:val="-1"/>
          <w:sz w:val="24"/>
          <w:szCs w:val="24"/>
        </w:rPr>
        <w:t xml:space="preserve"> </w:t>
      </w:r>
      <w:r w:rsidRPr="001C1619">
        <w:rPr>
          <w:rFonts w:ascii="Times New Roman" w:eastAsia="Times New Roman" w:hAnsi="Times New Roman" w:cs="Times New Roman"/>
          <w:color w:val="FF0000"/>
          <w:sz w:val="24"/>
          <w:szCs w:val="24"/>
        </w:rPr>
        <w:t>num</w:t>
      </w:r>
      <w:r w:rsidRPr="001C1619">
        <w:rPr>
          <w:rFonts w:ascii="Times New Roman" w:eastAsia="Times New Roman" w:hAnsi="Times New Roman" w:cs="Times New Roman"/>
          <w:color w:val="FF0000"/>
          <w:spacing w:val="3"/>
          <w:sz w:val="24"/>
          <w:szCs w:val="24"/>
        </w:rPr>
        <w:t>b</w:t>
      </w:r>
      <w:r w:rsidRPr="001C1619">
        <w:rPr>
          <w:rFonts w:ascii="Times New Roman" w:eastAsia="Times New Roman" w:hAnsi="Times New Roman" w:cs="Times New Roman"/>
          <w:color w:val="FF0000"/>
          <w:spacing w:val="-1"/>
          <w:sz w:val="24"/>
          <w:szCs w:val="24"/>
        </w:rPr>
        <w:t>e</w:t>
      </w:r>
      <w:r w:rsidRPr="001C1619">
        <w:rPr>
          <w:rFonts w:ascii="Times New Roman" w:eastAsia="Times New Roman" w:hAnsi="Times New Roman" w:cs="Times New Roman"/>
          <w:color w:val="FF0000"/>
          <w:sz w:val="24"/>
          <w:szCs w:val="24"/>
        </w:rPr>
        <w:t xml:space="preserve">r, </w:t>
      </w:r>
      <w:r w:rsidRPr="001C1619">
        <w:rPr>
          <w:rFonts w:ascii="Times New Roman" w:eastAsia="Times New Roman" w:hAnsi="Times New Roman" w:cs="Times New Roman"/>
          <w:color w:val="FF0000"/>
          <w:spacing w:val="1"/>
          <w:sz w:val="24"/>
          <w:szCs w:val="24"/>
        </w:rPr>
        <w:t>f</w:t>
      </w:r>
      <w:r w:rsidRPr="001C1619">
        <w:rPr>
          <w:rFonts w:ascii="Times New Roman" w:eastAsia="Times New Roman" w:hAnsi="Times New Roman" w:cs="Times New Roman"/>
          <w:color w:val="FF0000"/>
          <w:spacing w:val="-1"/>
          <w:sz w:val="24"/>
          <w:szCs w:val="24"/>
        </w:rPr>
        <w:t>a</w:t>
      </w:r>
      <w:r w:rsidRPr="001C1619">
        <w:rPr>
          <w:rFonts w:ascii="Times New Roman" w:eastAsia="Times New Roman" w:hAnsi="Times New Roman" w:cs="Times New Roman"/>
          <w:color w:val="FF0000"/>
          <w:sz w:val="24"/>
          <w:szCs w:val="24"/>
        </w:rPr>
        <w:t>x</w:t>
      </w:r>
      <w:r w:rsidRPr="001C1619">
        <w:rPr>
          <w:rFonts w:ascii="Times New Roman" w:eastAsia="Times New Roman" w:hAnsi="Times New Roman" w:cs="Times New Roman"/>
          <w:color w:val="FF0000"/>
          <w:spacing w:val="2"/>
          <w:sz w:val="24"/>
          <w:szCs w:val="24"/>
        </w:rPr>
        <w:t xml:space="preserve"> </w:t>
      </w:r>
      <w:r w:rsidRPr="001C1619">
        <w:rPr>
          <w:rFonts w:ascii="Times New Roman" w:eastAsia="Times New Roman" w:hAnsi="Times New Roman" w:cs="Times New Roman"/>
          <w:color w:val="FF0000"/>
          <w:sz w:val="24"/>
          <w:szCs w:val="24"/>
        </w:rPr>
        <w:t>number</w:t>
      </w:r>
      <w:r w:rsidRPr="001C1619">
        <w:rPr>
          <w:rFonts w:ascii="Times New Roman" w:eastAsia="Times New Roman" w:hAnsi="Times New Roman" w:cs="Times New Roman"/>
          <w:color w:val="FF0000"/>
          <w:spacing w:val="-1"/>
          <w:sz w:val="24"/>
          <w:szCs w:val="24"/>
        </w:rPr>
        <w:t xml:space="preserve"> a</w:t>
      </w:r>
      <w:r w:rsidRPr="001C1619">
        <w:rPr>
          <w:rFonts w:ascii="Times New Roman" w:eastAsia="Times New Roman" w:hAnsi="Times New Roman" w:cs="Times New Roman"/>
          <w:color w:val="FF0000"/>
          <w:sz w:val="24"/>
          <w:szCs w:val="24"/>
        </w:rPr>
        <w:t xml:space="preserve">nd </w:t>
      </w:r>
      <w:r w:rsidRPr="001C1619">
        <w:rPr>
          <w:rFonts w:ascii="Times New Roman" w:eastAsia="Times New Roman" w:hAnsi="Times New Roman" w:cs="Times New Roman"/>
          <w:color w:val="FF0000"/>
          <w:spacing w:val="2"/>
          <w:sz w:val="24"/>
          <w:szCs w:val="24"/>
        </w:rPr>
        <w:t>e</w:t>
      </w:r>
      <w:r w:rsidRPr="001C1619">
        <w:rPr>
          <w:rFonts w:ascii="Times New Roman" w:eastAsia="Times New Roman" w:hAnsi="Times New Roman" w:cs="Times New Roman"/>
          <w:color w:val="FF0000"/>
          <w:sz w:val="24"/>
          <w:szCs w:val="24"/>
        </w:rPr>
        <w:t>-mail add</w:t>
      </w:r>
      <w:r w:rsidRPr="001C1619">
        <w:rPr>
          <w:rFonts w:ascii="Times New Roman" w:eastAsia="Times New Roman" w:hAnsi="Times New Roman" w:cs="Times New Roman"/>
          <w:color w:val="FF0000"/>
          <w:spacing w:val="-1"/>
          <w:sz w:val="24"/>
          <w:szCs w:val="24"/>
        </w:rPr>
        <w:t>re</w:t>
      </w:r>
      <w:r w:rsidRPr="001C1619">
        <w:rPr>
          <w:rFonts w:ascii="Times New Roman" w:eastAsia="Times New Roman" w:hAnsi="Times New Roman" w:cs="Times New Roman"/>
          <w:color w:val="FF0000"/>
          <w:sz w:val="24"/>
          <w:szCs w:val="24"/>
        </w:rPr>
        <w:t>ss.</w:t>
      </w:r>
    </w:p>
    <w:p w14:paraId="43E833CF" w14:textId="77777777" w:rsidR="001C1619" w:rsidRPr="001C1619" w:rsidRDefault="001C1619" w:rsidP="002A6F8F">
      <w:pPr>
        <w:pStyle w:val="Heading3"/>
        <w:keepNext w:val="0"/>
        <w:keepLines w:val="0"/>
        <w:numPr>
          <w:ilvl w:val="0"/>
          <w:numId w:val="60"/>
        </w:numPr>
        <w:spacing w:before="0" w:after="240" w:line="240" w:lineRule="auto"/>
        <w:ind w:right="202"/>
        <w:rPr>
          <w:rFonts w:ascii="Times New Roman" w:hAnsi="Times New Roman" w:cs="Times New Roman"/>
          <w:b/>
          <w:color w:val="FF0000"/>
        </w:rPr>
      </w:pPr>
      <w:r w:rsidRPr="001C1619">
        <w:rPr>
          <w:rFonts w:ascii="Times New Roman" w:hAnsi="Times New Roman" w:cs="Times New Roman"/>
          <w:b/>
          <w:color w:val="FF0000"/>
        </w:rPr>
        <w:t>Performance Bond Capacity Statement</w:t>
      </w:r>
    </w:p>
    <w:p w14:paraId="3E18698F" w14:textId="4E66A817" w:rsidR="001C1619" w:rsidRPr="001C1619" w:rsidRDefault="001C1619" w:rsidP="001C1619">
      <w:pPr>
        <w:spacing w:after="240" w:line="240" w:lineRule="auto"/>
        <w:ind w:left="1080" w:right="202"/>
        <w:rPr>
          <w:rFonts w:ascii="Times New Roman" w:eastAsia="Times New Roman" w:hAnsi="Times New Roman" w:cs="Times New Roman"/>
          <w:color w:val="FF0000"/>
          <w:sz w:val="24"/>
          <w:szCs w:val="24"/>
        </w:rPr>
      </w:pPr>
      <w:r w:rsidRPr="001C1619">
        <w:rPr>
          <w:rFonts w:ascii="Times New Roman" w:eastAsia="Times New Roman" w:hAnsi="Times New Roman" w:cs="Times New Roman"/>
          <w:color w:val="FF0000"/>
          <w:sz w:val="24"/>
          <w:szCs w:val="24"/>
        </w:rPr>
        <w:t>O</w:t>
      </w:r>
      <w:r w:rsidRPr="001C1619">
        <w:rPr>
          <w:rFonts w:ascii="Times New Roman" w:eastAsia="Times New Roman" w:hAnsi="Times New Roman" w:cs="Times New Roman"/>
          <w:color w:val="FF0000"/>
          <w:spacing w:val="-1"/>
          <w:sz w:val="24"/>
          <w:szCs w:val="24"/>
        </w:rPr>
        <w:t>f</w:t>
      </w:r>
      <w:r w:rsidRPr="001C1619">
        <w:rPr>
          <w:rFonts w:ascii="Times New Roman" w:eastAsia="Times New Roman" w:hAnsi="Times New Roman" w:cs="Times New Roman"/>
          <w:color w:val="FF0000"/>
          <w:sz w:val="24"/>
          <w:szCs w:val="24"/>
        </w:rPr>
        <w:t>fero</w:t>
      </w:r>
      <w:r w:rsidRPr="001C1619">
        <w:rPr>
          <w:rFonts w:ascii="Times New Roman" w:eastAsia="Times New Roman" w:hAnsi="Times New Roman" w:cs="Times New Roman"/>
          <w:color w:val="FF0000"/>
          <w:spacing w:val="-1"/>
          <w:sz w:val="24"/>
          <w:szCs w:val="24"/>
        </w:rPr>
        <w:t xml:space="preserve">r </w:t>
      </w:r>
      <w:r w:rsidRPr="001C1619">
        <w:rPr>
          <w:rFonts w:ascii="Times New Roman" w:eastAsia="Times New Roman" w:hAnsi="Times New Roman" w:cs="Times New Roman"/>
          <w:color w:val="FF0000"/>
          <w:sz w:val="24"/>
          <w:szCs w:val="24"/>
        </w:rPr>
        <w:t>must</w:t>
      </w:r>
      <w:r w:rsidRPr="001C1619">
        <w:rPr>
          <w:rFonts w:ascii="Times New Roman" w:eastAsia="Times New Roman" w:hAnsi="Times New Roman" w:cs="Times New Roman"/>
          <w:color w:val="FF0000"/>
          <w:spacing w:val="1"/>
          <w:sz w:val="24"/>
          <w:szCs w:val="24"/>
        </w:rPr>
        <w:t xml:space="preserve"> </w:t>
      </w:r>
      <w:r w:rsidRPr="001C1619">
        <w:rPr>
          <w:rFonts w:ascii="Times New Roman" w:eastAsia="Times New Roman" w:hAnsi="Times New Roman" w:cs="Times New Roman"/>
          <w:color w:val="FF0000"/>
          <w:sz w:val="24"/>
          <w:szCs w:val="24"/>
        </w:rPr>
        <w:t>h</w:t>
      </w:r>
      <w:r w:rsidRPr="001C1619">
        <w:rPr>
          <w:rFonts w:ascii="Times New Roman" w:eastAsia="Times New Roman" w:hAnsi="Times New Roman" w:cs="Times New Roman"/>
          <w:color w:val="FF0000"/>
          <w:spacing w:val="-1"/>
          <w:sz w:val="24"/>
          <w:szCs w:val="24"/>
        </w:rPr>
        <w:t>a</w:t>
      </w:r>
      <w:r w:rsidRPr="001C1619">
        <w:rPr>
          <w:rFonts w:ascii="Times New Roman" w:eastAsia="Times New Roman" w:hAnsi="Times New Roman" w:cs="Times New Roman"/>
          <w:color w:val="FF0000"/>
          <w:spacing w:val="2"/>
          <w:sz w:val="24"/>
          <w:szCs w:val="24"/>
        </w:rPr>
        <w:t>v</w:t>
      </w:r>
      <w:r w:rsidRPr="001C1619">
        <w:rPr>
          <w:rFonts w:ascii="Times New Roman" w:eastAsia="Times New Roman" w:hAnsi="Times New Roman" w:cs="Times New Roman"/>
          <w:color w:val="FF0000"/>
          <w:sz w:val="24"/>
          <w:szCs w:val="24"/>
        </w:rPr>
        <w:t>e</w:t>
      </w:r>
      <w:r w:rsidRPr="001C1619">
        <w:rPr>
          <w:rFonts w:ascii="Times New Roman" w:eastAsia="Times New Roman" w:hAnsi="Times New Roman" w:cs="Times New Roman"/>
          <w:color w:val="FF0000"/>
          <w:spacing w:val="-1"/>
          <w:sz w:val="24"/>
          <w:szCs w:val="24"/>
        </w:rPr>
        <w:t xml:space="preserve"> </w:t>
      </w:r>
      <w:r w:rsidRPr="001C1619">
        <w:rPr>
          <w:rFonts w:ascii="Times New Roman" w:eastAsia="Times New Roman" w:hAnsi="Times New Roman" w:cs="Times New Roman"/>
          <w:color w:val="FF0000"/>
          <w:sz w:val="24"/>
          <w:szCs w:val="24"/>
        </w:rPr>
        <w:t>the</w:t>
      </w:r>
      <w:r w:rsidRPr="001C1619">
        <w:rPr>
          <w:rFonts w:ascii="Times New Roman" w:eastAsia="Times New Roman" w:hAnsi="Times New Roman" w:cs="Times New Roman"/>
          <w:color w:val="FF0000"/>
          <w:spacing w:val="2"/>
          <w:sz w:val="24"/>
          <w:szCs w:val="24"/>
        </w:rPr>
        <w:t xml:space="preserve"> </w:t>
      </w:r>
      <w:r w:rsidRPr="001C1619">
        <w:rPr>
          <w:rFonts w:ascii="Times New Roman" w:eastAsia="Times New Roman" w:hAnsi="Times New Roman" w:cs="Times New Roman"/>
          <w:color w:val="FF0000"/>
          <w:spacing w:val="-1"/>
          <w:sz w:val="24"/>
          <w:szCs w:val="24"/>
        </w:rPr>
        <w:t>a</w:t>
      </w:r>
      <w:r w:rsidRPr="001C1619">
        <w:rPr>
          <w:rFonts w:ascii="Times New Roman" w:eastAsia="Times New Roman" w:hAnsi="Times New Roman" w:cs="Times New Roman"/>
          <w:color w:val="FF0000"/>
          <w:sz w:val="24"/>
          <w:szCs w:val="24"/>
        </w:rPr>
        <w:t>bi</w:t>
      </w:r>
      <w:r w:rsidRPr="001C1619">
        <w:rPr>
          <w:rFonts w:ascii="Times New Roman" w:eastAsia="Times New Roman" w:hAnsi="Times New Roman" w:cs="Times New Roman"/>
          <w:color w:val="FF0000"/>
          <w:spacing w:val="1"/>
          <w:sz w:val="24"/>
          <w:szCs w:val="24"/>
        </w:rPr>
        <w:t>l</w:t>
      </w:r>
      <w:r w:rsidRPr="001C1619">
        <w:rPr>
          <w:rFonts w:ascii="Times New Roman" w:eastAsia="Times New Roman" w:hAnsi="Times New Roman" w:cs="Times New Roman"/>
          <w:color w:val="FF0000"/>
          <w:sz w:val="24"/>
          <w:szCs w:val="24"/>
        </w:rPr>
        <w:t>i</w:t>
      </w:r>
      <w:r w:rsidRPr="001C1619">
        <w:rPr>
          <w:rFonts w:ascii="Times New Roman" w:eastAsia="Times New Roman" w:hAnsi="Times New Roman" w:cs="Times New Roman"/>
          <w:color w:val="FF0000"/>
          <w:spacing w:val="3"/>
          <w:sz w:val="24"/>
          <w:szCs w:val="24"/>
        </w:rPr>
        <w:t>t</w:t>
      </w:r>
      <w:r w:rsidRPr="001C1619">
        <w:rPr>
          <w:rFonts w:ascii="Times New Roman" w:eastAsia="Times New Roman" w:hAnsi="Times New Roman" w:cs="Times New Roman"/>
          <w:color w:val="FF0000"/>
          <w:sz w:val="24"/>
          <w:szCs w:val="24"/>
        </w:rPr>
        <w:t>y</w:t>
      </w:r>
      <w:r w:rsidRPr="001C1619">
        <w:rPr>
          <w:rFonts w:ascii="Times New Roman" w:eastAsia="Times New Roman" w:hAnsi="Times New Roman" w:cs="Times New Roman"/>
          <w:color w:val="FF0000"/>
          <w:spacing w:val="-2"/>
          <w:sz w:val="24"/>
          <w:szCs w:val="24"/>
        </w:rPr>
        <w:t xml:space="preserve"> </w:t>
      </w:r>
      <w:r w:rsidRPr="001C1619">
        <w:rPr>
          <w:rFonts w:ascii="Times New Roman" w:eastAsia="Times New Roman" w:hAnsi="Times New Roman" w:cs="Times New Roman"/>
          <w:color w:val="FF0000"/>
          <w:sz w:val="24"/>
          <w:szCs w:val="24"/>
        </w:rPr>
        <w:t>to s</w:t>
      </w:r>
      <w:r w:rsidRPr="001C1619">
        <w:rPr>
          <w:rFonts w:ascii="Times New Roman" w:eastAsia="Times New Roman" w:hAnsi="Times New Roman" w:cs="Times New Roman"/>
          <w:color w:val="FF0000"/>
          <w:spacing w:val="-1"/>
          <w:sz w:val="24"/>
          <w:szCs w:val="24"/>
        </w:rPr>
        <w:t>ec</w:t>
      </w:r>
      <w:r w:rsidRPr="001C1619">
        <w:rPr>
          <w:rFonts w:ascii="Times New Roman" w:eastAsia="Times New Roman" w:hAnsi="Times New Roman" w:cs="Times New Roman"/>
          <w:color w:val="FF0000"/>
          <w:sz w:val="24"/>
          <w:szCs w:val="24"/>
        </w:rPr>
        <w:t>u</w:t>
      </w:r>
      <w:r w:rsidRPr="001C1619">
        <w:rPr>
          <w:rFonts w:ascii="Times New Roman" w:eastAsia="Times New Roman" w:hAnsi="Times New Roman" w:cs="Times New Roman"/>
          <w:color w:val="FF0000"/>
          <w:spacing w:val="1"/>
          <w:sz w:val="24"/>
          <w:szCs w:val="24"/>
        </w:rPr>
        <w:t>r</w:t>
      </w:r>
      <w:r w:rsidRPr="001C1619">
        <w:rPr>
          <w:rFonts w:ascii="Times New Roman" w:eastAsia="Times New Roman" w:hAnsi="Times New Roman" w:cs="Times New Roman"/>
          <w:color w:val="FF0000"/>
          <w:sz w:val="24"/>
          <w:szCs w:val="24"/>
        </w:rPr>
        <w:t>e</w:t>
      </w:r>
      <w:r w:rsidRPr="001C1619">
        <w:rPr>
          <w:rFonts w:ascii="Times New Roman" w:eastAsia="Times New Roman" w:hAnsi="Times New Roman" w:cs="Times New Roman"/>
          <w:color w:val="FF0000"/>
          <w:spacing w:val="-1"/>
          <w:sz w:val="24"/>
          <w:szCs w:val="24"/>
        </w:rPr>
        <w:t xml:space="preserve"> </w:t>
      </w:r>
      <w:r w:rsidRPr="001C1619">
        <w:rPr>
          <w:rFonts w:ascii="Times New Roman" w:eastAsia="Times New Roman" w:hAnsi="Times New Roman" w:cs="Times New Roman"/>
          <w:color w:val="FF0000"/>
          <w:sz w:val="24"/>
          <w:szCs w:val="24"/>
        </w:rPr>
        <w:t>a</w:t>
      </w:r>
      <w:r w:rsidRPr="001C1619">
        <w:rPr>
          <w:rFonts w:ascii="Times New Roman" w:eastAsia="Times New Roman" w:hAnsi="Times New Roman" w:cs="Times New Roman"/>
          <w:color w:val="FF0000"/>
          <w:spacing w:val="-1"/>
          <w:sz w:val="24"/>
          <w:szCs w:val="24"/>
        </w:rPr>
        <w:t xml:space="preserve"> </w:t>
      </w:r>
      <w:r w:rsidRPr="001C1619">
        <w:rPr>
          <w:rFonts w:ascii="Times New Roman" w:eastAsia="Times New Roman" w:hAnsi="Times New Roman" w:cs="Times New Roman"/>
          <w:color w:val="FF0000"/>
          <w:spacing w:val="1"/>
          <w:sz w:val="24"/>
          <w:szCs w:val="24"/>
        </w:rPr>
        <w:t>P</w:t>
      </w:r>
      <w:r w:rsidRPr="001C1619">
        <w:rPr>
          <w:rFonts w:ascii="Times New Roman" w:eastAsia="Times New Roman" w:hAnsi="Times New Roman" w:cs="Times New Roman"/>
          <w:color w:val="FF0000"/>
          <w:spacing w:val="-1"/>
          <w:sz w:val="24"/>
          <w:szCs w:val="24"/>
        </w:rPr>
        <w:t>e</w:t>
      </w:r>
      <w:r w:rsidRPr="001C1619">
        <w:rPr>
          <w:rFonts w:ascii="Times New Roman" w:eastAsia="Times New Roman" w:hAnsi="Times New Roman" w:cs="Times New Roman"/>
          <w:color w:val="FF0000"/>
          <w:spacing w:val="1"/>
          <w:sz w:val="24"/>
          <w:szCs w:val="24"/>
        </w:rPr>
        <w:t>r</w:t>
      </w:r>
      <w:r w:rsidRPr="001C1619">
        <w:rPr>
          <w:rFonts w:ascii="Times New Roman" w:eastAsia="Times New Roman" w:hAnsi="Times New Roman" w:cs="Times New Roman"/>
          <w:color w:val="FF0000"/>
          <w:sz w:val="24"/>
          <w:szCs w:val="24"/>
        </w:rPr>
        <w:t>fo</w:t>
      </w:r>
      <w:r w:rsidRPr="001C1619">
        <w:rPr>
          <w:rFonts w:ascii="Times New Roman" w:eastAsia="Times New Roman" w:hAnsi="Times New Roman" w:cs="Times New Roman"/>
          <w:color w:val="FF0000"/>
          <w:spacing w:val="1"/>
          <w:sz w:val="24"/>
          <w:szCs w:val="24"/>
        </w:rPr>
        <w:t>r</w:t>
      </w:r>
      <w:r w:rsidRPr="001C1619">
        <w:rPr>
          <w:rFonts w:ascii="Times New Roman" w:eastAsia="Times New Roman" w:hAnsi="Times New Roman" w:cs="Times New Roman"/>
          <w:color w:val="FF0000"/>
          <w:sz w:val="24"/>
          <w:szCs w:val="24"/>
        </w:rPr>
        <w:t>man</w:t>
      </w:r>
      <w:r w:rsidRPr="001C1619">
        <w:rPr>
          <w:rFonts w:ascii="Times New Roman" w:eastAsia="Times New Roman" w:hAnsi="Times New Roman" w:cs="Times New Roman"/>
          <w:color w:val="FF0000"/>
          <w:spacing w:val="-1"/>
          <w:sz w:val="24"/>
          <w:szCs w:val="24"/>
        </w:rPr>
        <w:t>c</w:t>
      </w:r>
      <w:r w:rsidRPr="001C1619">
        <w:rPr>
          <w:rFonts w:ascii="Times New Roman" w:eastAsia="Times New Roman" w:hAnsi="Times New Roman" w:cs="Times New Roman"/>
          <w:color w:val="FF0000"/>
          <w:sz w:val="24"/>
          <w:szCs w:val="24"/>
        </w:rPr>
        <w:t xml:space="preserve">e </w:t>
      </w:r>
      <w:r w:rsidRPr="001C1619">
        <w:rPr>
          <w:rFonts w:ascii="Times New Roman" w:eastAsia="Times New Roman" w:hAnsi="Times New Roman" w:cs="Times New Roman"/>
          <w:color w:val="FF0000"/>
          <w:spacing w:val="1"/>
          <w:sz w:val="24"/>
          <w:szCs w:val="24"/>
        </w:rPr>
        <w:t>S</w:t>
      </w:r>
      <w:r w:rsidRPr="001C1619">
        <w:rPr>
          <w:rFonts w:ascii="Times New Roman" w:eastAsia="Times New Roman" w:hAnsi="Times New Roman" w:cs="Times New Roman"/>
          <w:color w:val="FF0000"/>
          <w:sz w:val="24"/>
          <w:szCs w:val="24"/>
        </w:rPr>
        <w:t>ur</w:t>
      </w:r>
      <w:r w:rsidRPr="001C1619">
        <w:rPr>
          <w:rFonts w:ascii="Times New Roman" w:eastAsia="Times New Roman" w:hAnsi="Times New Roman" w:cs="Times New Roman"/>
          <w:color w:val="FF0000"/>
          <w:spacing w:val="-2"/>
          <w:sz w:val="24"/>
          <w:szCs w:val="24"/>
        </w:rPr>
        <w:t>e</w:t>
      </w:r>
      <w:r w:rsidRPr="001C1619">
        <w:rPr>
          <w:rFonts w:ascii="Times New Roman" w:eastAsia="Times New Roman" w:hAnsi="Times New Roman" w:cs="Times New Roman"/>
          <w:color w:val="FF0000"/>
          <w:spacing w:val="5"/>
          <w:sz w:val="24"/>
          <w:szCs w:val="24"/>
        </w:rPr>
        <w:t>t</w:t>
      </w:r>
      <w:r w:rsidRPr="001C1619">
        <w:rPr>
          <w:rFonts w:ascii="Times New Roman" w:eastAsia="Times New Roman" w:hAnsi="Times New Roman" w:cs="Times New Roman"/>
          <w:color w:val="FF0000"/>
          <w:sz w:val="24"/>
          <w:szCs w:val="24"/>
        </w:rPr>
        <w:t>y</w:t>
      </w:r>
      <w:r w:rsidRPr="001C1619">
        <w:rPr>
          <w:rFonts w:ascii="Times New Roman" w:eastAsia="Times New Roman" w:hAnsi="Times New Roman" w:cs="Times New Roman"/>
          <w:color w:val="FF0000"/>
          <w:spacing w:val="-2"/>
          <w:sz w:val="24"/>
          <w:szCs w:val="24"/>
        </w:rPr>
        <w:t xml:space="preserve"> B</w:t>
      </w:r>
      <w:r w:rsidRPr="001C1619">
        <w:rPr>
          <w:rFonts w:ascii="Times New Roman" w:eastAsia="Times New Roman" w:hAnsi="Times New Roman" w:cs="Times New Roman"/>
          <w:color w:val="FF0000"/>
          <w:sz w:val="24"/>
          <w:szCs w:val="24"/>
        </w:rPr>
        <w:t>ond in f</w:t>
      </w:r>
      <w:r w:rsidRPr="001C1619">
        <w:rPr>
          <w:rFonts w:ascii="Times New Roman" w:eastAsia="Times New Roman" w:hAnsi="Times New Roman" w:cs="Times New Roman"/>
          <w:color w:val="FF0000"/>
          <w:spacing w:val="1"/>
          <w:sz w:val="24"/>
          <w:szCs w:val="24"/>
        </w:rPr>
        <w:t>a</w:t>
      </w:r>
      <w:r w:rsidRPr="001C1619">
        <w:rPr>
          <w:rFonts w:ascii="Times New Roman" w:eastAsia="Times New Roman" w:hAnsi="Times New Roman" w:cs="Times New Roman"/>
          <w:color w:val="FF0000"/>
          <w:sz w:val="24"/>
          <w:szCs w:val="24"/>
        </w:rPr>
        <w:t xml:space="preserve">vor </w:t>
      </w:r>
      <w:r w:rsidRPr="001C1619">
        <w:rPr>
          <w:rFonts w:ascii="Times New Roman" w:eastAsia="Times New Roman" w:hAnsi="Times New Roman" w:cs="Times New Roman"/>
          <w:color w:val="FF0000"/>
          <w:spacing w:val="-1"/>
          <w:sz w:val="24"/>
          <w:szCs w:val="24"/>
        </w:rPr>
        <w:t>o</w:t>
      </w:r>
      <w:r w:rsidRPr="001C1619">
        <w:rPr>
          <w:rFonts w:ascii="Times New Roman" w:eastAsia="Times New Roman" w:hAnsi="Times New Roman" w:cs="Times New Roman"/>
          <w:color w:val="FF0000"/>
          <w:sz w:val="24"/>
          <w:szCs w:val="24"/>
        </w:rPr>
        <w:t>f the Ag</w:t>
      </w:r>
      <w:r w:rsidRPr="001C1619">
        <w:rPr>
          <w:rFonts w:ascii="Times New Roman" w:eastAsia="Times New Roman" w:hAnsi="Times New Roman" w:cs="Times New Roman"/>
          <w:color w:val="FF0000"/>
          <w:spacing w:val="-1"/>
          <w:sz w:val="24"/>
          <w:szCs w:val="24"/>
        </w:rPr>
        <w:t>e</w:t>
      </w:r>
      <w:r w:rsidRPr="001C1619">
        <w:rPr>
          <w:rFonts w:ascii="Times New Roman" w:eastAsia="Times New Roman" w:hAnsi="Times New Roman" w:cs="Times New Roman"/>
          <w:color w:val="FF0000"/>
          <w:sz w:val="24"/>
          <w:szCs w:val="24"/>
        </w:rPr>
        <w:t>n</w:t>
      </w:r>
      <w:r w:rsidRPr="001C1619">
        <w:rPr>
          <w:rFonts w:ascii="Times New Roman" w:eastAsia="Times New Roman" w:hAnsi="Times New Roman" w:cs="Times New Roman"/>
          <w:color w:val="FF0000"/>
          <w:spacing w:val="4"/>
          <w:sz w:val="24"/>
          <w:szCs w:val="24"/>
        </w:rPr>
        <w:t>c</w:t>
      </w:r>
      <w:r w:rsidRPr="001C1619">
        <w:rPr>
          <w:rFonts w:ascii="Times New Roman" w:eastAsia="Times New Roman" w:hAnsi="Times New Roman" w:cs="Times New Roman"/>
          <w:color w:val="FF0000"/>
          <w:sz w:val="24"/>
          <w:szCs w:val="24"/>
        </w:rPr>
        <w:t>y</w:t>
      </w:r>
      <w:r w:rsidRPr="001C1619">
        <w:rPr>
          <w:rFonts w:ascii="Times New Roman" w:eastAsia="Times New Roman" w:hAnsi="Times New Roman" w:cs="Times New Roman"/>
          <w:color w:val="FF0000"/>
          <w:spacing w:val="-5"/>
          <w:sz w:val="24"/>
          <w:szCs w:val="24"/>
        </w:rPr>
        <w:t xml:space="preserve"> </w:t>
      </w:r>
      <w:r w:rsidRPr="001C1619">
        <w:rPr>
          <w:rFonts w:ascii="Times New Roman" w:eastAsia="Times New Roman" w:hAnsi="Times New Roman" w:cs="Times New Roman"/>
          <w:color w:val="FF0000"/>
          <w:sz w:val="24"/>
          <w:szCs w:val="24"/>
        </w:rPr>
        <w:t xml:space="preserve">to </w:t>
      </w:r>
      <w:r w:rsidRPr="001C1619">
        <w:rPr>
          <w:rFonts w:ascii="Times New Roman" w:eastAsia="Times New Roman" w:hAnsi="Times New Roman" w:cs="Times New Roman"/>
          <w:color w:val="FF0000"/>
          <w:spacing w:val="1"/>
          <w:sz w:val="24"/>
          <w:szCs w:val="24"/>
        </w:rPr>
        <w:t>i</w:t>
      </w:r>
      <w:r w:rsidRPr="001C1619">
        <w:rPr>
          <w:rFonts w:ascii="Times New Roman" w:eastAsia="Times New Roman" w:hAnsi="Times New Roman" w:cs="Times New Roman"/>
          <w:color w:val="FF0000"/>
          <w:sz w:val="24"/>
          <w:szCs w:val="24"/>
        </w:rPr>
        <w:t>nsure</w:t>
      </w:r>
      <w:r w:rsidRPr="001C1619">
        <w:rPr>
          <w:rFonts w:ascii="Times New Roman" w:eastAsia="Times New Roman" w:hAnsi="Times New Roman" w:cs="Times New Roman"/>
          <w:color w:val="FF0000"/>
          <w:spacing w:val="-1"/>
          <w:sz w:val="24"/>
          <w:szCs w:val="24"/>
        </w:rPr>
        <w:t xml:space="preserve"> </w:t>
      </w:r>
      <w:r w:rsidRPr="001C1619">
        <w:rPr>
          <w:rFonts w:ascii="Times New Roman" w:eastAsia="Times New Roman" w:hAnsi="Times New Roman" w:cs="Times New Roman"/>
          <w:color w:val="FF0000"/>
          <w:sz w:val="24"/>
          <w:szCs w:val="24"/>
        </w:rPr>
        <w:t>the Co</w:t>
      </w:r>
      <w:r w:rsidRPr="001C1619">
        <w:rPr>
          <w:rFonts w:ascii="Times New Roman" w:eastAsia="Times New Roman" w:hAnsi="Times New Roman" w:cs="Times New Roman"/>
          <w:color w:val="FF0000"/>
          <w:spacing w:val="2"/>
          <w:sz w:val="24"/>
          <w:szCs w:val="24"/>
        </w:rPr>
        <w:t>n</w:t>
      </w:r>
      <w:r w:rsidRPr="001C1619">
        <w:rPr>
          <w:rFonts w:ascii="Times New Roman" w:eastAsia="Times New Roman" w:hAnsi="Times New Roman" w:cs="Times New Roman"/>
          <w:color w:val="FF0000"/>
          <w:sz w:val="24"/>
          <w:szCs w:val="24"/>
        </w:rPr>
        <w:t>tr</w:t>
      </w:r>
      <w:r w:rsidRPr="001C1619">
        <w:rPr>
          <w:rFonts w:ascii="Times New Roman" w:eastAsia="Times New Roman" w:hAnsi="Times New Roman" w:cs="Times New Roman"/>
          <w:color w:val="FF0000"/>
          <w:spacing w:val="-1"/>
          <w:sz w:val="24"/>
          <w:szCs w:val="24"/>
        </w:rPr>
        <w:t>ac</w:t>
      </w:r>
      <w:r w:rsidRPr="001C1619">
        <w:rPr>
          <w:rFonts w:ascii="Times New Roman" w:eastAsia="Times New Roman" w:hAnsi="Times New Roman" w:cs="Times New Roman"/>
          <w:color w:val="FF0000"/>
          <w:sz w:val="24"/>
          <w:szCs w:val="24"/>
        </w:rPr>
        <w:t>tor</w:t>
      </w:r>
      <w:r w:rsidRPr="001C1619">
        <w:rPr>
          <w:rFonts w:ascii="Times New Roman" w:eastAsia="Times New Roman" w:hAnsi="Times New Roman" w:cs="Times New Roman"/>
          <w:color w:val="FF0000"/>
          <w:spacing w:val="-1"/>
          <w:sz w:val="24"/>
          <w:szCs w:val="24"/>
        </w:rPr>
        <w:t>’</w:t>
      </w:r>
      <w:r w:rsidRPr="001C1619">
        <w:rPr>
          <w:rFonts w:ascii="Times New Roman" w:eastAsia="Times New Roman" w:hAnsi="Times New Roman" w:cs="Times New Roman"/>
          <w:color w:val="FF0000"/>
          <w:sz w:val="24"/>
          <w:szCs w:val="24"/>
        </w:rPr>
        <w:t xml:space="preserve">s </w:t>
      </w:r>
      <w:r w:rsidRPr="001C1619">
        <w:rPr>
          <w:rFonts w:ascii="Times New Roman" w:eastAsia="Times New Roman" w:hAnsi="Times New Roman" w:cs="Times New Roman"/>
          <w:color w:val="FF0000"/>
          <w:spacing w:val="2"/>
          <w:sz w:val="24"/>
          <w:szCs w:val="24"/>
        </w:rPr>
        <w:t>p</w:t>
      </w:r>
      <w:r w:rsidRPr="001C1619">
        <w:rPr>
          <w:rFonts w:ascii="Times New Roman" w:eastAsia="Times New Roman" w:hAnsi="Times New Roman" w:cs="Times New Roman"/>
          <w:color w:val="FF0000"/>
          <w:spacing w:val="-1"/>
          <w:sz w:val="24"/>
          <w:szCs w:val="24"/>
        </w:rPr>
        <w:t>e</w:t>
      </w:r>
      <w:r w:rsidRPr="001C1619">
        <w:rPr>
          <w:rFonts w:ascii="Times New Roman" w:eastAsia="Times New Roman" w:hAnsi="Times New Roman" w:cs="Times New Roman"/>
          <w:color w:val="FF0000"/>
          <w:sz w:val="24"/>
          <w:szCs w:val="24"/>
        </w:rPr>
        <w:t>r</w:t>
      </w:r>
      <w:r w:rsidRPr="001C1619">
        <w:rPr>
          <w:rFonts w:ascii="Times New Roman" w:eastAsia="Times New Roman" w:hAnsi="Times New Roman" w:cs="Times New Roman"/>
          <w:color w:val="FF0000"/>
          <w:spacing w:val="-1"/>
          <w:sz w:val="24"/>
          <w:szCs w:val="24"/>
        </w:rPr>
        <w:t>f</w:t>
      </w:r>
      <w:r w:rsidRPr="001C1619">
        <w:rPr>
          <w:rFonts w:ascii="Times New Roman" w:eastAsia="Times New Roman" w:hAnsi="Times New Roman" w:cs="Times New Roman"/>
          <w:color w:val="FF0000"/>
          <w:sz w:val="24"/>
          <w:szCs w:val="24"/>
        </w:rPr>
        <w:t>or</w:t>
      </w:r>
      <w:r w:rsidRPr="001C1619">
        <w:rPr>
          <w:rFonts w:ascii="Times New Roman" w:eastAsia="Times New Roman" w:hAnsi="Times New Roman" w:cs="Times New Roman"/>
          <w:color w:val="FF0000"/>
          <w:spacing w:val="2"/>
          <w:sz w:val="24"/>
          <w:szCs w:val="24"/>
        </w:rPr>
        <w:t>m</w:t>
      </w:r>
      <w:r w:rsidRPr="001C1619">
        <w:rPr>
          <w:rFonts w:ascii="Times New Roman" w:eastAsia="Times New Roman" w:hAnsi="Times New Roman" w:cs="Times New Roman"/>
          <w:color w:val="FF0000"/>
          <w:spacing w:val="-1"/>
          <w:sz w:val="24"/>
          <w:szCs w:val="24"/>
        </w:rPr>
        <w:t>a</w:t>
      </w:r>
      <w:r w:rsidRPr="001C1619">
        <w:rPr>
          <w:rFonts w:ascii="Times New Roman" w:eastAsia="Times New Roman" w:hAnsi="Times New Roman" w:cs="Times New Roman"/>
          <w:color w:val="FF0000"/>
          <w:sz w:val="24"/>
          <w:szCs w:val="24"/>
        </w:rPr>
        <w:t>n</w:t>
      </w:r>
      <w:r w:rsidRPr="001C1619">
        <w:rPr>
          <w:rFonts w:ascii="Times New Roman" w:eastAsia="Times New Roman" w:hAnsi="Times New Roman" w:cs="Times New Roman"/>
          <w:color w:val="FF0000"/>
          <w:spacing w:val="-1"/>
          <w:sz w:val="24"/>
          <w:szCs w:val="24"/>
        </w:rPr>
        <w:t>c</w:t>
      </w:r>
      <w:r w:rsidRPr="001C1619">
        <w:rPr>
          <w:rFonts w:ascii="Times New Roman" w:eastAsia="Times New Roman" w:hAnsi="Times New Roman" w:cs="Times New Roman"/>
          <w:color w:val="FF0000"/>
          <w:sz w:val="24"/>
          <w:szCs w:val="24"/>
        </w:rPr>
        <w:t>e</w:t>
      </w:r>
      <w:r w:rsidRPr="001C1619">
        <w:rPr>
          <w:rFonts w:ascii="Times New Roman" w:eastAsia="Times New Roman" w:hAnsi="Times New Roman" w:cs="Times New Roman"/>
          <w:color w:val="FF0000"/>
          <w:spacing w:val="1"/>
          <w:sz w:val="24"/>
          <w:szCs w:val="24"/>
        </w:rPr>
        <w:t xml:space="preserve"> under </w:t>
      </w:r>
      <w:r w:rsidRPr="001C1619">
        <w:rPr>
          <w:rFonts w:ascii="Times New Roman" w:eastAsia="Times New Roman" w:hAnsi="Times New Roman" w:cs="Times New Roman"/>
          <w:color w:val="FF0000"/>
          <w:sz w:val="24"/>
          <w:szCs w:val="24"/>
        </w:rPr>
        <w:t>the cont</w:t>
      </w:r>
      <w:r w:rsidRPr="001C1619">
        <w:rPr>
          <w:rFonts w:ascii="Times New Roman" w:eastAsia="Times New Roman" w:hAnsi="Times New Roman" w:cs="Times New Roman"/>
          <w:color w:val="FF0000"/>
          <w:spacing w:val="1"/>
          <w:sz w:val="24"/>
          <w:szCs w:val="24"/>
        </w:rPr>
        <w:t>r</w:t>
      </w:r>
      <w:r w:rsidRPr="001C1619">
        <w:rPr>
          <w:rFonts w:ascii="Times New Roman" w:eastAsia="Times New Roman" w:hAnsi="Times New Roman" w:cs="Times New Roman"/>
          <w:color w:val="FF0000"/>
          <w:spacing w:val="-1"/>
          <w:sz w:val="24"/>
          <w:szCs w:val="24"/>
        </w:rPr>
        <w:t>ac</w:t>
      </w:r>
      <w:r w:rsidRPr="001C1619">
        <w:rPr>
          <w:rFonts w:ascii="Times New Roman" w:eastAsia="Times New Roman" w:hAnsi="Times New Roman" w:cs="Times New Roman"/>
          <w:color w:val="FF0000"/>
          <w:sz w:val="24"/>
          <w:szCs w:val="24"/>
        </w:rPr>
        <w:t>t</w:t>
      </w:r>
      <w:r w:rsidRPr="001C1619">
        <w:rPr>
          <w:rFonts w:ascii="Times New Roman" w:eastAsia="Times New Roman" w:hAnsi="Times New Roman" w:cs="Times New Roman"/>
          <w:color w:val="FF0000"/>
          <w:spacing w:val="3"/>
          <w:sz w:val="24"/>
          <w:szCs w:val="24"/>
        </w:rPr>
        <w:t xml:space="preserve"> </w:t>
      </w:r>
      <w:r w:rsidRPr="001C1619">
        <w:rPr>
          <w:rFonts w:ascii="Times New Roman" w:eastAsia="Times New Roman" w:hAnsi="Times New Roman" w:cs="Times New Roman"/>
          <w:color w:val="FF0000"/>
          <w:spacing w:val="-1"/>
          <w:sz w:val="24"/>
          <w:szCs w:val="24"/>
        </w:rPr>
        <w:t>a</w:t>
      </w:r>
      <w:r w:rsidRPr="001C1619">
        <w:rPr>
          <w:rFonts w:ascii="Times New Roman" w:eastAsia="Times New Roman" w:hAnsi="Times New Roman" w:cs="Times New Roman"/>
          <w:color w:val="FF0000"/>
          <w:sz w:val="24"/>
          <w:szCs w:val="24"/>
        </w:rPr>
        <w:t>w</w:t>
      </w:r>
      <w:r w:rsidRPr="001C1619">
        <w:rPr>
          <w:rFonts w:ascii="Times New Roman" w:eastAsia="Times New Roman" w:hAnsi="Times New Roman" w:cs="Times New Roman"/>
          <w:color w:val="FF0000"/>
          <w:spacing w:val="-1"/>
          <w:sz w:val="24"/>
          <w:szCs w:val="24"/>
        </w:rPr>
        <w:t>a</w:t>
      </w:r>
      <w:r w:rsidRPr="001C1619">
        <w:rPr>
          <w:rFonts w:ascii="Times New Roman" w:eastAsia="Times New Roman" w:hAnsi="Times New Roman" w:cs="Times New Roman"/>
          <w:color w:val="FF0000"/>
          <w:sz w:val="24"/>
          <w:szCs w:val="24"/>
        </w:rPr>
        <w:t xml:space="preserve">rded pursuant to this procurement. </w:t>
      </w:r>
      <w:r w:rsidRPr="001C1619">
        <w:rPr>
          <w:rFonts w:ascii="Times New Roman" w:eastAsia="Times New Roman" w:hAnsi="Times New Roman" w:cs="Times New Roman"/>
          <w:color w:val="FF0000"/>
          <w:spacing w:val="1"/>
          <w:sz w:val="24"/>
          <w:szCs w:val="24"/>
        </w:rPr>
        <w:t>W</w:t>
      </w:r>
      <w:r w:rsidRPr="001C1619">
        <w:rPr>
          <w:rFonts w:ascii="Times New Roman" w:eastAsia="Times New Roman" w:hAnsi="Times New Roman" w:cs="Times New Roman"/>
          <w:color w:val="FF0000"/>
          <w:sz w:val="24"/>
          <w:szCs w:val="24"/>
        </w:rPr>
        <w:t>hi</w:t>
      </w:r>
      <w:r w:rsidRPr="001C1619">
        <w:rPr>
          <w:rFonts w:ascii="Times New Roman" w:eastAsia="Times New Roman" w:hAnsi="Times New Roman" w:cs="Times New Roman"/>
          <w:color w:val="FF0000"/>
          <w:spacing w:val="1"/>
          <w:sz w:val="24"/>
          <w:szCs w:val="24"/>
        </w:rPr>
        <w:t>l</w:t>
      </w:r>
      <w:r w:rsidRPr="001C1619">
        <w:rPr>
          <w:rFonts w:ascii="Times New Roman" w:eastAsia="Times New Roman" w:hAnsi="Times New Roman" w:cs="Times New Roman"/>
          <w:color w:val="FF0000"/>
          <w:sz w:val="24"/>
          <w:szCs w:val="24"/>
        </w:rPr>
        <w:t>e</w:t>
      </w:r>
      <w:r w:rsidRPr="001C1619">
        <w:rPr>
          <w:rFonts w:ascii="Times New Roman" w:eastAsia="Times New Roman" w:hAnsi="Times New Roman" w:cs="Times New Roman"/>
          <w:color w:val="FF0000"/>
          <w:spacing w:val="-1"/>
          <w:sz w:val="24"/>
          <w:szCs w:val="24"/>
        </w:rPr>
        <w:t xml:space="preserve"> </w:t>
      </w:r>
      <w:r w:rsidRPr="001C1619">
        <w:rPr>
          <w:rFonts w:ascii="Times New Roman" w:eastAsia="Times New Roman" w:hAnsi="Times New Roman" w:cs="Times New Roman"/>
          <w:color w:val="FF0000"/>
          <w:sz w:val="24"/>
          <w:szCs w:val="24"/>
        </w:rPr>
        <w:t>e</w:t>
      </w:r>
      <w:r w:rsidRPr="001C1619">
        <w:rPr>
          <w:rFonts w:ascii="Times New Roman" w:eastAsia="Times New Roman" w:hAnsi="Times New Roman" w:cs="Times New Roman"/>
          <w:color w:val="FF0000"/>
          <w:spacing w:val="-1"/>
          <w:sz w:val="24"/>
          <w:szCs w:val="24"/>
        </w:rPr>
        <w:t>ac</w:t>
      </w:r>
      <w:r w:rsidRPr="001C1619">
        <w:rPr>
          <w:rFonts w:ascii="Times New Roman" w:eastAsia="Times New Roman" w:hAnsi="Times New Roman" w:cs="Times New Roman"/>
          <w:color w:val="FF0000"/>
          <w:sz w:val="24"/>
          <w:szCs w:val="24"/>
        </w:rPr>
        <w:t xml:space="preserve">h </w:t>
      </w:r>
      <w:r w:rsidRPr="001C1619">
        <w:rPr>
          <w:rFonts w:ascii="Times New Roman" w:eastAsia="Times New Roman" w:hAnsi="Times New Roman" w:cs="Times New Roman"/>
          <w:color w:val="FF0000"/>
          <w:spacing w:val="-1"/>
          <w:sz w:val="24"/>
          <w:szCs w:val="24"/>
        </w:rPr>
        <w:t>e</w:t>
      </w:r>
      <w:r w:rsidRPr="001C1619">
        <w:rPr>
          <w:rFonts w:ascii="Times New Roman" w:eastAsia="Times New Roman" w:hAnsi="Times New Roman" w:cs="Times New Roman"/>
          <w:color w:val="FF0000"/>
          <w:spacing w:val="2"/>
          <w:sz w:val="24"/>
          <w:szCs w:val="24"/>
        </w:rPr>
        <w:t>n</w:t>
      </w:r>
      <w:r w:rsidRPr="001C1619">
        <w:rPr>
          <w:rFonts w:ascii="Times New Roman" w:eastAsia="Times New Roman" w:hAnsi="Times New Roman" w:cs="Times New Roman"/>
          <w:color w:val="FF0000"/>
          <w:spacing w:val="-2"/>
          <w:sz w:val="24"/>
          <w:szCs w:val="24"/>
        </w:rPr>
        <w:t>g</w:t>
      </w:r>
      <w:r w:rsidRPr="001C1619">
        <w:rPr>
          <w:rFonts w:ascii="Times New Roman" w:eastAsia="Times New Roman" w:hAnsi="Times New Roman" w:cs="Times New Roman"/>
          <w:color w:val="FF0000"/>
          <w:spacing w:val="1"/>
          <w:sz w:val="24"/>
          <w:szCs w:val="24"/>
        </w:rPr>
        <w:t>a</w:t>
      </w:r>
      <w:r w:rsidRPr="001C1619">
        <w:rPr>
          <w:rFonts w:ascii="Times New Roman" w:eastAsia="Times New Roman" w:hAnsi="Times New Roman" w:cs="Times New Roman"/>
          <w:color w:val="FF0000"/>
          <w:sz w:val="24"/>
          <w:szCs w:val="24"/>
        </w:rPr>
        <w:t>g</w:t>
      </w:r>
      <w:r w:rsidRPr="001C1619">
        <w:rPr>
          <w:rFonts w:ascii="Times New Roman" w:eastAsia="Times New Roman" w:hAnsi="Times New Roman" w:cs="Times New Roman"/>
          <w:color w:val="FF0000"/>
          <w:spacing w:val="-1"/>
          <w:sz w:val="24"/>
          <w:szCs w:val="24"/>
        </w:rPr>
        <w:t>e</w:t>
      </w:r>
      <w:r w:rsidRPr="001C1619">
        <w:rPr>
          <w:rFonts w:ascii="Times New Roman" w:eastAsia="Times New Roman" w:hAnsi="Times New Roman" w:cs="Times New Roman"/>
          <w:color w:val="FF0000"/>
          <w:sz w:val="24"/>
          <w:szCs w:val="24"/>
        </w:rPr>
        <w:t>ment</w:t>
      </w:r>
      <w:r w:rsidRPr="001C1619">
        <w:rPr>
          <w:rFonts w:ascii="Times New Roman" w:eastAsia="Times New Roman" w:hAnsi="Times New Roman" w:cs="Times New Roman"/>
          <w:color w:val="FF0000"/>
          <w:spacing w:val="2"/>
          <w:sz w:val="24"/>
          <w:szCs w:val="24"/>
        </w:rPr>
        <w:t xml:space="preserve"> </w:t>
      </w:r>
      <w:r w:rsidRPr="001C1619">
        <w:rPr>
          <w:rFonts w:ascii="Times New Roman" w:eastAsia="Times New Roman" w:hAnsi="Times New Roman" w:cs="Times New Roman"/>
          <w:color w:val="FF0000"/>
          <w:sz w:val="24"/>
          <w:szCs w:val="24"/>
        </w:rPr>
        <w:t>will</w:t>
      </w:r>
      <w:r w:rsidRPr="001C1619">
        <w:rPr>
          <w:rFonts w:ascii="Times New Roman" w:eastAsia="Times New Roman" w:hAnsi="Times New Roman" w:cs="Times New Roman"/>
          <w:color w:val="FF0000"/>
          <w:spacing w:val="1"/>
          <w:sz w:val="24"/>
          <w:szCs w:val="24"/>
        </w:rPr>
        <w:t xml:space="preserve"> </w:t>
      </w:r>
      <w:r w:rsidRPr="001C1619">
        <w:rPr>
          <w:rFonts w:ascii="Times New Roman" w:eastAsia="Times New Roman" w:hAnsi="Times New Roman" w:cs="Times New Roman"/>
          <w:color w:val="FF0000"/>
          <w:sz w:val="24"/>
          <w:szCs w:val="24"/>
        </w:rPr>
        <w:t>be</w:t>
      </w:r>
      <w:r w:rsidRPr="001C1619">
        <w:rPr>
          <w:rFonts w:ascii="Times New Roman" w:eastAsia="Times New Roman" w:hAnsi="Times New Roman" w:cs="Times New Roman"/>
          <w:color w:val="FF0000"/>
          <w:spacing w:val="-1"/>
          <w:sz w:val="24"/>
          <w:szCs w:val="24"/>
        </w:rPr>
        <w:t xml:space="preserve"> </w:t>
      </w:r>
      <w:r w:rsidRPr="001C1619">
        <w:rPr>
          <w:rFonts w:ascii="Times New Roman" w:eastAsia="Times New Roman" w:hAnsi="Times New Roman" w:cs="Times New Roman"/>
          <w:color w:val="FF0000"/>
          <w:sz w:val="24"/>
          <w:szCs w:val="24"/>
        </w:rPr>
        <w:t>dif</w:t>
      </w:r>
      <w:r w:rsidRPr="001C1619">
        <w:rPr>
          <w:rFonts w:ascii="Times New Roman" w:eastAsia="Times New Roman" w:hAnsi="Times New Roman" w:cs="Times New Roman"/>
          <w:color w:val="FF0000"/>
          <w:spacing w:val="-1"/>
          <w:sz w:val="24"/>
          <w:szCs w:val="24"/>
        </w:rPr>
        <w:t>fe</w:t>
      </w:r>
      <w:r w:rsidRPr="001C1619">
        <w:rPr>
          <w:rFonts w:ascii="Times New Roman" w:eastAsia="Times New Roman" w:hAnsi="Times New Roman" w:cs="Times New Roman"/>
          <w:color w:val="FF0000"/>
          <w:sz w:val="24"/>
          <w:szCs w:val="24"/>
        </w:rPr>
        <w:t>r</w:t>
      </w:r>
      <w:r w:rsidRPr="001C1619">
        <w:rPr>
          <w:rFonts w:ascii="Times New Roman" w:eastAsia="Times New Roman" w:hAnsi="Times New Roman" w:cs="Times New Roman"/>
          <w:color w:val="FF0000"/>
          <w:spacing w:val="-2"/>
          <w:sz w:val="24"/>
          <w:szCs w:val="24"/>
        </w:rPr>
        <w:t>e</w:t>
      </w:r>
      <w:r w:rsidRPr="001C1619">
        <w:rPr>
          <w:rFonts w:ascii="Times New Roman" w:eastAsia="Times New Roman" w:hAnsi="Times New Roman" w:cs="Times New Roman"/>
          <w:color w:val="FF0000"/>
          <w:sz w:val="24"/>
          <w:szCs w:val="24"/>
        </w:rPr>
        <w:t>n</w:t>
      </w:r>
      <w:r w:rsidRPr="001C1619">
        <w:rPr>
          <w:rFonts w:ascii="Times New Roman" w:eastAsia="Times New Roman" w:hAnsi="Times New Roman" w:cs="Times New Roman"/>
          <w:color w:val="FF0000"/>
          <w:spacing w:val="2"/>
          <w:sz w:val="24"/>
          <w:szCs w:val="24"/>
        </w:rPr>
        <w:t>t</w:t>
      </w:r>
      <w:r w:rsidRPr="001C1619">
        <w:rPr>
          <w:rFonts w:ascii="Times New Roman" w:eastAsia="Times New Roman" w:hAnsi="Times New Roman" w:cs="Times New Roman"/>
          <w:color w:val="FF0000"/>
          <w:sz w:val="24"/>
          <w:szCs w:val="24"/>
        </w:rPr>
        <w:t>, the opt</w:t>
      </w:r>
      <w:r w:rsidRPr="001C1619">
        <w:rPr>
          <w:rFonts w:ascii="Times New Roman" w:eastAsia="Times New Roman" w:hAnsi="Times New Roman" w:cs="Times New Roman"/>
          <w:color w:val="FF0000"/>
          <w:spacing w:val="3"/>
          <w:sz w:val="24"/>
          <w:szCs w:val="24"/>
        </w:rPr>
        <w:t>i</w:t>
      </w:r>
      <w:r w:rsidRPr="001C1619">
        <w:rPr>
          <w:rFonts w:ascii="Times New Roman" w:eastAsia="Times New Roman" w:hAnsi="Times New Roman" w:cs="Times New Roman"/>
          <w:color w:val="FF0000"/>
          <w:sz w:val="24"/>
          <w:szCs w:val="24"/>
        </w:rPr>
        <w:t>on to r</w:t>
      </w:r>
      <w:r w:rsidRPr="001C1619">
        <w:rPr>
          <w:rFonts w:ascii="Times New Roman" w:eastAsia="Times New Roman" w:hAnsi="Times New Roman" w:cs="Times New Roman"/>
          <w:color w:val="FF0000"/>
          <w:spacing w:val="-1"/>
          <w:sz w:val="24"/>
          <w:szCs w:val="24"/>
        </w:rPr>
        <w:t>e</w:t>
      </w:r>
      <w:r w:rsidRPr="001C1619">
        <w:rPr>
          <w:rFonts w:ascii="Times New Roman" w:eastAsia="Times New Roman" w:hAnsi="Times New Roman" w:cs="Times New Roman"/>
          <w:color w:val="FF0000"/>
          <w:sz w:val="24"/>
          <w:szCs w:val="24"/>
        </w:rPr>
        <w:t>quire</w:t>
      </w:r>
      <w:r w:rsidRPr="001C1619">
        <w:rPr>
          <w:rFonts w:ascii="Times New Roman" w:eastAsia="Times New Roman" w:hAnsi="Times New Roman" w:cs="Times New Roman"/>
          <w:color w:val="FF0000"/>
          <w:spacing w:val="-1"/>
          <w:sz w:val="24"/>
          <w:szCs w:val="24"/>
        </w:rPr>
        <w:t xml:space="preserve"> </w:t>
      </w:r>
      <w:r w:rsidRPr="001C1619">
        <w:rPr>
          <w:rFonts w:ascii="Times New Roman" w:eastAsia="Times New Roman" w:hAnsi="Times New Roman" w:cs="Times New Roman"/>
          <w:color w:val="FF0000"/>
          <w:sz w:val="24"/>
          <w:szCs w:val="24"/>
        </w:rPr>
        <w:t>a</w:t>
      </w:r>
      <w:r w:rsidRPr="001C1619">
        <w:rPr>
          <w:rFonts w:ascii="Times New Roman" w:eastAsia="Times New Roman" w:hAnsi="Times New Roman" w:cs="Times New Roman"/>
          <w:color w:val="FF0000"/>
          <w:spacing w:val="-1"/>
          <w:sz w:val="24"/>
          <w:szCs w:val="24"/>
        </w:rPr>
        <w:t xml:space="preserve"> </w:t>
      </w:r>
      <w:r w:rsidRPr="001C1619">
        <w:rPr>
          <w:rFonts w:ascii="Times New Roman" w:eastAsia="Times New Roman" w:hAnsi="Times New Roman" w:cs="Times New Roman"/>
          <w:color w:val="FF0000"/>
          <w:spacing w:val="1"/>
          <w:sz w:val="24"/>
          <w:szCs w:val="24"/>
        </w:rPr>
        <w:t>Pe</w:t>
      </w:r>
      <w:r w:rsidRPr="001C1619">
        <w:rPr>
          <w:rFonts w:ascii="Times New Roman" w:eastAsia="Times New Roman" w:hAnsi="Times New Roman" w:cs="Times New Roman"/>
          <w:color w:val="FF0000"/>
          <w:sz w:val="24"/>
          <w:szCs w:val="24"/>
        </w:rPr>
        <w:t>r</w:t>
      </w:r>
      <w:r w:rsidRPr="001C1619">
        <w:rPr>
          <w:rFonts w:ascii="Times New Roman" w:eastAsia="Times New Roman" w:hAnsi="Times New Roman" w:cs="Times New Roman"/>
          <w:color w:val="FF0000"/>
          <w:spacing w:val="-1"/>
          <w:sz w:val="24"/>
          <w:szCs w:val="24"/>
        </w:rPr>
        <w:t>f</w:t>
      </w:r>
      <w:r w:rsidRPr="001C1619">
        <w:rPr>
          <w:rFonts w:ascii="Times New Roman" w:eastAsia="Times New Roman" w:hAnsi="Times New Roman" w:cs="Times New Roman"/>
          <w:color w:val="FF0000"/>
          <w:sz w:val="24"/>
          <w:szCs w:val="24"/>
        </w:rPr>
        <w:t>orm</w:t>
      </w:r>
      <w:r w:rsidRPr="001C1619">
        <w:rPr>
          <w:rFonts w:ascii="Times New Roman" w:eastAsia="Times New Roman" w:hAnsi="Times New Roman" w:cs="Times New Roman"/>
          <w:color w:val="FF0000"/>
          <w:spacing w:val="1"/>
          <w:sz w:val="24"/>
          <w:szCs w:val="24"/>
        </w:rPr>
        <w:t>a</w:t>
      </w:r>
      <w:r w:rsidRPr="001C1619">
        <w:rPr>
          <w:rFonts w:ascii="Times New Roman" w:eastAsia="Times New Roman" w:hAnsi="Times New Roman" w:cs="Times New Roman"/>
          <w:color w:val="FF0000"/>
          <w:sz w:val="24"/>
          <w:szCs w:val="24"/>
        </w:rPr>
        <w:t>n</w:t>
      </w:r>
      <w:r w:rsidRPr="001C1619">
        <w:rPr>
          <w:rFonts w:ascii="Times New Roman" w:eastAsia="Times New Roman" w:hAnsi="Times New Roman" w:cs="Times New Roman"/>
          <w:color w:val="FF0000"/>
          <w:spacing w:val="-1"/>
          <w:sz w:val="24"/>
          <w:szCs w:val="24"/>
        </w:rPr>
        <w:t>c</w:t>
      </w:r>
      <w:r w:rsidRPr="001C1619">
        <w:rPr>
          <w:rFonts w:ascii="Times New Roman" w:eastAsia="Times New Roman" w:hAnsi="Times New Roman" w:cs="Times New Roman"/>
          <w:color w:val="FF0000"/>
          <w:sz w:val="24"/>
          <w:szCs w:val="24"/>
        </w:rPr>
        <w:t>e</w:t>
      </w:r>
      <w:r w:rsidRPr="001C1619">
        <w:rPr>
          <w:rFonts w:ascii="Times New Roman" w:eastAsia="Times New Roman" w:hAnsi="Times New Roman" w:cs="Times New Roman"/>
          <w:color w:val="FF0000"/>
          <w:spacing w:val="-1"/>
          <w:sz w:val="24"/>
          <w:szCs w:val="24"/>
        </w:rPr>
        <w:t xml:space="preserve"> </w:t>
      </w:r>
      <w:r w:rsidRPr="001C1619">
        <w:rPr>
          <w:rFonts w:ascii="Times New Roman" w:eastAsia="Times New Roman" w:hAnsi="Times New Roman" w:cs="Times New Roman"/>
          <w:color w:val="FF0000"/>
          <w:spacing w:val="1"/>
          <w:sz w:val="24"/>
          <w:szCs w:val="24"/>
        </w:rPr>
        <w:t>S</w:t>
      </w:r>
      <w:r w:rsidRPr="001C1619">
        <w:rPr>
          <w:rFonts w:ascii="Times New Roman" w:eastAsia="Times New Roman" w:hAnsi="Times New Roman" w:cs="Times New Roman"/>
          <w:color w:val="FF0000"/>
          <w:sz w:val="24"/>
          <w:szCs w:val="24"/>
        </w:rPr>
        <w:t>ur</w:t>
      </w:r>
      <w:r w:rsidRPr="001C1619">
        <w:rPr>
          <w:rFonts w:ascii="Times New Roman" w:eastAsia="Times New Roman" w:hAnsi="Times New Roman" w:cs="Times New Roman"/>
          <w:color w:val="FF0000"/>
          <w:spacing w:val="-2"/>
          <w:sz w:val="24"/>
          <w:szCs w:val="24"/>
        </w:rPr>
        <w:t>e</w:t>
      </w:r>
      <w:r w:rsidRPr="001C1619">
        <w:rPr>
          <w:rFonts w:ascii="Times New Roman" w:eastAsia="Times New Roman" w:hAnsi="Times New Roman" w:cs="Times New Roman"/>
          <w:color w:val="FF0000"/>
          <w:spacing w:val="5"/>
          <w:sz w:val="24"/>
          <w:szCs w:val="24"/>
        </w:rPr>
        <w:t>t</w:t>
      </w:r>
      <w:r w:rsidRPr="001C1619">
        <w:rPr>
          <w:rFonts w:ascii="Times New Roman" w:eastAsia="Times New Roman" w:hAnsi="Times New Roman" w:cs="Times New Roman"/>
          <w:color w:val="FF0000"/>
          <w:sz w:val="24"/>
          <w:szCs w:val="24"/>
        </w:rPr>
        <w:t xml:space="preserve">y </w:t>
      </w:r>
      <w:r w:rsidRPr="001C1619">
        <w:rPr>
          <w:rFonts w:ascii="Times New Roman" w:eastAsia="Times New Roman" w:hAnsi="Times New Roman" w:cs="Times New Roman"/>
          <w:color w:val="FF0000"/>
          <w:spacing w:val="-2"/>
          <w:sz w:val="24"/>
          <w:szCs w:val="24"/>
        </w:rPr>
        <w:t>B</w:t>
      </w:r>
      <w:r w:rsidRPr="001C1619">
        <w:rPr>
          <w:rFonts w:ascii="Times New Roman" w:eastAsia="Times New Roman" w:hAnsi="Times New Roman" w:cs="Times New Roman"/>
          <w:color w:val="FF0000"/>
          <w:sz w:val="24"/>
          <w:szCs w:val="24"/>
        </w:rPr>
        <w:t>ond must</w:t>
      </w:r>
      <w:r w:rsidRPr="001C1619">
        <w:rPr>
          <w:rFonts w:ascii="Times New Roman" w:eastAsia="Times New Roman" w:hAnsi="Times New Roman" w:cs="Times New Roman"/>
          <w:color w:val="FF0000"/>
          <w:spacing w:val="1"/>
          <w:sz w:val="24"/>
          <w:szCs w:val="24"/>
        </w:rPr>
        <w:t xml:space="preserve"> </w:t>
      </w:r>
      <w:r w:rsidRPr="001C1619">
        <w:rPr>
          <w:rFonts w:ascii="Times New Roman" w:eastAsia="Times New Roman" w:hAnsi="Times New Roman" w:cs="Times New Roman"/>
          <w:color w:val="FF0000"/>
          <w:sz w:val="24"/>
          <w:szCs w:val="24"/>
        </w:rPr>
        <w:t>be</w:t>
      </w:r>
      <w:r w:rsidRPr="001C1619">
        <w:rPr>
          <w:rFonts w:ascii="Times New Roman" w:eastAsia="Times New Roman" w:hAnsi="Times New Roman" w:cs="Times New Roman"/>
          <w:color w:val="FF0000"/>
          <w:spacing w:val="-1"/>
          <w:sz w:val="24"/>
          <w:szCs w:val="24"/>
        </w:rPr>
        <w:t xml:space="preserve"> a</w:t>
      </w:r>
      <w:r w:rsidRPr="001C1619">
        <w:rPr>
          <w:rFonts w:ascii="Times New Roman" w:eastAsia="Times New Roman" w:hAnsi="Times New Roman" w:cs="Times New Roman"/>
          <w:color w:val="FF0000"/>
          <w:sz w:val="24"/>
          <w:szCs w:val="24"/>
        </w:rPr>
        <w:t>v</w:t>
      </w:r>
      <w:r w:rsidRPr="001C1619">
        <w:rPr>
          <w:rFonts w:ascii="Times New Roman" w:eastAsia="Times New Roman" w:hAnsi="Times New Roman" w:cs="Times New Roman"/>
          <w:color w:val="FF0000"/>
          <w:spacing w:val="-1"/>
          <w:sz w:val="24"/>
          <w:szCs w:val="24"/>
        </w:rPr>
        <w:t>a</w:t>
      </w:r>
      <w:r w:rsidRPr="001C1619">
        <w:rPr>
          <w:rFonts w:ascii="Times New Roman" w:eastAsia="Times New Roman" w:hAnsi="Times New Roman" w:cs="Times New Roman"/>
          <w:color w:val="FF0000"/>
          <w:sz w:val="24"/>
          <w:szCs w:val="24"/>
        </w:rPr>
        <w:t>i</w:t>
      </w:r>
      <w:r w:rsidRPr="001C1619">
        <w:rPr>
          <w:rFonts w:ascii="Times New Roman" w:eastAsia="Times New Roman" w:hAnsi="Times New Roman" w:cs="Times New Roman"/>
          <w:color w:val="FF0000"/>
          <w:spacing w:val="1"/>
          <w:sz w:val="24"/>
          <w:szCs w:val="24"/>
        </w:rPr>
        <w:t>l</w:t>
      </w:r>
      <w:r w:rsidRPr="001C1619">
        <w:rPr>
          <w:rFonts w:ascii="Times New Roman" w:eastAsia="Times New Roman" w:hAnsi="Times New Roman" w:cs="Times New Roman"/>
          <w:color w:val="FF0000"/>
          <w:spacing w:val="-1"/>
          <w:sz w:val="24"/>
          <w:szCs w:val="24"/>
        </w:rPr>
        <w:t>a</w:t>
      </w:r>
      <w:r w:rsidRPr="001C1619">
        <w:rPr>
          <w:rFonts w:ascii="Times New Roman" w:eastAsia="Times New Roman" w:hAnsi="Times New Roman" w:cs="Times New Roman"/>
          <w:color w:val="FF0000"/>
          <w:sz w:val="24"/>
          <w:szCs w:val="24"/>
        </w:rPr>
        <w:t>b</w:t>
      </w:r>
      <w:r w:rsidRPr="001C1619">
        <w:rPr>
          <w:rFonts w:ascii="Times New Roman" w:eastAsia="Times New Roman" w:hAnsi="Times New Roman" w:cs="Times New Roman"/>
          <w:color w:val="FF0000"/>
          <w:spacing w:val="3"/>
          <w:sz w:val="24"/>
          <w:szCs w:val="24"/>
        </w:rPr>
        <w:t>l</w:t>
      </w:r>
      <w:r w:rsidRPr="001C1619">
        <w:rPr>
          <w:rFonts w:ascii="Times New Roman" w:eastAsia="Times New Roman" w:hAnsi="Times New Roman" w:cs="Times New Roman"/>
          <w:color w:val="FF0000"/>
          <w:sz w:val="24"/>
          <w:szCs w:val="24"/>
        </w:rPr>
        <w:t>e</w:t>
      </w:r>
      <w:r w:rsidRPr="001C1619">
        <w:rPr>
          <w:rFonts w:ascii="Times New Roman" w:eastAsia="Times New Roman" w:hAnsi="Times New Roman" w:cs="Times New Roman"/>
          <w:color w:val="FF0000"/>
          <w:spacing w:val="-1"/>
          <w:sz w:val="24"/>
          <w:szCs w:val="24"/>
        </w:rPr>
        <w:t xml:space="preserve"> </w:t>
      </w:r>
      <w:r w:rsidRPr="001C1619">
        <w:rPr>
          <w:rFonts w:ascii="Times New Roman" w:eastAsia="Times New Roman" w:hAnsi="Times New Roman" w:cs="Times New Roman"/>
          <w:color w:val="FF0000"/>
          <w:sz w:val="24"/>
          <w:szCs w:val="24"/>
        </w:rPr>
        <w:t xml:space="preserve">to </w:t>
      </w:r>
      <w:r w:rsidRPr="001C1619">
        <w:rPr>
          <w:rFonts w:ascii="Times New Roman" w:eastAsia="Times New Roman" w:hAnsi="Times New Roman" w:cs="Times New Roman"/>
          <w:color w:val="FF0000"/>
          <w:spacing w:val="1"/>
          <w:sz w:val="24"/>
          <w:szCs w:val="24"/>
        </w:rPr>
        <w:t>t</w:t>
      </w:r>
      <w:r w:rsidRPr="001C1619">
        <w:rPr>
          <w:rFonts w:ascii="Times New Roman" w:eastAsia="Times New Roman" w:hAnsi="Times New Roman" w:cs="Times New Roman"/>
          <w:color w:val="FF0000"/>
          <w:sz w:val="24"/>
          <w:szCs w:val="24"/>
        </w:rPr>
        <w:t>he</w:t>
      </w:r>
      <w:r w:rsidRPr="001C1619">
        <w:rPr>
          <w:rFonts w:ascii="Times New Roman" w:eastAsia="Times New Roman" w:hAnsi="Times New Roman" w:cs="Times New Roman"/>
          <w:color w:val="FF0000"/>
          <w:spacing w:val="-1"/>
          <w:sz w:val="24"/>
          <w:szCs w:val="24"/>
        </w:rPr>
        <w:t xml:space="preserve"> </w:t>
      </w:r>
      <w:r w:rsidRPr="001C1619">
        <w:rPr>
          <w:rFonts w:ascii="Times New Roman" w:eastAsia="Times New Roman" w:hAnsi="Times New Roman" w:cs="Times New Roman"/>
          <w:color w:val="FF0000"/>
          <w:sz w:val="24"/>
          <w:szCs w:val="24"/>
        </w:rPr>
        <w:t>Ag</w:t>
      </w:r>
      <w:r w:rsidRPr="001C1619">
        <w:rPr>
          <w:rFonts w:ascii="Times New Roman" w:eastAsia="Times New Roman" w:hAnsi="Times New Roman" w:cs="Times New Roman"/>
          <w:color w:val="FF0000"/>
          <w:spacing w:val="-1"/>
          <w:sz w:val="24"/>
          <w:szCs w:val="24"/>
        </w:rPr>
        <w:t>e</w:t>
      </w:r>
      <w:r w:rsidRPr="001C1619">
        <w:rPr>
          <w:rFonts w:ascii="Times New Roman" w:eastAsia="Times New Roman" w:hAnsi="Times New Roman" w:cs="Times New Roman"/>
          <w:color w:val="FF0000"/>
          <w:sz w:val="24"/>
          <w:szCs w:val="24"/>
        </w:rPr>
        <w:t>n</w:t>
      </w:r>
      <w:r w:rsidRPr="001C1619">
        <w:rPr>
          <w:rFonts w:ascii="Times New Roman" w:eastAsia="Times New Roman" w:hAnsi="Times New Roman" w:cs="Times New Roman"/>
          <w:color w:val="FF0000"/>
          <w:spacing w:val="6"/>
          <w:sz w:val="24"/>
          <w:szCs w:val="24"/>
        </w:rPr>
        <w:t>c</w:t>
      </w:r>
      <w:r w:rsidRPr="001C1619">
        <w:rPr>
          <w:rFonts w:ascii="Times New Roman" w:eastAsia="Times New Roman" w:hAnsi="Times New Roman" w:cs="Times New Roman"/>
          <w:color w:val="FF0000"/>
          <w:sz w:val="24"/>
          <w:szCs w:val="24"/>
        </w:rPr>
        <w:t>y</w:t>
      </w:r>
      <w:r w:rsidRPr="001C1619">
        <w:rPr>
          <w:rFonts w:ascii="Times New Roman" w:eastAsia="Times New Roman" w:hAnsi="Times New Roman" w:cs="Times New Roman"/>
          <w:color w:val="FF0000"/>
          <w:spacing w:val="-2"/>
          <w:sz w:val="24"/>
          <w:szCs w:val="24"/>
        </w:rPr>
        <w:t xml:space="preserve"> </w:t>
      </w:r>
      <w:r w:rsidRPr="001C1619">
        <w:rPr>
          <w:rFonts w:ascii="Times New Roman" w:eastAsia="Times New Roman" w:hAnsi="Times New Roman" w:cs="Times New Roman"/>
          <w:color w:val="FF0000"/>
          <w:spacing w:val="-1"/>
          <w:sz w:val="24"/>
          <w:szCs w:val="24"/>
        </w:rPr>
        <w:t>a</w:t>
      </w:r>
      <w:r w:rsidRPr="001C1619">
        <w:rPr>
          <w:rFonts w:ascii="Times New Roman" w:eastAsia="Times New Roman" w:hAnsi="Times New Roman" w:cs="Times New Roman"/>
          <w:color w:val="FF0000"/>
          <w:sz w:val="24"/>
          <w:szCs w:val="24"/>
        </w:rPr>
        <w:t>t t</w:t>
      </w:r>
      <w:r w:rsidRPr="001C1619">
        <w:rPr>
          <w:rFonts w:ascii="Times New Roman" w:eastAsia="Times New Roman" w:hAnsi="Times New Roman" w:cs="Times New Roman"/>
          <w:color w:val="FF0000"/>
          <w:spacing w:val="1"/>
          <w:sz w:val="24"/>
          <w:szCs w:val="24"/>
        </w:rPr>
        <w:t>i</w:t>
      </w:r>
      <w:r w:rsidRPr="001C1619">
        <w:rPr>
          <w:rFonts w:ascii="Times New Roman" w:eastAsia="Times New Roman" w:hAnsi="Times New Roman" w:cs="Times New Roman"/>
          <w:color w:val="FF0000"/>
          <w:sz w:val="24"/>
          <w:szCs w:val="24"/>
        </w:rPr>
        <w:t>me of</w:t>
      </w:r>
      <w:r w:rsidRPr="001C1619">
        <w:rPr>
          <w:rFonts w:ascii="Times New Roman" w:eastAsia="Times New Roman" w:hAnsi="Times New Roman" w:cs="Times New Roman"/>
          <w:color w:val="FF0000"/>
          <w:spacing w:val="-1"/>
          <w:sz w:val="24"/>
          <w:szCs w:val="24"/>
        </w:rPr>
        <w:t xml:space="preserve"> </w:t>
      </w:r>
      <w:r w:rsidRPr="001C1619">
        <w:rPr>
          <w:rFonts w:ascii="Times New Roman" w:eastAsia="Times New Roman" w:hAnsi="Times New Roman" w:cs="Times New Roman"/>
          <w:color w:val="FF0000"/>
          <w:spacing w:val="1"/>
          <w:sz w:val="24"/>
          <w:szCs w:val="24"/>
        </w:rPr>
        <w:t>c</w:t>
      </w:r>
      <w:r w:rsidRPr="001C1619">
        <w:rPr>
          <w:rFonts w:ascii="Times New Roman" w:eastAsia="Times New Roman" w:hAnsi="Times New Roman" w:cs="Times New Roman"/>
          <w:color w:val="FF0000"/>
          <w:sz w:val="24"/>
          <w:szCs w:val="24"/>
        </w:rPr>
        <w:t>ontr</w:t>
      </w:r>
      <w:r w:rsidRPr="001C1619">
        <w:rPr>
          <w:rFonts w:ascii="Times New Roman" w:eastAsia="Times New Roman" w:hAnsi="Times New Roman" w:cs="Times New Roman"/>
          <w:color w:val="FF0000"/>
          <w:spacing w:val="-1"/>
          <w:sz w:val="24"/>
          <w:szCs w:val="24"/>
        </w:rPr>
        <w:t>ac</w:t>
      </w:r>
      <w:r w:rsidRPr="001C1619">
        <w:rPr>
          <w:rFonts w:ascii="Times New Roman" w:eastAsia="Times New Roman" w:hAnsi="Times New Roman" w:cs="Times New Roman"/>
          <w:color w:val="FF0000"/>
          <w:sz w:val="24"/>
          <w:szCs w:val="24"/>
        </w:rPr>
        <w:t>t a</w:t>
      </w:r>
      <w:r w:rsidRPr="001C1619">
        <w:rPr>
          <w:rFonts w:ascii="Times New Roman" w:eastAsia="Times New Roman" w:hAnsi="Times New Roman" w:cs="Times New Roman"/>
          <w:color w:val="FF0000"/>
          <w:spacing w:val="1"/>
          <w:sz w:val="24"/>
          <w:szCs w:val="24"/>
        </w:rPr>
        <w:t>w</w:t>
      </w:r>
      <w:r w:rsidRPr="001C1619">
        <w:rPr>
          <w:rFonts w:ascii="Times New Roman" w:eastAsia="Times New Roman" w:hAnsi="Times New Roman" w:cs="Times New Roman"/>
          <w:color w:val="FF0000"/>
          <w:spacing w:val="-1"/>
          <w:sz w:val="24"/>
          <w:szCs w:val="24"/>
        </w:rPr>
        <w:t>a</w:t>
      </w:r>
      <w:r w:rsidRPr="001C1619">
        <w:rPr>
          <w:rFonts w:ascii="Times New Roman" w:eastAsia="Times New Roman" w:hAnsi="Times New Roman" w:cs="Times New Roman"/>
          <w:color w:val="FF0000"/>
          <w:sz w:val="24"/>
          <w:szCs w:val="24"/>
        </w:rPr>
        <w:t xml:space="preserve">rd. </w:t>
      </w:r>
      <w:r w:rsidRPr="001C1619">
        <w:rPr>
          <w:rFonts w:ascii="Times New Roman" w:eastAsia="Times New Roman" w:hAnsi="Times New Roman" w:cs="Times New Roman"/>
          <w:bCs/>
          <w:color w:val="FF0000"/>
          <w:sz w:val="24"/>
          <w:szCs w:val="24"/>
        </w:rPr>
        <w:t>A letter or s</w:t>
      </w:r>
      <w:r w:rsidRPr="001C1619">
        <w:rPr>
          <w:rFonts w:ascii="Times New Roman" w:eastAsia="Times New Roman" w:hAnsi="Times New Roman" w:cs="Times New Roman"/>
          <w:bCs/>
          <w:color w:val="FF0000"/>
          <w:spacing w:val="-1"/>
          <w:sz w:val="24"/>
          <w:szCs w:val="24"/>
        </w:rPr>
        <w:t>t</w:t>
      </w:r>
      <w:r w:rsidRPr="001C1619">
        <w:rPr>
          <w:rFonts w:ascii="Times New Roman" w:eastAsia="Times New Roman" w:hAnsi="Times New Roman" w:cs="Times New Roman"/>
          <w:bCs/>
          <w:color w:val="FF0000"/>
          <w:spacing w:val="2"/>
          <w:sz w:val="24"/>
          <w:szCs w:val="24"/>
        </w:rPr>
        <w:t>a</w:t>
      </w:r>
      <w:r w:rsidRPr="001C1619">
        <w:rPr>
          <w:rFonts w:ascii="Times New Roman" w:eastAsia="Times New Roman" w:hAnsi="Times New Roman" w:cs="Times New Roman"/>
          <w:bCs/>
          <w:color w:val="FF0000"/>
          <w:sz w:val="24"/>
          <w:szCs w:val="24"/>
        </w:rPr>
        <w:t>te</w:t>
      </w:r>
      <w:r w:rsidRPr="001C1619">
        <w:rPr>
          <w:rFonts w:ascii="Times New Roman" w:eastAsia="Times New Roman" w:hAnsi="Times New Roman" w:cs="Times New Roman"/>
          <w:bCs/>
          <w:color w:val="FF0000"/>
          <w:spacing w:val="-1"/>
          <w:sz w:val="24"/>
          <w:szCs w:val="24"/>
        </w:rPr>
        <w:t>m</w:t>
      </w:r>
      <w:r w:rsidRPr="001C1619">
        <w:rPr>
          <w:rFonts w:ascii="Times New Roman" w:eastAsia="Times New Roman" w:hAnsi="Times New Roman" w:cs="Times New Roman"/>
          <w:bCs/>
          <w:color w:val="FF0000"/>
          <w:spacing w:val="1"/>
          <w:sz w:val="24"/>
          <w:szCs w:val="24"/>
        </w:rPr>
        <w:t>en</w:t>
      </w:r>
      <w:r w:rsidRPr="001C1619">
        <w:rPr>
          <w:rFonts w:ascii="Times New Roman" w:eastAsia="Times New Roman" w:hAnsi="Times New Roman" w:cs="Times New Roman"/>
          <w:bCs/>
          <w:color w:val="FF0000"/>
          <w:sz w:val="24"/>
          <w:szCs w:val="24"/>
        </w:rPr>
        <w:t xml:space="preserve">t of </w:t>
      </w:r>
      <w:r w:rsidRPr="001C1619">
        <w:rPr>
          <w:rFonts w:ascii="Times New Roman" w:eastAsia="Times New Roman" w:hAnsi="Times New Roman" w:cs="Times New Roman"/>
          <w:bCs/>
          <w:color w:val="FF0000"/>
          <w:spacing w:val="-1"/>
          <w:sz w:val="24"/>
          <w:szCs w:val="24"/>
        </w:rPr>
        <w:t>c</w:t>
      </w:r>
      <w:r w:rsidRPr="001C1619">
        <w:rPr>
          <w:rFonts w:ascii="Times New Roman" w:eastAsia="Times New Roman" w:hAnsi="Times New Roman" w:cs="Times New Roman"/>
          <w:bCs/>
          <w:color w:val="FF0000"/>
          <w:sz w:val="24"/>
          <w:szCs w:val="24"/>
        </w:rPr>
        <w:t>o</w:t>
      </w:r>
      <w:r w:rsidRPr="001C1619">
        <w:rPr>
          <w:rFonts w:ascii="Times New Roman" w:eastAsia="Times New Roman" w:hAnsi="Times New Roman" w:cs="Times New Roman"/>
          <w:bCs/>
          <w:color w:val="FF0000"/>
          <w:spacing w:val="1"/>
          <w:sz w:val="24"/>
          <w:szCs w:val="24"/>
        </w:rPr>
        <w:t>n</w:t>
      </w:r>
      <w:r w:rsidRPr="001C1619">
        <w:rPr>
          <w:rFonts w:ascii="Times New Roman" w:eastAsia="Times New Roman" w:hAnsi="Times New Roman" w:cs="Times New Roman"/>
          <w:bCs/>
          <w:color w:val="FF0000"/>
          <w:spacing w:val="-1"/>
          <w:sz w:val="24"/>
          <w:szCs w:val="24"/>
        </w:rPr>
        <w:t>c</w:t>
      </w:r>
      <w:r w:rsidRPr="001C1619">
        <w:rPr>
          <w:rFonts w:ascii="Times New Roman" w:eastAsia="Times New Roman" w:hAnsi="Times New Roman" w:cs="Times New Roman"/>
          <w:bCs/>
          <w:color w:val="FF0000"/>
          <w:spacing w:val="1"/>
          <w:sz w:val="24"/>
          <w:szCs w:val="24"/>
        </w:rPr>
        <w:t>u</w:t>
      </w:r>
      <w:r w:rsidRPr="001C1619">
        <w:rPr>
          <w:rFonts w:ascii="Times New Roman" w:eastAsia="Times New Roman" w:hAnsi="Times New Roman" w:cs="Times New Roman"/>
          <w:bCs/>
          <w:color w:val="FF0000"/>
          <w:spacing w:val="-1"/>
          <w:sz w:val="24"/>
          <w:szCs w:val="24"/>
        </w:rPr>
        <w:t>rre</w:t>
      </w:r>
      <w:r w:rsidRPr="001C1619">
        <w:rPr>
          <w:rFonts w:ascii="Times New Roman" w:eastAsia="Times New Roman" w:hAnsi="Times New Roman" w:cs="Times New Roman"/>
          <w:bCs/>
          <w:color w:val="FF0000"/>
          <w:spacing w:val="1"/>
          <w:sz w:val="24"/>
          <w:szCs w:val="24"/>
        </w:rPr>
        <w:t>nc</w:t>
      </w:r>
      <w:r w:rsidRPr="001C1619">
        <w:rPr>
          <w:rFonts w:ascii="Times New Roman" w:eastAsia="Times New Roman" w:hAnsi="Times New Roman" w:cs="Times New Roman"/>
          <w:bCs/>
          <w:color w:val="FF0000"/>
          <w:sz w:val="24"/>
          <w:szCs w:val="24"/>
        </w:rPr>
        <w:t>e</w:t>
      </w:r>
      <w:r w:rsidRPr="001C1619">
        <w:rPr>
          <w:rFonts w:ascii="Times New Roman" w:eastAsia="Times New Roman" w:hAnsi="Times New Roman" w:cs="Times New Roman"/>
          <w:bCs/>
          <w:color w:val="FF0000"/>
          <w:spacing w:val="1"/>
          <w:sz w:val="24"/>
          <w:szCs w:val="24"/>
        </w:rPr>
        <w:t xml:space="preserve"> </w:t>
      </w:r>
      <w:r w:rsidRPr="001C1619">
        <w:rPr>
          <w:rFonts w:ascii="Times New Roman" w:eastAsia="Times New Roman" w:hAnsi="Times New Roman" w:cs="Times New Roman"/>
          <w:bCs/>
          <w:color w:val="FF0000"/>
          <w:spacing w:val="-3"/>
          <w:sz w:val="24"/>
          <w:szCs w:val="24"/>
        </w:rPr>
        <w:t>m</w:t>
      </w:r>
      <w:r w:rsidRPr="001C1619">
        <w:rPr>
          <w:rFonts w:ascii="Times New Roman" w:eastAsia="Times New Roman" w:hAnsi="Times New Roman" w:cs="Times New Roman"/>
          <w:bCs/>
          <w:color w:val="FF0000"/>
          <w:spacing w:val="1"/>
          <w:sz w:val="24"/>
          <w:szCs w:val="24"/>
        </w:rPr>
        <w:t>u</w:t>
      </w:r>
      <w:r w:rsidRPr="001C1619">
        <w:rPr>
          <w:rFonts w:ascii="Times New Roman" w:eastAsia="Times New Roman" w:hAnsi="Times New Roman" w:cs="Times New Roman"/>
          <w:bCs/>
          <w:color w:val="FF0000"/>
          <w:sz w:val="24"/>
          <w:szCs w:val="24"/>
        </w:rPr>
        <w:t>st be su</w:t>
      </w:r>
      <w:r w:rsidRPr="001C1619">
        <w:rPr>
          <w:rFonts w:ascii="Times New Roman" w:eastAsia="Times New Roman" w:hAnsi="Times New Roman" w:cs="Times New Roman"/>
          <w:bCs/>
          <w:color w:val="FF0000"/>
          <w:spacing w:val="1"/>
          <w:sz w:val="24"/>
          <w:szCs w:val="24"/>
        </w:rPr>
        <w:t>b</w:t>
      </w:r>
      <w:r w:rsidRPr="001C1619">
        <w:rPr>
          <w:rFonts w:ascii="Times New Roman" w:eastAsia="Times New Roman" w:hAnsi="Times New Roman" w:cs="Times New Roman"/>
          <w:bCs/>
          <w:color w:val="FF0000"/>
          <w:spacing w:val="-3"/>
          <w:sz w:val="24"/>
          <w:szCs w:val="24"/>
        </w:rPr>
        <w:t>m</w:t>
      </w:r>
      <w:r w:rsidRPr="001C1619">
        <w:rPr>
          <w:rFonts w:ascii="Times New Roman" w:eastAsia="Times New Roman" w:hAnsi="Times New Roman" w:cs="Times New Roman"/>
          <w:bCs/>
          <w:color w:val="FF0000"/>
          <w:sz w:val="24"/>
          <w:szCs w:val="24"/>
        </w:rPr>
        <w:t>it</w:t>
      </w:r>
      <w:r w:rsidRPr="001C1619">
        <w:rPr>
          <w:rFonts w:ascii="Times New Roman" w:eastAsia="Times New Roman" w:hAnsi="Times New Roman" w:cs="Times New Roman"/>
          <w:bCs/>
          <w:color w:val="FF0000"/>
          <w:spacing w:val="1"/>
          <w:sz w:val="24"/>
          <w:szCs w:val="24"/>
        </w:rPr>
        <w:t>t</w:t>
      </w:r>
      <w:r w:rsidRPr="001C1619">
        <w:rPr>
          <w:rFonts w:ascii="Times New Roman" w:eastAsia="Times New Roman" w:hAnsi="Times New Roman" w:cs="Times New Roman"/>
          <w:bCs/>
          <w:color w:val="FF0000"/>
          <w:spacing w:val="-1"/>
          <w:sz w:val="24"/>
          <w:szCs w:val="24"/>
        </w:rPr>
        <w:t>e</w:t>
      </w:r>
      <w:r w:rsidRPr="001C1619">
        <w:rPr>
          <w:rFonts w:ascii="Times New Roman" w:eastAsia="Times New Roman" w:hAnsi="Times New Roman" w:cs="Times New Roman"/>
          <w:bCs/>
          <w:color w:val="FF0000"/>
          <w:sz w:val="24"/>
          <w:szCs w:val="24"/>
        </w:rPr>
        <w:t>d</w:t>
      </w:r>
      <w:r w:rsidRPr="001C1619">
        <w:rPr>
          <w:rFonts w:ascii="Times New Roman" w:eastAsia="Times New Roman" w:hAnsi="Times New Roman" w:cs="Times New Roman"/>
          <w:bCs/>
          <w:color w:val="FF0000"/>
          <w:spacing w:val="1"/>
          <w:sz w:val="24"/>
          <w:szCs w:val="24"/>
        </w:rPr>
        <w:t xml:space="preserve"> </w:t>
      </w:r>
      <w:r w:rsidRPr="001C1619">
        <w:rPr>
          <w:rFonts w:ascii="Times New Roman" w:eastAsia="Times New Roman" w:hAnsi="Times New Roman" w:cs="Times New Roman"/>
          <w:bCs/>
          <w:color w:val="FF0000"/>
          <w:sz w:val="24"/>
          <w:szCs w:val="24"/>
        </w:rPr>
        <w:t>in</w:t>
      </w:r>
      <w:r w:rsidRPr="001C1619">
        <w:rPr>
          <w:rFonts w:ascii="Times New Roman" w:eastAsia="Times New Roman" w:hAnsi="Times New Roman" w:cs="Times New Roman"/>
          <w:bCs/>
          <w:color w:val="FF0000"/>
          <w:spacing w:val="1"/>
          <w:sz w:val="24"/>
          <w:szCs w:val="24"/>
        </w:rPr>
        <w:t xml:space="preserve"> </w:t>
      </w:r>
      <w:r w:rsidRPr="001C1619">
        <w:rPr>
          <w:rFonts w:ascii="Times New Roman" w:eastAsia="Times New Roman" w:hAnsi="Times New Roman" w:cs="Times New Roman"/>
          <w:bCs/>
          <w:color w:val="FF0000"/>
          <w:sz w:val="24"/>
          <w:szCs w:val="24"/>
        </w:rPr>
        <w:t>the O</w:t>
      </w:r>
      <w:r w:rsidRPr="001C1619">
        <w:rPr>
          <w:rFonts w:ascii="Times New Roman" w:eastAsia="Times New Roman" w:hAnsi="Times New Roman" w:cs="Times New Roman"/>
          <w:bCs/>
          <w:color w:val="FF0000"/>
          <w:spacing w:val="-1"/>
          <w:sz w:val="24"/>
          <w:szCs w:val="24"/>
        </w:rPr>
        <w:t>f</w:t>
      </w:r>
      <w:r w:rsidRPr="001C1619">
        <w:rPr>
          <w:rFonts w:ascii="Times New Roman" w:eastAsia="Times New Roman" w:hAnsi="Times New Roman" w:cs="Times New Roman"/>
          <w:bCs/>
          <w:color w:val="FF0000"/>
          <w:spacing w:val="1"/>
          <w:sz w:val="24"/>
          <w:szCs w:val="24"/>
        </w:rPr>
        <w:t>f</w:t>
      </w:r>
      <w:r w:rsidRPr="001C1619">
        <w:rPr>
          <w:rFonts w:ascii="Times New Roman" w:eastAsia="Times New Roman" w:hAnsi="Times New Roman" w:cs="Times New Roman"/>
          <w:bCs/>
          <w:color w:val="FF0000"/>
          <w:spacing w:val="-1"/>
          <w:sz w:val="24"/>
          <w:szCs w:val="24"/>
        </w:rPr>
        <w:t>er</w:t>
      </w:r>
      <w:r w:rsidRPr="001C1619">
        <w:rPr>
          <w:rFonts w:ascii="Times New Roman" w:eastAsia="Times New Roman" w:hAnsi="Times New Roman" w:cs="Times New Roman"/>
          <w:bCs/>
          <w:color w:val="FF0000"/>
          <w:sz w:val="24"/>
          <w:szCs w:val="24"/>
        </w:rPr>
        <w:t>o</w:t>
      </w:r>
      <w:r w:rsidRPr="001C1619">
        <w:rPr>
          <w:rFonts w:ascii="Times New Roman" w:eastAsia="Times New Roman" w:hAnsi="Times New Roman" w:cs="Times New Roman"/>
          <w:bCs/>
          <w:color w:val="FF0000"/>
          <w:spacing w:val="3"/>
          <w:sz w:val="24"/>
          <w:szCs w:val="24"/>
        </w:rPr>
        <w:t>r</w:t>
      </w:r>
      <w:r w:rsidRPr="001C1619">
        <w:rPr>
          <w:rFonts w:ascii="Times New Roman" w:eastAsia="Times New Roman" w:hAnsi="Times New Roman" w:cs="Times New Roman"/>
          <w:bCs/>
          <w:color w:val="FF0000"/>
          <w:spacing w:val="2"/>
          <w:sz w:val="24"/>
          <w:szCs w:val="24"/>
        </w:rPr>
        <w:t>’</w:t>
      </w:r>
      <w:r w:rsidRPr="001C1619">
        <w:rPr>
          <w:rFonts w:ascii="Times New Roman" w:eastAsia="Times New Roman" w:hAnsi="Times New Roman" w:cs="Times New Roman"/>
          <w:bCs/>
          <w:color w:val="FF0000"/>
          <w:sz w:val="24"/>
          <w:szCs w:val="24"/>
        </w:rPr>
        <w:t xml:space="preserve">s </w:t>
      </w:r>
      <w:r w:rsidRPr="001C1619">
        <w:rPr>
          <w:rFonts w:ascii="Times New Roman" w:eastAsia="Times New Roman" w:hAnsi="Times New Roman" w:cs="Times New Roman"/>
          <w:bCs/>
          <w:color w:val="FF0000"/>
          <w:spacing w:val="1"/>
          <w:sz w:val="24"/>
          <w:szCs w:val="24"/>
        </w:rPr>
        <w:t>p</w:t>
      </w:r>
      <w:r w:rsidRPr="001C1619">
        <w:rPr>
          <w:rFonts w:ascii="Times New Roman" w:eastAsia="Times New Roman" w:hAnsi="Times New Roman" w:cs="Times New Roman"/>
          <w:bCs/>
          <w:color w:val="FF0000"/>
          <w:spacing w:val="-1"/>
          <w:sz w:val="24"/>
          <w:szCs w:val="24"/>
        </w:rPr>
        <w:t>r</w:t>
      </w:r>
      <w:r w:rsidRPr="001C1619">
        <w:rPr>
          <w:rFonts w:ascii="Times New Roman" w:eastAsia="Times New Roman" w:hAnsi="Times New Roman" w:cs="Times New Roman"/>
          <w:bCs/>
          <w:color w:val="FF0000"/>
          <w:sz w:val="24"/>
          <w:szCs w:val="24"/>
        </w:rPr>
        <w:t>o</w:t>
      </w:r>
      <w:r w:rsidRPr="001C1619">
        <w:rPr>
          <w:rFonts w:ascii="Times New Roman" w:eastAsia="Times New Roman" w:hAnsi="Times New Roman" w:cs="Times New Roman"/>
          <w:bCs/>
          <w:color w:val="FF0000"/>
          <w:spacing w:val="1"/>
          <w:sz w:val="24"/>
          <w:szCs w:val="24"/>
        </w:rPr>
        <w:t>p</w:t>
      </w:r>
      <w:r w:rsidRPr="001C1619">
        <w:rPr>
          <w:rFonts w:ascii="Times New Roman" w:eastAsia="Times New Roman" w:hAnsi="Times New Roman" w:cs="Times New Roman"/>
          <w:bCs/>
          <w:color w:val="FF0000"/>
          <w:sz w:val="24"/>
          <w:szCs w:val="24"/>
        </w:rPr>
        <w:t>osal</w:t>
      </w:r>
      <w:r w:rsidR="004C3E11">
        <w:rPr>
          <w:rFonts w:ascii="Times New Roman" w:eastAsia="Times New Roman" w:hAnsi="Times New Roman" w:cs="Times New Roman"/>
          <w:bCs/>
          <w:color w:val="FF0000"/>
          <w:sz w:val="24"/>
          <w:szCs w:val="24"/>
        </w:rPr>
        <w:t xml:space="preserve"> in Tab 5, Binder</w:t>
      </w:r>
      <w:r w:rsidR="003869BA">
        <w:rPr>
          <w:rFonts w:ascii="Times New Roman" w:eastAsia="Times New Roman" w:hAnsi="Times New Roman" w:cs="Times New Roman"/>
          <w:bCs/>
          <w:color w:val="FF0000"/>
          <w:sz w:val="24"/>
          <w:szCs w:val="24"/>
        </w:rPr>
        <w:t xml:space="preserve"> 1</w:t>
      </w:r>
      <w:r w:rsidRPr="001C1619">
        <w:rPr>
          <w:rFonts w:ascii="Times New Roman" w:eastAsia="Times New Roman" w:hAnsi="Times New Roman" w:cs="Times New Roman"/>
          <w:bCs/>
          <w:color w:val="FF0000"/>
          <w:sz w:val="24"/>
          <w:szCs w:val="24"/>
        </w:rPr>
        <w:t>.</w:t>
      </w:r>
    </w:p>
    <w:p w14:paraId="4996793A" w14:textId="34DFA7AB" w:rsidR="001C1619" w:rsidRPr="001C1619" w:rsidRDefault="001C1619" w:rsidP="002A6F8F">
      <w:pPr>
        <w:pStyle w:val="Heading3"/>
        <w:keepNext w:val="0"/>
        <w:keepLines w:val="0"/>
        <w:numPr>
          <w:ilvl w:val="0"/>
          <w:numId w:val="60"/>
        </w:numPr>
        <w:spacing w:before="0" w:after="240" w:line="240" w:lineRule="auto"/>
        <w:ind w:right="202"/>
        <w:rPr>
          <w:rFonts w:ascii="Times New Roman" w:hAnsi="Times New Roman" w:cs="Times New Roman"/>
          <w:b/>
          <w:color w:val="FF0000"/>
        </w:rPr>
      </w:pPr>
      <w:r w:rsidRPr="001C1619">
        <w:rPr>
          <w:rFonts w:ascii="Times New Roman" w:hAnsi="Times New Roman" w:cs="Times New Roman"/>
          <w:b/>
          <w:color w:val="FF0000"/>
        </w:rPr>
        <w:t>Campaign Contribution Disclosure Form</w:t>
      </w:r>
    </w:p>
    <w:p w14:paraId="2CB57D97" w14:textId="77777777" w:rsidR="001C1619" w:rsidRPr="001C1619" w:rsidRDefault="001C1619" w:rsidP="001C1619">
      <w:pPr>
        <w:spacing w:after="240" w:line="240" w:lineRule="auto"/>
        <w:ind w:left="1080" w:right="202"/>
        <w:rPr>
          <w:rFonts w:ascii="Times New Roman" w:eastAsia="Times New Roman" w:hAnsi="Times New Roman" w:cs="Times New Roman"/>
          <w:color w:val="FF0000"/>
          <w:sz w:val="24"/>
          <w:szCs w:val="24"/>
        </w:rPr>
      </w:pPr>
      <w:r w:rsidRPr="001C1619">
        <w:rPr>
          <w:rFonts w:ascii="Times New Roman" w:eastAsia="Times New Roman" w:hAnsi="Times New Roman" w:cs="Times New Roman"/>
          <w:color w:val="FF0000"/>
          <w:sz w:val="24"/>
          <w:szCs w:val="24"/>
        </w:rPr>
        <w:t>The</w:t>
      </w:r>
      <w:r w:rsidRPr="001C1619">
        <w:rPr>
          <w:rFonts w:ascii="Times New Roman" w:eastAsia="Times New Roman" w:hAnsi="Times New Roman" w:cs="Times New Roman"/>
          <w:color w:val="FF0000"/>
          <w:spacing w:val="-1"/>
          <w:sz w:val="24"/>
          <w:szCs w:val="24"/>
        </w:rPr>
        <w:t xml:space="preserve"> </w:t>
      </w:r>
      <w:r w:rsidRPr="001C1619">
        <w:rPr>
          <w:rFonts w:ascii="Times New Roman" w:eastAsia="Times New Roman" w:hAnsi="Times New Roman" w:cs="Times New Roman"/>
          <w:color w:val="FF0000"/>
          <w:sz w:val="24"/>
          <w:szCs w:val="24"/>
        </w:rPr>
        <w:t>O</w:t>
      </w:r>
      <w:r w:rsidRPr="001C1619">
        <w:rPr>
          <w:rFonts w:ascii="Times New Roman" w:eastAsia="Times New Roman" w:hAnsi="Times New Roman" w:cs="Times New Roman"/>
          <w:color w:val="FF0000"/>
          <w:spacing w:val="-1"/>
          <w:sz w:val="24"/>
          <w:szCs w:val="24"/>
        </w:rPr>
        <w:t>f</w:t>
      </w:r>
      <w:r w:rsidRPr="001C1619">
        <w:rPr>
          <w:rFonts w:ascii="Times New Roman" w:eastAsia="Times New Roman" w:hAnsi="Times New Roman" w:cs="Times New Roman"/>
          <w:color w:val="FF0000"/>
          <w:spacing w:val="1"/>
          <w:sz w:val="24"/>
          <w:szCs w:val="24"/>
        </w:rPr>
        <w:t>f</w:t>
      </w:r>
      <w:r w:rsidRPr="001C1619">
        <w:rPr>
          <w:rFonts w:ascii="Times New Roman" w:eastAsia="Times New Roman" w:hAnsi="Times New Roman" w:cs="Times New Roman"/>
          <w:color w:val="FF0000"/>
          <w:spacing w:val="-1"/>
          <w:sz w:val="24"/>
          <w:szCs w:val="24"/>
        </w:rPr>
        <w:t>e</w:t>
      </w:r>
      <w:r w:rsidRPr="001C1619">
        <w:rPr>
          <w:rFonts w:ascii="Times New Roman" w:eastAsia="Times New Roman" w:hAnsi="Times New Roman" w:cs="Times New Roman"/>
          <w:color w:val="FF0000"/>
          <w:sz w:val="24"/>
          <w:szCs w:val="24"/>
        </w:rPr>
        <w:t>ror</w:t>
      </w:r>
      <w:r w:rsidRPr="001C1619">
        <w:rPr>
          <w:rFonts w:ascii="Times New Roman" w:eastAsia="Times New Roman" w:hAnsi="Times New Roman" w:cs="Times New Roman"/>
          <w:color w:val="FF0000"/>
          <w:spacing w:val="-1"/>
          <w:sz w:val="24"/>
          <w:szCs w:val="24"/>
        </w:rPr>
        <w:t xml:space="preserve"> </w:t>
      </w:r>
      <w:r w:rsidRPr="001C1619">
        <w:rPr>
          <w:rFonts w:ascii="Times New Roman" w:eastAsia="Times New Roman" w:hAnsi="Times New Roman" w:cs="Times New Roman"/>
          <w:color w:val="FF0000"/>
          <w:sz w:val="24"/>
          <w:szCs w:val="24"/>
        </w:rPr>
        <w:t>must</w:t>
      </w:r>
      <w:r w:rsidRPr="001C1619">
        <w:rPr>
          <w:rFonts w:ascii="Times New Roman" w:eastAsia="Times New Roman" w:hAnsi="Times New Roman" w:cs="Times New Roman"/>
          <w:color w:val="FF0000"/>
          <w:spacing w:val="1"/>
          <w:sz w:val="24"/>
          <w:szCs w:val="24"/>
        </w:rPr>
        <w:t xml:space="preserve"> </w:t>
      </w:r>
      <w:r w:rsidRPr="001C1619">
        <w:rPr>
          <w:rFonts w:ascii="Times New Roman" w:eastAsia="Times New Roman" w:hAnsi="Times New Roman" w:cs="Times New Roman"/>
          <w:color w:val="FF0000"/>
          <w:spacing w:val="-1"/>
          <w:sz w:val="24"/>
          <w:szCs w:val="24"/>
        </w:rPr>
        <w:t>c</w:t>
      </w:r>
      <w:r w:rsidRPr="001C1619">
        <w:rPr>
          <w:rFonts w:ascii="Times New Roman" w:eastAsia="Times New Roman" w:hAnsi="Times New Roman" w:cs="Times New Roman"/>
          <w:color w:val="FF0000"/>
          <w:sz w:val="24"/>
          <w:szCs w:val="24"/>
        </w:rPr>
        <w:t>omp</w:t>
      </w:r>
      <w:r w:rsidRPr="001C1619">
        <w:rPr>
          <w:rFonts w:ascii="Times New Roman" w:eastAsia="Times New Roman" w:hAnsi="Times New Roman" w:cs="Times New Roman"/>
          <w:color w:val="FF0000"/>
          <w:spacing w:val="1"/>
          <w:sz w:val="24"/>
          <w:szCs w:val="24"/>
        </w:rPr>
        <w:t>le</w:t>
      </w:r>
      <w:r w:rsidRPr="001C1619">
        <w:rPr>
          <w:rFonts w:ascii="Times New Roman" w:eastAsia="Times New Roman" w:hAnsi="Times New Roman" w:cs="Times New Roman"/>
          <w:color w:val="FF0000"/>
          <w:sz w:val="24"/>
          <w:szCs w:val="24"/>
        </w:rPr>
        <w:t xml:space="preserve">te </w:t>
      </w:r>
      <w:r w:rsidRPr="001C1619">
        <w:rPr>
          <w:rFonts w:ascii="Times New Roman" w:eastAsia="Times New Roman" w:hAnsi="Times New Roman" w:cs="Times New Roman"/>
          <w:color w:val="FF0000"/>
          <w:spacing w:val="-1"/>
          <w:sz w:val="24"/>
          <w:szCs w:val="24"/>
        </w:rPr>
        <w:t>a</w:t>
      </w:r>
      <w:r w:rsidRPr="001C1619">
        <w:rPr>
          <w:rFonts w:ascii="Times New Roman" w:eastAsia="Times New Roman" w:hAnsi="Times New Roman" w:cs="Times New Roman"/>
          <w:color w:val="FF0000"/>
          <w:sz w:val="24"/>
          <w:szCs w:val="24"/>
        </w:rPr>
        <w:t>n un</w:t>
      </w:r>
      <w:r w:rsidRPr="001C1619">
        <w:rPr>
          <w:rFonts w:ascii="Times New Roman" w:eastAsia="Times New Roman" w:hAnsi="Times New Roman" w:cs="Times New Roman"/>
          <w:color w:val="FF0000"/>
          <w:spacing w:val="-1"/>
          <w:sz w:val="24"/>
          <w:szCs w:val="24"/>
        </w:rPr>
        <w:t>a</w:t>
      </w:r>
      <w:r w:rsidRPr="001C1619">
        <w:rPr>
          <w:rFonts w:ascii="Times New Roman" w:eastAsia="Times New Roman" w:hAnsi="Times New Roman" w:cs="Times New Roman"/>
          <w:color w:val="FF0000"/>
          <w:sz w:val="24"/>
          <w:szCs w:val="24"/>
        </w:rPr>
        <w:t>l</w:t>
      </w:r>
      <w:r w:rsidRPr="001C1619">
        <w:rPr>
          <w:rFonts w:ascii="Times New Roman" w:eastAsia="Times New Roman" w:hAnsi="Times New Roman" w:cs="Times New Roman"/>
          <w:color w:val="FF0000"/>
          <w:spacing w:val="1"/>
          <w:sz w:val="24"/>
          <w:szCs w:val="24"/>
        </w:rPr>
        <w:t>t</w:t>
      </w:r>
      <w:r w:rsidRPr="001C1619">
        <w:rPr>
          <w:rFonts w:ascii="Times New Roman" w:eastAsia="Times New Roman" w:hAnsi="Times New Roman" w:cs="Times New Roman"/>
          <w:color w:val="FF0000"/>
          <w:spacing w:val="-1"/>
          <w:sz w:val="24"/>
          <w:szCs w:val="24"/>
        </w:rPr>
        <w:t>e</w:t>
      </w:r>
      <w:r w:rsidRPr="001C1619">
        <w:rPr>
          <w:rFonts w:ascii="Times New Roman" w:eastAsia="Times New Roman" w:hAnsi="Times New Roman" w:cs="Times New Roman"/>
          <w:color w:val="FF0000"/>
          <w:spacing w:val="1"/>
          <w:sz w:val="24"/>
          <w:szCs w:val="24"/>
        </w:rPr>
        <w:t>r</w:t>
      </w:r>
      <w:r w:rsidRPr="001C1619">
        <w:rPr>
          <w:rFonts w:ascii="Times New Roman" w:eastAsia="Times New Roman" w:hAnsi="Times New Roman" w:cs="Times New Roman"/>
          <w:color w:val="FF0000"/>
          <w:spacing w:val="-1"/>
          <w:sz w:val="24"/>
          <w:szCs w:val="24"/>
        </w:rPr>
        <w:t>e</w:t>
      </w:r>
      <w:r w:rsidRPr="001C1619">
        <w:rPr>
          <w:rFonts w:ascii="Times New Roman" w:eastAsia="Times New Roman" w:hAnsi="Times New Roman" w:cs="Times New Roman"/>
          <w:color w:val="FF0000"/>
          <w:sz w:val="24"/>
          <w:szCs w:val="24"/>
        </w:rPr>
        <w:t>d C</w:t>
      </w:r>
      <w:r w:rsidRPr="001C1619">
        <w:rPr>
          <w:rFonts w:ascii="Times New Roman" w:eastAsia="Times New Roman" w:hAnsi="Times New Roman" w:cs="Times New Roman"/>
          <w:color w:val="FF0000"/>
          <w:spacing w:val="-1"/>
          <w:sz w:val="24"/>
          <w:szCs w:val="24"/>
        </w:rPr>
        <w:t>a</w:t>
      </w:r>
      <w:r w:rsidRPr="001C1619">
        <w:rPr>
          <w:rFonts w:ascii="Times New Roman" w:eastAsia="Times New Roman" w:hAnsi="Times New Roman" w:cs="Times New Roman"/>
          <w:color w:val="FF0000"/>
          <w:sz w:val="24"/>
          <w:szCs w:val="24"/>
        </w:rPr>
        <w:t>mpa</w:t>
      </w:r>
      <w:r w:rsidRPr="001C1619">
        <w:rPr>
          <w:rFonts w:ascii="Times New Roman" w:eastAsia="Times New Roman" w:hAnsi="Times New Roman" w:cs="Times New Roman"/>
          <w:color w:val="FF0000"/>
          <w:spacing w:val="2"/>
          <w:sz w:val="24"/>
          <w:szCs w:val="24"/>
        </w:rPr>
        <w:t>i</w:t>
      </w:r>
      <w:r w:rsidRPr="001C1619">
        <w:rPr>
          <w:rFonts w:ascii="Times New Roman" w:eastAsia="Times New Roman" w:hAnsi="Times New Roman" w:cs="Times New Roman"/>
          <w:color w:val="FF0000"/>
          <w:sz w:val="24"/>
          <w:szCs w:val="24"/>
        </w:rPr>
        <w:t>gn Contribution Dis</w:t>
      </w:r>
      <w:r w:rsidRPr="001C1619">
        <w:rPr>
          <w:rFonts w:ascii="Times New Roman" w:eastAsia="Times New Roman" w:hAnsi="Times New Roman" w:cs="Times New Roman"/>
          <w:color w:val="FF0000"/>
          <w:spacing w:val="-1"/>
          <w:sz w:val="24"/>
          <w:szCs w:val="24"/>
        </w:rPr>
        <w:t>c</w:t>
      </w:r>
      <w:r w:rsidRPr="001C1619">
        <w:rPr>
          <w:rFonts w:ascii="Times New Roman" w:eastAsia="Times New Roman" w:hAnsi="Times New Roman" w:cs="Times New Roman"/>
          <w:color w:val="FF0000"/>
          <w:sz w:val="24"/>
          <w:szCs w:val="24"/>
        </w:rPr>
        <w:t>losure</w:t>
      </w:r>
      <w:r w:rsidRPr="001C1619">
        <w:rPr>
          <w:rFonts w:ascii="Times New Roman" w:eastAsia="Times New Roman" w:hAnsi="Times New Roman" w:cs="Times New Roman"/>
          <w:color w:val="FF0000"/>
          <w:spacing w:val="-1"/>
          <w:sz w:val="24"/>
          <w:szCs w:val="24"/>
        </w:rPr>
        <w:t xml:space="preserve"> F</w:t>
      </w:r>
      <w:r w:rsidRPr="001C1619">
        <w:rPr>
          <w:rFonts w:ascii="Times New Roman" w:eastAsia="Times New Roman" w:hAnsi="Times New Roman" w:cs="Times New Roman"/>
          <w:color w:val="FF0000"/>
          <w:sz w:val="24"/>
          <w:szCs w:val="24"/>
        </w:rPr>
        <w:t xml:space="preserve">orm (see APPENDIX E) </w:t>
      </w:r>
      <w:r w:rsidRPr="001C1619">
        <w:rPr>
          <w:rFonts w:ascii="Times New Roman" w:eastAsia="Times New Roman" w:hAnsi="Times New Roman" w:cs="Times New Roman"/>
          <w:color w:val="FF0000"/>
          <w:spacing w:val="1"/>
          <w:sz w:val="24"/>
          <w:szCs w:val="24"/>
        </w:rPr>
        <w:t>a</w:t>
      </w:r>
      <w:r w:rsidRPr="001C1619">
        <w:rPr>
          <w:rFonts w:ascii="Times New Roman" w:eastAsia="Times New Roman" w:hAnsi="Times New Roman" w:cs="Times New Roman"/>
          <w:color w:val="FF0000"/>
          <w:sz w:val="24"/>
          <w:szCs w:val="24"/>
        </w:rPr>
        <w:t>nd submit</w:t>
      </w:r>
      <w:r w:rsidRPr="001C1619">
        <w:rPr>
          <w:rFonts w:ascii="Times New Roman" w:eastAsia="Times New Roman" w:hAnsi="Times New Roman" w:cs="Times New Roman"/>
          <w:color w:val="FF0000"/>
          <w:spacing w:val="1"/>
          <w:sz w:val="24"/>
          <w:szCs w:val="24"/>
        </w:rPr>
        <w:t xml:space="preserve"> </w:t>
      </w:r>
      <w:r w:rsidRPr="001C1619">
        <w:rPr>
          <w:rFonts w:ascii="Times New Roman" w:eastAsia="Times New Roman" w:hAnsi="Times New Roman" w:cs="Times New Roman"/>
          <w:color w:val="FF0000"/>
          <w:sz w:val="24"/>
          <w:szCs w:val="24"/>
        </w:rPr>
        <w:t>a</w:t>
      </w:r>
      <w:r w:rsidRPr="001C1619">
        <w:rPr>
          <w:rFonts w:ascii="Times New Roman" w:eastAsia="Times New Roman" w:hAnsi="Times New Roman" w:cs="Times New Roman"/>
          <w:color w:val="FF0000"/>
          <w:spacing w:val="-1"/>
          <w:sz w:val="24"/>
          <w:szCs w:val="24"/>
        </w:rPr>
        <w:t xml:space="preserve"> </w:t>
      </w:r>
      <w:r w:rsidRPr="001C1619">
        <w:rPr>
          <w:rFonts w:ascii="Times New Roman" w:eastAsia="Times New Roman" w:hAnsi="Times New Roman" w:cs="Times New Roman"/>
          <w:color w:val="FF0000"/>
          <w:sz w:val="24"/>
          <w:szCs w:val="24"/>
        </w:rPr>
        <w:t>si</w:t>
      </w:r>
      <w:r w:rsidRPr="001C1619">
        <w:rPr>
          <w:rFonts w:ascii="Times New Roman" w:eastAsia="Times New Roman" w:hAnsi="Times New Roman" w:cs="Times New Roman"/>
          <w:color w:val="FF0000"/>
          <w:spacing w:val="-2"/>
          <w:sz w:val="24"/>
          <w:szCs w:val="24"/>
        </w:rPr>
        <w:t>g</w:t>
      </w:r>
      <w:r w:rsidRPr="001C1619">
        <w:rPr>
          <w:rFonts w:ascii="Times New Roman" w:eastAsia="Times New Roman" w:hAnsi="Times New Roman" w:cs="Times New Roman"/>
          <w:color w:val="FF0000"/>
          <w:sz w:val="24"/>
          <w:szCs w:val="24"/>
        </w:rPr>
        <w:t>n</w:t>
      </w:r>
      <w:r w:rsidRPr="001C1619">
        <w:rPr>
          <w:rFonts w:ascii="Times New Roman" w:eastAsia="Times New Roman" w:hAnsi="Times New Roman" w:cs="Times New Roman"/>
          <w:color w:val="FF0000"/>
          <w:spacing w:val="-1"/>
          <w:sz w:val="24"/>
          <w:szCs w:val="24"/>
        </w:rPr>
        <w:t>e</w:t>
      </w:r>
      <w:r w:rsidRPr="001C1619">
        <w:rPr>
          <w:rFonts w:ascii="Times New Roman" w:eastAsia="Times New Roman" w:hAnsi="Times New Roman" w:cs="Times New Roman"/>
          <w:color w:val="FF0000"/>
          <w:sz w:val="24"/>
          <w:szCs w:val="24"/>
        </w:rPr>
        <w:t xml:space="preserve">d </w:t>
      </w:r>
      <w:r w:rsidRPr="001C1619">
        <w:rPr>
          <w:rFonts w:ascii="Times New Roman" w:eastAsia="Times New Roman" w:hAnsi="Times New Roman" w:cs="Times New Roman"/>
          <w:color w:val="FF0000"/>
          <w:spacing w:val="-1"/>
          <w:sz w:val="24"/>
          <w:szCs w:val="24"/>
        </w:rPr>
        <w:t>c</w:t>
      </w:r>
      <w:r w:rsidRPr="001C1619">
        <w:rPr>
          <w:rFonts w:ascii="Times New Roman" w:eastAsia="Times New Roman" w:hAnsi="Times New Roman" w:cs="Times New Roman"/>
          <w:color w:val="FF0000"/>
          <w:sz w:val="24"/>
          <w:szCs w:val="24"/>
        </w:rPr>
        <w:t>o</w:t>
      </w:r>
      <w:r w:rsidRPr="001C1619">
        <w:rPr>
          <w:rFonts w:ascii="Times New Roman" w:eastAsia="Times New Roman" w:hAnsi="Times New Roman" w:cs="Times New Roman"/>
          <w:color w:val="FF0000"/>
          <w:spacing w:val="5"/>
          <w:sz w:val="24"/>
          <w:szCs w:val="24"/>
        </w:rPr>
        <w:t>p</w:t>
      </w:r>
      <w:r w:rsidRPr="001C1619">
        <w:rPr>
          <w:rFonts w:ascii="Times New Roman" w:eastAsia="Times New Roman" w:hAnsi="Times New Roman" w:cs="Times New Roman"/>
          <w:color w:val="FF0000"/>
          <w:sz w:val="24"/>
          <w:szCs w:val="24"/>
        </w:rPr>
        <w:t>y</w:t>
      </w:r>
      <w:r w:rsidRPr="001C1619">
        <w:rPr>
          <w:rFonts w:ascii="Times New Roman" w:eastAsia="Times New Roman" w:hAnsi="Times New Roman" w:cs="Times New Roman"/>
          <w:color w:val="FF0000"/>
          <w:spacing w:val="-5"/>
          <w:sz w:val="24"/>
          <w:szCs w:val="24"/>
        </w:rPr>
        <w:t xml:space="preserve"> </w:t>
      </w:r>
      <w:r w:rsidRPr="001C1619">
        <w:rPr>
          <w:rFonts w:ascii="Times New Roman" w:eastAsia="Times New Roman" w:hAnsi="Times New Roman" w:cs="Times New Roman"/>
          <w:color w:val="FF0000"/>
          <w:sz w:val="24"/>
          <w:szCs w:val="24"/>
        </w:rPr>
        <w:t>wi</w:t>
      </w:r>
      <w:r w:rsidRPr="001C1619">
        <w:rPr>
          <w:rFonts w:ascii="Times New Roman" w:eastAsia="Times New Roman" w:hAnsi="Times New Roman" w:cs="Times New Roman"/>
          <w:color w:val="FF0000"/>
          <w:spacing w:val="3"/>
          <w:sz w:val="24"/>
          <w:szCs w:val="24"/>
        </w:rPr>
        <w:t>t</w:t>
      </w:r>
      <w:r w:rsidRPr="001C1619">
        <w:rPr>
          <w:rFonts w:ascii="Times New Roman" w:eastAsia="Times New Roman" w:hAnsi="Times New Roman" w:cs="Times New Roman"/>
          <w:color w:val="FF0000"/>
          <w:sz w:val="24"/>
          <w:szCs w:val="24"/>
        </w:rPr>
        <w:t>h</w:t>
      </w:r>
      <w:r w:rsidRPr="001C1619">
        <w:rPr>
          <w:rFonts w:ascii="Times New Roman" w:eastAsia="Times New Roman" w:hAnsi="Times New Roman" w:cs="Times New Roman"/>
          <w:color w:val="FF0000"/>
          <w:spacing w:val="2"/>
          <w:sz w:val="24"/>
          <w:szCs w:val="24"/>
        </w:rPr>
        <w:t xml:space="preserve"> </w:t>
      </w:r>
      <w:r w:rsidRPr="001C1619">
        <w:rPr>
          <w:rFonts w:ascii="Times New Roman" w:eastAsia="Times New Roman" w:hAnsi="Times New Roman" w:cs="Times New Roman"/>
          <w:color w:val="FF0000"/>
          <w:sz w:val="24"/>
          <w:szCs w:val="24"/>
        </w:rPr>
        <w:t xml:space="preserve">their </w:t>
      </w:r>
      <w:r w:rsidRPr="001C1619">
        <w:rPr>
          <w:rFonts w:ascii="Times New Roman" w:eastAsia="Times New Roman" w:hAnsi="Times New Roman" w:cs="Times New Roman"/>
          <w:color w:val="FF0000"/>
          <w:spacing w:val="2"/>
          <w:sz w:val="24"/>
          <w:szCs w:val="24"/>
        </w:rPr>
        <w:t>p</w:t>
      </w:r>
      <w:r w:rsidRPr="001C1619">
        <w:rPr>
          <w:rFonts w:ascii="Times New Roman" w:eastAsia="Times New Roman" w:hAnsi="Times New Roman" w:cs="Times New Roman"/>
          <w:color w:val="FF0000"/>
          <w:sz w:val="24"/>
          <w:szCs w:val="24"/>
        </w:rPr>
        <w:t>ropos</w:t>
      </w:r>
      <w:r w:rsidRPr="001C1619">
        <w:rPr>
          <w:rFonts w:ascii="Times New Roman" w:eastAsia="Times New Roman" w:hAnsi="Times New Roman" w:cs="Times New Roman"/>
          <w:color w:val="FF0000"/>
          <w:spacing w:val="-1"/>
          <w:sz w:val="24"/>
          <w:szCs w:val="24"/>
        </w:rPr>
        <w:t>a</w:t>
      </w:r>
      <w:r w:rsidRPr="001C1619">
        <w:rPr>
          <w:rFonts w:ascii="Times New Roman" w:eastAsia="Times New Roman" w:hAnsi="Times New Roman" w:cs="Times New Roman"/>
          <w:color w:val="FF0000"/>
          <w:sz w:val="24"/>
          <w:szCs w:val="24"/>
        </w:rPr>
        <w:t xml:space="preserve">l. This </w:t>
      </w:r>
      <w:r w:rsidRPr="001C1619">
        <w:rPr>
          <w:rFonts w:ascii="Times New Roman" w:eastAsia="Times New Roman" w:hAnsi="Times New Roman" w:cs="Times New Roman"/>
          <w:color w:val="FF0000"/>
          <w:spacing w:val="1"/>
          <w:sz w:val="24"/>
          <w:szCs w:val="24"/>
        </w:rPr>
        <w:t>m</w:t>
      </w:r>
      <w:r w:rsidRPr="001C1619">
        <w:rPr>
          <w:rFonts w:ascii="Times New Roman" w:eastAsia="Times New Roman" w:hAnsi="Times New Roman" w:cs="Times New Roman"/>
          <w:color w:val="FF0000"/>
          <w:sz w:val="24"/>
          <w:szCs w:val="24"/>
        </w:rPr>
        <w:t xml:space="preserve">ust be </w:t>
      </w:r>
      <w:r w:rsidRPr="001C1619">
        <w:rPr>
          <w:rFonts w:ascii="Times New Roman" w:eastAsia="Times New Roman" w:hAnsi="Times New Roman" w:cs="Times New Roman"/>
          <w:color w:val="FF0000"/>
          <w:spacing w:val="-1"/>
          <w:sz w:val="24"/>
          <w:szCs w:val="24"/>
        </w:rPr>
        <w:t>acc</w:t>
      </w:r>
      <w:r w:rsidRPr="001C1619">
        <w:rPr>
          <w:rFonts w:ascii="Times New Roman" w:eastAsia="Times New Roman" w:hAnsi="Times New Roman" w:cs="Times New Roman"/>
          <w:color w:val="FF0000"/>
          <w:sz w:val="24"/>
          <w:szCs w:val="24"/>
        </w:rPr>
        <w:t>omp</w:t>
      </w:r>
      <w:r w:rsidRPr="001C1619">
        <w:rPr>
          <w:rFonts w:ascii="Times New Roman" w:eastAsia="Times New Roman" w:hAnsi="Times New Roman" w:cs="Times New Roman"/>
          <w:color w:val="FF0000"/>
          <w:spacing w:val="1"/>
          <w:sz w:val="24"/>
          <w:szCs w:val="24"/>
        </w:rPr>
        <w:t>l</w:t>
      </w:r>
      <w:r w:rsidRPr="001C1619">
        <w:rPr>
          <w:rFonts w:ascii="Times New Roman" w:eastAsia="Times New Roman" w:hAnsi="Times New Roman" w:cs="Times New Roman"/>
          <w:color w:val="FF0000"/>
          <w:sz w:val="24"/>
          <w:szCs w:val="24"/>
        </w:rPr>
        <w:t xml:space="preserve">ished </w:t>
      </w:r>
      <w:proofErr w:type="gramStart"/>
      <w:r w:rsidRPr="001C1619">
        <w:rPr>
          <w:rFonts w:ascii="Times New Roman" w:eastAsia="Times New Roman" w:hAnsi="Times New Roman" w:cs="Times New Roman"/>
          <w:color w:val="FF0000"/>
          <w:spacing w:val="-1"/>
          <w:sz w:val="24"/>
          <w:szCs w:val="24"/>
        </w:rPr>
        <w:t>w</w:t>
      </w:r>
      <w:r w:rsidRPr="001C1619">
        <w:rPr>
          <w:rFonts w:ascii="Times New Roman" w:eastAsia="Times New Roman" w:hAnsi="Times New Roman" w:cs="Times New Roman"/>
          <w:color w:val="FF0000"/>
          <w:sz w:val="24"/>
          <w:szCs w:val="24"/>
        </w:rPr>
        <w:t>h</w:t>
      </w:r>
      <w:r w:rsidRPr="001C1619">
        <w:rPr>
          <w:rFonts w:ascii="Times New Roman" w:eastAsia="Times New Roman" w:hAnsi="Times New Roman" w:cs="Times New Roman"/>
          <w:color w:val="FF0000"/>
          <w:spacing w:val="-1"/>
          <w:sz w:val="24"/>
          <w:szCs w:val="24"/>
        </w:rPr>
        <w:t>e</w:t>
      </w:r>
      <w:r w:rsidRPr="001C1619">
        <w:rPr>
          <w:rFonts w:ascii="Times New Roman" w:eastAsia="Times New Roman" w:hAnsi="Times New Roman" w:cs="Times New Roman"/>
          <w:color w:val="FF0000"/>
          <w:sz w:val="24"/>
          <w:szCs w:val="24"/>
        </w:rPr>
        <w:t>ther or n</w:t>
      </w:r>
      <w:r w:rsidRPr="001C1619">
        <w:rPr>
          <w:rFonts w:ascii="Times New Roman" w:eastAsia="Times New Roman" w:hAnsi="Times New Roman" w:cs="Times New Roman"/>
          <w:color w:val="FF0000"/>
          <w:spacing w:val="-1"/>
          <w:sz w:val="24"/>
          <w:szCs w:val="24"/>
        </w:rPr>
        <w:t>o</w:t>
      </w:r>
      <w:r w:rsidRPr="001C1619">
        <w:rPr>
          <w:rFonts w:ascii="Times New Roman" w:eastAsia="Times New Roman" w:hAnsi="Times New Roman" w:cs="Times New Roman"/>
          <w:color w:val="FF0000"/>
          <w:sz w:val="24"/>
          <w:szCs w:val="24"/>
        </w:rPr>
        <w:t>t</w:t>
      </w:r>
      <w:proofErr w:type="gramEnd"/>
      <w:r w:rsidRPr="001C1619">
        <w:rPr>
          <w:rFonts w:ascii="Times New Roman" w:eastAsia="Times New Roman" w:hAnsi="Times New Roman" w:cs="Times New Roman"/>
          <w:color w:val="FF0000"/>
          <w:sz w:val="24"/>
          <w:szCs w:val="24"/>
        </w:rPr>
        <w:t xml:space="preserve"> an </w:t>
      </w:r>
      <w:r w:rsidRPr="001C1619">
        <w:rPr>
          <w:rFonts w:ascii="Times New Roman" w:eastAsia="Times New Roman" w:hAnsi="Times New Roman" w:cs="Times New Roman"/>
          <w:color w:val="FF0000"/>
          <w:spacing w:val="-1"/>
          <w:sz w:val="24"/>
          <w:szCs w:val="24"/>
        </w:rPr>
        <w:t>a</w:t>
      </w:r>
      <w:r w:rsidRPr="001C1619">
        <w:rPr>
          <w:rFonts w:ascii="Times New Roman" w:eastAsia="Times New Roman" w:hAnsi="Times New Roman" w:cs="Times New Roman"/>
          <w:color w:val="FF0000"/>
          <w:sz w:val="24"/>
          <w:szCs w:val="24"/>
        </w:rPr>
        <w:t>ppl</w:t>
      </w:r>
      <w:r w:rsidRPr="001C1619">
        <w:rPr>
          <w:rFonts w:ascii="Times New Roman" w:eastAsia="Times New Roman" w:hAnsi="Times New Roman" w:cs="Times New Roman"/>
          <w:color w:val="FF0000"/>
          <w:spacing w:val="1"/>
          <w:sz w:val="24"/>
          <w:szCs w:val="24"/>
        </w:rPr>
        <w:t>i</w:t>
      </w:r>
      <w:r w:rsidRPr="001C1619">
        <w:rPr>
          <w:rFonts w:ascii="Times New Roman" w:eastAsia="Times New Roman" w:hAnsi="Times New Roman" w:cs="Times New Roman"/>
          <w:color w:val="FF0000"/>
          <w:spacing w:val="-1"/>
          <w:sz w:val="24"/>
          <w:szCs w:val="24"/>
        </w:rPr>
        <w:t>ca</w:t>
      </w:r>
      <w:r w:rsidRPr="001C1619">
        <w:rPr>
          <w:rFonts w:ascii="Times New Roman" w:eastAsia="Times New Roman" w:hAnsi="Times New Roman" w:cs="Times New Roman"/>
          <w:color w:val="FF0000"/>
          <w:sz w:val="24"/>
          <w:szCs w:val="24"/>
        </w:rPr>
        <w:t>ble</w:t>
      </w:r>
      <w:r w:rsidRPr="001C1619">
        <w:rPr>
          <w:rFonts w:ascii="Times New Roman" w:eastAsia="Times New Roman" w:hAnsi="Times New Roman" w:cs="Times New Roman"/>
          <w:color w:val="FF0000"/>
          <w:spacing w:val="2"/>
          <w:sz w:val="24"/>
          <w:szCs w:val="24"/>
        </w:rPr>
        <w:t xml:space="preserve"> </w:t>
      </w:r>
      <w:r w:rsidRPr="001C1619">
        <w:rPr>
          <w:rFonts w:ascii="Times New Roman" w:eastAsia="Times New Roman" w:hAnsi="Times New Roman" w:cs="Times New Roman"/>
          <w:color w:val="FF0000"/>
          <w:spacing w:val="-1"/>
          <w:sz w:val="24"/>
          <w:szCs w:val="24"/>
        </w:rPr>
        <w:t>c</w:t>
      </w:r>
      <w:r w:rsidRPr="001C1619">
        <w:rPr>
          <w:rFonts w:ascii="Times New Roman" w:eastAsia="Times New Roman" w:hAnsi="Times New Roman" w:cs="Times New Roman"/>
          <w:color w:val="FF0000"/>
          <w:sz w:val="24"/>
          <w:szCs w:val="24"/>
        </w:rPr>
        <w:t>ont</w:t>
      </w:r>
      <w:r w:rsidRPr="001C1619">
        <w:rPr>
          <w:rFonts w:ascii="Times New Roman" w:eastAsia="Times New Roman" w:hAnsi="Times New Roman" w:cs="Times New Roman"/>
          <w:color w:val="FF0000"/>
          <w:spacing w:val="2"/>
          <w:sz w:val="24"/>
          <w:szCs w:val="24"/>
        </w:rPr>
        <w:t>r</w:t>
      </w:r>
      <w:r w:rsidRPr="001C1619">
        <w:rPr>
          <w:rFonts w:ascii="Times New Roman" w:eastAsia="Times New Roman" w:hAnsi="Times New Roman" w:cs="Times New Roman"/>
          <w:color w:val="FF0000"/>
          <w:sz w:val="24"/>
          <w:szCs w:val="24"/>
        </w:rPr>
        <w:t>ibu</w:t>
      </w:r>
      <w:r w:rsidRPr="001C1619">
        <w:rPr>
          <w:rFonts w:ascii="Times New Roman" w:eastAsia="Times New Roman" w:hAnsi="Times New Roman" w:cs="Times New Roman"/>
          <w:color w:val="FF0000"/>
          <w:spacing w:val="1"/>
          <w:sz w:val="24"/>
          <w:szCs w:val="24"/>
        </w:rPr>
        <w:t>t</w:t>
      </w:r>
      <w:r w:rsidRPr="001C1619">
        <w:rPr>
          <w:rFonts w:ascii="Times New Roman" w:eastAsia="Times New Roman" w:hAnsi="Times New Roman" w:cs="Times New Roman"/>
          <w:color w:val="FF0000"/>
          <w:sz w:val="24"/>
          <w:szCs w:val="24"/>
        </w:rPr>
        <w:t>ion has b</w:t>
      </w:r>
      <w:r w:rsidRPr="001C1619">
        <w:rPr>
          <w:rFonts w:ascii="Times New Roman" w:eastAsia="Times New Roman" w:hAnsi="Times New Roman" w:cs="Times New Roman"/>
          <w:color w:val="FF0000"/>
          <w:spacing w:val="-1"/>
          <w:sz w:val="24"/>
          <w:szCs w:val="24"/>
        </w:rPr>
        <w:t>ee</w:t>
      </w:r>
      <w:r w:rsidRPr="001C1619">
        <w:rPr>
          <w:rFonts w:ascii="Times New Roman" w:eastAsia="Times New Roman" w:hAnsi="Times New Roman" w:cs="Times New Roman"/>
          <w:color w:val="FF0000"/>
          <w:sz w:val="24"/>
          <w:szCs w:val="24"/>
        </w:rPr>
        <w:t>n mad</w:t>
      </w:r>
      <w:r w:rsidRPr="001C1619">
        <w:rPr>
          <w:rFonts w:ascii="Times New Roman" w:eastAsia="Times New Roman" w:hAnsi="Times New Roman" w:cs="Times New Roman"/>
          <w:color w:val="FF0000"/>
          <w:spacing w:val="-1"/>
          <w:sz w:val="24"/>
          <w:szCs w:val="24"/>
        </w:rPr>
        <w:t>e</w:t>
      </w:r>
      <w:r w:rsidRPr="001C1619">
        <w:rPr>
          <w:rFonts w:ascii="Times New Roman" w:eastAsia="Times New Roman" w:hAnsi="Times New Roman" w:cs="Times New Roman"/>
          <w:color w:val="FF0000"/>
          <w:sz w:val="24"/>
          <w:szCs w:val="24"/>
        </w:rPr>
        <w:t>.</w:t>
      </w:r>
    </w:p>
    <w:p w14:paraId="499FC353" w14:textId="77777777" w:rsidR="001C1619" w:rsidRPr="001C1619" w:rsidRDefault="001C1619" w:rsidP="002A6F8F">
      <w:pPr>
        <w:pStyle w:val="Heading3"/>
        <w:keepNext w:val="0"/>
        <w:keepLines w:val="0"/>
        <w:numPr>
          <w:ilvl w:val="0"/>
          <w:numId w:val="60"/>
        </w:numPr>
        <w:spacing w:before="0" w:after="240" w:line="240" w:lineRule="auto"/>
        <w:ind w:right="202"/>
        <w:rPr>
          <w:rFonts w:ascii="Times New Roman" w:hAnsi="Times New Roman" w:cs="Times New Roman"/>
          <w:b/>
          <w:color w:val="FF0000"/>
        </w:rPr>
      </w:pPr>
      <w:r w:rsidRPr="001C1619">
        <w:rPr>
          <w:rFonts w:ascii="Times New Roman" w:hAnsi="Times New Roman" w:cs="Times New Roman"/>
          <w:b/>
          <w:color w:val="FF0000"/>
        </w:rPr>
        <w:t>Employee Health Coverage Form</w:t>
      </w:r>
    </w:p>
    <w:p w14:paraId="11152D35" w14:textId="77777777" w:rsidR="001C1619" w:rsidRPr="001C1619" w:rsidRDefault="001C1619" w:rsidP="001C1619">
      <w:pPr>
        <w:spacing w:after="240" w:line="240" w:lineRule="auto"/>
        <w:ind w:left="1080" w:right="202"/>
        <w:rPr>
          <w:rFonts w:ascii="Times New Roman" w:eastAsia="Times New Roman" w:hAnsi="Times New Roman" w:cs="Times New Roman"/>
          <w:color w:val="FF0000"/>
          <w:sz w:val="24"/>
          <w:szCs w:val="24"/>
        </w:rPr>
      </w:pPr>
      <w:r w:rsidRPr="001C1619">
        <w:rPr>
          <w:rFonts w:ascii="Times New Roman" w:eastAsia="Times New Roman" w:hAnsi="Times New Roman" w:cs="Times New Roman"/>
          <w:color w:val="FF0000"/>
          <w:sz w:val="24"/>
          <w:szCs w:val="24"/>
        </w:rPr>
        <w:t>The</w:t>
      </w:r>
      <w:r w:rsidRPr="001C1619">
        <w:rPr>
          <w:rFonts w:ascii="Times New Roman" w:eastAsia="Times New Roman" w:hAnsi="Times New Roman" w:cs="Times New Roman"/>
          <w:color w:val="FF0000"/>
          <w:spacing w:val="-1"/>
          <w:sz w:val="24"/>
          <w:szCs w:val="24"/>
        </w:rPr>
        <w:t xml:space="preserve"> </w:t>
      </w:r>
      <w:r w:rsidRPr="001C1619">
        <w:rPr>
          <w:rFonts w:ascii="Times New Roman" w:eastAsia="Times New Roman" w:hAnsi="Times New Roman" w:cs="Times New Roman"/>
          <w:color w:val="FF0000"/>
          <w:sz w:val="24"/>
          <w:szCs w:val="24"/>
        </w:rPr>
        <w:t>O</w:t>
      </w:r>
      <w:r w:rsidRPr="001C1619">
        <w:rPr>
          <w:rFonts w:ascii="Times New Roman" w:eastAsia="Times New Roman" w:hAnsi="Times New Roman" w:cs="Times New Roman"/>
          <w:color w:val="FF0000"/>
          <w:spacing w:val="-1"/>
          <w:sz w:val="24"/>
          <w:szCs w:val="24"/>
        </w:rPr>
        <w:t>f</w:t>
      </w:r>
      <w:r w:rsidRPr="001C1619">
        <w:rPr>
          <w:rFonts w:ascii="Times New Roman" w:eastAsia="Times New Roman" w:hAnsi="Times New Roman" w:cs="Times New Roman"/>
          <w:color w:val="FF0000"/>
          <w:spacing w:val="1"/>
          <w:sz w:val="24"/>
          <w:szCs w:val="24"/>
        </w:rPr>
        <w:t>f</w:t>
      </w:r>
      <w:r w:rsidRPr="001C1619">
        <w:rPr>
          <w:rFonts w:ascii="Times New Roman" w:eastAsia="Times New Roman" w:hAnsi="Times New Roman" w:cs="Times New Roman"/>
          <w:color w:val="FF0000"/>
          <w:spacing w:val="-1"/>
          <w:sz w:val="24"/>
          <w:szCs w:val="24"/>
        </w:rPr>
        <w:t>e</w:t>
      </w:r>
      <w:r w:rsidRPr="001C1619">
        <w:rPr>
          <w:rFonts w:ascii="Times New Roman" w:eastAsia="Times New Roman" w:hAnsi="Times New Roman" w:cs="Times New Roman"/>
          <w:color w:val="FF0000"/>
          <w:sz w:val="24"/>
          <w:szCs w:val="24"/>
        </w:rPr>
        <w:t>ror</w:t>
      </w:r>
      <w:r w:rsidRPr="001C1619">
        <w:rPr>
          <w:rFonts w:ascii="Times New Roman" w:eastAsia="Times New Roman" w:hAnsi="Times New Roman" w:cs="Times New Roman"/>
          <w:color w:val="FF0000"/>
          <w:spacing w:val="-1"/>
          <w:sz w:val="24"/>
          <w:szCs w:val="24"/>
        </w:rPr>
        <w:t xml:space="preserve"> </w:t>
      </w:r>
      <w:r w:rsidRPr="001C1619">
        <w:rPr>
          <w:rFonts w:ascii="Times New Roman" w:eastAsia="Times New Roman" w:hAnsi="Times New Roman" w:cs="Times New Roman"/>
          <w:color w:val="FF0000"/>
          <w:sz w:val="24"/>
          <w:szCs w:val="24"/>
        </w:rPr>
        <w:t>must</w:t>
      </w:r>
      <w:r w:rsidRPr="001C1619">
        <w:rPr>
          <w:rFonts w:ascii="Times New Roman" w:eastAsia="Times New Roman" w:hAnsi="Times New Roman" w:cs="Times New Roman"/>
          <w:color w:val="FF0000"/>
          <w:spacing w:val="1"/>
          <w:sz w:val="24"/>
          <w:szCs w:val="24"/>
        </w:rPr>
        <w:t xml:space="preserve"> a</w:t>
      </w:r>
      <w:r w:rsidRPr="001C1619">
        <w:rPr>
          <w:rFonts w:ascii="Times New Roman" w:eastAsia="Times New Roman" w:hAnsi="Times New Roman" w:cs="Times New Roman"/>
          <w:color w:val="FF0000"/>
          <w:sz w:val="24"/>
          <w:szCs w:val="24"/>
        </w:rPr>
        <w:t>gr</w:t>
      </w:r>
      <w:r w:rsidRPr="001C1619">
        <w:rPr>
          <w:rFonts w:ascii="Times New Roman" w:eastAsia="Times New Roman" w:hAnsi="Times New Roman" w:cs="Times New Roman"/>
          <w:color w:val="FF0000"/>
          <w:spacing w:val="-2"/>
          <w:sz w:val="24"/>
          <w:szCs w:val="24"/>
        </w:rPr>
        <w:t>e</w:t>
      </w:r>
      <w:r w:rsidRPr="001C1619">
        <w:rPr>
          <w:rFonts w:ascii="Times New Roman" w:eastAsia="Times New Roman" w:hAnsi="Times New Roman" w:cs="Times New Roman"/>
          <w:color w:val="FF0000"/>
          <w:sz w:val="24"/>
          <w:szCs w:val="24"/>
        </w:rPr>
        <w:t>e</w:t>
      </w:r>
      <w:r w:rsidRPr="001C1619">
        <w:rPr>
          <w:rFonts w:ascii="Times New Roman" w:eastAsia="Times New Roman" w:hAnsi="Times New Roman" w:cs="Times New Roman"/>
          <w:color w:val="FF0000"/>
          <w:spacing w:val="1"/>
          <w:sz w:val="24"/>
          <w:szCs w:val="24"/>
        </w:rPr>
        <w:t xml:space="preserve"> </w:t>
      </w:r>
      <w:r w:rsidRPr="001C1619">
        <w:rPr>
          <w:rFonts w:ascii="Times New Roman" w:eastAsia="Times New Roman" w:hAnsi="Times New Roman" w:cs="Times New Roman"/>
          <w:color w:val="FF0000"/>
          <w:sz w:val="24"/>
          <w:szCs w:val="24"/>
        </w:rPr>
        <w:t xml:space="preserve">with </w:t>
      </w:r>
      <w:r w:rsidRPr="001C1619">
        <w:rPr>
          <w:rFonts w:ascii="Times New Roman" w:eastAsia="Times New Roman" w:hAnsi="Times New Roman" w:cs="Times New Roman"/>
          <w:color w:val="FF0000"/>
          <w:spacing w:val="1"/>
          <w:sz w:val="24"/>
          <w:szCs w:val="24"/>
        </w:rPr>
        <w:t>t</w:t>
      </w:r>
      <w:r w:rsidRPr="001C1619">
        <w:rPr>
          <w:rFonts w:ascii="Times New Roman" w:eastAsia="Times New Roman" w:hAnsi="Times New Roman" w:cs="Times New Roman"/>
          <w:color w:val="FF0000"/>
          <w:sz w:val="24"/>
          <w:szCs w:val="24"/>
        </w:rPr>
        <w:t>he</w:t>
      </w:r>
      <w:r w:rsidRPr="001C1619">
        <w:rPr>
          <w:rFonts w:ascii="Times New Roman" w:eastAsia="Times New Roman" w:hAnsi="Times New Roman" w:cs="Times New Roman"/>
          <w:color w:val="FF0000"/>
          <w:spacing w:val="-1"/>
          <w:sz w:val="24"/>
          <w:szCs w:val="24"/>
        </w:rPr>
        <w:t xml:space="preserve"> </w:t>
      </w:r>
      <w:r w:rsidRPr="001C1619">
        <w:rPr>
          <w:rFonts w:ascii="Times New Roman" w:eastAsia="Times New Roman" w:hAnsi="Times New Roman" w:cs="Times New Roman"/>
          <w:color w:val="FF0000"/>
          <w:sz w:val="24"/>
          <w:szCs w:val="24"/>
        </w:rPr>
        <w:t>te</w:t>
      </w:r>
      <w:r w:rsidRPr="001C1619">
        <w:rPr>
          <w:rFonts w:ascii="Times New Roman" w:eastAsia="Times New Roman" w:hAnsi="Times New Roman" w:cs="Times New Roman"/>
          <w:color w:val="FF0000"/>
          <w:spacing w:val="-1"/>
          <w:sz w:val="24"/>
          <w:szCs w:val="24"/>
        </w:rPr>
        <w:t>r</w:t>
      </w:r>
      <w:r w:rsidRPr="001C1619">
        <w:rPr>
          <w:rFonts w:ascii="Times New Roman" w:eastAsia="Times New Roman" w:hAnsi="Times New Roman" w:cs="Times New Roman"/>
          <w:color w:val="FF0000"/>
          <w:sz w:val="24"/>
          <w:szCs w:val="24"/>
        </w:rPr>
        <w:t>ms ind</w:t>
      </w:r>
      <w:r w:rsidRPr="001C1619">
        <w:rPr>
          <w:rFonts w:ascii="Times New Roman" w:eastAsia="Times New Roman" w:hAnsi="Times New Roman" w:cs="Times New Roman"/>
          <w:color w:val="FF0000"/>
          <w:spacing w:val="1"/>
          <w:sz w:val="24"/>
          <w:szCs w:val="24"/>
        </w:rPr>
        <w:t>i</w:t>
      </w:r>
      <w:r w:rsidRPr="001C1619">
        <w:rPr>
          <w:rFonts w:ascii="Times New Roman" w:eastAsia="Times New Roman" w:hAnsi="Times New Roman" w:cs="Times New Roman"/>
          <w:color w:val="FF0000"/>
          <w:spacing w:val="-1"/>
          <w:sz w:val="24"/>
          <w:szCs w:val="24"/>
        </w:rPr>
        <w:t>ca</w:t>
      </w:r>
      <w:r w:rsidRPr="001C1619">
        <w:rPr>
          <w:rFonts w:ascii="Times New Roman" w:eastAsia="Times New Roman" w:hAnsi="Times New Roman" w:cs="Times New Roman"/>
          <w:color w:val="FF0000"/>
          <w:sz w:val="24"/>
          <w:szCs w:val="24"/>
        </w:rPr>
        <w:t>t</w:t>
      </w:r>
      <w:r w:rsidRPr="001C1619">
        <w:rPr>
          <w:rFonts w:ascii="Times New Roman" w:eastAsia="Times New Roman" w:hAnsi="Times New Roman" w:cs="Times New Roman"/>
          <w:color w:val="FF0000"/>
          <w:spacing w:val="2"/>
          <w:sz w:val="24"/>
          <w:szCs w:val="24"/>
        </w:rPr>
        <w:t>e</w:t>
      </w:r>
      <w:r w:rsidRPr="001C1619">
        <w:rPr>
          <w:rFonts w:ascii="Times New Roman" w:eastAsia="Times New Roman" w:hAnsi="Times New Roman" w:cs="Times New Roman"/>
          <w:color w:val="FF0000"/>
          <w:sz w:val="24"/>
          <w:szCs w:val="24"/>
        </w:rPr>
        <w:t>d in</w:t>
      </w:r>
      <w:r w:rsidRPr="001C1619">
        <w:rPr>
          <w:rFonts w:ascii="Times New Roman" w:eastAsia="Times New Roman" w:hAnsi="Times New Roman" w:cs="Times New Roman"/>
          <w:color w:val="FF0000"/>
          <w:spacing w:val="4"/>
          <w:sz w:val="24"/>
          <w:szCs w:val="24"/>
        </w:rPr>
        <w:t xml:space="preserve"> </w:t>
      </w:r>
      <w:r w:rsidRPr="001C1619">
        <w:rPr>
          <w:rFonts w:ascii="Times New Roman" w:eastAsia="Times New Roman" w:hAnsi="Times New Roman" w:cs="Times New Roman"/>
          <w:color w:val="FF0000"/>
          <w:sz w:val="24"/>
          <w:szCs w:val="24"/>
        </w:rPr>
        <w:t>AP</w:t>
      </w:r>
      <w:r w:rsidRPr="001C1619">
        <w:rPr>
          <w:rFonts w:ascii="Times New Roman" w:eastAsia="Times New Roman" w:hAnsi="Times New Roman" w:cs="Times New Roman"/>
          <w:color w:val="FF0000"/>
          <w:spacing w:val="1"/>
          <w:sz w:val="24"/>
          <w:szCs w:val="24"/>
        </w:rPr>
        <w:t>P</w:t>
      </w:r>
      <w:r w:rsidRPr="001C1619">
        <w:rPr>
          <w:rFonts w:ascii="Times New Roman" w:eastAsia="Times New Roman" w:hAnsi="Times New Roman" w:cs="Times New Roman"/>
          <w:color w:val="FF0000"/>
          <w:sz w:val="24"/>
          <w:szCs w:val="24"/>
        </w:rPr>
        <w:t>E</w:t>
      </w:r>
      <w:r w:rsidRPr="001C1619">
        <w:rPr>
          <w:rFonts w:ascii="Times New Roman" w:eastAsia="Times New Roman" w:hAnsi="Times New Roman" w:cs="Times New Roman"/>
          <w:color w:val="FF0000"/>
          <w:spacing w:val="-1"/>
          <w:sz w:val="24"/>
          <w:szCs w:val="24"/>
        </w:rPr>
        <w:t>N</w:t>
      </w:r>
      <w:r w:rsidRPr="001C1619">
        <w:rPr>
          <w:rFonts w:ascii="Times New Roman" w:eastAsia="Times New Roman" w:hAnsi="Times New Roman" w:cs="Times New Roman"/>
          <w:color w:val="FF0000"/>
          <w:spacing w:val="2"/>
          <w:sz w:val="24"/>
          <w:szCs w:val="24"/>
        </w:rPr>
        <w:t>D</w:t>
      </w:r>
      <w:r w:rsidRPr="001C1619">
        <w:rPr>
          <w:rFonts w:ascii="Times New Roman" w:eastAsia="Times New Roman" w:hAnsi="Times New Roman" w:cs="Times New Roman"/>
          <w:color w:val="FF0000"/>
          <w:spacing w:val="-6"/>
          <w:sz w:val="24"/>
          <w:szCs w:val="24"/>
        </w:rPr>
        <w:t>I</w:t>
      </w:r>
      <w:r w:rsidRPr="001C1619">
        <w:rPr>
          <w:rFonts w:ascii="Times New Roman" w:eastAsia="Times New Roman" w:hAnsi="Times New Roman" w:cs="Times New Roman"/>
          <w:color w:val="FF0000"/>
          <w:sz w:val="24"/>
          <w:szCs w:val="24"/>
        </w:rPr>
        <w:t>X</w:t>
      </w:r>
      <w:r w:rsidRPr="001C1619">
        <w:rPr>
          <w:rFonts w:ascii="Times New Roman" w:eastAsia="Times New Roman" w:hAnsi="Times New Roman" w:cs="Times New Roman"/>
          <w:color w:val="FF0000"/>
          <w:spacing w:val="2"/>
          <w:sz w:val="24"/>
          <w:szCs w:val="24"/>
        </w:rPr>
        <w:t xml:space="preserve"> </w:t>
      </w:r>
      <w:r w:rsidRPr="001C1619">
        <w:rPr>
          <w:rFonts w:ascii="Times New Roman" w:eastAsia="Times New Roman" w:hAnsi="Times New Roman" w:cs="Times New Roman"/>
          <w:color w:val="FF0000"/>
          <w:spacing w:val="-1"/>
          <w:sz w:val="24"/>
          <w:szCs w:val="24"/>
        </w:rPr>
        <w:t>F</w:t>
      </w:r>
      <w:r w:rsidRPr="001C1619">
        <w:rPr>
          <w:rFonts w:ascii="Times New Roman" w:eastAsia="Times New Roman" w:hAnsi="Times New Roman" w:cs="Times New Roman"/>
          <w:color w:val="FF0000"/>
          <w:sz w:val="24"/>
          <w:szCs w:val="24"/>
        </w:rPr>
        <w:t>. Offeror must complete the unaltered form and submit with Offeror’s proposal a copy sign</w:t>
      </w:r>
      <w:r w:rsidRPr="001C1619">
        <w:rPr>
          <w:rFonts w:ascii="Times New Roman" w:eastAsia="Times New Roman" w:hAnsi="Times New Roman" w:cs="Times New Roman"/>
          <w:color w:val="FF0000"/>
          <w:spacing w:val="-1"/>
          <w:sz w:val="24"/>
          <w:szCs w:val="24"/>
        </w:rPr>
        <w:t>e</w:t>
      </w:r>
      <w:r w:rsidRPr="001C1619">
        <w:rPr>
          <w:rFonts w:ascii="Times New Roman" w:eastAsia="Times New Roman" w:hAnsi="Times New Roman" w:cs="Times New Roman"/>
          <w:color w:val="FF0000"/>
          <w:sz w:val="24"/>
          <w:szCs w:val="24"/>
        </w:rPr>
        <w:t xml:space="preserve">d </w:t>
      </w:r>
      <w:r w:rsidRPr="001C1619">
        <w:rPr>
          <w:rFonts w:ascii="Times New Roman" w:eastAsia="Times New Roman" w:hAnsi="Times New Roman" w:cs="Times New Roman"/>
          <w:color w:val="FF0000"/>
          <w:spacing w:val="5"/>
          <w:sz w:val="24"/>
          <w:szCs w:val="24"/>
        </w:rPr>
        <w:t>b</w:t>
      </w:r>
      <w:r w:rsidRPr="001C1619">
        <w:rPr>
          <w:rFonts w:ascii="Times New Roman" w:eastAsia="Times New Roman" w:hAnsi="Times New Roman" w:cs="Times New Roman"/>
          <w:color w:val="FF0000"/>
          <w:sz w:val="24"/>
          <w:szCs w:val="24"/>
        </w:rPr>
        <w:t>y</w:t>
      </w:r>
      <w:r w:rsidRPr="001C1619">
        <w:rPr>
          <w:rFonts w:ascii="Times New Roman" w:eastAsia="Times New Roman" w:hAnsi="Times New Roman" w:cs="Times New Roman"/>
          <w:color w:val="FF0000"/>
          <w:spacing w:val="-5"/>
          <w:sz w:val="24"/>
          <w:szCs w:val="24"/>
        </w:rPr>
        <w:t xml:space="preserve"> </w:t>
      </w:r>
      <w:r w:rsidRPr="001C1619">
        <w:rPr>
          <w:rFonts w:ascii="Times New Roman" w:eastAsia="Times New Roman" w:hAnsi="Times New Roman" w:cs="Times New Roman"/>
          <w:color w:val="FF0000"/>
          <w:sz w:val="24"/>
          <w:szCs w:val="24"/>
        </w:rPr>
        <w:t xml:space="preserve">the </w:t>
      </w:r>
      <w:r w:rsidRPr="001C1619">
        <w:rPr>
          <w:rFonts w:ascii="Times New Roman" w:eastAsia="Times New Roman" w:hAnsi="Times New Roman" w:cs="Times New Roman"/>
          <w:color w:val="FF0000"/>
          <w:spacing w:val="2"/>
          <w:sz w:val="24"/>
          <w:szCs w:val="24"/>
        </w:rPr>
        <w:t>p</w:t>
      </w:r>
      <w:r w:rsidRPr="001C1619">
        <w:rPr>
          <w:rFonts w:ascii="Times New Roman" w:eastAsia="Times New Roman" w:hAnsi="Times New Roman" w:cs="Times New Roman"/>
          <w:color w:val="FF0000"/>
          <w:spacing w:val="-1"/>
          <w:sz w:val="24"/>
          <w:szCs w:val="24"/>
        </w:rPr>
        <w:t>e</w:t>
      </w:r>
      <w:r w:rsidRPr="001C1619">
        <w:rPr>
          <w:rFonts w:ascii="Times New Roman" w:eastAsia="Times New Roman" w:hAnsi="Times New Roman" w:cs="Times New Roman"/>
          <w:color w:val="FF0000"/>
          <w:sz w:val="24"/>
          <w:szCs w:val="24"/>
        </w:rPr>
        <w:t xml:space="preserve">rson </w:t>
      </w:r>
      <w:r w:rsidRPr="001C1619">
        <w:rPr>
          <w:rFonts w:ascii="Times New Roman" w:eastAsia="Times New Roman" w:hAnsi="Times New Roman" w:cs="Times New Roman"/>
          <w:color w:val="FF0000"/>
          <w:spacing w:val="-1"/>
          <w:sz w:val="24"/>
          <w:szCs w:val="24"/>
        </w:rPr>
        <w:t>a</w:t>
      </w:r>
      <w:r w:rsidRPr="001C1619">
        <w:rPr>
          <w:rFonts w:ascii="Times New Roman" w:eastAsia="Times New Roman" w:hAnsi="Times New Roman" w:cs="Times New Roman"/>
          <w:color w:val="FF0000"/>
          <w:sz w:val="24"/>
          <w:szCs w:val="24"/>
        </w:rPr>
        <w:t>u</w:t>
      </w:r>
      <w:r w:rsidRPr="001C1619">
        <w:rPr>
          <w:rFonts w:ascii="Times New Roman" w:eastAsia="Times New Roman" w:hAnsi="Times New Roman" w:cs="Times New Roman"/>
          <w:color w:val="FF0000"/>
          <w:spacing w:val="3"/>
          <w:sz w:val="24"/>
          <w:szCs w:val="24"/>
        </w:rPr>
        <w:t>t</w:t>
      </w:r>
      <w:r w:rsidRPr="001C1619">
        <w:rPr>
          <w:rFonts w:ascii="Times New Roman" w:eastAsia="Times New Roman" w:hAnsi="Times New Roman" w:cs="Times New Roman"/>
          <w:color w:val="FF0000"/>
          <w:sz w:val="24"/>
          <w:szCs w:val="24"/>
        </w:rPr>
        <w:t>hori</w:t>
      </w:r>
      <w:r w:rsidRPr="001C1619">
        <w:rPr>
          <w:rFonts w:ascii="Times New Roman" w:eastAsia="Times New Roman" w:hAnsi="Times New Roman" w:cs="Times New Roman"/>
          <w:color w:val="FF0000"/>
          <w:spacing w:val="1"/>
          <w:sz w:val="24"/>
          <w:szCs w:val="24"/>
        </w:rPr>
        <w:t>z</w:t>
      </w:r>
      <w:r w:rsidRPr="001C1619">
        <w:rPr>
          <w:rFonts w:ascii="Times New Roman" w:eastAsia="Times New Roman" w:hAnsi="Times New Roman" w:cs="Times New Roman"/>
          <w:color w:val="FF0000"/>
          <w:spacing w:val="-1"/>
          <w:sz w:val="24"/>
          <w:szCs w:val="24"/>
        </w:rPr>
        <w:t>e</w:t>
      </w:r>
      <w:r w:rsidRPr="001C1619">
        <w:rPr>
          <w:rFonts w:ascii="Times New Roman" w:eastAsia="Times New Roman" w:hAnsi="Times New Roman" w:cs="Times New Roman"/>
          <w:color w:val="FF0000"/>
          <w:sz w:val="24"/>
          <w:szCs w:val="24"/>
        </w:rPr>
        <w:t>d to ob</w:t>
      </w:r>
      <w:r w:rsidRPr="001C1619">
        <w:rPr>
          <w:rFonts w:ascii="Times New Roman" w:eastAsia="Times New Roman" w:hAnsi="Times New Roman" w:cs="Times New Roman"/>
          <w:color w:val="FF0000"/>
          <w:spacing w:val="1"/>
          <w:sz w:val="24"/>
          <w:szCs w:val="24"/>
        </w:rPr>
        <w:t>l</w:t>
      </w:r>
      <w:r w:rsidRPr="001C1619">
        <w:rPr>
          <w:rFonts w:ascii="Times New Roman" w:eastAsia="Times New Roman" w:hAnsi="Times New Roman" w:cs="Times New Roman"/>
          <w:color w:val="FF0000"/>
          <w:sz w:val="24"/>
          <w:szCs w:val="24"/>
        </w:rPr>
        <w:t>i</w:t>
      </w:r>
      <w:r w:rsidRPr="001C1619">
        <w:rPr>
          <w:rFonts w:ascii="Times New Roman" w:eastAsia="Times New Roman" w:hAnsi="Times New Roman" w:cs="Times New Roman"/>
          <w:color w:val="FF0000"/>
          <w:spacing w:val="-2"/>
          <w:sz w:val="24"/>
          <w:szCs w:val="24"/>
        </w:rPr>
        <w:t>g</w:t>
      </w:r>
      <w:r w:rsidRPr="001C1619">
        <w:rPr>
          <w:rFonts w:ascii="Times New Roman" w:eastAsia="Times New Roman" w:hAnsi="Times New Roman" w:cs="Times New Roman"/>
          <w:color w:val="FF0000"/>
          <w:spacing w:val="-1"/>
          <w:sz w:val="24"/>
          <w:szCs w:val="24"/>
        </w:rPr>
        <w:t>a</w:t>
      </w:r>
      <w:r w:rsidRPr="001C1619">
        <w:rPr>
          <w:rFonts w:ascii="Times New Roman" w:eastAsia="Times New Roman" w:hAnsi="Times New Roman" w:cs="Times New Roman"/>
          <w:color w:val="FF0000"/>
          <w:sz w:val="24"/>
          <w:szCs w:val="24"/>
        </w:rPr>
        <w:t>te the</w:t>
      </w:r>
      <w:r w:rsidRPr="001C1619">
        <w:rPr>
          <w:rFonts w:ascii="Times New Roman" w:eastAsia="Times New Roman" w:hAnsi="Times New Roman" w:cs="Times New Roman"/>
          <w:color w:val="FF0000"/>
          <w:spacing w:val="1"/>
          <w:sz w:val="24"/>
          <w:szCs w:val="24"/>
        </w:rPr>
        <w:t xml:space="preserve"> </w:t>
      </w:r>
      <w:r w:rsidRPr="001C1619">
        <w:rPr>
          <w:rFonts w:ascii="Times New Roman" w:eastAsia="Times New Roman" w:hAnsi="Times New Roman" w:cs="Times New Roman"/>
          <w:color w:val="FF0000"/>
          <w:spacing w:val="2"/>
          <w:sz w:val="24"/>
          <w:szCs w:val="24"/>
        </w:rPr>
        <w:t>O</w:t>
      </w:r>
      <w:r w:rsidRPr="001C1619">
        <w:rPr>
          <w:rFonts w:ascii="Times New Roman" w:eastAsia="Times New Roman" w:hAnsi="Times New Roman" w:cs="Times New Roman"/>
          <w:color w:val="FF0000"/>
          <w:sz w:val="24"/>
          <w:szCs w:val="24"/>
        </w:rPr>
        <w:t>f</w:t>
      </w:r>
      <w:r w:rsidRPr="001C1619">
        <w:rPr>
          <w:rFonts w:ascii="Times New Roman" w:eastAsia="Times New Roman" w:hAnsi="Times New Roman" w:cs="Times New Roman"/>
          <w:color w:val="FF0000"/>
          <w:spacing w:val="-1"/>
          <w:sz w:val="24"/>
          <w:szCs w:val="24"/>
        </w:rPr>
        <w:t>fe</w:t>
      </w:r>
      <w:r w:rsidRPr="001C1619">
        <w:rPr>
          <w:rFonts w:ascii="Times New Roman" w:eastAsia="Times New Roman" w:hAnsi="Times New Roman" w:cs="Times New Roman"/>
          <w:color w:val="FF0000"/>
          <w:sz w:val="24"/>
          <w:szCs w:val="24"/>
        </w:rPr>
        <w:t>r</w:t>
      </w:r>
      <w:r w:rsidRPr="001C1619">
        <w:rPr>
          <w:rFonts w:ascii="Times New Roman" w:eastAsia="Times New Roman" w:hAnsi="Times New Roman" w:cs="Times New Roman"/>
          <w:color w:val="FF0000"/>
          <w:spacing w:val="1"/>
          <w:sz w:val="24"/>
          <w:szCs w:val="24"/>
        </w:rPr>
        <w:t>o</w:t>
      </w:r>
      <w:r w:rsidRPr="001C1619">
        <w:rPr>
          <w:rFonts w:ascii="Times New Roman" w:eastAsia="Times New Roman" w:hAnsi="Times New Roman" w:cs="Times New Roman"/>
          <w:color w:val="FF0000"/>
          <w:sz w:val="24"/>
          <w:szCs w:val="24"/>
        </w:rPr>
        <w:t>r</w:t>
      </w:r>
      <w:r w:rsidRPr="001C1619">
        <w:rPr>
          <w:rFonts w:ascii="Times New Roman" w:eastAsia="Times New Roman" w:hAnsi="Times New Roman" w:cs="Times New Roman"/>
          <w:color w:val="FF0000"/>
          <w:spacing w:val="-1"/>
          <w:sz w:val="24"/>
          <w:szCs w:val="24"/>
        </w:rPr>
        <w:t>’</w:t>
      </w:r>
      <w:r w:rsidRPr="001C1619">
        <w:rPr>
          <w:rFonts w:ascii="Times New Roman" w:eastAsia="Times New Roman" w:hAnsi="Times New Roman" w:cs="Times New Roman"/>
          <w:color w:val="FF0000"/>
          <w:sz w:val="24"/>
          <w:szCs w:val="24"/>
        </w:rPr>
        <w:t>s firm.</w:t>
      </w:r>
    </w:p>
    <w:p w14:paraId="74740CDD" w14:textId="77777777" w:rsidR="001C1619" w:rsidRPr="001C1619" w:rsidRDefault="001C1619" w:rsidP="002A6F8F">
      <w:pPr>
        <w:pStyle w:val="Heading3"/>
        <w:keepNext w:val="0"/>
        <w:keepLines w:val="0"/>
        <w:numPr>
          <w:ilvl w:val="0"/>
          <w:numId w:val="60"/>
        </w:numPr>
        <w:spacing w:before="0" w:after="240" w:line="240" w:lineRule="auto"/>
        <w:ind w:right="202"/>
        <w:rPr>
          <w:rFonts w:ascii="Times New Roman" w:hAnsi="Times New Roman" w:cs="Times New Roman"/>
          <w:b/>
          <w:color w:val="FF0000"/>
        </w:rPr>
      </w:pPr>
      <w:r w:rsidRPr="001C1619">
        <w:rPr>
          <w:rFonts w:ascii="Times New Roman" w:hAnsi="Times New Roman" w:cs="Times New Roman"/>
          <w:b/>
          <w:color w:val="FF0000"/>
        </w:rPr>
        <w:lastRenderedPageBreak/>
        <w:t>Pay Equity Reporting Statement</w:t>
      </w:r>
    </w:p>
    <w:p w14:paraId="231E667C" w14:textId="77777777" w:rsidR="001C1619" w:rsidRPr="001C1619" w:rsidRDefault="001C1619" w:rsidP="001C1619">
      <w:pPr>
        <w:spacing w:after="240" w:line="240" w:lineRule="auto"/>
        <w:ind w:left="1080" w:right="202"/>
        <w:rPr>
          <w:rFonts w:ascii="Times New Roman" w:eastAsia="Times New Roman" w:hAnsi="Times New Roman" w:cs="Times New Roman"/>
          <w:color w:val="FF0000"/>
          <w:sz w:val="24"/>
          <w:szCs w:val="24"/>
        </w:rPr>
      </w:pPr>
      <w:r w:rsidRPr="001C1619">
        <w:rPr>
          <w:rFonts w:ascii="Times New Roman" w:eastAsia="Times New Roman" w:hAnsi="Times New Roman" w:cs="Times New Roman"/>
          <w:color w:val="FF0000"/>
          <w:sz w:val="24"/>
          <w:szCs w:val="24"/>
        </w:rPr>
        <w:t>The</w:t>
      </w:r>
      <w:r w:rsidRPr="001C1619">
        <w:rPr>
          <w:rFonts w:ascii="Times New Roman" w:eastAsia="Times New Roman" w:hAnsi="Times New Roman" w:cs="Times New Roman"/>
          <w:color w:val="FF0000"/>
          <w:spacing w:val="-1"/>
          <w:sz w:val="24"/>
          <w:szCs w:val="24"/>
        </w:rPr>
        <w:t xml:space="preserve"> </w:t>
      </w:r>
      <w:r w:rsidRPr="001C1619">
        <w:rPr>
          <w:rFonts w:ascii="Times New Roman" w:eastAsia="Times New Roman" w:hAnsi="Times New Roman" w:cs="Times New Roman"/>
          <w:color w:val="FF0000"/>
          <w:sz w:val="24"/>
          <w:szCs w:val="24"/>
        </w:rPr>
        <w:t>O</w:t>
      </w:r>
      <w:r w:rsidRPr="001C1619">
        <w:rPr>
          <w:rFonts w:ascii="Times New Roman" w:eastAsia="Times New Roman" w:hAnsi="Times New Roman" w:cs="Times New Roman"/>
          <w:color w:val="FF0000"/>
          <w:spacing w:val="-1"/>
          <w:sz w:val="24"/>
          <w:szCs w:val="24"/>
        </w:rPr>
        <w:t>f</w:t>
      </w:r>
      <w:r w:rsidRPr="001C1619">
        <w:rPr>
          <w:rFonts w:ascii="Times New Roman" w:eastAsia="Times New Roman" w:hAnsi="Times New Roman" w:cs="Times New Roman"/>
          <w:color w:val="FF0000"/>
          <w:spacing w:val="1"/>
          <w:sz w:val="24"/>
          <w:szCs w:val="24"/>
        </w:rPr>
        <w:t>f</w:t>
      </w:r>
      <w:r w:rsidRPr="001C1619">
        <w:rPr>
          <w:rFonts w:ascii="Times New Roman" w:eastAsia="Times New Roman" w:hAnsi="Times New Roman" w:cs="Times New Roman"/>
          <w:color w:val="FF0000"/>
          <w:spacing w:val="-1"/>
          <w:sz w:val="24"/>
          <w:szCs w:val="24"/>
        </w:rPr>
        <w:t>e</w:t>
      </w:r>
      <w:r w:rsidRPr="001C1619">
        <w:rPr>
          <w:rFonts w:ascii="Times New Roman" w:eastAsia="Times New Roman" w:hAnsi="Times New Roman" w:cs="Times New Roman"/>
          <w:color w:val="FF0000"/>
          <w:sz w:val="24"/>
          <w:szCs w:val="24"/>
        </w:rPr>
        <w:t>ror</w:t>
      </w:r>
      <w:r w:rsidRPr="001C1619">
        <w:rPr>
          <w:rFonts w:ascii="Times New Roman" w:eastAsia="Times New Roman" w:hAnsi="Times New Roman" w:cs="Times New Roman"/>
          <w:color w:val="FF0000"/>
          <w:spacing w:val="-1"/>
          <w:sz w:val="24"/>
          <w:szCs w:val="24"/>
        </w:rPr>
        <w:t xml:space="preserve"> </w:t>
      </w:r>
      <w:r w:rsidRPr="001C1619">
        <w:rPr>
          <w:rFonts w:ascii="Times New Roman" w:eastAsia="Times New Roman" w:hAnsi="Times New Roman" w:cs="Times New Roman"/>
          <w:color w:val="FF0000"/>
          <w:sz w:val="24"/>
          <w:szCs w:val="24"/>
        </w:rPr>
        <w:t>must</w:t>
      </w:r>
      <w:r w:rsidRPr="001C1619">
        <w:rPr>
          <w:rFonts w:ascii="Times New Roman" w:eastAsia="Times New Roman" w:hAnsi="Times New Roman" w:cs="Times New Roman"/>
          <w:color w:val="FF0000"/>
          <w:spacing w:val="1"/>
          <w:sz w:val="24"/>
          <w:szCs w:val="24"/>
        </w:rPr>
        <w:t xml:space="preserve"> a</w:t>
      </w:r>
      <w:r w:rsidRPr="001C1619">
        <w:rPr>
          <w:rFonts w:ascii="Times New Roman" w:eastAsia="Times New Roman" w:hAnsi="Times New Roman" w:cs="Times New Roman"/>
          <w:color w:val="FF0000"/>
          <w:sz w:val="24"/>
          <w:szCs w:val="24"/>
        </w:rPr>
        <w:t>gr</w:t>
      </w:r>
      <w:r w:rsidRPr="001C1619">
        <w:rPr>
          <w:rFonts w:ascii="Times New Roman" w:eastAsia="Times New Roman" w:hAnsi="Times New Roman" w:cs="Times New Roman"/>
          <w:color w:val="FF0000"/>
          <w:spacing w:val="-2"/>
          <w:sz w:val="24"/>
          <w:szCs w:val="24"/>
        </w:rPr>
        <w:t>e</w:t>
      </w:r>
      <w:r w:rsidRPr="001C1619">
        <w:rPr>
          <w:rFonts w:ascii="Times New Roman" w:eastAsia="Times New Roman" w:hAnsi="Times New Roman" w:cs="Times New Roman"/>
          <w:color w:val="FF0000"/>
          <w:sz w:val="24"/>
          <w:szCs w:val="24"/>
        </w:rPr>
        <w:t>e</w:t>
      </w:r>
      <w:r w:rsidRPr="001C1619">
        <w:rPr>
          <w:rFonts w:ascii="Times New Roman" w:eastAsia="Times New Roman" w:hAnsi="Times New Roman" w:cs="Times New Roman"/>
          <w:color w:val="FF0000"/>
          <w:spacing w:val="1"/>
          <w:sz w:val="24"/>
          <w:szCs w:val="24"/>
        </w:rPr>
        <w:t xml:space="preserve"> </w:t>
      </w:r>
      <w:r w:rsidRPr="001C1619">
        <w:rPr>
          <w:rFonts w:ascii="Times New Roman" w:eastAsia="Times New Roman" w:hAnsi="Times New Roman" w:cs="Times New Roman"/>
          <w:color w:val="FF0000"/>
          <w:sz w:val="24"/>
          <w:szCs w:val="24"/>
        </w:rPr>
        <w:t xml:space="preserve">with </w:t>
      </w:r>
      <w:r w:rsidRPr="001C1619">
        <w:rPr>
          <w:rFonts w:ascii="Times New Roman" w:eastAsia="Times New Roman" w:hAnsi="Times New Roman" w:cs="Times New Roman"/>
          <w:color w:val="FF0000"/>
          <w:spacing w:val="1"/>
          <w:sz w:val="24"/>
          <w:szCs w:val="24"/>
        </w:rPr>
        <w:t>t</w:t>
      </w:r>
      <w:r w:rsidRPr="001C1619">
        <w:rPr>
          <w:rFonts w:ascii="Times New Roman" w:eastAsia="Times New Roman" w:hAnsi="Times New Roman" w:cs="Times New Roman"/>
          <w:color w:val="FF0000"/>
          <w:sz w:val="24"/>
          <w:szCs w:val="24"/>
        </w:rPr>
        <w:t>he</w:t>
      </w:r>
      <w:r w:rsidRPr="001C1619">
        <w:rPr>
          <w:rFonts w:ascii="Times New Roman" w:eastAsia="Times New Roman" w:hAnsi="Times New Roman" w:cs="Times New Roman"/>
          <w:color w:val="FF0000"/>
          <w:spacing w:val="-1"/>
          <w:sz w:val="24"/>
          <w:szCs w:val="24"/>
        </w:rPr>
        <w:t xml:space="preserve"> reporting </w:t>
      </w:r>
      <w:r w:rsidRPr="001C1619">
        <w:rPr>
          <w:rFonts w:ascii="Times New Roman" w:eastAsia="Times New Roman" w:hAnsi="Times New Roman" w:cs="Times New Roman"/>
          <w:color w:val="FF0000"/>
          <w:sz w:val="24"/>
          <w:szCs w:val="24"/>
        </w:rPr>
        <w:t>r</w:t>
      </w:r>
      <w:r w:rsidRPr="001C1619">
        <w:rPr>
          <w:rFonts w:ascii="Times New Roman" w:eastAsia="Times New Roman" w:hAnsi="Times New Roman" w:cs="Times New Roman"/>
          <w:color w:val="FF0000"/>
          <w:spacing w:val="-2"/>
          <w:sz w:val="24"/>
          <w:szCs w:val="24"/>
        </w:rPr>
        <w:t>e</w:t>
      </w:r>
      <w:r w:rsidRPr="001C1619">
        <w:rPr>
          <w:rFonts w:ascii="Times New Roman" w:eastAsia="Times New Roman" w:hAnsi="Times New Roman" w:cs="Times New Roman"/>
          <w:color w:val="FF0000"/>
          <w:sz w:val="24"/>
          <w:szCs w:val="24"/>
        </w:rPr>
        <w:t>quir</w:t>
      </w:r>
      <w:r w:rsidRPr="001C1619">
        <w:rPr>
          <w:rFonts w:ascii="Times New Roman" w:eastAsia="Times New Roman" w:hAnsi="Times New Roman" w:cs="Times New Roman"/>
          <w:color w:val="FF0000"/>
          <w:spacing w:val="-1"/>
          <w:sz w:val="24"/>
          <w:szCs w:val="24"/>
        </w:rPr>
        <w:t>e</w:t>
      </w:r>
      <w:r w:rsidRPr="001C1619">
        <w:rPr>
          <w:rFonts w:ascii="Times New Roman" w:eastAsia="Times New Roman" w:hAnsi="Times New Roman" w:cs="Times New Roman"/>
          <w:color w:val="FF0000"/>
          <w:sz w:val="24"/>
          <w:szCs w:val="24"/>
        </w:rPr>
        <w:t>ments d</w:t>
      </w:r>
      <w:r w:rsidRPr="001C1619">
        <w:rPr>
          <w:rFonts w:ascii="Times New Roman" w:eastAsia="Times New Roman" w:hAnsi="Times New Roman" w:cs="Times New Roman"/>
          <w:color w:val="FF0000"/>
          <w:spacing w:val="1"/>
          <w:sz w:val="24"/>
          <w:szCs w:val="24"/>
        </w:rPr>
        <w:t>e</w:t>
      </w:r>
      <w:r w:rsidRPr="001C1619">
        <w:rPr>
          <w:rFonts w:ascii="Times New Roman" w:eastAsia="Times New Roman" w:hAnsi="Times New Roman" w:cs="Times New Roman"/>
          <w:color w:val="FF0000"/>
          <w:sz w:val="24"/>
          <w:szCs w:val="24"/>
        </w:rPr>
        <w:t>fin</w:t>
      </w:r>
      <w:r w:rsidRPr="001C1619">
        <w:rPr>
          <w:rFonts w:ascii="Times New Roman" w:eastAsia="Times New Roman" w:hAnsi="Times New Roman" w:cs="Times New Roman"/>
          <w:color w:val="FF0000"/>
          <w:spacing w:val="-1"/>
          <w:sz w:val="24"/>
          <w:szCs w:val="24"/>
        </w:rPr>
        <w:t>e</w:t>
      </w:r>
      <w:r w:rsidRPr="001C1619">
        <w:rPr>
          <w:rFonts w:ascii="Times New Roman" w:eastAsia="Times New Roman" w:hAnsi="Times New Roman" w:cs="Times New Roman"/>
          <w:color w:val="FF0000"/>
          <w:sz w:val="24"/>
          <w:szCs w:val="24"/>
        </w:rPr>
        <w:t xml:space="preserve">d in </w:t>
      </w:r>
      <w:r w:rsidRPr="001C1619">
        <w:rPr>
          <w:rFonts w:ascii="Times New Roman" w:eastAsia="Times New Roman" w:hAnsi="Times New Roman" w:cs="Times New Roman"/>
          <w:color w:val="FF0000"/>
          <w:spacing w:val="1"/>
          <w:sz w:val="24"/>
          <w:szCs w:val="24"/>
        </w:rPr>
        <w:t>Appendix I, Article 27.</w:t>
      </w:r>
      <w:r w:rsidRPr="001C1619">
        <w:rPr>
          <w:rFonts w:ascii="Times New Roman" w:eastAsia="Times New Roman" w:hAnsi="Times New Roman" w:cs="Times New Roman"/>
          <w:color w:val="FF0000"/>
          <w:sz w:val="24"/>
          <w:szCs w:val="24"/>
        </w:rPr>
        <w:t xml:space="preserve"> This r</w:t>
      </w:r>
      <w:r w:rsidRPr="001C1619">
        <w:rPr>
          <w:rFonts w:ascii="Times New Roman" w:eastAsia="Times New Roman" w:hAnsi="Times New Roman" w:cs="Times New Roman"/>
          <w:color w:val="FF0000"/>
          <w:spacing w:val="-1"/>
          <w:sz w:val="24"/>
          <w:szCs w:val="24"/>
        </w:rPr>
        <w:t>e</w:t>
      </w:r>
      <w:r w:rsidRPr="001C1619">
        <w:rPr>
          <w:rFonts w:ascii="Times New Roman" w:eastAsia="Times New Roman" w:hAnsi="Times New Roman" w:cs="Times New Roman"/>
          <w:color w:val="FF0000"/>
          <w:sz w:val="24"/>
          <w:szCs w:val="24"/>
        </w:rPr>
        <w:t>p</w:t>
      </w:r>
      <w:r w:rsidRPr="001C1619">
        <w:rPr>
          <w:rFonts w:ascii="Times New Roman" w:eastAsia="Times New Roman" w:hAnsi="Times New Roman" w:cs="Times New Roman"/>
          <w:color w:val="FF0000"/>
          <w:spacing w:val="2"/>
          <w:sz w:val="24"/>
          <w:szCs w:val="24"/>
        </w:rPr>
        <w:t>o</w:t>
      </w:r>
      <w:r w:rsidRPr="001C1619">
        <w:rPr>
          <w:rFonts w:ascii="Times New Roman" w:eastAsia="Times New Roman" w:hAnsi="Times New Roman" w:cs="Times New Roman"/>
          <w:color w:val="FF0000"/>
          <w:sz w:val="24"/>
          <w:szCs w:val="24"/>
        </w:rPr>
        <w:t xml:space="preserve">rt is due </w:t>
      </w:r>
      <w:r w:rsidRPr="001C1619">
        <w:rPr>
          <w:rFonts w:ascii="Times New Roman" w:eastAsia="Times New Roman" w:hAnsi="Times New Roman" w:cs="Times New Roman"/>
          <w:color w:val="FF0000"/>
          <w:spacing w:val="-1"/>
          <w:sz w:val="24"/>
          <w:szCs w:val="24"/>
        </w:rPr>
        <w:t>a</w:t>
      </w:r>
      <w:r w:rsidRPr="001C1619">
        <w:rPr>
          <w:rFonts w:ascii="Times New Roman" w:eastAsia="Times New Roman" w:hAnsi="Times New Roman" w:cs="Times New Roman"/>
          <w:color w:val="FF0000"/>
          <w:sz w:val="24"/>
          <w:szCs w:val="24"/>
        </w:rPr>
        <w:t xml:space="preserve">t </w:t>
      </w:r>
      <w:r w:rsidRPr="001C1619">
        <w:rPr>
          <w:rFonts w:ascii="Times New Roman" w:eastAsia="Times New Roman" w:hAnsi="Times New Roman" w:cs="Times New Roman"/>
          <w:color w:val="FF0000"/>
          <w:spacing w:val="-1"/>
          <w:sz w:val="24"/>
          <w:szCs w:val="24"/>
        </w:rPr>
        <w:t>c</w:t>
      </w:r>
      <w:r w:rsidRPr="001C1619">
        <w:rPr>
          <w:rFonts w:ascii="Times New Roman" w:eastAsia="Times New Roman" w:hAnsi="Times New Roman" w:cs="Times New Roman"/>
          <w:color w:val="FF0000"/>
          <w:sz w:val="24"/>
          <w:szCs w:val="24"/>
        </w:rPr>
        <w:t>ontr</w:t>
      </w:r>
      <w:r w:rsidRPr="001C1619">
        <w:rPr>
          <w:rFonts w:ascii="Times New Roman" w:eastAsia="Times New Roman" w:hAnsi="Times New Roman" w:cs="Times New Roman"/>
          <w:color w:val="FF0000"/>
          <w:spacing w:val="1"/>
          <w:sz w:val="24"/>
          <w:szCs w:val="24"/>
        </w:rPr>
        <w:t>a</w:t>
      </w:r>
      <w:r w:rsidRPr="001C1619">
        <w:rPr>
          <w:rFonts w:ascii="Times New Roman" w:eastAsia="Times New Roman" w:hAnsi="Times New Roman" w:cs="Times New Roman"/>
          <w:color w:val="FF0000"/>
          <w:spacing w:val="-1"/>
          <w:sz w:val="24"/>
          <w:szCs w:val="24"/>
        </w:rPr>
        <w:t>c</w:t>
      </w:r>
      <w:r w:rsidRPr="001C1619">
        <w:rPr>
          <w:rFonts w:ascii="Times New Roman" w:eastAsia="Times New Roman" w:hAnsi="Times New Roman" w:cs="Times New Roman"/>
          <w:color w:val="FF0000"/>
          <w:sz w:val="24"/>
          <w:szCs w:val="24"/>
        </w:rPr>
        <w:t>t a</w:t>
      </w:r>
      <w:r w:rsidRPr="001C1619">
        <w:rPr>
          <w:rFonts w:ascii="Times New Roman" w:eastAsia="Times New Roman" w:hAnsi="Times New Roman" w:cs="Times New Roman"/>
          <w:color w:val="FF0000"/>
          <w:spacing w:val="1"/>
          <w:sz w:val="24"/>
          <w:szCs w:val="24"/>
        </w:rPr>
        <w:t>w</w:t>
      </w:r>
      <w:r w:rsidRPr="001C1619">
        <w:rPr>
          <w:rFonts w:ascii="Times New Roman" w:eastAsia="Times New Roman" w:hAnsi="Times New Roman" w:cs="Times New Roman"/>
          <w:color w:val="FF0000"/>
          <w:spacing w:val="-1"/>
          <w:sz w:val="24"/>
          <w:szCs w:val="24"/>
        </w:rPr>
        <w:t>a</w:t>
      </w:r>
      <w:r w:rsidRPr="001C1619">
        <w:rPr>
          <w:rFonts w:ascii="Times New Roman" w:eastAsia="Times New Roman" w:hAnsi="Times New Roman" w:cs="Times New Roman"/>
          <w:color w:val="FF0000"/>
          <w:sz w:val="24"/>
          <w:szCs w:val="24"/>
        </w:rPr>
        <w:t>r</w:t>
      </w:r>
      <w:r w:rsidRPr="001C1619">
        <w:rPr>
          <w:rFonts w:ascii="Times New Roman" w:eastAsia="Times New Roman" w:hAnsi="Times New Roman" w:cs="Times New Roman"/>
          <w:color w:val="FF0000"/>
          <w:spacing w:val="1"/>
          <w:sz w:val="24"/>
          <w:szCs w:val="24"/>
        </w:rPr>
        <w:t>d</w:t>
      </w:r>
      <w:r w:rsidRPr="001C1619">
        <w:rPr>
          <w:rFonts w:ascii="Times New Roman" w:eastAsia="Times New Roman" w:hAnsi="Times New Roman" w:cs="Times New Roman"/>
          <w:color w:val="FF0000"/>
          <w:sz w:val="24"/>
          <w:szCs w:val="24"/>
        </w:rPr>
        <w:t xml:space="preserve">. </w:t>
      </w:r>
      <w:r w:rsidRPr="001C1619">
        <w:rPr>
          <w:rFonts w:ascii="Times New Roman" w:eastAsia="Times New Roman" w:hAnsi="Times New Roman" w:cs="Times New Roman"/>
          <w:color w:val="FF0000"/>
          <w:spacing w:val="2"/>
          <w:sz w:val="24"/>
          <w:szCs w:val="24"/>
        </w:rPr>
        <w:t xml:space="preserve">Offeror must include a signed </w:t>
      </w:r>
      <w:r w:rsidRPr="001C1619">
        <w:rPr>
          <w:rFonts w:ascii="Times New Roman" w:eastAsia="Times New Roman" w:hAnsi="Times New Roman" w:cs="Times New Roman"/>
          <w:color w:val="FF0000"/>
          <w:sz w:val="24"/>
          <w:szCs w:val="24"/>
        </w:rPr>
        <w:t>statem</w:t>
      </w:r>
      <w:r w:rsidRPr="001C1619">
        <w:rPr>
          <w:rFonts w:ascii="Times New Roman" w:eastAsia="Times New Roman" w:hAnsi="Times New Roman" w:cs="Times New Roman"/>
          <w:color w:val="FF0000"/>
          <w:spacing w:val="-1"/>
          <w:sz w:val="24"/>
          <w:szCs w:val="24"/>
        </w:rPr>
        <w:t>e</w:t>
      </w:r>
      <w:r w:rsidRPr="001C1619">
        <w:rPr>
          <w:rFonts w:ascii="Times New Roman" w:eastAsia="Times New Roman" w:hAnsi="Times New Roman" w:cs="Times New Roman"/>
          <w:color w:val="FF0000"/>
          <w:sz w:val="24"/>
          <w:szCs w:val="24"/>
        </w:rPr>
        <w:t xml:space="preserve">nt of </w:t>
      </w:r>
      <w:r w:rsidRPr="001C1619">
        <w:rPr>
          <w:rFonts w:ascii="Times New Roman" w:eastAsia="Times New Roman" w:hAnsi="Times New Roman" w:cs="Times New Roman"/>
          <w:color w:val="FF0000"/>
          <w:spacing w:val="-1"/>
          <w:sz w:val="24"/>
          <w:szCs w:val="24"/>
        </w:rPr>
        <w:t>c</w:t>
      </w:r>
      <w:r w:rsidRPr="001C1619">
        <w:rPr>
          <w:rFonts w:ascii="Times New Roman" w:eastAsia="Times New Roman" w:hAnsi="Times New Roman" w:cs="Times New Roman"/>
          <w:color w:val="FF0000"/>
          <w:sz w:val="24"/>
          <w:szCs w:val="24"/>
        </w:rPr>
        <w:t>o</w:t>
      </w:r>
      <w:r w:rsidRPr="001C1619">
        <w:rPr>
          <w:rFonts w:ascii="Times New Roman" w:eastAsia="Times New Roman" w:hAnsi="Times New Roman" w:cs="Times New Roman"/>
          <w:color w:val="FF0000"/>
          <w:spacing w:val="2"/>
          <w:sz w:val="24"/>
          <w:szCs w:val="24"/>
        </w:rPr>
        <w:t>n</w:t>
      </w:r>
      <w:r w:rsidRPr="001C1619">
        <w:rPr>
          <w:rFonts w:ascii="Times New Roman" w:eastAsia="Times New Roman" w:hAnsi="Times New Roman" w:cs="Times New Roman"/>
          <w:color w:val="FF0000"/>
          <w:spacing w:val="-1"/>
          <w:sz w:val="24"/>
          <w:szCs w:val="24"/>
        </w:rPr>
        <w:t>c</w:t>
      </w:r>
      <w:r w:rsidRPr="001C1619">
        <w:rPr>
          <w:rFonts w:ascii="Times New Roman" w:eastAsia="Times New Roman" w:hAnsi="Times New Roman" w:cs="Times New Roman"/>
          <w:color w:val="FF0000"/>
          <w:sz w:val="24"/>
          <w:szCs w:val="24"/>
        </w:rPr>
        <w:t>ur</w:t>
      </w:r>
      <w:r w:rsidRPr="001C1619">
        <w:rPr>
          <w:rFonts w:ascii="Times New Roman" w:eastAsia="Times New Roman" w:hAnsi="Times New Roman" w:cs="Times New Roman"/>
          <w:color w:val="FF0000"/>
          <w:spacing w:val="1"/>
          <w:sz w:val="24"/>
          <w:szCs w:val="24"/>
        </w:rPr>
        <w:t>r</w:t>
      </w:r>
      <w:r w:rsidRPr="001C1619">
        <w:rPr>
          <w:rFonts w:ascii="Times New Roman" w:eastAsia="Times New Roman" w:hAnsi="Times New Roman" w:cs="Times New Roman"/>
          <w:color w:val="FF0000"/>
          <w:spacing w:val="-1"/>
          <w:sz w:val="24"/>
          <w:szCs w:val="24"/>
        </w:rPr>
        <w:t>e</w:t>
      </w:r>
      <w:r w:rsidRPr="001C1619">
        <w:rPr>
          <w:rFonts w:ascii="Times New Roman" w:eastAsia="Times New Roman" w:hAnsi="Times New Roman" w:cs="Times New Roman"/>
          <w:color w:val="FF0000"/>
          <w:sz w:val="24"/>
          <w:szCs w:val="24"/>
        </w:rPr>
        <w:t>n</w:t>
      </w:r>
      <w:r w:rsidRPr="001C1619">
        <w:rPr>
          <w:rFonts w:ascii="Times New Roman" w:eastAsia="Times New Roman" w:hAnsi="Times New Roman" w:cs="Times New Roman"/>
          <w:color w:val="FF0000"/>
          <w:spacing w:val="-1"/>
          <w:sz w:val="24"/>
          <w:szCs w:val="24"/>
        </w:rPr>
        <w:t>c</w:t>
      </w:r>
      <w:r w:rsidRPr="001C1619">
        <w:rPr>
          <w:rFonts w:ascii="Times New Roman" w:eastAsia="Times New Roman" w:hAnsi="Times New Roman" w:cs="Times New Roman"/>
          <w:color w:val="FF0000"/>
          <w:sz w:val="24"/>
          <w:szCs w:val="24"/>
        </w:rPr>
        <w:t>e</w:t>
      </w:r>
      <w:r w:rsidRPr="001C1619">
        <w:rPr>
          <w:rFonts w:ascii="Times New Roman" w:eastAsia="Times New Roman" w:hAnsi="Times New Roman" w:cs="Times New Roman"/>
          <w:color w:val="FF0000"/>
          <w:spacing w:val="-1"/>
          <w:sz w:val="24"/>
          <w:szCs w:val="24"/>
        </w:rPr>
        <w:t xml:space="preserve"> </w:t>
      </w:r>
      <w:r w:rsidRPr="001C1619">
        <w:rPr>
          <w:rFonts w:ascii="Times New Roman" w:eastAsia="Times New Roman" w:hAnsi="Times New Roman" w:cs="Times New Roman"/>
          <w:color w:val="FF0000"/>
          <w:sz w:val="24"/>
          <w:szCs w:val="24"/>
        </w:rPr>
        <w:t>with th</w:t>
      </w:r>
      <w:r w:rsidRPr="001C1619">
        <w:rPr>
          <w:rFonts w:ascii="Times New Roman" w:eastAsia="Times New Roman" w:hAnsi="Times New Roman" w:cs="Times New Roman"/>
          <w:color w:val="FF0000"/>
          <w:spacing w:val="1"/>
          <w:sz w:val="24"/>
          <w:szCs w:val="24"/>
        </w:rPr>
        <w:t>i</w:t>
      </w:r>
      <w:r w:rsidRPr="001C1619">
        <w:rPr>
          <w:rFonts w:ascii="Times New Roman" w:eastAsia="Times New Roman" w:hAnsi="Times New Roman" w:cs="Times New Roman"/>
          <w:color w:val="FF0000"/>
          <w:sz w:val="24"/>
          <w:szCs w:val="24"/>
        </w:rPr>
        <w:t xml:space="preserve">s </w:t>
      </w:r>
      <w:r w:rsidRPr="001C1619">
        <w:rPr>
          <w:rFonts w:ascii="Times New Roman" w:eastAsia="Times New Roman" w:hAnsi="Times New Roman" w:cs="Times New Roman"/>
          <w:color w:val="FF0000"/>
          <w:spacing w:val="-1"/>
          <w:sz w:val="24"/>
          <w:szCs w:val="24"/>
        </w:rPr>
        <w:t>re</w:t>
      </w:r>
      <w:r w:rsidRPr="001C1619">
        <w:rPr>
          <w:rFonts w:ascii="Times New Roman" w:eastAsia="Times New Roman" w:hAnsi="Times New Roman" w:cs="Times New Roman"/>
          <w:color w:val="FF0000"/>
          <w:sz w:val="24"/>
          <w:szCs w:val="24"/>
        </w:rPr>
        <w:t>quir</w:t>
      </w:r>
      <w:r w:rsidRPr="001C1619">
        <w:rPr>
          <w:rFonts w:ascii="Times New Roman" w:eastAsia="Times New Roman" w:hAnsi="Times New Roman" w:cs="Times New Roman"/>
          <w:color w:val="FF0000"/>
          <w:spacing w:val="-1"/>
          <w:sz w:val="24"/>
          <w:szCs w:val="24"/>
        </w:rPr>
        <w:t>e</w:t>
      </w:r>
      <w:r w:rsidRPr="001C1619">
        <w:rPr>
          <w:rFonts w:ascii="Times New Roman" w:eastAsia="Times New Roman" w:hAnsi="Times New Roman" w:cs="Times New Roman"/>
          <w:color w:val="FF0000"/>
          <w:sz w:val="24"/>
          <w:szCs w:val="24"/>
        </w:rPr>
        <w:t>ment in their prop</w:t>
      </w:r>
      <w:r w:rsidRPr="001C1619">
        <w:rPr>
          <w:rFonts w:ascii="Times New Roman" w:eastAsia="Times New Roman" w:hAnsi="Times New Roman" w:cs="Times New Roman"/>
          <w:color w:val="FF0000"/>
          <w:spacing w:val="-1"/>
          <w:sz w:val="24"/>
          <w:szCs w:val="24"/>
        </w:rPr>
        <w:t>o</w:t>
      </w:r>
      <w:r w:rsidRPr="001C1619">
        <w:rPr>
          <w:rFonts w:ascii="Times New Roman" w:eastAsia="Times New Roman" w:hAnsi="Times New Roman" w:cs="Times New Roman"/>
          <w:color w:val="FF0000"/>
          <w:sz w:val="24"/>
          <w:szCs w:val="24"/>
        </w:rPr>
        <w:t>s</w:t>
      </w:r>
      <w:r w:rsidRPr="001C1619">
        <w:rPr>
          <w:rFonts w:ascii="Times New Roman" w:eastAsia="Times New Roman" w:hAnsi="Times New Roman" w:cs="Times New Roman"/>
          <w:color w:val="FF0000"/>
          <w:spacing w:val="-1"/>
          <w:sz w:val="24"/>
          <w:szCs w:val="24"/>
        </w:rPr>
        <w:t>a</w:t>
      </w:r>
      <w:r w:rsidRPr="001C1619">
        <w:rPr>
          <w:rFonts w:ascii="Times New Roman" w:eastAsia="Times New Roman" w:hAnsi="Times New Roman" w:cs="Times New Roman"/>
          <w:color w:val="FF0000"/>
          <w:sz w:val="24"/>
          <w:szCs w:val="24"/>
        </w:rPr>
        <w:t>l. Out</w:t>
      </w:r>
      <w:r w:rsidRPr="001C1619">
        <w:rPr>
          <w:rFonts w:ascii="Times New Roman" w:eastAsia="Times New Roman" w:hAnsi="Times New Roman" w:cs="Times New Roman"/>
          <w:color w:val="FF0000"/>
          <w:spacing w:val="-1"/>
          <w:sz w:val="24"/>
          <w:szCs w:val="24"/>
        </w:rPr>
        <w:t>-</w:t>
      </w:r>
      <w:r w:rsidRPr="001C1619">
        <w:rPr>
          <w:rFonts w:ascii="Times New Roman" w:eastAsia="Times New Roman" w:hAnsi="Times New Roman" w:cs="Times New Roman"/>
          <w:color w:val="FF0000"/>
          <w:sz w:val="24"/>
          <w:szCs w:val="24"/>
        </w:rPr>
        <w:t>o</w:t>
      </w:r>
      <w:r w:rsidRPr="001C1619">
        <w:rPr>
          <w:rFonts w:ascii="Times New Roman" w:eastAsia="Times New Roman" w:hAnsi="Times New Roman" w:cs="Times New Roman"/>
          <w:color w:val="FF0000"/>
          <w:spacing w:val="2"/>
          <w:sz w:val="24"/>
          <w:szCs w:val="24"/>
        </w:rPr>
        <w:t>f</w:t>
      </w:r>
      <w:r w:rsidRPr="001C1619">
        <w:rPr>
          <w:rFonts w:ascii="Times New Roman" w:eastAsia="Times New Roman" w:hAnsi="Times New Roman" w:cs="Times New Roman"/>
          <w:color w:val="FF0000"/>
          <w:spacing w:val="-1"/>
          <w:sz w:val="24"/>
          <w:szCs w:val="24"/>
        </w:rPr>
        <w:t>-</w:t>
      </w:r>
      <w:r w:rsidRPr="001C1619">
        <w:rPr>
          <w:rFonts w:ascii="Times New Roman" w:eastAsia="Times New Roman" w:hAnsi="Times New Roman" w:cs="Times New Roman"/>
          <w:color w:val="FF0000"/>
          <w:sz w:val="24"/>
          <w:szCs w:val="24"/>
        </w:rPr>
        <w:t>state Contr</w:t>
      </w:r>
      <w:r w:rsidRPr="001C1619">
        <w:rPr>
          <w:rFonts w:ascii="Times New Roman" w:eastAsia="Times New Roman" w:hAnsi="Times New Roman" w:cs="Times New Roman"/>
          <w:color w:val="FF0000"/>
          <w:spacing w:val="-1"/>
          <w:sz w:val="24"/>
          <w:szCs w:val="24"/>
        </w:rPr>
        <w:t>ac</w:t>
      </w:r>
      <w:r w:rsidRPr="001C1619">
        <w:rPr>
          <w:rFonts w:ascii="Times New Roman" w:eastAsia="Times New Roman" w:hAnsi="Times New Roman" w:cs="Times New Roman"/>
          <w:color w:val="FF0000"/>
          <w:sz w:val="24"/>
          <w:szCs w:val="24"/>
        </w:rPr>
        <w:t>tors that h</w:t>
      </w:r>
      <w:r w:rsidRPr="001C1619">
        <w:rPr>
          <w:rFonts w:ascii="Times New Roman" w:eastAsia="Times New Roman" w:hAnsi="Times New Roman" w:cs="Times New Roman"/>
          <w:color w:val="FF0000"/>
          <w:spacing w:val="-1"/>
          <w:sz w:val="24"/>
          <w:szCs w:val="24"/>
        </w:rPr>
        <w:t>a</w:t>
      </w:r>
      <w:r w:rsidRPr="001C1619">
        <w:rPr>
          <w:rFonts w:ascii="Times New Roman" w:eastAsia="Times New Roman" w:hAnsi="Times New Roman" w:cs="Times New Roman"/>
          <w:color w:val="FF0000"/>
          <w:sz w:val="24"/>
          <w:szCs w:val="24"/>
        </w:rPr>
        <w:t>ve</w:t>
      </w:r>
      <w:r w:rsidRPr="001C1619">
        <w:rPr>
          <w:rFonts w:ascii="Times New Roman" w:eastAsia="Times New Roman" w:hAnsi="Times New Roman" w:cs="Times New Roman"/>
          <w:color w:val="FF0000"/>
          <w:spacing w:val="-1"/>
          <w:sz w:val="24"/>
          <w:szCs w:val="24"/>
        </w:rPr>
        <w:t xml:space="preserve"> </w:t>
      </w:r>
      <w:r w:rsidRPr="001C1619">
        <w:rPr>
          <w:rFonts w:ascii="Times New Roman" w:eastAsia="Times New Roman" w:hAnsi="Times New Roman" w:cs="Times New Roman"/>
          <w:color w:val="FF0000"/>
          <w:sz w:val="24"/>
          <w:szCs w:val="24"/>
        </w:rPr>
        <w:t>no</w:t>
      </w:r>
      <w:r w:rsidRPr="001C1619">
        <w:rPr>
          <w:rFonts w:ascii="Times New Roman" w:eastAsia="Times New Roman" w:hAnsi="Times New Roman" w:cs="Times New Roman"/>
          <w:color w:val="FF0000"/>
          <w:spacing w:val="2"/>
          <w:sz w:val="24"/>
          <w:szCs w:val="24"/>
        </w:rPr>
        <w:t xml:space="preserve"> </w:t>
      </w:r>
      <w:r w:rsidRPr="001C1619">
        <w:rPr>
          <w:rFonts w:ascii="Times New Roman" w:eastAsia="Times New Roman" w:hAnsi="Times New Roman" w:cs="Times New Roman"/>
          <w:color w:val="FF0000"/>
          <w:sz w:val="24"/>
          <w:szCs w:val="24"/>
        </w:rPr>
        <w:t>f</w:t>
      </w:r>
      <w:r w:rsidRPr="001C1619">
        <w:rPr>
          <w:rFonts w:ascii="Times New Roman" w:eastAsia="Times New Roman" w:hAnsi="Times New Roman" w:cs="Times New Roman"/>
          <w:color w:val="FF0000"/>
          <w:spacing w:val="-2"/>
          <w:sz w:val="24"/>
          <w:szCs w:val="24"/>
        </w:rPr>
        <w:t>a</w:t>
      </w:r>
      <w:r w:rsidRPr="001C1619">
        <w:rPr>
          <w:rFonts w:ascii="Times New Roman" w:eastAsia="Times New Roman" w:hAnsi="Times New Roman" w:cs="Times New Roman"/>
          <w:color w:val="FF0000"/>
          <w:spacing w:val="-1"/>
          <w:sz w:val="24"/>
          <w:szCs w:val="24"/>
        </w:rPr>
        <w:t>c</w:t>
      </w:r>
      <w:r w:rsidRPr="001C1619">
        <w:rPr>
          <w:rFonts w:ascii="Times New Roman" w:eastAsia="Times New Roman" w:hAnsi="Times New Roman" w:cs="Times New Roman"/>
          <w:color w:val="FF0000"/>
          <w:sz w:val="24"/>
          <w:szCs w:val="24"/>
        </w:rPr>
        <w:t>i</w:t>
      </w:r>
      <w:r w:rsidRPr="001C1619">
        <w:rPr>
          <w:rFonts w:ascii="Times New Roman" w:eastAsia="Times New Roman" w:hAnsi="Times New Roman" w:cs="Times New Roman"/>
          <w:color w:val="FF0000"/>
          <w:spacing w:val="1"/>
          <w:sz w:val="24"/>
          <w:szCs w:val="24"/>
        </w:rPr>
        <w:t>l</w:t>
      </w:r>
      <w:r w:rsidRPr="001C1619">
        <w:rPr>
          <w:rFonts w:ascii="Times New Roman" w:eastAsia="Times New Roman" w:hAnsi="Times New Roman" w:cs="Times New Roman"/>
          <w:color w:val="FF0000"/>
          <w:sz w:val="24"/>
          <w:szCs w:val="24"/>
        </w:rPr>
        <w:t>i</w:t>
      </w:r>
      <w:r w:rsidRPr="001C1619">
        <w:rPr>
          <w:rFonts w:ascii="Times New Roman" w:eastAsia="Times New Roman" w:hAnsi="Times New Roman" w:cs="Times New Roman"/>
          <w:color w:val="FF0000"/>
          <w:spacing w:val="1"/>
          <w:sz w:val="24"/>
          <w:szCs w:val="24"/>
        </w:rPr>
        <w:t>t</w:t>
      </w:r>
      <w:r w:rsidRPr="001C1619">
        <w:rPr>
          <w:rFonts w:ascii="Times New Roman" w:eastAsia="Times New Roman" w:hAnsi="Times New Roman" w:cs="Times New Roman"/>
          <w:color w:val="FF0000"/>
          <w:sz w:val="24"/>
          <w:szCs w:val="24"/>
        </w:rPr>
        <w:t xml:space="preserve">ies </w:t>
      </w:r>
      <w:r w:rsidRPr="001C1619">
        <w:rPr>
          <w:rFonts w:ascii="Times New Roman" w:eastAsia="Times New Roman" w:hAnsi="Times New Roman" w:cs="Times New Roman"/>
          <w:color w:val="FF0000"/>
          <w:spacing w:val="-1"/>
          <w:sz w:val="24"/>
          <w:szCs w:val="24"/>
        </w:rPr>
        <w:t>a</w:t>
      </w:r>
      <w:r w:rsidRPr="001C1619">
        <w:rPr>
          <w:rFonts w:ascii="Times New Roman" w:eastAsia="Times New Roman" w:hAnsi="Times New Roman" w:cs="Times New Roman"/>
          <w:color w:val="FF0000"/>
          <w:sz w:val="24"/>
          <w:szCs w:val="24"/>
        </w:rPr>
        <w:t xml:space="preserve">nd no </w:t>
      </w:r>
      <w:r w:rsidRPr="001C1619">
        <w:rPr>
          <w:rFonts w:ascii="Times New Roman" w:eastAsia="Times New Roman" w:hAnsi="Times New Roman" w:cs="Times New Roman"/>
          <w:color w:val="FF0000"/>
          <w:spacing w:val="-1"/>
          <w:sz w:val="24"/>
          <w:szCs w:val="24"/>
        </w:rPr>
        <w:t>e</w:t>
      </w:r>
      <w:r w:rsidRPr="001C1619">
        <w:rPr>
          <w:rFonts w:ascii="Times New Roman" w:eastAsia="Times New Roman" w:hAnsi="Times New Roman" w:cs="Times New Roman"/>
          <w:color w:val="FF0000"/>
          <w:sz w:val="24"/>
          <w:szCs w:val="24"/>
        </w:rPr>
        <w:t>mp</w:t>
      </w:r>
      <w:r w:rsidRPr="001C1619">
        <w:rPr>
          <w:rFonts w:ascii="Times New Roman" w:eastAsia="Times New Roman" w:hAnsi="Times New Roman" w:cs="Times New Roman"/>
          <w:color w:val="FF0000"/>
          <w:spacing w:val="1"/>
          <w:sz w:val="24"/>
          <w:szCs w:val="24"/>
        </w:rPr>
        <w:t>l</w:t>
      </w:r>
      <w:r w:rsidRPr="001C1619">
        <w:rPr>
          <w:rFonts w:ascii="Times New Roman" w:eastAsia="Times New Roman" w:hAnsi="Times New Roman" w:cs="Times New Roman"/>
          <w:color w:val="FF0000"/>
          <w:spacing w:val="5"/>
          <w:sz w:val="24"/>
          <w:szCs w:val="24"/>
        </w:rPr>
        <w:t>o</w:t>
      </w:r>
      <w:r w:rsidRPr="001C1619">
        <w:rPr>
          <w:rFonts w:ascii="Times New Roman" w:eastAsia="Times New Roman" w:hAnsi="Times New Roman" w:cs="Times New Roman"/>
          <w:color w:val="FF0000"/>
          <w:spacing w:val="-5"/>
          <w:sz w:val="24"/>
          <w:szCs w:val="24"/>
        </w:rPr>
        <w:t>y</w:t>
      </w:r>
      <w:r w:rsidRPr="001C1619">
        <w:rPr>
          <w:rFonts w:ascii="Times New Roman" w:eastAsia="Times New Roman" w:hAnsi="Times New Roman" w:cs="Times New Roman"/>
          <w:color w:val="FF0000"/>
          <w:spacing w:val="1"/>
          <w:sz w:val="24"/>
          <w:szCs w:val="24"/>
        </w:rPr>
        <w:t>e</w:t>
      </w:r>
      <w:r w:rsidRPr="001C1619">
        <w:rPr>
          <w:rFonts w:ascii="Times New Roman" w:eastAsia="Times New Roman" w:hAnsi="Times New Roman" w:cs="Times New Roman"/>
          <w:color w:val="FF0000"/>
          <w:spacing w:val="-1"/>
          <w:sz w:val="24"/>
          <w:szCs w:val="24"/>
        </w:rPr>
        <w:t>e</w:t>
      </w:r>
      <w:r w:rsidRPr="001C1619">
        <w:rPr>
          <w:rFonts w:ascii="Times New Roman" w:eastAsia="Times New Roman" w:hAnsi="Times New Roman" w:cs="Times New Roman"/>
          <w:color w:val="FF0000"/>
          <w:sz w:val="24"/>
          <w:szCs w:val="24"/>
        </w:rPr>
        <w:t>s wo</w:t>
      </w:r>
      <w:r w:rsidRPr="001C1619">
        <w:rPr>
          <w:rFonts w:ascii="Times New Roman" w:eastAsia="Times New Roman" w:hAnsi="Times New Roman" w:cs="Times New Roman"/>
          <w:color w:val="FF0000"/>
          <w:spacing w:val="-1"/>
          <w:sz w:val="24"/>
          <w:szCs w:val="24"/>
        </w:rPr>
        <w:t>r</w:t>
      </w:r>
      <w:r w:rsidRPr="001C1619">
        <w:rPr>
          <w:rFonts w:ascii="Times New Roman" w:eastAsia="Times New Roman" w:hAnsi="Times New Roman" w:cs="Times New Roman"/>
          <w:color w:val="FF0000"/>
          <w:sz w:val="24"/>
          <w:szCs w:val="24"/>
        </w:rPr>
        <w:t>ki</w:t>
      </w:r>
      <w:r w:rsidRPr="001C1619">
        <w:rPr>
          <w:rFonts w:ascii="Times New Roman" w:eastAsia="Times New Roman" w:hAnsi="Times New Roman" w:cs="Times New Roman"/>
          <w:color w:val="FF0000"/>
          <w:spacing w:val="3"/>
          <w:sz w:val="24"/>
          <w:szCs w:val="24"/>
        </w:rPr>
        <w:t>n</w:t>
      </w:r>
      <w:r w:rsidRPr="001C1619">
        <w:rPr>
          <w:rFonts w:ascii="Times New Roman" w:eastAsia="Times New Roman" w:hAnsi="Times New Roman" w:cs="Times New Roman"/>
          <w:color w:val="FF0000"/>
          <w:sz w:val="24"/>
          <w:szCs w:val="24"/>
        </w:rPr>
        <w:t>g</w:t>
      </w:r>
      <w:r w:rsidRPr="001C1619">
        <w:rPr>
          <w:rFonts w:ascii="Times New Roman" w:eastAsia="Times New Roman" w:hAnsi="Times New Roman" w:cs="Times New Roman"/>
          <w:color w:val="FF0000"/>
          <w:spacing w:val="-2"/>
          <w:sz w:val="24"/>
          <w:szCs w:val="24"/>
        </w:rPr>
        <w:t xml:space="preserve"> </w:t>
      </w:r>
      <w:r w:rsidRPr="001C1619">
        <w:rPr>
          <w:rFonts w:ascii="Times New Roman" w:eastAsia="Times New Roman" w:hAnsi="Times New Roman" w:cs="Times New Roman"/>
          <w:color w:val="FF0000"/>
          <w:sz w:val="24"/>
          <w:szCs w:val="24"/>
        </w:rPr>
        <w:t>in N</w:t>
      </w:r>
      <w:r w:rsidRPr="001C1619">
        <w:rPr>
          <w:rFonts w:ascii="Times New Roman" w:eastAsia="Times New Roman" w:hAnsi="Times New Roman" w:cs="Times New Roman"/>
          <w:color w:val="FF0000"/>
          <w:spacing w:val="-1"/>
          <w:sz w:val="24"/>
          <w:szCs w:val="24"/>
        </w:rPr>
        <w:t>e</w:t>
      </w:r>
      <w:r w:rsidRPr="001C1619">
        <w:rPr>
          <w:rFonts w:ascii="Times New Roman" w:eastAsia="Times New Roman" w:hAnsi="Times New Roman" w:cs="Times New Roman"/>
          <w:color w:val="FF0000"/>
          <w:sz w:val="24"/>
          <w:szCs w:val="24"/>
        </w:rPr>
        <w:t xml:space="preserve">w </w:t>
      </w:r>
      <w:r w:rsidRPr="001C1619">
        <w:rPr>
          <w:rFonts w:ascii="Times New Roman" w:eastAsia="Times New Roman" w:hAnsi="Times New Roman" w:cs="Times New Roman"/>
          <w:color w:val="FF0000"/>
          <w:spacing w:val="2"/>
          <w:sz w:val="24"/>
          <w:szCs w:val="24"/>
        </w:rPr>
        <w:t>M</w:t>
      </w:r>
      <w:r w:rsidRPr="001C1619">
        <w:rPr>
          <w:rFonts w:ascii="Times New Roman" w:eastAsia="Times New Roman" w:hAnsi="Times New Roman" w:cs="Times New Roman"/>
          <w:color w:val="FF0000"/>
          <w:spacing w:val="-1"/>
          <w:sz w:val="24"/>
          <w:szCs w:val="24"/>
        </w:rPr>
        <w:t>e</w:t>
      </w:r>
      <w:r w:rsidRPr="001C1619">
        <w:rPr>
          <w:rFonts w:ascii="Times New Roman" w:eastAsia="Times New Roman" w:hAnsi="Times New Roman" w:cs="Times New Roman"/>
          <w:color w:val="FF0000"/>
          <w:spacing w:val="2"/>
          <w:sz w:val="24"/>
          <w:szCs w:val="24"/>
        </w:rPr>
        <w:t>x</w:t>
      </w:r>
      <w:r w:rsidRPr="001C1619">
        <w:rPr>
          <w:rFonts w:ascii="Times New Roman" w:eastAsia="Times New Roman" w:hAnsi="Times New Roman" w:cs="Times New Roman"/>
          <w:color w:val="FF0000"/>
          <w:spacing w:val="-2"/>
          <w:sz w:val="24"/>
          <w:szCs w:val="24"/>
        </w:rPr>
        <w:t>i</w:t>
      </w:r>
      <w:r w:rsidRPr="001C1619">
        <w:rPr>
          <w:rFonts w:ascii="Times New Roman" w:eastAsia="Times New Roman" w:hAnsi="Times New Roman" w:cs="Times New Roman"/>
          <w:color w:val="FF0000"/>
          <w:spacing w:val="-1"/>
          <w:sz w:val="24"/>
          <w:szCs w:val="24"/>
        </w:rPr>
        <w:t>c</w:t>
      </w:r>
      <w:r w:rsidRPr="001C1619">
        <w:rPr>
          <w:rFonts w:ascii="Times New Roman" w:eastAsia="Times New Roman" w:hAnsi="Times New Roman" w:cs="Times New Roman"/>
          <w:color w:val="FF0000"/>
          <w:sz w:val="24"/>
          <w:szCs w:val="24"/>
        </w:rPr>
        <w:t xml:space="preserve">o </w:t>
      </w:r>
      <w:r w:rsidRPr="001C1619">
        <w:rPr>
          <w:rFonts w:ascii="Times New Roman" w:eastAsia="Times New Roman" w:hAnsi="Times New Roman" w:cs="Times New Roman"/>
          <w:color w:val="FF0000"/>
          <w:spacing w:val="-1"/>
          <w:sz w:val="24"/>
          <w:szCs w:val="24"/>
        </w:rPr>
        <w:t>a</w:t>
      </w:r>
      <w:r w:rsidRPr="001C1619">
        <w:rPr>
          <w:rFonts w:ascii="Times New Roman" w:eastAsia="Times New Roman" w:hAnsi="Times New Roman" w:cs="Times New Roman"/>
          <w:color w:val="FF0000"/>
          <w:sz w:val="24"/>
          <w:szCs w:val="24"/>
        </w:rPr>
        <w:t xml:space="preserve">re </w:t>
      </w:r>
      <w:r w:rsidRPr="001C1619">
        <w:rPr>
          <w:rFonts w:ascii="Times New Roman" w:eastAsia="Times New Roman" w:hAnsi="Times New Roman" w:cs="Times New Roman"/>
          <w:color w:val="FF0000"/>
          <w:spacing w:val="-1"/>
          <w:sz w:val="24"/>
          <w:szCs w:val="24"/>
        </w:rPr>
        <w:t>e</w:t>
      </w:r>
      <w:r w:rsidRPr="001C1619">
        <w:rPr>
          <w:rFonts w:ascii="Times New Roman" w:eastAsia="Times New Roman" w:hAnsi="Times New Roman" w:cs="Times New Roman"/>
          <w:color w:val="FF0000"/>
          <w:spacing w:val="2"/>
          <w:sz w:val="24"/>
          <w:szCs w:val="24"/>
        </w:rPr>
        <w:t>x</w:t>
      </w:r>
      <w:r w:rsidRPr="001C1619">
        <w:rPr>
          <w:rFonts w:ascii="Times New Roman" w:eastAsia="Times New Roman" w:hAnsi="Times New Roman" w:cs="Times New Roman"/>
          <w:color w:val="FF0000"/>
          <w:spacing w:val="-1"/>
          <w:sz w:val="24"/>
          <w:szCs w:val="24"/>
        </w:rPr>
        <w:t>e</w:t>
      </w:r>
      <w:r w:rsidRPr="001C1619">
        <w:rPr>
          <w:rFonts w:ascii="Times New Roman" w:eastAsia="Times New Roman" w:hAnsi="Times New Roman" w:cs="Times New Roman"/>
          <w:color w:val="FF0000"/>
          <w:sz w:val="24"/>
          <w:szCs w:val="24"/>
        </w:rPr>
        <w:t>mpt</w:t>
      </w:r>
      <w:r w:rsidRPr="001C1619">
        <w:rPr>
          <w:rFonts w:ascii="Times New Roman" w:eastAsia="Times New Roman" w:hAnsi="Times New Roman" w:cs="Times New Roman"/>
          <w:color w:val="FF0000"/>
          <w:spacing w:val="1"/>
          <w:sz w:val="24"/>
          <w:szCs w:val="24"/>
        </w:rPr>
        <w:t xml:space="preserve"> </w:t>
      </w:r>
      <w:r w:rsidRPr="001C1619">
        <w:rPr>
          <w:rFonts w:ascii="Times New Roman" w:eastAsia="Times New Roman" w:hAnsi="Times New Roman" w:cs="Times New Roman"/>
          <w:color w:val="FF0000"/>
          <w:sz w:val="24"/>
          <w:szCs w:val="24"/>
        </w:rPr>
        <w:t>if the</w:t>
      </w:r>
      <w:r w:rsidRPr="001C1619">
        <w:rPr>
          <w:rFonts w:ascii="Times New Roman" w:eastAsia="Times New Roman" w:hAnsi="Times New Roman" w:cs="Times New Roman"/>
          <w:color w:val="FF0000"/>
          <w:spacing w:val="-1"/>
          <w:sz w:val="24"/>
          <w:szCs w:val="24"/>
        </w:rPr>
        <w:t xml:space="preserve"> c</w:t>
      </w:r>
      <w:r w:rsidRPr="001C1619">
        <w:rPr>
          <w:rFonts w:ascii="Times New Roman" w:eastAsia="Times New Roman" w:hAnsi="Times New Roman" w:cs="Times New Roman"/>
          <w:color w:val="FF0000"/>
          <w:sz w:val="24"/>
          <w:szCs w:val="24"/>
        </w:rPr>
        <w:t>ontr</w:t>
      </w:r>
      <w:r w:rsidRPr="001C1619">
        <w:rPr>
          <w:rFonts w:ascii="Times New Roman" w:eastAsia="Times New Roman" w:hAnsi="Times New Roman" w:cs="Times New Roman"/>
          <w:color w:val="FF0000"/>
          <w:spacing w:val="-1"/>
          <w:sz w:val="24"/>
          <w:szCs w:val="24"/>
        </w:rPr>
        <w:t>ac</w:t>
      </w:r>
      <w:r w:rsidRPr="001C1619">
        <w:rPr>
          <w:rFonts w:ascii="Times New Roman" w:eastAsia="Times New Roman" w:hAnsi="Times New Roman" w:cs="Times New Roman"/>
          <w:color w:val="FF0000"/>
          <w:sz w:val="24"/>
          <w:szCs w:val="24"/>
        </w:rPr>
        <w:t xml:space="preserve">t </w:t>
      </w:r>
      <w:r w:rsidRPr="001C1619">
        <w:rPr>
          <w:rFonts w:ascii="Times New Roman" w:eastAsia="Times New Roman" w:hAnsi="Times New Roman" w:cs="Times New Roman"/>
          <w:color w:val="FF0000"/>
          <w:spacing w:val="1"/>
          <w:sz w:val="24"/>
          <w:szCs w:val="24"/>
        </w:rPr>
        <w:t>i</w:t>
      </w:r>
      <w:r w:rsidRPr="001C1619">
        <w:rPr>
          <w:rFonts w:ascii="Times New Roman" w:eastAsia="Times New Roman" w:hAnsi="Times New Roman" w:cs="Times New Roman"/>
          <w:color w:val="FF0000"/>
          <w:sz w:val="24"/>
          <w:szCs w:val="24"/>
        </w:rPr>
        <w:t>s dir</w:t>
      </w:r>
      <w:r w:rsidRPr="001C1619">
        <w:rPr>
          <w:rFonts w:ascii="Times New Roman" w:eastAsia="Times New Roman" w:hAnsi="Times New Roman" w:cs="Times New Roman"/>
          <w:color w:val="FF0000"/>
          <w:spacing w:val="-2"/>
          <w:sz w:val="24"/>
          <w:szCs w:val="24"/>
        </w:rPr>
        <w:t>e</w:t>
      </w:r>
      <w:r w:rsidRPr="001C1619">
        <w:rPr>
          <w:rFonts w:ascii="Times New Roman" w:eastAsia="Times New Roman" w:hAnsi="Times New Roman" w:cs="Times New Roman"/>
          <w:color w:val="FF0000"/>
          <w:spacing w:val="-1"/>
          <w:sz w:val="24"/>
          <w:szCs w:val="24"/>
        </w:rPr>
        <w:t>c</w:t>
      </w:r>
      <w:r w:rsidRPr="001C1619">
        <w:rPr>
          <w:rFonts w:ascii="Times New Roman" w:eastAsia="Times New Roman" w:hAnsi="Times New Roman" w:cs="Times New Roman"/>
          <w:color w:val="FF0000"/>
          <w:sz w:val="24"/>
          <w:szCs w:val="24"/>
        </w:rPr>
        <w:t>t</w:t>
      </w:r>
      <w:r w:rsidRPr="001C1619">
        <w:rPr>
          <w:rFonts w:ascii="Times New Roman" w:eastAsia="Times New Roman" w:hAnsi="Times New Roman" w:cs="Times New Roman"/>
          <w:color w:val="FF0000"/>
          <w:spacing w:val="3"/>
          <w:sz w:val="24"/>
          <w:szCs w:val="24"/>
        </w:rPr>
        <w:t>l</w:t>
      </w:r>
      <w:r w:rsidRPr="001C1619">
        <w:rPr>
          <w:rFonts w:ascii="Times New Roman" w:eastAsia="Times New Roman" w:hAnsi="Times New Roman" w:cs="Times New Roman"/>
          <w:color w:val="FF0000"/>
          <w:sz w:val="24"/>
          <w:szCs w:val="24"/>
        </w:rPr>
        <w:t>y</w:t>
      </w:r>
      <w:r w:rsidRPr="001C1619">
        <w:rPr>
          <w:rFonts w:ascii="Times New Roman" w:eastAsia="Times New Roman" w:hAnsi="Times New Roman" w:cs="Times New Roman"/>
          <w:color w:val="FF0000"/>
          <w:spacing w:val="-3"/>
          <w:sz w:val="24"/>
          <w:szCs w:val="24"/>
        </w:rPr>
        <w:t xml:space="preserve"> </w:t>
      </w:r>
      <w:r w:rsidRPr="001C1619">
        <w:rPr>
          <w:rFonts w:ascii="Times New Roman" w:eastAsia="Times New Roman" w:hAnsi="Times New Roman" w:cs="Times New Roman"/>
          <w:color w:val="FF0000"/>
          <w:sz w:val="24"/>
          <w:szCs w:val="24"/>
        </w:rPr>
        <w:t xml:space="preserve">with </w:t>
      </w:r>
      <w:r w:rsidRPr="001C1619">
        <w:rPr>
          <w:rFonts w:ascii="Times New Roman" w:eastAsia="Times New Roman" w:hAnsi="Times New Roman" w:cs="Times New Roman"/>
          <w:color w:val="FF0000"/>
          <w:spacing w:val="1"/>
          <w:sz w:val="24"/>
          <w:szCs w:val="24"/>
        </w:rPr>
        <w:t>t</w:t>
      </w:r>
      <w:r w:rsidRPr="001C1619">
        <w:rPr>
          <w:rFonts w:ascii="Times New Roman" w:eastAsia="Times New Roman" w:hAnsi="Times New Roman" w:cs="Times New Roman"/>
          <w:color w:val="FF0000"/>
          <w:sz w:val="24"/>
          <w:szCs w:val="24"/>
        </w:rPr>
        <w:t>he</w:t>
      </w:r>
      <w:r w:rsidRPr="001C1619">
        <w:rPr>
          <w:rFonts w:ascii="Times New Roman" w:eastAsia="Times New Roman" w:hAnsi="Times New Roman" w:cs="Times New Roman"/>
          <w:color w:val="FF0000"/>
          <w:spacing w:val="-1"/>
          <w:sz w:val="24"/>
          <w:szCs w:val="24"/>
        </w:rPr>
        <w:t xml:space="preserve"> </w:t>
      </w:r>
      <w:r w:rsidRPr="001C1619">
        <w:rPr>
          <w:rFonts w:ascii="Times New Roman" w:eastAsia="Times New Roman" w:hAnsi="Times New Roman" w:cs="Times New Roman"/>
          <w:color w:val="FF0000"/>
          <w:sz w:val="24"/>
          <w:szCs w:val="24"/>
        </w:rPr>
        <w:t>ou</w:t>
      </w:r>
      <w:r w:rsidRPr="001C1619">
        <w:rPr>
          <w:rFonts w:ascii="Times New Roman" w:eastAsia="Times New Roman" w:hAnsi="Times New Roman" w:cs="Times New Roman"/>
          <w:color w:val="FF0000"/>
          <w:spacing w:val="3"/>
          <w:sz w:val="24"/>
          <w:szCs w:val="24"/>
        </w:rPr>
        <w:t>t</w:t>
      </w:r>
      <w:r w:rsidRPr="001C1619">
        <w:rPr>
          <w:rFonts w:ascii="Times New Roman" w:eastAsia="Times New Roman" w:hAnsi="Times New Roman" w:cs="Times New Roman"/>
          <w:color w:val="FF0000"/>
          <w:spacing w:val="2"/>
          <w:sz w:val="24"/>
          <w:szCs w:val="24"/>
        </w:rPr>
        <w:t>-</w:t>
      </w:r>
      <w:r w:rsidRPr="001C1619">
        <w:rPr>
          <w:rFonts w:ascii="Times New Roman" w:eastAsia="Times New Roman" w:hAnsi="Times New Roman" w:cs="Times New Roman"/>
          <w:color w:val="FF0000"/>
          <w:sz w:val="24"/>
          <w:szCs w:val="24"/>
        </w:rPr>
        <w:t>o</w:t>
      </w:r>
      <w:r w:rsidRPr="001C1619">
        <w:rPr>
          <w:rFonts w:ascii="Times New Roman" w:eastAsia="Times New Roman" w:hAnsi="Times New Roman" w:cs="Times New Roman"/>
          <w:color w:val="FF0000"/>
          <w:spacing w:val="-1"/>
          <w:sz w:val="24"/>
          <w:szCs w:val="24"/>
        </w:rPr>
        <w:t>f-</w:t>
      </w:r>
      <w:r w:rsidRPr="001C1619">
        <w:rPr>
          <w:rFonts w:ascii="Times New Roman" w:eastAsia="Times New Roman" w:hAnsi="Times New Roman" w:cs="Times New Roman"/>
          <w:color w:val="FF0000"/>
          <w:sz w:val="24"/>
          <w:szCs w:val="24"/>
        </w:rPr>
        <w:t>state</w:t>
      </w:r>
      <w:r w:rsidRPr="001C1619">
        <w:rPr>
          <w:rFonts w:ascii="Times New Roman" w:eastAsia="Times New Roman" w:hAnsi="Times New Roman" w:cs="Times New Roman"/>
          <w:color w:val="FF0000"/>
          <w:spacing w:val="-1"/>
          <w:sz w:val="24"/>
          <w:szCs w:val="24"/>
        </w:rPr>
        <w:t xml:space="preserve"> C</w:t>
      </w:r>
      <w:r w:rsidRPr="001C1619">
        <w:rPr>
          <w:rFonts w:ascii="Times New Roman" w:eastAsia="Times New Roman" w:hAnsi="Times New Roman" w:cs="Times New Roman"/>
          <w:color w:val="FF0000"/>
          <w:sz w:val="24"/>
          <w:szCs w:val="24"/>
        </w:rPr>
        <w:t>ontr</w:t>
      </w:r>
      <w:r w:rsidRPr="001C1619">
        <w:rPr>
          <w:rFonts w:ascii="Times New Roman" w:eastAsia="Times New Roman" w:hAnsi="Times New Roman" w:cs="Times New Roman"/>
          <w:color w:val="FF0000"/>
          <w:spacing w:val="1"/>
          <w:sz w:val="24"/>
          <w:szCs w:val="24"/>
        </w:rPr>
        <w:t>a</w:t>
      </w:r>
      <w:r w:rsidRPr="001C1619">
        <w:rPr>
          <w:rFonts w:ascii="Times New Roman" w:eastAsia="Times New Roman" w:hAnsi="Times New Roman" w:cs="Times New Roman"/>
          <w:color w:val="FF0000"/>
          <w:spacing w:val="-1"/>
          <w:sz w:val="24"/>
          <w:szCs w:val="24"/>
        </w:rPr>
        <w:t>c</w:t>
      </w:r>
      <w:r w:rsidRPr="001C1619">
        <w:rPr>
          <w:rFonts w:ascii="Times New Roman" w:eastAsia="Times New Roman" w:hAnsi="Times New Roman" w:cs="Times New Roman"/>
          <w:color w:val="FF0000"/>
          <w:sz w:val="24"/>
          <w:szCs w:val="24"/>
        </w:rPr>
        <w:t>tor, is f</w:t>
      </w:r>
      <w:r w:rsidRPr="001C1619">
        <w:rPr>
          <w:rFonts w:ascii="Times New Roman" w:eastAsia="Times New Roman" w:hAnsi="Times New Roman" w:cs="Times New Roman"/>
          <w:color w:val="FF0000"/>
          <w:spacing w:val="-1"/>
          <w:sz w:val="24"/>
          <w:szCs w:val="24"/>
        </w:rPr>
        <w:t>u</w:t>
      </w:r>
      <w:r w:rsidRPr="001C1619">
        <w:rPr>
          <w:rFonts w:ascii="Times New Roman" w:eastAsia="Times New Roman" w:hAnsi="Times New Roman" w:cs="Times New Roman"/>
          <w:color w:val="FF0000"/>
          <w:sz w:val="24"/>
          <w:szCs w:val="24"/>
        </w:rPr>
        <w:t>lfil</w:t>
      </w:r>
      <w:r w:rsidRPr="001C1619">
        <w:rPr>
          <w:rFonts w:ascii="Times New Roman" w:eastAsia="Times New Roman" w:hAnsi="Times New Roman" w:cs="Times New Roman"/>
          <w:color w:val="FF0000"/>
          <w:spacing w:val="3"/>
          <w:sz w:val="24"/>
          <w:szCs w:val="24"/>
        </w:rPr>
        <w:t>l</w:t>
      </w:r>
      <w:r w:rsidRPr="001C1619">
        <w:rPr>
          <w:rFonts w:ascii="Times New Roman" w:eastAsia="Times New Roman" w:hAnsi="Times New Roman" w:cs="Times New Roman"/>
          <w:color w:val="FF0000"/>
          <w:spacing w:val="-1"/>
          <w:sz w:val="24"/>
          <w:szCs w:val="24"/>
        </w:rPr>
        <w:t>e</w:t>
      </w:r>
      <w:r w:rsidRPr="001C1619">
        <w:rPr>
          <w:rFonts w:ascii="Times New Roman" w:eastAsia="Times New Roman" w:hAnsi="Times New Roman" w:cs="Times New Roman"/>
          <w:color w:val="FF0000"/>
          <w:sz w:val="24"/>
          <w:szCs w:val="24"/>
        </w:rPr>
        <w:t>d dir</w:t>
      </w:r>
      <w:r w:rsidRPr="001C1619">
        <w:rPr>
          <w:rFonts w:ascii="Times New Roman" w:eastAsia="Times New Roman" w:hAnsi="Times New Roman" w:cs="Times New Roman"/>
          <w:color w:val="FF0000"/>
          <w:spacing w:val="-1"/>
          <w:sz w:val="24"/>
          <w:szCs w:val="24"/>
        </w:rPr>
        <w:t>ec</w:t>
      </w:r>
      <w:r w:rsidRPr="001C1619">
        <w:rPr>
          <w:rFonts w:ascii="Times New Roman" w:eastAsia="Times New Roman" w:hAnsi="Times New Roman" w:cs="Times New Roman"/>
          <w:color w:val="FF0000"/>
          <w:sz w:val="24"/>
          <w:szCs w:val="24"/>
        </w:rPr>
        <w:t>t</w:t>
      </w:r>
      <w:r w:rsidRPr="001C1619">
        <w:rPr>
          <w:rFonts w:ascii="Times New Roman" w:eastAsia="Times New Roman" w:hAnsi="Times New Roman" w:cs="Times New Roman"/>
          <w:color w:val="FF0000"/>
          <w:spacing w:val="6"/>
          <w:sz w:val="24"/>
          <w:szCs w:val="24"/>
        </w:rPr>
        <w:t>l</w:t>
      </w:r>
      <w:r w:rsidRPr="001C1619">
        <w:rPr>
          <w:rFonts w:ascii="Times New Roman" w:eastAsia="Times New Roman" w:hAnsi="Times New Roman" w:cs="Times New Roman"/>
          <w:color w:val="FF0000"/>
          <w:sz w:val="24"/>
          <w:szCs w:val="24"/>
        </w:rPr>
        <w:t xml:space="preserve">y </w:t>
      </w:r>
      <w:r w:rsidRPr="001C1619">
        <w:rPr>
          <w:rFonts w:ascii="Times New Roman" w:eastAsia="Times New Roman" w:hAnsi="Times New Roman" w:cs="Times New Roman"/>
          <w:color w:val="FF0000"/>
          <w:spacing w:val="2"/>
          <w:sz w:val="24"/>
          <w:szCs w:val="24"/>
        </w:rPr>
        <w:t>b</w:t>
      </w:r>
      <w:r w:rsidRPr="001C1619">
        <w:rPr>
          <w:rFonts w:ascii="Times New Roman" w:eastAsia="Times New Roman" w:hAnsi="Times New Roman" w:cs="Times New Roman"/>
          <w:color w:val="FF0000"/>
          <w:sz w:val="24"/>
          <w:szCs w:val="24"/>
        </w:rPr>
        <w:t>y</w:t>
      </w:r>
      <w:r w:rsidRPr="001C1619">
        <w:rPr>
          <w:rFonts w:ascii="Times New Roman" w:eastAsia="Times New Roman" w:hAnsi="Times New Roman" w:cs="Times New Roman"/>
          <w:color w:val="FF0000"/>
          <w:spacing w:val="-5"/>
          <w:sz w:val="24"/>
          <w:szCs w:val="24"/>
        </w:rPr>
        <w:t xml:space="preserve"> </w:t>
      </w:r>
      <w:r w:rsidRPr="001C1619">
        <w:rPr>
          <w:rFonts w:ascii="Times New Roman" w:eastAsia="Times New Roman" w:hAnsi="Times New Roman" w:cs="Times New Roman"/>
          <w:color w:val="FF0000"/>
          <w:sz w:val="24"/>
          <w:szCs w:val="24"/>
        </w:rPr>
        <w:t>the ou</w:t>
      </w:r>
      <w:r w:rsidRPr="001C1619">
        <w:rPr>
          <w:rFonts w:ascii="Times New Roman" w:eastAsia="Times New Roman" w:hAnsi="Times New Roman" w:cs="Times New Roman"/>
          <w:color w:val="FF0000"/>
          <w:spacing w:val="3"/>
          <w:sz w:val="24"/>
          <w:szCs w:val="24"/>
        </w:rPr>
        <w:t>t</w:t>
      </w:r>
      <w:r w:rsidRPr="001C1619">
        <w:rPr>
          <w:rFonts w:ascii="Times New Roman" w:eastAsia="Times New Roman" w:hAnsi="Times New Roman" w:cs="Times New Roman"/>
          <w:color w:val="FF0000"/>
          <w:spacing w:val="-1"/>
          <w:sz w:val="24"/>
          <w:szCs w:val="24"/>
        </w:rPr>
        <w:t>-</w:t>
      </w:r>
      <w:r w:rsidRPr="001C1619">
        <w:rPr>
          <w:rFonts w:ascii="Times New Roman" w:eastAsia="Times New Roman" w:hAnsi="Times New Roman" w:cs="Times New Roman"/>
          <w:color w:val="FF0000"/>
          <w:sz w:val="24"/>
          <w:szCs w:val="24"/>
        </w:rPr>
        <w:t>o</w:t>
      </w:r>
      <w:r w:rsidRPr="001C1619">
        <w:rPr>
          <w:rFonts w:ascii="Times New Roman" w:eastAsia="Times New Roman" w:hAnsi="Times New Roman" w:cs="Times New Roman"/>
          <w:color w:val="FF0000"/>
          <w:spacing w:val="2"/>
          <w:sz w:val="24"/>
          <w:szCs w:val="24"/>
        </w:rPr>
        <w:t>f</w:t>
      </w:r>
      <w:r w:rsidRPr="001C1619">
        <w:rPr>
          <w:rFonts w:ascii="Times New Roman" w:eastAsia="Times New Roman" w:hAnsi="Times New Roman" w:cs="Times New Roman"/>
          <w:color w:val="FF0000"/>
          <w:spacing w:val="-1"/>
          <w:sz w:val="24"/>
          <w:szCs w:val="24"/>
        </w:rPr>
        <w:t>-</w:t>
      </w:r>
      <w:r w:rsidRPr="001C1619">
        <w:rPr>
          <w:rFonts w:ascii="Times New Roman" w:eastAsia="Times New Roman" w:hAnsi="Times New Roman" w:cs="Times New Roman"/>
          <w:color w:val="FF0000"/>
          <w:sz w:val="24"/>
          <w:szCs w:val="24"/>
        </w:rPr>
        <w:t>state</w:t>
      </w:r>
      <w:r w:rsidRPr="001C1619">
        <w:rPr>
          <w:rFonts w:ascii="Times New Roman" w:eastAsia="Times New Roman" w:hAnsi="Times New Roman" w:cs="Times New Roman"/>
          <w:color w:val="FF0000"/>
          <w:spacing w:val="-1"/>
          <w:sz w:val="24"/>
          <w:szCs w:val="24"/>
        </w:rPr>
        <w:t xml:space="preserve"> C</w:t>
      </w:r>
      <w:r w:rsidRPr="001C1619">
        <w:rPr>
          <w:rFonts w:ascii="Times New Roman" w:eastAsia="Times New Roman" w:hAnsi="Times New Roman" w:cs="Times New Roman"/>
          <w:color w:val="FF0000"/>
          <w:sz w:val="24"/>
          <w:szCs w:val="24"/>
        </w:rPr>
        <w:t>ontr</w:t>
      </w:r>
      <w:r w:rsidRPr="001C1619">
        <w:rPr>
          <w:rFonts w:ascii="Times New Roman" w:eastAsia="Times New Roman" w:hAnsi="Times New Roman" w:cs="Times New Roman"/>
          <w:color w:val="FF0000"/>
          <w:spacing w:val="1"/>
          <w:sz w:val="24"/>
          <w:szCs w:val="24"/>
        </w:rPr>
        <w:t>a</w:t>
      </w:r>
      <w:r w:rsidRPr="001C1619">
        <w:rPr>
          <w:rFonts w:ascii="Times New Roman" w:eastAsia="Times New Roman" w:hAnsi="Times New Roman" w:cs="Times New Roman"/>
          <w:color w:val="FF0000"/>
          <w:spacing w:val="-1"/>
          <w:sz w:val="24"/>
          <w:szCs w:val="24"/>
        </w:rPr>
        <w:t>c</w:t>
      </w:r>
      <w:r w:rsidRPr="001C1619">
        <w:rPr>
          <w:rFonts w:ascii="Times New Roman" w:eastAsia="Times New Roman" w:hAnsi="Times New Roman" w:cs="Times New Roman"/>
          <w:color w:val="FF0000"/>
          <w:sz w:val="24"/>
          <w:szCs w:val="24"/>
        </w:rPr>
        <w:t>to</w:t>
      </w:r>
      <w:r w:rsidRPr="001C1619">
        <w:rPr>
          <w:rFonts w:ascii="Times New Roman" w:eastAsia="Times New Roman" w:hAnsi="Times New Roman" w:cs="Times New Roman"/>
          <w:color w:val="FF0000"/>
          <w:spacing w:val="-10"/>
          <w:sz w:val="24"/>
          <w:szCs w:val="24"/>
        </w:rPr>
        <w:t>r</w:t>
      </w:r>
      <w:r w:rsidRPr="001C1619">
        <w:rPr>
          <w:rFonts w:ascii="Times New Roman" w:eastAsia="Times New Roman" w:hAnsi="Times New Roman" w:cs="Times New Roman"/>
          <w:color w:val="FF0000"/>
          <w:sz w:val="24"/>
          <w:szCs w:val="24"/>
        </w:rPr>
        <w:t xml:space="preserve"> </w:t>
      </w:r>
      <w:r w:rsidRPr="001C1619">
        <w:rPr>
          <w:rFonts w:ascii="Times New Roman" w:eastAsia="Times New Roman" w:hAnsi="Times New Roman" w:cs="Times New Roman"/>
          <w:color w:val="FF0000"/>
          <w:spacing w:val="-1"/>
          <w:sz w:val="24"/>
          <w:szCs w:val="24"/>
        </w:rPr>
        <w:t>a</w:t>
      </w:r>
      <w:r w:rsidRPr="001C1619">
        <w:rPr>
          <w:rFonts w:ascii="Times New Roman" w:eastAsia="Times New Roman" w:hAnsi="Times New Roman" w:cs="Times New Roman"/>
          <w:color w:val="FF0000"/>
          <w:sz w:val="24"/>
          <w:szCs w:val="24"/>
        </w:rPr>
        <w:t>nd is not pass</w:t>
      </w:r>
      <w:r w:rsidRPr="001C1619">
        <w:rPr>
          <w:rFonts w:ascii="Times New Roman" w:eastAsia="Times New Roman" w:hAnsi="Times New Roman" w:cs="Times New Roman"/>
          <w:color w:val="FF0000"/>
          <w:spacing w:val="-1"/>
          <w:sz w:val="24"/>
          <w:szCs w:val="24"/>
        </w:rPr>
        <w:t>e</w:t>
      </w:r>
      <w:r w:rsidRPr="001C1619">
        <w:rPr>
          <w:rFonts w:ascii="Times New Roman" w:eastAsia="Times New Roman" w:hAnsi="Times New Roman" w:cs="Times New Roman"/>
          <w:color w:val="FF0000"/>
          <w:sz w:val="24"/>
          <w:szCs w:val="24"/>
        </w:rPr>
        <w:t>d thr</w:t>
      </w:r>
      <w:r w:rsidRPr="001C1619">
        <w:rPr>
          <w:rFonts w:ascii="Times New Roman" w:eastAsia="Times New Roman" w:hAnsi="Times New Roman" w:cs="Times New Roman"/>
          <w:color w:val="FF0000"/>
          <w:spacing w:val="2"/>
          <w:sz w:val="24"/>
          <w:szCs w:val="24"/>
        </w:rPr>
        <w:t>o</w:t>
      </w:r>
      <w:r w:rsidRPr="001C1619">
        <w:rPr>
          <w:rFonts w:ascii="Times New Roman" w:eastAsia="Times New Roman" w:hAnsi="Times New Roman" w:cs="Times New Roman"/>
          <w:color w:val="FF0000"/>
          <w:sz w:val="24"/>
          <w:szCs w:val="24"/>
        </w:rPr>
        <w:t>u</w:t>
      </w:r>
      <w:r w:rsidRPr="001C1619">
        <w:rPr>
          <w:rFonts w:ascii="Times New Roman" w:eastAsia="Times New Roman" w:hAnsi="Times New Roman" w:cs="Times New Roman"/>
          <w:color w:val="FF0000"/>
          <w:spacing w:val="-2"/>
          <w:sz w:val="24"/>
          <w:szCs w:val="24"/>
        </w:rPr>
        <w:t>g</w:t>
      </w:r>
      <w:r w:rsidRPr="001C1619">
        <w:rPr>
          <w:rFonts w:ascii="Times New Roman" w:eastAsia="Times New Roman" w:hAnsi="Times New Roman" w:cs="Times New Roman"/>
          <w:color w:val="FF0000"/>
          <w:sz w:val="24"/>
          <w:szCs w:val="24"/>
        </w:rPr>
        <w:t>h a</w:t>
      </w:r>
      <w:r w:rsidRPr="001C1619">
        <w:rPr>
          <w:rFonts w:ascii="Times New Roman" w:eastAsia="Times New Roman" w:hAnsi="Times New Roman" w:cs="Times New Roman"/>
          <w:color w:val="FF0000"/>
          <w:spacing w:val="-1"/>
          <w:sz w:val="24"/>
          <w:szCs w:val="24"/>
        </w:rPr>
        <w:t xml:space="preserve"> </w:t>
      </w:r>
      <w:r w:rsidRPr="001C1619">
        <w:rPr>
          <w:rFonts w:ascii="Times New Roman" w:eastAsia="Times New Roman" w:hAnsi="Times New Roman" w:cs="Times New Roman"/>
          <w:color w:val="FF0000"/>
          <w:sz w:val="24"/>
          <w:szCs w:val="24"/>
        </w:rPr>
        <w:t>l</w:t>
      </w:r>
      <w:r w:rsidRPr="001C1619">
        <w:rPr>
          <w:rFonts w:ascii="Times New Roman" w:eastAsia="Times New Roman" w:hAnsi="Times New Roman" w:cs="Times New Roman"/>
          <w:color w:val="FF0000"/>
          <w:spacing w:val="3"/>
          <w:sz w:val="24"/>
          <w:szCs w:val="24"/>
        </w:rPr>
        <w:t>o</w:t>
      </w:r>
      <w:r w:rsidRPr="001C1619">
        <w:rPr>
          <w:rFonts w:ascii="Times New Roman" w:eastAsia="Times New Roman" w:hAnsi="Times New Roman" w:cs="Times New Roman"/>
          <w:color w:val="FF0000"/>
          <w:spacing w:val="-1"/>
          <w:sz w:val="24"/>
          <w:szCs w:val="24"/>
        </w:rPr>
        <w:t>ca</w:t>
      </w:r>
      <w:r w:rsidRPr="001C1619">
        <w:rPr>
          <w:rFonts w:ascii="Times New Roman" w:eastAsia="Times New Roman" w:hAnsi="Times New Roman" w:cs="Times New Roman"/>
          <w:color w:val="FF0000"/>
          <w:sz w:val="24"/>
          <w:szCs w:val="24"/>
        </w:rPr>
        <w:t>l</w:t>
      </w:r>
      <w:r w:rsidRPr="001C1619">
        <w:rPr>
          <w:rFonts w:ascii="Times New Roman" w:eastAsia="Times New Roman" w:hAnsi="Times New Roman" w:cs="Times New Roman"/>
          <w:color w:val="FF0000"/>
          <w:spacing w:val="2"/>
          <w:sz w:val="24"/>
          <w:szCs w:val="24"/>
        </w:rPr>
        <w:t xml:space="preserve"> </w:t>
      </w:r>
      <w:r w:rsidRPr="001C1619">
        <w:rPr>
          <w:rFonts w:ascii="Times New Roman" w:eastAsia="Times New Roman" w:hAnsi="Times New Roman" w:cs="Times New Roman"/>
          <w:color w:val="FF0000"/>
          <w:sz w:val="24"/>
          <w:szCs w:val="24"/>
        </w:rPr>
        <w:t>Contr</w:t>
      </w:r>
      <w:r w:rsidRPr="001C1619">
        <w:rPr>
          <w:rFonts w:ascii="Times New Roman" w:eastAsia="Times New Roman" w:hAnsi="Times New Roman" w:cs="Times New Roman"/>
          <w:color w:val="FF0000"/>
          <w:spacing w:val="-1"/>
          <w:sz w:val="24"/>
          <w:szCs w:val="24"/>
        </w:rPr>
        <w:t>ac</w:t>
      </w:r>
      <w:r w:rsidRPr="001C1619">
        <w:rPr>
          <w:rFonts w:ascii="Times New Roman" w:eastAsia="Times New Roman" w:hAnsi="Times New Roman" w:cs="Times New Roman"/>
          <w:color w:val="FF0000"/>
          <w:sz w:val="24"/>
          <w:szCs w:val="24"/>
        </w:rPr>
        <w:t>tor. Ho</w:t>
      </w:r>
      <w:r w:rsidRPr="001C1619">
        <w:rPr>
          <w:rFonts w:ascii="Times New Roman" w:eastAsia="Times New Roman" w:hAnsi="Times New Roman" w:cs="Times New Roman"/>
          <w:color w:val="FF0000"/>
          <w:spacing w:val="-1"/>
          <w:sz w:val="24"/>
          <w:szCs w:val="24"/>
        </w:rPr>
        <w:t>we</w:t>
      </w:r>
      <w:r w:rsidRPr="001C1619">
        <w:rPr>
          <w:rFonts w:ascii="Times New Roman" w:eastAsia="Times New Roman" w:hAnsi="Times New Roman" w:cs="Times New Roman"/>
          <w:color w:val="FF0000"/>
          <w:sz w:val="24"/>
          <w:szCs w:val="24"/>
        </w:rPr>
        <w:t>v</w:t>
      </w:r>
      <w:r w:rsidRPr="001C1619">
        <w:rPr>
          <w:rFonts w:ascii="Times New Roman" w:eastAsia="Times New Roman" w:hAnsi="Times New Roman" w:cs="Times New Roman"/>
          <w:color w:val="FF0000"/>
          <w:spacing w:val="1"/>
          <w:sz w:val="24"/>
          <w:szCs w:val="24"/>
        </w:rPr>
        <w:t>e</w:t>
      </w:r>
      <w:r w:rsidRPr="001C1619">
        <w:rPr>
          <w:rFonts w:ascii="Times New Roman" w:eastAsia="Times New Roman" w:hAnsi="Times New Roman" w:cs="Times New Roman"/>
          <w:color w:val="FF0000"/>
          <w:sz w:val="24"/>
          <w:szCs w:val="24"/>
        </w:rPr>
        <w:t>r, su</w:t>
      </w:r>
      <w:r w:rsidRPr="001C1619">
        <w:rPr>
          <w:rFonts w:ascii="Times New Roman" w:eastAsia="Times New Roman" w:hAnsi="Times New Roman" w:cs="Times New Roman"/>
          <w:color w:val="FF0000"/>
          <w:spacing w:val="-1"/>
          <w:sz w:val="24"/>
          <w:szCs w:val="24"/>
        </w:rPr>
        <w:t>c</w:t>
      </w:r>
      <w:r w:rsidRPr="001C1619">
        <w:rPr>
          <w:rFonts w:ascii="Times New Roman" w:eastAsia="Times New Roman" w:hAnsi="Times New Roman" w:cs="Times New Roman"/>
          <w:color w:val="FF0000"/>
          <w:sz w:val="24"/>
          <w:szCs w:val="24"/>
        </w:rPr>
        <w:t>h ou</w:t>
      </w:r>
      <w:r w:rsidRPr="001C1619">
        <w:rPr>
          <w:rFonts w:ascii="Times New Roman" w:eastAsia="Times New Roman" w:hAnsi="Times New Roman" w:cs="Times New Roman"/>
          <w:color w:val="FF0000"/>
          <w:spacing w:val="1"/>
          <w:sz w:val="24"/>
          <w:szCs w:val="24"/>
        </w:rPr>
        <w:t>t</w:t>
      </w:r>
      <w:r w:rsidRPr="001C1619">
        <w:rPr>
          <w:rFonts w:ascii="Times New Roman" w:eastAsia="Times New Roman" w:hAnsi="Times New Roman" w:cs="Times New Roman"/>
          <w:color w:val="FF0000"/>
          <w:spacing w:val="-1"/>
          <w:sz w:val="24"/>
          <w:szCs w:val="24"/>
        </w:rPr>
        <w:t>-</w:t>
      </w:r>
      <w:r w:rsidRPr="001C1619">
        <w:rPr>
          <w:rFonts w:ascii="Times New Roman" w:eastAsia="Times New Roman" w:hAnsi="Times New Roman" w:cs="Times New Roman"/>
          <w:color w:val="FF0000"/>
          <w:sz w:val="24"/>
          <w:szCs w:val="24"/>
        </w:rPr>
        <w:t>o</w:t>
      </w:r>
      <w:r w:rsidRPr="001C1619">
        <w:rPr>
          <w:rFonts w:ascii="Times New Roman" w:eastAsia="Times New Roman" w:hAnsi="Times New Roman" w:cs="Times New Roman"/>
          <w:color w:val="FF0000"/>
          <w:spacing w:val="-1"/>
          <w:sz w:val="24"/>
          <w:szCs w:val="24"/>
        </w:rPr>
        <w:t>f-</w:t>
      </w:r>
      <w:r w:rsidRPr="001C1619">
        <w:rPr>
          <w:rFonts w:ascii="Times New Roman" w:eastAsia="Times New Roman" w:hAnsi="Times New Roman" w:cs="Times New Roman"/>
          <w:color w:val="FF0000"/>
          <w:sz w:val="24"/>
          <w:szCs w:val="24"/>
        </w:rPr>
        <w:t>state</w:t>
      </w:r>
      <w:r w:rsidRPr="001C1619">
        <w:rPr>
          <w:rFonts w:ascii="Times New Roman" w:eastAsia="Times New Roman" w:hAnsi="Times New Roman" w:cs="Times New Roman"/>
          <w:color w:val="FF0000"/>
          <w:spacing w:val="1"/>
          <w:sz w:val="24"/>
          <w:szCs w:val="24"/>
        </w:rPr>
        <w:t xml:space="preserve"> </w:t>
      </w:r>
      <w:r w:rsidRPr="001C1619">
        <w:rPr>
          <w:rFonts w:ascii="Times New Roman" w:eastAsia="Times New Roman" w:hAnsi="Times New Roman" w:cs="Times New Roman"/>
          <w:color w:val="FF0000"/>
          <w:sz w:val="24"/>
          <w:szCs w:val="24"/>
        </w:rPr>
        <w:t>O</w:t>
      </w:r>
      <w:r w:rsidRPr="001C1619">
        <w:rPr>
          <w:rFonts w:ascii="Times New Roman" w:eastAsia="Times New Roman" w:hAnsi="Times New Roman" w:cs="Times New Roman"/>
          <w:color w:val="FF0000"/>
          <w:spacing w:val="-1"/>
          <w:sz w:val="24"/>
          <w:szCs w:val="24"/>
        </w:rPr>
        <w:t>f</w:t>
      </w:r>
      <w:r w:rsidRPr="001C1619">
        <w:rPr>
          <w:rFonts w:ascii="Times New Roman" w:eastAsia="Times New Roman" w:hAnsi="Times New Roman" w:cs="Times New Roman"/>
          <w:color w:val="FF0000"/>
          <w:spacing w:val="1"/>
          <w:sz w:val="24"/>
          <w:szCs w:val="24"/>
        </w:rPr>
        <w:t>f</w:t>
      </w:r>
      <w:r w:rsidRPr="001C1619">
        <w:rPr>
          <w:rFonts w:ascii="Times New Roman" w:eastAsia="Times New Roman" w:hAnsi="Times New Roman" w:cs="Times New Roman"/>
          <w:color w:val="FF0000"/>
          <w:spacing w:val="-1"/>
          <w:sz w:val="24"/>
          <w:szCs w:val="24"/>
        </w:rPr>
        <w:t>e</w:t>
      </w:r>
      <w:r w:rsidRPr="001C1619">
        <w:rPr>
          <w:rFonts w:ascii="Times New Roman" w:eastAsia="Times New Roman" w:hAnsi="Times New Roman" w:cs="Times New Roman"/>
          <w:color w:val="FF0000"/>
          <w:sz w:val="24"/>
          <w:szCs w:val="24"/>
        </w:rPr>
        <w:t>ro</w:t>
      </w:r>
      <w:r w:rsidRPr="001C1619">
        <w:rPr>
          <w:rFonts w:ascii="Times New Roman" w:eastAsia="Times New Roman" w:hAnsi="Times New Roman" w:cs="Times New Roman"/>
          <w:color w:val="FF0000"/>
          <w:spacing w:val="1"/>
          <w:sz w:val="24"/>
          <w:szCs w:val="24"/>
        </w:rPr>
        <w:t>r</w:t>
      </w:r>
      <w:r w:rsidRPr="001C1619">
        <w:rPr>
          <w:rFonts w:ascii="Times New Roman" w:eastAsia="Times New Roman" w:hAnsi="Times New Roman" w:cs="Times New Roman"/>
          <w:color w:val="FF0000"/>
          <w:sz w:val="24"/>
          <w:szCs w:val="24"/>
        </w:rPr>
        <w:t>s mu</w:t>
      </w:r>
      <w:r w:rsidRPr="001C1619">
        <w:rPr>
          <w:rFonts w:ascii="Times New Roman" w:eastAsia="Times New Roman" w:hAnsi="Times New Roman" w:cs="Times New Roman"/>
          <w:color w:val="FF0000"/>
          <w:spacing w:val="1"/>
          <w:sz w:val="24"/>
          <w:szCs w:val="24"/>
        </w:rPr>
        <w:t>s</w:t>
      </w:r>
      <w:r w:rsidRPr="001C1619">
        <w:rPr>
          <w:rFonts w:ascii="Times New Roman" w:eastAsia="Times New Roman" w:hAnsi="Times New Roman" w:cs="Times New Roman"/>
          <w:color w:val="FF0000"/>
          <w:sz w:val="24"/>
          <w:szCs w:val="24"/>
        </w:rPr>
        <w:t>t s</w:t>
      </w:r>
      <w:r w:rsidRPr="001C1619">
        <w:rPr>
          <w:rFonts w:ascii="Times New Roman" w:eastAsia="Times New Roman" w:hAnsi="Times New Roman" w:cs="Times New Roman"/>
          <w:color w:val="FF0000"/>
          <w:spacing w:val="1"/>
          <w:sz w:val="24"/>
          <w:szCs w:val="24"/>
        </w:rPr>
        <w:t>t</w:t>
      </w:r>
      <w:r w:rsidRPr="001C1619">
        <w:rPr>
          <w:rFonts w:ascii="Times New Roman" w:eastAsia="Times New Roman" w:hAnsi="Times New Roman" w:cs="Times New Roman"/>
          <w:color w:val="FF0000"/>
          <w:sz w:val="24"/>
          <w:szCs w:val="24"/>
        </w:rPr>
        <w:t>i</w:t>
      </w:r>
      <w:r w:rsidRPr="001C1619">
        <w:rPr>
          <w:rFonts w:ascii="Times New Roman" w:eastAsia="Times New Roman" w:hAnsi="Times New Roman" w:cs="Times New Roman"/>
          <w:color w:val="FF0000"/>
          <w:spacing w:val="-1"/>
          <w:sz w:val="24"/>
          <w:szCs w:val="24"/>
        </w:rPr>
        <w:t>l</w:t>
      </w:r>
      <w:r w:rsidRPr="001C1619">
        <w:rPr>
          <w:rFonts w:ascii="Times New Roman" w:eastAsia="Times New Roman" w:hAnsi="Times New Roman" w:cs="Times New Roman"/>
          <w:color w:val="FF0000"/>
          <w:sz w:val="24"/>
          <w:szCs w:val="24"/>
        </w:rPr>
        <w:t>l sub</w:t>
      </w:r>
      <w:r w:rsidRPr="001C1619">
        <w:rPr>
          <w:rFonts w:ascii="Times New Roman" w:eastAsia="Times New Roman" w:hAnsi="Times New Roman" w:cs="Times New Roman"/>
          <w:color w:val="FF0000"/>
          <w:spacing w:val="1"/>
          <w:sz w:val="24"/>
          <w:szCs w:val="24"/>
        </w:rPr>
        <w:t>m</w:t>
      </w:r>
      <w:r w:rsidRPr="001C1619">
        <w:rPr>
          <w:rFonts w:ascii="Times New Roman" w:eastAsia="Times New Roman" w:hAnsi="Times New Roman" w:cs="Times New Roman"/>
          <w:color w:val="FF0000"/>
          <w:sz w:val="24"/>
          <w:szCs w:val="24"/>
        </w:rPr>
        <w:t>it</w:t>
      </w:r>
      <w:r w:rsidRPr="001C1619">
        <w:rPr>
          <w:rFonts w:ascii="Times New Roman" w:eastAsia="Times New Roman" w:hAnsi="Times New Roman" w:cs="Times New Roman"/>
          <w:color w:val="FF0000"/>
          <w:spacing w:val="1"/>
          <w:sz w:val="24"/>
          <w:szCs w:val="24"/>
        </w:rPr>
        <w:t xml:space="preserve"> </w:t>
      </w:r>
      <w:r w:rsidRPr="001C1619">
        <w:rPr>
          <w:rFonts w:ascii="Times New Roman" w:eastAsia="Times New Roman" w:hAnsi="Times New Roman" w:cs="Times New Roman"/>
          <w:color w:val="FF0000"/>
          <w:sz w:val="24"/>
          <w:szCs w:val="24"/>
        </w:rPr>
        <w:t>a</w:t>
      </w:r>
      <w:r w:rsidRPr="001C1619">
        <w:rPr>
          <w:rFonts w:ascii="Times New Roman" w:eastAsia="Times New Roman" w:hAnsi="Times New Roman" w:cs="Times New Roman"/>
          <w:color w:val="FF0000"/>
          <w:spacing w:val="-1"/>
          <w:sz w:val="24"/>
          <w:szCs w:val="24"/>
        </w:rPr>
        <w:t xml:space="preserve"> </w:t>
      </w:r>
      <w:r w:rsidRPr="001C1619">
        <w:rPr>
          <w:rFonts w:ascii="Times New Roman" w:eastAsia="Times New Roman" w:hAnsi="Times New Roman" w:cs="Times New Roman"/>
          <w:color w:val="FF0000"/>
          <w:sz w:val="24"/>
          <w:szCs w:val="24"/>
        </w:rPr>
        <w:t>stat</w:t>
      </w:r>
      <w:r w:rsidRPr="001C1619">
        <w:rPr>
          <w:rFonts w:ascii="Times New Roman" w:eastAsia="Times New Roman" w:hAnsi="Times New Roman" w:cs="Times New Roman"/>
          <w:color w:val="FF0000"/>
          <w:spacing w:val="-3"/>
          <w:sz w:val="24"/>
          <w:szCs w:val="24"/>
        </w:rPr>
        <w:t>e</w:t>
      </w:r>
      <w:r w:rsidRPr="001C1619">
        <w:rPr>
          <w:rFonts w:ascii="Times New Roman" w:eastAsia="Times New Roman" w:hAnsi="Times New Roman" w:cs="Times New Roman"/>
          <w:color w:val="FF0000"/>
          <w:sz w:val="24"/>
          <w:szCs w:val="24"/>
        </w:rPr>
        <w:t>ment of</w:t>
      </w:r>
      <w:r w:rsidRPr="001C1619">
        <w:rPr>
          <w:rFonts w:ascii="Times New Roman" w:eastAsia="Times New Roman" w:hAnsi="Times New Roman" w:cs="Times New Roman"/>
          <w:color w:val="FF0000"/>
          <w:spacing w:val="-1"/>
          <w:sz w:val="24"/>
          <w:szCs w:val="24"/>
        </w:rPr>
        <w:t xml:space="preserve"> c</w:t>
      </w:r>
      <w:r w:rsidRPr="001C1619">
        <w:rPr>
          <w:rFonts w:ascii="Times New Roman" w:eastAsia="Times New Roman" w:hAnsi="Times New Roman" w:cs="Times New Roman"/>
          <w:color w:val="FF0000"/>
          <w:sz w:val="24"/>
          <w:szCs w:val="24"/>
        </w:rPr>
        <w:t>on</w:t>
      </w:r>
      <w:r w:rsidRPr="001C1619">
        <w:rPr>
          <w:rFonts w:ascii="Times New Roman" w:eastAsia="Times New Roman" w:hAnsi="Times New Roman" w:cs="Times New Roman"/>
          <w:color w:val="FF0000"/>
          <w:spacing w:val="-1"/>
          <w:sz w:val="24"/>
          <w:szCs w:val="24"/>
        </w:rPr>
        <w:t>c</w:t>
      </w:r>
      <w:r w:rsidRPr="001C1619">
        <w:rPr>
          <w:rFonts w:ascii="Times New Roman" w:eastAsia="Times New Roman" w:hAnsi="Times New Roman" w:cs="Times New Roman"/>
          <w:color w:val="FF0000"/>
          <w:sz w:val="24"/>
          <w:szCs w:val="24"/>
        </w:rPr>
        <w:t>u</w:t>
      </w:r>
      <w:r w:rsidRPr="001C1619">
        <w:rPr>
          <w:rFonts w:ascii="Times New Roman" w:eastAsia="Times New Roman" w:hAnsi="Times New Roman" w:cs="Times New Roman"/>
          <w:color w:val="FF0000"/>
          <w:spacing w:val="1"/>
          <w:sz w:val="24"/>
          <w:szCs w:val="24"/>
        </w:rPr>
        <w:t>r</w:t>
      </w:r>
      <w:r w:rsidRPr="001C1619">
        <w:rPr>
          <w:rFonts w:ascii="Times New Roman" w:eastAsia="Times New Roman" w:hAnsi="Times New Roman" w:cs="Times New Roman"/>
          <w:color w:val="FF0000"/>
          <w:sz w:val="24"/>
          <w:szCs w:val="24"/>
        </w:rPr>
        <w:t>r</w:t>
      </w:r>
      <w:r w:rsidRPr="001C1619">
        <w:rPr>
          <w:rFonts w:ascii="Times New Roman" w:eastAsia="Times New Roman" w:hAnsi="Times New Roman" w:cs="Times New Roman"/>
          <w:color w:val="FF0000"/>
          <w:spacing w:val="-2"/>
          <w:sz w:val="24"/>
          <w:szCs w:val="24"/>
        </w:rPr>
        <w:t>e</w:t>
      </w:r>
      <w:r w:rsidRPr="001C1619">
        <w:rPr>
          <w:rFonts w:ascii="Times New Roman" w:eastAsia="Times New Roman" w:hAnsi="Times New Roman" w:cs="Times New Roman"/>
          <w:color w:val="FF0000"/>
          <w:sz w:val="24"/>
          <w:szCs w:val="24"/>
        </w:rPr>
        <w:t>n</w:t>
      </w:r>
      <w:r w:rsidRPr="001C1619">
        <w:rPr>
          <w:rFonts w:ascii="Times New Roman" w:eastAsia="Times New Roman" w:hAnsi="Times New Roman" w:cs="Times New Roman"/>
          <w:color w:val="FF0000"/>
          <w:spacing w:val="1"/>
          <w:sz w:val="24"/>
          <w:szCs w:val="24"/>
        </w:rPr>
        <w:t>c</w:t>
      </w:r>
      <w:r w:rsidRPr="001C1619">
        <w:rPr>
          <w:rFonts w:ascii="Times New Roman" w:eastAsia="Times New Roman" w:hAnsi="Times New Roman" w:cs="Times New Roman"/>
          <w:color w:val="FF0000"/>
          <w:sz w:val="24"/>
          <w:szCs w:val="24"/>
        </w:rPr>
        <w:t>e</w:t>
      </w:r>
      <w:r w:rsidRPr="001C1619">
        <w:rPr>
          <w:rFonts w:ascii="Times New Roman" w:eastAsia="Times New Roman" w:hAnsi="Times New Roman" w:cs="Times New Roman"/>
          <w:color w:val="FF0000"/>
          <w:spacing w:val="2"/>
          <w:sz w:val="24"/>
          <w:szCs w:val="24"/>
        </w:rPr>
        <w:t xml:space="preserve"> </w:t>
      </w:r>
      <w:r w:rsidRPr="001C1619">
        <w:rPr>
          <w:rFonts w:ascii="Times New Roman" w:eastAsia="Times New Roman" w:hAnsi="Times New Roman" w:cs="Times New Roman"/>
          <w:color w:val="FF0000"/>
          <w:sz w:val="24"/>
          <w:szCs w:val="24"/>
        </w:rPr>
        <w:t>that</w:t>
      </w:r>
      <w:r w:rsidRPr="001C1619">
        <w:rPr>
          <w:rFonts w:ascii="Times New Roman" w:eastAsia="Times New Roman" w:hAnsi="Times New Roman" w:cs="Times New Roman"/>
          <w:color w:val="FF0000"/>
          <w:spacing w:val="2"/>
          <w:sz w:val="24"/>
          <w:szCs w:val="24"/>
        </w:rPr>
        <w:t xml:space="preserve"> </w:t>
      </w:r>
      <w:r w:rsidRPr="001C1619">
        <w:rPr>
          <w:rFonts w:ascii="Times New Roman" w:eastAsia="Times New Roman" w:hAnsi="Times New Roman" w:cs="Times New Roman"/>
          <w:color w:val="FF0000"/>
          <w:sz w:val="24"/>
          <w:szCs w:val="24"/>
        </w:rPr>
        <w:t>r</w:t>
      </w:r>
      <w:r w:rsidRPr="001C1619">
        <w:rPr>
          <w:rFonts w:ascii="Times New Roman" w:eastAsia="Times New Roman" w:hAnsi="Times New Roman" w:cs="Times New Roman"/>
          <w:color w:val="FF0000"/>
          <w:spacing w:val="-2"/>
          <w:sz w:val="24"/>
          <w:szCs w:val="24"/>
        </w:rPr>
        <w:t>e</w:t>
      </w:r>
      <w:r w:rsidRPr="001C1619">
        <w:rPr>
          <w:rFonts w:ascii="Times New Roman" w:eastAsia="Times New Roman" w:hAnsi="Times New Roman" w:cs="Times New Roman"/>
          <w:color w:val="FF0000"/>
          <w:spacing w:val="-1"/>
          <w:sz w:val="24"/>
          <w:szCs w:val="24"/>
        </w:rPr>
        <w:t>a</w:t>
      </w:r>
      <w:r w:rsidRPr="001C1619">
        <w:rPr>
          <w:rFonts w:ascii="Times New Roman" w:eastAsia="Times New Roman" w:hAnsi="Times New Roman" w:cs="Times New Roman"/>
          <w:color w:val="FF0000"/>
          <w:sz w:val="24"/>
          <w:szCs w:val="24"/>
        </w:rPr>
        <w:t xml:space="preserve">ds </w:t>
      </w:r>
      <w:r w:rsidRPr="001C1619">
        <w:rPr>
          <w:rFonts w:ascii="Times New Roman" w:eastAsia="Times New Roman" w:hAnsi="Times New Roman" w:cs="Times New Roman"/>
          <w:color w:val="FF0000"/>
          <w:spacing w:val="-1"/>
          <w:sz w:val="24"/>
          <w:szCs w:val="24"/>
        </w:rPr>
        <w:t>a</w:t>
      </w:r>
      <w:r w:rsidRPr="001C1619">
        <w:rPr>
          <w:rFonts w:ascii="Times New Roman" w:eastAsia="Times New Roman" w:hAnsi="Times New Roman" w:cs="Times New Roman"/>
          <w:color w:val="FF0000"/>
          <w:sz w:val="24"/>
          <w:szCs w:val="24"/>
        </w:rPr>
        <w:t>s follows:</w:t>
      </w:r>
      <w:r w:rsidRPr="001C1619">
        <w:rPr>
          <w:rFonts w:ascii="Times New Roman" w:eastAsia="Times New Roman" w:hAnsi="Times New Roman" w:cs="Times New Roman"/>
          <w:color w:val="FF0000"/>
          <w:spacing w:val="1"/>
          <w:sz w:val="24"/>
          <w:szCs w:val="24"/>
        </w:rPr>
        <w:t xml:space="preserve"> </w:t>
      </w:r>
      <w:r w:rsidRPr="001C1619">
        <w:rPr>
          <w:rFonts w:ascii="Times New Roman" w:eastAsia="Times New Roman" w:hAnsi="Times New Roman" w:cs="Times New Roman"/>
          <w:color w:val="FF0000"/>
          <w:sz w:val="24"/>
          <w:szCs w:val="24"/>
        </w:rPr>
        <w:t>“Offeror concurs with the Pay Equity Reporting as defined in Appendix I, Article 27. Offeror would come under the definition of out-of-state Contractor if Offeror should be successful.”</w:t>
      </w:r>
    </w:p>
    <w:p w14:paraId="604E619C" w14:textId="77777777" w:rsidR="001C1619" w:rsidRPr="001C1619" w:rsidRDefault="001C1619" w:rsidP="002A6F8F">
      <w:pPr>
        <w:pStyle w:val="Heading3"/>
        <w:keepNext w:val="0"/>
        <w:keepLines w:val="0"/>
        <w:numPr>
          <w:ilvl w:val="0"/>
          <w:numId w:val="60"/>
        </w:numPr>
        <w:spacing w:before="0" w:after="240" w:line="240" w:lineRule="auto"/>
        <w:ind w:right="202"/>
        <w:rPr>
          <w:rFonts w:ascii="Times New Roman" w:hAnsi="Times New Roman" w:cs="Times New Roman"/>
          <w:b/>
          <w:color w:val="FF0000"/>
        </w:rPr>
      </w:pPr>
      <w:r w:rsidRPr="001C1619">
        <w:rPr>
          <w:rFonts w:ascii="Times New Roman" w:hAnsi="Times New Roman" w:cs="Times New Roman"/>
          <w:b/>
          <w:color w:val="FF0000"/>
        </w:rPr>
        <w:t>Eligibility Statement</w:t>
      </w:r>
    </w:p>
    <w:p w14:paraId="3A039136" w14:textId="77777777" w:rsidR="001C1619" w:rsidRPr="001C1619" w:rsidRDefault="001C1619" w:rsidP="001C1619">
      <w:pPr>
        <w:spacing w:after="240" w:line="240" w:lineRule="auto"/>
        <w:ind w:left="1080" w:right="202"/>
        <w:rPr>
          <w:rFonts w:ascii="Times New Roman" w:eastAsia="Times New Roman" w:hAnsi="Times New Roman" w:cs="Times New Roman"/>
          <w:color w:val="FF0000"/>
          <w:sz w:val="24"/>
          <w:szCs w:val="24"/>
        </w:rPr>
      </w:pPr>
      <w:r w:rsidRPr="001C1619">
        <w:rPr>
          <w:rFonts w:ascii="Times New Roman" w:eastAsia="Times New Roman" w:hAnsi="Times New Roman" w:cs="Times New Roman"/>
          <w:bCs/>
          <w:color w:val="FF0000"/>
          <w:spacing w:val="-3"/>
          <w:sz w:val="24"/>
          <w:szCs w:val="24"/>
        </w:rPr>
        <w:t>P</w:t>
      </w:r>
      <w:r w:rsidRPr="001C1619">
        <w:rPr>
          <w:rFonts w:ascii="Times New Roman" w:eastAsia="Times New Roman" w:hAnsi="Times New Roman" w:cs="Times New Roman"/>
          <w:bCs/>
          <w:color w:val="FF0000"/>
          <w:spacing w:val="-1"/>
          <w:sz w:val="24"/>
          <w:szCs w:val="24"/>
        </w:rPr>
        <w:t>r</w:t>
      </w:r>
      <w:r w:rsidRPr="001C1619">
        <w:rPr>
          <w:rFonts w:ascii="Times New Roman" w:eastAsia="Times New Roman" w:hAnsi="Times New Roman" w:cs="Times New Roman"/>
          <w:bCs/>
          <w:color w:val="FF0000"/>
          <w:sz w:val="24"/>
          <w:szCs w:val="24"/>
        </w:rPr>
        <w:t>ovi</w:t>
      </w:r>
      <w:r w:rsidRPr="001C1619">
        <w:rPr>
          <w:rFonts w:ascii="Times New Roman" w:eastAsia="Times New Roman" w:hAnsi="Times New Roman" w:cs="Times New Roman"/>
          <w:bCs/>
          <w:color w:val="FF0000"/>
          <w:spacing w:val="1"/>
          <w:sz w:val="24"/>
          <w:szCs w:val="24"/>
        </w:rPr>
        <w:t>d</w:t>
      </w:r>
      <w:r w:rsidRPr="001C1619">
        <w:rPr>
          <w:rFonts w:ascii="Times New Roman" w:eastAsia="Times New Roman" w:hAnsi="Times New Roman" w:cs="Times New Roman"/>
          <w:bCs/>
          <w:color w:val="FF0000"/>
          <w:sz w:val="24"/>
          <w:szCs w:val="24"/>
        </w:rPr>
        <w:t>e</w:t>
      </w:r>
      <w:r w:rsidRPr="001C1619">
        <w:rPr>
          <w:rFonts w:ascii="Times New Roman" w:eastAsia="Times New Roman" w:hAnsi="Times New Roman" w:cs="Times New Roman"/>
          <w:bCs/>
          <w:color w:val="FF0000"/>
          <w:spacing w:val="-1"/>
          <w:sz w:val="24"/>
          <w:szCs w:val="24"/>
        </w:rPr>
        <w:t xml:space="preserve"> </w:t>
      </w:r>
      <w:r w:rsidRPr="001C1619">
        <w:rPr>
          <w:rFonts w:ascii="Times New Roman" w:eastAsia="Times New Roman" w:hAnsi="Times New Roman" w:cs="Times New Roman"/>
          <w:bCs/>
          <w:color w:val="FF0000"/>
          <w:sz w:val="24"/>
          <w:szCs w:val="24"/>
        </w:rPr>
        <w:t xml:space="preserve">a signed </w:t>
      </w:r>
      <w:r w:rsidRPr="001C1619">
        <w:rPr>
          <w:rFonts w:ascii="Times New Roman" w:eastAsia="Times New Roman" w:hAnsi="Times New Roman" w:cs="Times New Roman"/>
          <w:bCs/>
          <w:color w:val="FF0000"/>
          <w:spacing w:val="2"/>
          <w:sz w:val="24"/>
          <w:szCs w:val="24"/>
        </w:rPr>
        <w:t>s</w:t>
      </w:r>
      <w:r w:rsidRPr="001C1619">
        <w:rPr>
          <w:rFonts w:ascii="Times New Roman" w:eastAsia="Times New Roman" w:hAnsi="Times New Roman" w:cs="Times New Roman"/>
          <w:bCs/>
          <w:color w:val="FF0000"/>
          <w:sz w:val="24"/>
          <w:szCs w:val="24"/>
        </w:rPr>
        <w:t>ta</w:t>
      </w:r>
      <w:r w:rsidRPr="001C1619">
        <w:rPr>
          <w:rFonts w:ascii="Times New Roman" w:eastAsia="Times New Roman" w:hAnsi="Times New Roman" w:cs="Times New Roman"/>
          <w:bCs/>
          <w:color w:val="FF0000"/>
          <w:spacing w:val="-1"/>
          <w:sz w:val="24"/>
          <w:szCs w:val="24"/>
        </w:rPr>
        <w:t>t</w:t>
      </w:r>
      <w:r w:rsidRPr="001C1619">
        <w:rPr>
          <w:rFonts w:ascii="Times New Roman" w:eastAsia="Times New Roman" w:hAnsi="Times New Roman" w:cs="Times New Roman"/>
          <w:bCs/>
          <w:color w:val="FF0000"/>
          <w:spacing w:val="1"/>
          <w:sz w:val="24"/>
          <w:szCs w:val="24"/>
        </w:rPr>
        <w:t>e</w:t>
      </w:r>
      <w:r w:rsidRPr="001C1619">
        <w:rPr>
          <w:rFonts w:ascii="Times New Roman" w:eastAsia="Times New Roman" w:hAnsi="Times New Roman" w:cs="Times New Roman"/>
          <w:bCs/>
          <w:color w:val="FF0000"/>
          <w:spacing w:val="-1"/>
          <w:sz w:val="24"/>
          <w:szCs w:val="24"/>
        </w:rPr>
        <w:t>me</w:t>
      </w:r>
      <w:r w:rsidRPr="001C1619">
        <w:rPr>
          <w:rFonts w:ascii="Times New Roman" w:eastAsia="Times New Roman" w:hAnsi="Times New Roman" w:cs="Times New Roman"/>
          <w:bCs/>
          <w:color w:val="FF0000"/>
          <w:spacing w:val="1"/>
          <w:sz w:val="24"/>
          <w:szCs w:val="24"/>
        </w:rPr>
        <w:t>n</w:t>
      </w:r>
      <w:r w:rsidRPr="001C1619">
        <w:rPr>
          <w:rFonts w:ascii="Times New Roman" w:eastAsia="Times New Roman" w:hAnsi="Times New Roman" w:cs="Times New Roman"/>
          <w:bCs/>
          <w:color w:val="FF0000"/>
          <w:sz w:val="24"/>
          <w:szCs w:val="24"/>
        </w:rPr>
        <w:t xml:space="preserve">t </w:t>
      </w:r>
      <w:r w:rsidRPr="001C1619">
        <w:rPr>
          <w:rFonts w:ascii="Times New Roman" w:eastAsia="Times New Roman" w:hAnsi="Times New Roman" w:cs="Times New Roman"/>
          <w:bCs/>
          <w:color w:val="FF0000"/>
          <w:spacing w:val="-2"/>
          <w:sz w:val="24"/>
          <w:szCs w:val="24"/>
        </w:rPr>
        <w:t>c</w:t>
      </w:r>
      <w:r w:rsidRPr="001C1619">
        <w:rPr>
          <w:rFonts w:ascii="Times New Roman" w:eastAsia="Times New Roman" w:hAnsi="Times New Roman" w:cs="Times New Roman"/>
          <w:bCs/>
          <w:color w:val="FF0000"/>
          <w:spacing w:val="2"/>
          <w:sz w:val="24"/>
          <w:szCs w:val="24"/>
        </w:rPr>
        <w:t>o</w:t>
      </w:r>
      <w:r w:rsidRPr="001C1619">
        <w:rPr>
          <w:rFonts w:ascii="Times New Roman" w:eastAsia="Times New Roman" w:hAnsi="Times New Roman" w:cs="Times New Roman"/>
          <w:bCs/>
          <w:color w:val="FF0000"/>
          <w:spacing w:val="1"/>
          <w:sz w:val="24"/>
          <w:szCs w:val="24"/>
        </w:rPr>
        <w:t>nf</w:t>
      </w:r>
      <w:r w:rsidRPr="001C1619">
        <w:rPr>
          <w:rFonts w:ascii="Times New Roman" w:eastAsia="Times New Roman" w:hAnsi="Times New Roman" w:cs="Times New Roman"/>
          <w:bCs/>
          <w:color w:val="FF0000"/>
          <w:sz w:val="24"/>
          <w:szCs w:val="24"/>
        </w:rPr>
        <w:t>ir</w:t>
      </w:r>
      <w:r w:rsidRPr="001C1619">
        <w:rPr>
          <w:rFonts w:ascii="Times New Roman" w:eastAsia="Times New Roman" w:hAnsi="Times New Roman" w:cs="Times New Roman"/>
          <w:bCs/>
          <w:color w:val="FF0000"/>
          <w:spacing w:val="-4"/>
          <w:sz w:val="24"/>
          <w:szCs w:val="24"/>
        </w:rPr>
        <w:t>m</w:t>
      </w:r>
      <w:r w:rsidRPr="001C1619">
        <w:rPr>
          <w:rFonts w:ascii="Times New Roman" w:eastAsia="Times New Roman" w:hAnsi="Times New Roman" w:cs="Times New Roman"/>
          <w:bCs/>
          <w:color w:val="FF0000"/>
          <w:sz w:val="24"/>
          <w:szCs w:val="24"/>
        </w:rPr>
        <w:t>i</w:t>
      </w:r>
      <w:r w:rsidRPr="001C1619">
        <w:rPr>
          <w:rFonts w:ascii="Times New Roman" w:eastAsia="Times New Roman" w:hAnsi="Times New Roman" w:cs="Times New Roman"/>
          <w:bCs/>
          <w:color w:val="FF0000"/>
          <w:spacing w:val="1"/>
          <w:sz w:val="24"/>
          <w:szCs w:val="24"/>
        </w:rPr>
        <w:t>n</w:t>
      </w:r>
      <w:r w:rsidRPr="001C1619">
        <w:rPr>
          <w:rFonts w:ascii="Times New Roman" w:eastAsia="Times New Roman" w:hAnsi="Times New Roman" w:cs="Times New Roman"/>
          <w:bCs/>
          <w:color w:val="FF0000"/>
          <w:sz w:val="24"/>
          <w:szCs w:val="24"/>
        </w:rPr>
        <w:t xml:space="preserve">g the </w:t>
      </w:r>
      <w:r w:rsidRPr="001C1619">
        <w:rPr>
          <w:rFonts w:ascii="Times New Roman" w:eastAsia="Times New Roman" w:hAnsi="Times New Roman" w:cs="Times New Roman"/>
          <w:bCs/>
          <w:color w:val="FF0000"/>
          <w:spacing w:val="1"/>
          <w:sz w:val="24"/>
          <w:szCs w:val="24"/>
        </w:rPr>
        <w:t>f</w:t>
      </w:r>
      <w:r w:rsidRPr="001C1619">
        <w:rPr>
          <w:rFonts w:ascii="Times New Roman" w:eastAsia="Times New Roman" w:hAnsi="Times New Roman" w:cs="Times New Roman"/>
          <w:bCs/>
          <w:color w:val="FF0000"/>
          <w:sz w:val="24"/>
          <w:szCs w:val="24"/>
        </w:rPr>
        <w:t>ol</w:t>
      </w:r>
      <w:r w:rsidRPr="001C1619">
        <w:rPr>
          <w:rFonts w:ascii="Times New Roman" w:eastAsia="Times New Roman" w:hAnsi="Times New Roman" w:cs="Times New Roman"/>
          <w:bCs/>
          <w:color w:val="FF0000"/>
          <w:spacing w:val="1"/>
          <w:sz w:val="24"/>
          <w:szCs w:val="24"/>
        </w:rPr>
        <w:t>l</w:t>
      </w:r>
      <w:r w:rsidRPr="001C1619">
        <w:rPr>
          <w:rFonts w:ascii="Times New Roman" w:eastAsia="Times New Roman" w:hAnsi="Times New Roman" w:cs="Times New Roman"/>
          <w:bCs/>
          <w:color w:val="FF0000"/>
          <w:spacing w:val="-2"/>
          <w:sz w:val="24"/>
          <w:szCs w:val="24"/>
        </w:rPr>
        <w:t>o</w:t>
      </w:r>
      <w:r w:rsidRPr="001C1619">
        <w:rPr>
          <w:rFonts w:ascii="Times New Roman" w:eastAsia="Times New Roman" w:hAnsi="Times New Roman" w:cs="Times New Roman"/>
          <w:bCs/>
          <w:color w:val="FF0000"/>
          <w:spacing w:val="2"/>
          <w:sz w:val="24"/>
          <w:szCs w:val="24"/>
        </w:rPr>
        <w:t>w</w:t>
      </w:r>
      <w:r w:rsidRPr="001C1619">
        <w:rPr>
          <w:rFonts w:ascii="Times New Roman" w:eastAsia="Times New Roman" w:hAnsi="Times New Roman" w:cs="Times New Roman"/>
          <w:bCs/>
          <w:color w:val="FF0000"/>
          <w:sz w:val="24"/>
          <w:szCs w:val="24"/>
        </w:rPr>
        <w:t>i</w:t>
      </w:r>
      <w:r w:rsidRPr="001C1619">
        <w:rPr>
          <w:rFonts w:ascii="Times New Roman" w:eastAsia="Times New Roman" w:hAnsi="Times New Roman" w:cs="Times New Roman"/>
          <w:bCs/>
          <w:color w:val="FF0000"/>
          <w:spacing w:val="1"/>
          <w:sz w:val="24"/>
          <w:szCs w:val="24"/>
        </w:rPr>
        <w:t>n</w:t>
      </w:r>
      <w:r w:rsidRPr="001C1619">
        <w:rPr>
          <w:rFonts w:ascii="Times New Roman" w:eastAsia="Times New Roman" w:hAnsi="Times New Roman" w:cs="Times New Roman"/>
          <w:bCs/>
          <w:color w:val="FF0000"/>
          <w:sz w:val="24"/>
          <w:szCs w:val="24"/>
        </w:rPr>
        <w:t>g:</w:t>
      </w:r>
      <w:r w:rsidRPr="001C1619">
        <w:rPr>
          <w:rFonts w:ascii="Times New Roman" w:eastAsia="Times New Roman" w:hAnsi="Times New Roman" w:cs="Times New Roman"/>
          <w:bCs/>
          <w:color w:val="FF0000"/>
          <w:spacing w:val="1"/>
          <w:sz w:val="24"/>
          <w:szCs w:val="24"/>
        </w:rPr>
        <w:t xml:space="preserve"> </w:t>
      </w:r>
      <w:r w:rsidRPr="001C1619">
        <w:rPr>
          <w:rFonts w:ascii="Times New Roman" w:eastAsia="Times New Roman" w:hAnsi="Times New Roman" w:cs="Times New Roman"/>
          <w:color w:val="FF0000"/>
          <w:spacing w:val="-3"/>
          <w:sz w:val="24"/>
          <w:szCs w:val="24"/>
        </w:rPr>
        <w:t>I</w:t>
      </w:r>
      <w:r w:rsidRPr="001C1619">
        <w:rPr>
          <w:rFonts w:ascii="Times New Roman" w:eastAsia="Times New Roman" w:hAnsi="Times New Roman" w:cs="Times New Roman"/>
          <w:color w:val="FF0000"/>
          <w:sz w:val="24"/>
          <w:szCs w:val="24"/>
        </w:rPr>
        <w:t xml:space="preserve">t </w:t>
      </w:r>
      <w:r w:rsidRPr="001C1619">
        <w:rPr>
          <w:rFonts w:ascii="Times New Roman" w:eastAsia="Times New Roman" w:hAnsi="Times New Roman" w:cs="Times New Roman"/>
          <w:color w:val="FF0000"/>
          <w:spacing w:val="1"/>
          <w:sz w:val="24"/>
          <w:szCs w:val="24"/>
        </w:rPr>
        <w:t>i</w:t>
      </w:r>
      <w:r w:rsidRPr="001C1619">
        <w:rPr>
          <w:rFonts w:ascii="Times New Roman" w:eastAsia="Times New Roman" w:hAnsi="Times New Roman" w:cs="Times New Roman"/>
          <w:color w:val="FF0000"/>
          <w:sz w:val="24"/>
          <w:szCs w:val="24"/>
        </w:rPr>
        <w:t>s the Con</w:t>
      </w:r>
      <w:r w:rsidRPr="001C1619">
        <w:rPr>
          <w:rFonts w:ascii="Times New Roman" w:eastAsia="Times New Roman" w:hAnsi="Times New Roman" w:cs="Times New Roman"/>
          <w:color w:val="FF0000"/>
          <w:spacing w:val="1"/>
          <w:sz w:val="24"/>
          <w:szCs w:val="24"/>
        </w:rPr>
        <w:t>t</w:t>
      </w:r>
      <w:r w:rsidRPr="001C1619">
        <w:rPr>
          <w:rFonts w:ascii="Times New Roman" w:eastAsia="Times New Roman" w:hAnsi="Times New Roman" w:cs="Times New Roman"/>
          <w:color w:val="FF0000"/>
          <w:sz w:val="24"/>
          <w:szCs w:val="24"/>
        </w:rPr>
        <w:t>ra</w:t>
      </w:r>
      <w:r w:rsidRPr="001C1619">
        <w:rPr>
          <w:rFonts w:ascii="Times New Roman" w:eastAsia="Times New Roman" w:hAnsi="Times New Roman" w:cs="Times New Roman"/>
          <w:color w:val="FF0000"/>
          <w:spacing w:val="-1"/>
          <w:sz w:val="24"/>
          <w:szCs w:val="24"/>
        </w:rPr>
        <w:t>c</w:t>
      </w:r>
      <w:r w:rsidRPr="001C1619">
        <w:rPr>
          <w:rFonts w:ascii="Times New Roman" w:eastAsia="Times New Roman" w:hAnsi="Times New Roman" w:cs="Times New Roman"/>
          <w:color w:val="FF0000"/>
          <w:sz w:val="24"/>
          <w:szCs w:val="24"/>
        </w:rPr>
        <w:t>tor</w:t>
      </w:r>
      <w:r w:rsidRPr="001C1619">
        <w:rPr>
          <w:rFonts w:ascii="Times New Roman" w:eastAsia="Times New Roman" w:hAnsi="Times New Roman" w:cs="Times New Roman"/>
          <w:color w:val="FF0000"/>
          <w:spacing w:val="-1"/>
          <w:sz w:val="24"/>
          <w:szCs w:val="24"/>
        </w:rPr>
        <w:t>’</w:t>
      </w:r>
      <w:r w:rsidRPr="001C1619">
        <w:rPr>
          <w:rFonts w:ascii="Times New Roman" w:eastAsia="Times New Roman" w:hAnsi="Times New Roman" w:cs="Times New Roman"/>
          <w:color w:val="FF0000"/>
          <w:sz w:val="24"/>
          <w:szCs w:val="24"/>
        </w:rPr>
        <w:t xml:space="preserve">s </w:t>
      </w:r>
      <w:r w:rsidRPr="001C1619">
        <w:rPr>
          <w:rFonts w:ascii="Times New Roman" w:eastAsia="Times New Roman" w:hAnsi="Times New Roman" w:cs="Times New Roman"/>
          <w:color w:val="FF0000"/>
          <w:spacing w:val="2"/>
          <w:sz w:val="24"/>
          <w:szCs w:val="24"/>
        </w:rPr>
        <w:t>r</w:t>
      </w:r>
      <w:r w:rsidRPr="001C1619">
        <w:rPr>
          <w:rFonts w:ascii="Times New Roman" w:eastAsia="Times New Roman" w:hAnsi="Times New Roman" w:cs="Times New Roman"/>
          <w:color w:val="FF0000"/>
          <w:spacing w:val="-1"/>
          <w:sz w:val="24"/>
          <w:szCs w:val="24"/>
        </w:rPr>
        <w:t>e</w:t>
      </w:r>
      <w:r w:rsidRPr="001C1619">
        <w:rPr>
          <w:rFonts w:ascii="Times New Roman" w:eastAsia="Times New Roman" w:hAnsi="Times New Roman" w:cs="Times New Roman"/>
          <w:color w:val="FF0000"/>
          <w:sz w:val="24"/>
          <w:szCs w:val="24"/>
        </w:rPr>
        <w:t>spons</w:t>
      </w:r>
      <w:r w:rsidRPr="001C1619">
        <w:rPr>
          <w:rFonts w:ascii="Times New Roman" w:eastAsia="Times New Roman" w:hAnsi="Times New Roman" w:cs="Times New Roman"/>
          <w:color w:val="FF0000"/>
          <w:spacing w:val="1"/>
          <w:sz w:val="24"/>
          <w:szCs w:val="24"/>
        </w:rPr>
        <w:t>i</w:t>
      </w:r>
      <w:r w:rsidRPr="001C1619">
        <w:rPr>
          <w:rFonts w:ascii="Times New Roman" w:eastAsia="Times New Roman" w:hAnsi="Times New Roman" w:cs="Times New Roman"/>
          <w:color w:val="FF0000"/>
          <w:sz w:val="24"/>
          <w:szCs w:val="24"/>
        </w:rPr>
        <w:t>bi</w:t>
      </w:r>
      <w:r w:rsidRPr="001C1619">
        <w:rPr>
          <w:rFonts w:ascii="Times New Roman" w:eastAsia="Times New Roman" w:hAnsi="Times New Roman" w:cs="Times New Roman"/>
          <w:color w:val="FF0000"/>
          <w:spacing w:val="1"/>
          <w:sz w:val="24"/>
          <w:szCs w:val="24"/>
        </w:rPr>
        <w:t>l</w:t>
      </w:r>
      <w:r w:rsidRPr="001C1619">
        <w:rPr>
          <w:rFonts w:ascii="Times New Roman" w:eastAsia="Times New Roman" w:hAnsi="Times New Roman" w:cs="Times New Roman"/>
          <w:color w:val="FF0000"/>
          <w:sz w:val="24"/>
          <w:szCs w:val="24"/>
        </w:rPr>
        <w:t>i</w:t>
      </w:r>
      <w:r w:rsidRPr="001C1619">
        <w:rPr>
          <w:rFonts w:ascii="Times New Roman" w:eastAsia="Times New Roman" w:hAnsi="Times New Roman" w:cs="Times New Roman"/>
          <w:color w:val="FF0000"/>
          <w:spacing w:val="3"/>
          <w:sz w:val="24"/>
          <w:szCs w:val="24"/>
        </w:rPr>
        <w:t>t</w:t>
      </w:r>
      <w:r w:rsidRPr="001C1619">
        <w:rPr>
          <w:rFonts w:ascii="Times New Roman" w:eastAsia="Times New Roman" w:hAnsi="Times New Roman" w:cs="Times New Roman"/>
          <w:color w:val="FF0000"/>
          <w:sz w:val="24"/>
          <w:szCs w:val="24"/>
        </w:rPr>
        <w:t>y</w:t>
      </w:r>
      <w:r w:rsidRPr="001C1619">
        <w:rPr>
          <w:rFonts w:ascii="Times New Roman" w:eastAsia="Times New Roman" w:hAnsi="Times New Roman" w:cs="Times New Roman"/>
          <w:color w:val="FF0000"/>
          <w:spacing w:val="-7"/>
          <w:sz w:val="24"/>
          <w:szCs w:val="24"/>
        </w:rPr>
        <w:t xml:space="preserve"> </w:t>
      </w:r>
      <w:r w:rsidRPr="001C1619">
        <w:rPr>
          <w:rFonts w:ascii="Times New Roman" w:eastAsia="Times New Roman" w:hAnsi="Times New Roman" w:cs="Times New Roman"/>
          <w:color w:val="FF0000"/>
          <w:sz w:val="24"/>
          <w:szCs w:val="24"/>
        </w:rPr>
        <w:t>to w</w:t>
      </w:r>
      <w:r w:rsidRPr="001C1619">
        <w:rPr>
          <w:rFonts w:ascii="Times New Roman" w:eastAsia="Times New Roman" w:hAnsi="Times New Roman" w:cs="Times New Roman"/>
          <w:color w:val="FF0000"/>
          <w:spacing w:val="-1"/>
          <w:sz w:val="24"/>
          <w:szCs w:val="24"/>
        </w:rPr>
        <w:t>a</w:t>
      </w:r>
      <w:r w:rsidRPr="001C1619">
        <w:rPr>
          <w:rFonts w:ascii="Times New Roman" w:eastAsia="Times New Roman" w:hAnsi="Times New Roman" w:cs="Times New Roman"/>
          <w:color w:val="FF0000"/>
          <w:sz w:val="24"/>
          <w:szCs w:val="24"/>
        </w:rPr>
        <w:t>r</w:t>
      </w:r>
      <w:r w:rsidRPr="001C1619">
        <w:rPr>
          <w:rFonts w:ascii="Times New Roman" w:eastAsia="Times New Roman" w:hAnsi="Times New Roman" w:cs="Times New Roman"/>
          <w:color w:val="FF0000"/>
          <w:spacing w:val="1"/>
          <w:sz w:val="24"/>
          <w:szCs w:val="24"/>
        </w:rPr>
        <w:t>r</w:t>
      </w:r>
      <w:r w:rsidRPr="001C1619">
        <w:rPr>
          <w:rFonts w:ascii="Times New Roman" w:eastAsia="Times New Roman" w:hAnsi="Times New Roman" w:cs="Times New Roman"/>
          <w:color w:val="FF0000"/>
          <w:spacing w:val="-1"/>
          <w:sz w:val="24"/>
          <w:szCs w:val="24"/>
        </w:rPr>
        <w:t>a</w:t>
      </w:r>
      <w:r w:rsidRPr="001C1619">
        <w:rPr>
          <w:rFonts w:ascii="Times New Roman" w:eastAsia="Times New Roman" w:hAnsi="Times New Roman" w:cs="Times New Roman"/>
          <w:color w:val="FF0000"/>
          <w:sz w:val="24"/>
          <w:szCs w:val="24"/>
        </w:rPr>
        <w:t xml:space="preserve">nt </w:t>
      </w:r>
      <w:r w:rsidRPr="001C1619">
        <w:rPr>
          <w:rFonts w:ascii="Times New Roman" w:eastAsia="Times New Roman" w:hAnsi="Times New Roman" w:cs="Times New Roman"/>
          <w:color w:val="FF0000"/>
          <w:spacing w:val="1"/>
          <w:sz w:val="24"/>
          <w:szCs w:val="24"/>
        </w:rPr>
        <w:t>t</w:t>
      </w:r>
      <w:r w:rsidRPr="001C1619">
        <w:rPr>
          <w:rFonts w:ascii="Times New Roman" w:eastAsia="Times New Roman" w:hAnsi="Times New Roman" w:cs="Times New Roman"/>
          <w:color w:val="FF0000"/>
          <w:sz w:val="24"/>
          <w:szCs w:val="24"/>
        </w:rPr>
        <w:t>h</w:t>
      </w:r>
      <w:r w:rsidRPr="001C1619">
        <w:rPr>
          <w:rFonts w:ascii="Times New Roman" w:eastAsia="Times New Roman" w:hAnsi="Times New Roman" w:cs="Times New Roman"/>
          <w:color w:val="FF0000"/>
          <w:spacing w:val="-1"/>
          <w:sz w:val="24"/>
          <w:szCs w:val="24"/>
        </w:rPr>
        <w:t>a</w:t>
      </w:r>
      <w:r w:rsidRPr="001C1619">
        <w:rPr>
          <w:rFonts w:ascii="Times New Roman" w:eastAsia="Times New Roman" w:hAnsi="Times New Roman" w:cs="Times New Roman"/>
          <w:color w:val="FF0000"/>
          <w:sz w:val="24"/>
          <w:szCs w:val="24"/>
        </w:rPr>
        <w:t xml:space="preserve">t </w:t>
      </w:r>
      <w:r w:rsidRPr="001C1619">
        <w:rPr>
          <w:rFonts w:ascii="Times New Roman" w:eastAsia="Times New Roman" w:hAnsi="Times New Roman" w:cs="Times New Roman"/>
          <w:color w:val="FF0000"/>
          <w:spacing w:val="1"/>
          <w:sz w:val="24"/>
          <w:szCs w:val="24"/>
        </w:rPr>
        <w:t>t</w:t>
      </w:r>
      <w:r w:rsidRPr="001C1619">
        <w:rPr>
          <w:rFonts w:ascii="Times New Roman" w:eastAsia="Times New Roman" w:hAnsi="Times New Roman" w:cs="Times New Roman"/>
          <w:color w:val="FF0000"/>
          <w:sz w:val="24"/>
          <w:szCs w:val="24"/>
        </w:rPr>
        <w:t>he</w:t>
      </w:r>
      <w:r w:rsidRPr="001C1619">
        <w:rPr>
          <w:rFonts w:ascii="Times New Roman" w:eastAsia="Times New Roman" w:hAnsi="Times New Roman" w:cs="Times New Roman"/>
          <w:color w:val="FF0000"/>
          <w:spacing w:val="-1"/>
          <w:sz w:val="24"/>
          <w:szCs w:val="24"/>
        </w:rPr>
        <w:t xml:space="preserve"> </w:t>
      </w:r>
      <w:r w:rsidRPr="001C1619">
        <w:rPr>
          <w:rFonts w:ascii="Times New Roman" w:eastAsia="Times New Roman" w:hAnsi="Times New Roman" w:cs="Times New Roman"/>
          <w:color w:val="FF0000"/>
          <w:sz w:val="24"/>
          <w:szCs w:val="24"/>
        </w:rPr>
        <w:t>Contr</w:t>
      </w:r>
      <w:r w:rsidRPr="001C1619">
        <w:rPr>
          <w:rFonts w:ascii="Times New Roman" w:eastAsia="Times New Roman" w:hAnsi="Times New Roman" w:cs="Times New Roman"/>
          <w:color w:val="FF0000"/>
          <w:spacing w:val="-1"/>
          <w:sz w:val="24"/>
          <w:szCs w:val="24"/>
        </w:rPr>
        <w:t>ac</w:t>
      </w:r>
      <w:r w:rsidRPr="001C1619">
        <w:rPr>
          <w:rFonts w:ascii="Times New Roman" w:eastAsia="Times New Roman" w:hAnsi="Times New Roman" w:cs="Times New Roman"/>
          <w:color w:val="FF0000"/>
          <w:spacing w:val="3"/>
          <w:sz w:val="24"/>
          <w:szCs w:val="24"/>
        </w:rPr>
        <w:t>t</w:t>
      </w:r>
      <w:r w:rsidRPr="001C1619">
        <w:rPr>
          <w:rFonts w:ascii="Times New Roman" w:eastAsia="Times New Roman" w:hAnsi="Times New Roman" w:cs="Times New Roman"/>
          <w:color w:val="FF0000"/>
          <w:sz w:val="24"/>
          <w:szCs w:val="24"/>
        </w:rPr>
        <w:t xml:space="preserve">or </w:t>
      </w:r>
      <w:r w:rsidRPr="001C1619">
        <w:rPr>
          <w:rFonts w:ascii="Times New Roman" w:eastAsia="Times New Roman" w:hAnsi="Times New Roman" w:cs="Times New Roman"/>
          <w:color w:val="FF0000"/>
          <w:spacing w:val="-2"/>
          <w:sz w:val="24"/>
          <w:szCs w:val="24"/>
        </w:rPr>
        <w:t>a</w:t>
      </w:r>
      <w:r w:rsidRPr="001C1619">
        <w:rPr>
          <w:rFonts w:ascii="Times New Roman" w:eastAsia="Times New Roman" w:hAnsi="Times New Roman" w:cs="Times New Roman"/>
          <w:color w:val="FF0000"/>
          <w:sz w:val="24"/>
          <w:szCs w:val="24"/>
        </w:rPr>
        <w:t>nd i</w:t>
      </w:r>
      <w:r w:rsidRPr="001C1619">
        <w:rPr>
          <w:rFonts w:ascii="Times New Roman" w:eastAsia="Times New Roman" w:hAnsi="Times New Roman" w:cs="Times New Roman"/>
          <w:color w:val="FF0000"/>
          <w:spacing w:val="1"/>
          <w:sz w:val="24"/>
          <w:szCs w:val="24"/>
        </w:rPr>
        <w:t>t</w:t>
      </w:r>
      <w:r w:rsidRPr="001C1619">
        <w:rPr>
          <w:rFonts w:ascii="Times New Roman" w:eastAsia="Times New Roman" w:hAnsi="Times New Roman" w:cs="Times New Roman"/>
          <w:color w:val="FF0000"/>
          <w:sz w:val="24"/>
          <w:szCs w:val="24"/>
        </w:rPr>
        <w:t>s prin</w:t>
      </w:r>
      <w:r w:rsidRPr="001C1619">
        <w:rPr>
          <w:rFonts w:ascii="Times New Roman" w:eastAsia="Times New Roman" w:hAnsi="Times New Roman" w:cs="Times New Roman"/>
          <w:color w:val="FF0000"/>
          <w:spacing w:val="-1"/>
          <w:sz w:val="24"/>
          <w:szCs w:val="24"/>
        </w:rPr>
        <w:t>c</w:t>
      </w:r>
      <w:r w:rsidRPr="001C1619">
        <w:rPr>
          <w:rFonts w:ascii="Times New Roman" w:eastAsia="Times New Roman" w:hAnsi="Times New Roman" w:cs="Times New Roman"/>
          <w:color w:val="FF0000"/>
          <w:sz w:val="24"/>
          <w:szCs w:val="24"/>
        </w:rPr>
        <w:t xml:space="preserve">ipals </w:t>
      </w:r>
      <w:r w:rsidRPr="001C1619">
        <w:rPr>
          <w:rFonts w:ascii="Times New Roman" w:eastAsia="Times New Roman" w:hAnsi="Times New Roman" w:cs="Times New Roman"/>
          <w:color w:val="FF0000"/>
          <w:spacing w:val="-1"/>
          <w:sz w:val="24"/>
          <w:szCs w:val="24"/>
        </w:rPr>
        <w:t>a</w:t>
      </w:r>
      <w:r w:rsidRPr="001C1619">
        <w:rPr>
          <w:rFonts w:ascii="Times New Roman" w:eastAsia="Times New Roman" w:hAnsi="Times New Roman" w:cs="Times New Roman"/>
          <w:color w:val="FF0000"/>
          <w:spacing w:val="1"/>
          <w:sz w:val="24"/>
          <w:szCs w:val="24"/>
        </w:rPr>
        <w:t>r</w:t>
      </w:r>
      <w:r w:rsidRPr="001C1619">
        <w:rPr>
          <w:rFonts w:ascii="Times New Roman" w:eastAsia="Times New Roman" w:hAnsi="Times New Roman" w:cs="Times New Roman"/>
          <w:color w:val="FF0000"/>
          <w:sz w:val="24"/>
          <w:szCs w:val="24"/>
        </w:rPr>
        <w:t>e</w:t>
      </w:r>
      <w:r w:rsidRPr="001C1619">
        <w:rPr>
          <w:rFonts w:ascii="Times New Roman" w:eastAsia="Times New Roman" w:hAnsi="Times New Roman" w:cs="Times New Roman"/>
          <w:color w:val="FF0000"/>
          <w:spacing w:val="-1"/>
          <w:sz w:val="24"/>
          <w:szCs w:val="24"/>
        </w:rPr>
        <w:t xml:space="preserve"> </w:t>
      </w:r>
      <w:r w:rsidRPr="001C1619">
        <w:rPr>
          <w:rFonts w:ascii="Times New Roman" w:eastAsia="Times New Roman" w:hAnsi="Times New Roman" w:cs="Times New Roman"/>
          <w:color w:val="FF0000"/>
          <w:spacing w:val="1"/>
          <w:sz w:val="24"/>
          <w:szCs w:val="24"/>
        </w:rPr>
        <w:t>e</w:t>
      </w:r>
      <w:r w:rsidRPr="001C1619">
        <w:rPr>
          <w:rFonts w:ascii="Times New Roman" w:eastAsia="Times New Roman" w:hAnsi="Times New Roman" w:cs="Times New Roman"/>
          <w:color w:val="FF0000"/>
          <w:sz w:val="24"/>
          <w:szCs w:val="24"/>
        </w:rPr>
        <w:t>l</w:t>
      </w:r>
      <w:r w:rsidRPr="001C1619">
        <w:rPr>
          <w:rFonts w:ascii="Times New Roman" w:eastAsia="Times New Roman" w:hAnsi="Times New Roman" w:cs="Times New Roman"/>
          <w:color w:val="FF0000"/>
          <w:spacing w:val="1"/>
          <w:sz w:val="24"/>
          <w:szCs w:val="24"/>
        </w:rPr>
        <w:t>i</w:t>
      </w:r>
      <w:r w:rsidRPr="001C1619">
        <w:rPr>
          <w:rFonts w:ascii="Times New Roman" w:eastAsia="Times New Roman" w:hAnsi="Times New Roman" w:cs="Times New Roman"/>
          <w:color w:val="FF0000"/>
          <w:spacing w:val="-2"/>
          <w:sz w:val="24"/>
          <w:szCs w:val="24"/>
        </w:rPr>
        <w:t>g</w:t>
      </w:r>
      <w:r w:rsidRPr="001C1619">
        <w:rPr>
          <w:rFonts w:ascii="Times New Roman" w:eastAsia="Times New Roman" w:hAnsi="Times New Roman" w:cs="Times New Roman"/>
          <w:color w:val="FF0000"/>
          <w:sz w:val="24"/>
          <w:szCs w:val="24"/>
        </w:rPr>
        <w:t>ib</w:t>
      </w:r>
      <w:r w:rsidRPr="001C1619">
        <w:rPr>
          <w:rFonts w:ascii="Times New Roman" w:eastAsia="Times New Roman" w:hAnsi="Times New Roman" w:cs="Times New Roman"/>
          <w:color w:val="FF0000"/>
          <w:spacing w:val="1"/>
          <w:sz w:val="24"/>
          <w:szCs w:val="24"/>
        </w:rPr>
        <w:t>l</w:t>
      </w:r>
      <w:r w:rsidRPr="001C1619">
        <w:rPr>
          <w:rFonts w:ascii="Times New Roman" w:eastAsia="Times New Roman" w:hAnsi="Times New Roman" w:cs="Times New Roman"/>
          <w:color w:val="FF0000"/>
          <w:sz w:val="24"/>
          <w:szCs w:val="24"/>
        </w:rPr>
        <w:t>e</w:t>
      </w:r>
      <w:r w:rsidRPr="001C1619">
        <w:rPr>
          <w:rFonts w:ascii="Times New Roman" w:eastAsia="Times New Roman" w:hAnsi="Times New Roman" w:cs="Times New Roman"/>
          <w:color w:val="FF0000"/>
          <w:spacing w:val="-1"/>
          <w:sz w:val="24"/>
          <w:szCs w:val="24"/>
        </w:rPr>
        <w:t xml:space="preserve"> </w:t>
      </w:r>
      <w:r w:rsidRPr="001C1619">
        <w:rPr>
          <w:rFonts w:ascii="Times New Roman" w:eastAsia="Times New Roman" w:hAnsi="Times New Roman" w:cs="Times New Roman"/>
          <w:color w:val="FF0000"/>
          <w:sz w:val="24"/>
          <w:szCs w:val="24"/>
        </w:rPr>
        <w:t>to pa</w:t>
      </w:r>
      <w:r w:rsidRPr="001C1619">
        <w:rPr>
          <w:rFonts w:ascii="Times New Roman" w:eastAsia="Times New Roman" w:hAnsi="Times New Roman" w:cs="Times New Roman"/>
          <w:color w:val="FF0000"/>
          <w:spacing w:val="-1"/>
          <w:sz w:val="24"/>
          <w:szCs w:val="24"/>
        </w:rPr>
        <w:t>r</w:t>
      </w:r>
      <w:r w:rsidRPr="001C1619">
        <w:rPr>
          <w:rFonts w:ascii="Times New Roman" w:eastAsia="Times New Roman" w:hAnsi="Times New Roman" w:cs="Times New Roman"/>
          <w:color w:val="FF0000"/>
          <w:sz w:val="24"/>
          <w:szCs w:val="24"/>
        </w:rPr>
        <w:t>t</w:t>
      </w:r>
      <w:r w:rsidRPr="001C1619">
        <w:rPr>
          <w:rFonts w:ascii="Times New Roman" w:eastAsia="Times New Roman" w:hAnsi="Times New Roman" w:cs="Times New Roman"/>
          <w:color w:val="FF0000"/>
          <w:spacing w:val="1"/>
          <w:sz w:val="24"/>
          <w:szCs w:val="24"/>
        </w:rPr>
        <w:t>i</w:t>
      </w:r>
      <w:r w:rsidRPr="001C1619">
        <w:rPr>
          <w:rFonts w:ascii="Times New Roman" w:eastAsia="Times New Roman" w:hAnsi="Times New Roman" w:cs="Times New Roman"/>
          <w:color w:val="FF0000"/>
          <w:spacing w:val="-1"/>
          <w:sz w:val="24"/>
          <w:szCs w:val="24"/>
        </w:rPr>
        <w:t>c</w:t>
      </w:r>
      <w:r w:rsidRPr="001C1619">
        <w:rPr>
          <w:rFonts w:ascii="Times New Roman" w:eastAsia="Times New Roman" w:hAnsi="Times New Roman" w:cs="Times New Roman"/>
          <w:color w:val="FF0000"/>
          <w:sz w:val="24"/>
          <w:szCs w:val="24"/>
        </w:rPr>
        <w:t>ipate</w:t>
      </w:r>
      <w:r w:rsidRPr="001C1619">
        <w:rPr>
          <w:rFonts w:ascii="Times New Roman" w:eastAsia="Times New Roman" w:hAnsi="Times New Roman" w:cs="Times New Roman"/>
          <w:color w:val="FF0000"/>
          <w:spacing w:val="-1"/>
          <w:sz w:val="24"/>
          <w:szCs w:val="24"/>
        </w:rPr>
        <w:t xml:space="preserve"> </w:t>
      </w:r>
      <w:r w:rsidRPr="001C1619">
        <w:rPr>
          <w:rFonts w:ascii="Times New Roman" w:eastAsia="Times New Roman" w:hAnsi="Times New Roman" w:cs="Times New Roman"/>
          <w:color w:val="FF0000"/>
          <w:sz w:val="24"/>
          <w:szCs w:val="24"/>
        </w:rPr>
        <w:t>in</w:t>
      </w:r>
      <w:r w:rsidRPr="001C1619">
        <w:rPr>
          <w:rFonts w:ascii="Times New Roman" w:eastAsia="Times New Roman" w:hAnsi="Times New Roman" w:cs="Times New Roman"/>
          <w:color w:val="FF0000"/>
          <w:spacing w:val="3"/>
          <w:sz w:val="24"/>
          <w:szCs w:val="24"/>
        </w:rPr>
        <w:t xml:space="preserve"> </w:t>
      </w:r>
      <w:r w:rsidRPr="001C1619">
        <w:rPr>
          <w:rFonts w:ascii="Times New Roman" w:eastAsia="Times New Roman" w:hAnsi="Times New Roman" w:cs="Times New Roman"/>
          <w:color w:val="FF0000"/>
          <w:spacing w:val="-1"/>
          <w:sz w:val="24"/>
          <w:szCs w:val="24"/>
        </w:rPr>
        <w:t>a</w:t>
      </w:r>
      <w:r w:rsidRPr="001C1619">
        <w:rPr>
          <w:rFonts w:ascii="Times New Roman" w:eastAsia="Times New Roman" w:hAnsi="Times New Roman" w:cs="Times New Roman"/>
          <w:color w:val="FF0000"/>
          <w:sz w:val="24"/>
          <w:szCs w:val="24"/>
        </w:rPr>
        <w:t>ll</w:t>
      </w:r>
      <w:r w:rsidRPr="001C1619">
        <w:rPr>
          <w:rFonts w:ascii="Times New Roman" w:eastAsia="Times New Roman" w:hAnsi="Times New Roman" w:cs="Times New Roman"/>
          <w:color w:val="FF0000"/>
          <w:spacing w:val="1"/>
          <w:sz w:val="24"/>
          <w:szCs w:val="24"/>
        </w:rPr>
        <w:t xml:space="preserve"> </w:t>
      </w:r>
      <w:r w:rsidRPr="001C1619">
        <w:rPr>
          <w:rFonts w:ascii="Times New Roman" w:eastAsia="Times New Roman" w:hAnsi="Times New Roman" w:cs="Times New Roman"/>
          <w:color w:val="FF0000"/>
          <w:sz w:val="24"/>
          <w:szCs w:val="24"/>
        </w:rPr>
        <w:t>wo</w:t>
      </w:r>
      <w:r w:rsidRPr="001C1619">
        <w:rPr>
          <w:rFonts w:ascii="Times New Roman" w:eastAsia="Times New Roman" w:hAnsi="Times New Roman" w:cs="Times New Roman"/>
          <w:color w:val="FF0000"/>
          <w:spacing w:val="-1"/>
          <w:sz w:val="24"/>
          <w:szCs w:val="24"/>
        </w:rPr>
        <w:t>r</w:t>
      </w:r>
      <w:r w:rsidRPr="001C1619">
        <w:rPr>
          <w:rFonts w:ascii="Times New Roman" w:eastAsia="Times New Roman" w:hAnsi="Times New Roman" w:cs="Times New Roman"/>
          <w:color w:val="FF0000"/>
          <w:sz w:val="24"/>
          <w:szCs w:val="24"/>
        </w:rPr>
        <w:t xml:space="preserve">k </w:t>
      </w:r>
      <w:r w:rsidRPr="001C1619">
        <w:rPr>
          <w:rFonts w:ascii="Times New Roman" w:eastAsia="Times New Roman" w:hAnsi="Times New Roman" w:cs="Times New Roman"/>
          <w:color w:val="FF0000"/>
          <w:spacing w:val="-1"/>
          <w:sz w:val="24"/>
          <w:szCs w:val="24"/>
        </w:rPr>
        <w:t>a</w:t>
      </w:r>
      <w:r w:rsidRPr="001C1619">
        <w:rPr>
          <w:rFonts w:ascii="Times New Roman" w:eastAsia="Times New Roman" w:hAnsi="Times New Roman" w:cs="Times New Roman"/>
          <w:color w:val="FF0000"/>
          <w:sz w:val="24"/>
          <w:szCs w:val="24"/>
        </w:rPr>
        <w:t>nd tr</w:t>
      </w:r>
      <w:r w:rsidRPr="001C1619">
        <w:rPr>
          <w:rFonts w:ascii="Times New Roman" w:eastAsia="Times New Roman" w:hAnsi="Times New Roman" w:cs="Times New Roman"/>
          <w:color w:val="FF0000"/>
          <w:spacing w:val="-1"/>
          <w:sz w:val="24"/>
          <w:szCs w:val="24"/>
        </w:rPr>
        <w:t>a</w:t>
      </w:r>
      <w:r w:rsidRPr="001C1619">
        <w:rPr>
          <w:rFonts w:ascii="Times New Roman" w:eastAsia="Times New Roman" w:hAnsi="Times New Roman" w:cs="Times New Roman"/>
          <w:color w:val="FF0000"/>
          <w:sz w:val="24"/>
          <w:szCs w:val="24"/>
        </w:rPr>
        <w:t>ns</w:t>
      </w:r>
      <w:r w:rsidRPr="001C1619">
        <w:rPr>
          <w:rFonts w:ascii="Times New Roman" w:eastAsia="Times New Roman" w:hAnsi="Times New Roman" w:cs="Times New Roman"/>
          <w:color w:val="FF0000"/>
          <w:spacing w:val="-1"/>
          <w:sz w:val="24"/>
          <w:szCs w:val="24"/>
        </w:rPr>
        <w:t>ac</w:t>
      </w:r>
      <w:r w:rsidRPr="001C1619">
        <w:rPr>
          <w:rFonts w:ascii="Times New Roman" w:eastAsia="Times New Roman" w:hAnsi="Times New Roman" w:cs="Times New Roman"/>
          <w:color w:val="FF0000"/>
          <w:sz w:val="24"/>
          <w:szCs w:val="24"/>
        </w:rPr>
        <w:t>t</w:t>
      </w:r>
      <w:r w:rsidRPr="001C1619">
        <w:rPr>
          <w:rFonts w:ascii="Times New Roman" w:eastAsia="Times New Roman" w:hAnsi="Times New Roman" w:cs="Times New Roman"/>
          <w:color w:val="FF0000"/>
          <w:spacing w:val="1"/>
          <w:sz w:val="24"/>
          <w:szCs w:val="24"/>
        </w:rPr>
        <w:t>i</w:t>
      </w:r>
      <w:r w:rsidRPr="001C1619">
        <w:rPr>
          <w:rFonts w:ascii="Times New Roman" w:eastAsia="Times New Roman" w:hAnsi="Times New Roman" w:cs="Times New Roman"/>
          <w:color w:val="FF0000"/>
          <w:sz w:val="24"/>
          <w:szCs w:val="24"/>
        </w:rPr>
        <w:t>ons; h</w:t>
      </w:r>
      <w:r w:rsidRPr="001C1619">
        <w:rPr>
          <w:rFonts w:ascii="Times New Roman" w:eastAsia="Times New Roman" w:hAnsi="Times New Roman" w:cs="Times New Roman"/>
          <w:color w:val="FF0000"/>
          <w:spacing w:val="-1"/>
          <w:sz w:val="24"/>
          <w:szCs w:val="24"/>
        </w:rPr>
        <w:t>a</w:t>
      </w:r>
      <w:r w:rsidRPr="001C1619">
        <w:rPr>
          <w:rFonts w:ascii="Times New Roman" w:eastAsia="Times New Roman" w:hAnsi="Times New Roman" w:cs="Times New Roman"/>
          <w:color w:val="FF0000"/>
          <w:spacing w:val="2"/>
          <w:sz w:val="24"/>
          <w:szCs w:val="24"/>
        </w:rPr>
        <w:t>v</w:t>
      </w:r>
      <w:r w:rsidRPr="001C1619">
        <w:rPr>
          <w:rFonts w:ascii="Times New Roman" w:eastAsia="Times New Roman" w:hAnsi="Times New Roman" w:cs="Times New Roman"/>
          <w:color w:val="FF0000"/>
          <w:sz w:val="24"/>
          <w:szCs w:val="24"/>
        </w:rPr>
        <w:t>e</w:t>
      </w:r>
      <w:r w:rsidRPr="001C1619">
        <w:rPr>
          <w:rFonts w:ascii="Times New Roman" w:eastAsia="Times New Roman" w:hAnsi="Times New Roman" w:cs="Times New Roman"/>
          <w:color w:val="FF0000"/>
          <w:spacing w:val="-1"/>
          <w:sz w:val="24"/>
          <w:szCs w:val="24"/>
        </w:rPr>
        <w:t xml:space="preserve"> </w:t>
      </w:r>
      <w:r w:rsidRPr="001C1619">
        <w:rPr>
          <w:rFonts w:ascii="Times New Roman" w:eastAsia="Times New Roman" w:hAnsi="Times New Roman" w:cs="Times New Roman"/>
          <w:color w:val="FF0000"/>
          <w:sz w:val="24"/>
          <w:szCs w:val="24"/>
        </w:rPr>
        <w:t>not</w:t>
      </w:r>
      <w:r w:rsidRPr="001C1619">
        <w:rPr>
          <w:rFonts w:ascii="Times New Roman" w:eastAsia="Times New Roman" w:hAnsi="Times New Roman" w:cs="Times New Roman"/>
          <w:color w:val="FF0000"/>
          <w:spacing w:val="3"/>
          <w:sz w:val="24"/>
          <w:szCs w:val="24"/>
        </w:rPr>
        <w:t xml:space="preserve"> </w:t>
      </w:r>
      <w:r w:rsidRPr="001C1619">
        <w:rPr>
          <w:rFonts w:ascii="Times New Roman" w:eastAsia="Times New Roman" w:hAnsi="Times New Roman" w:cs="Times New Roman"/>
          <w:color w:val="FF0000"/>
          <w:sz w:val="24"/>
          <w:szCs w:val="24"/>
        </w:rPr>
        <w:t>b</w:t>
      </w:r>
      <w:r w:rsidRPr="001C1619">
        <w:rPr>
          <w:rFonts w:ascii="Times New Roman" w:eastAsia="Times New Roman" w:hAnsi="Times New Roman" w:cs="Times New Roman"/>
          <w:color w:val="FF0000"/>
          <w:spacing w:val="-1"/>
          <w:sz w:val="24"/>
          <w:szCs w:val="24"/>
        </w:rPr>
        <w:t>ee</w:t>
      </w:r>
      <w:r w:rsidRPr="001C1619">
        <w:rPr>
          <w:rFonts w:ascii="Times New Roman" w:eastAsia="Times New Roman" w:hAnsi="Times New Roman" w:cs="Times New Roman"/>
          <w:color w:val="FF0000"/>
          <w:sz w:val="24"/>
          <w:szCs w:val="24"/>
        </w:rPr>
        <w:t>n subj</w:t>
      </w:r>
      <w:r w:rsidRPr="001C1619">
        <w:rPr>
          <w:rFonts w:ascii="Times New Roman" w:eastAsia="Times New Roman" w:hAnsi="Times New Roman" w:cs="Times New Roman"/>
          <w:color w:val="FF0000"/>
          <w:spacing w:val="-1"/>
          <w:sz w:val="24"/>
          <w:szCs w:val="24"/>
        </w:rPr>
        <w:t>ec</w:t>
      </w:r>
      <w:r w:rsidRPr="001C1619">
        <w:rPr>
          <w:rFonts w:ascii="Times New Roman" w:eastAsia="Times New Roman" w:hAnsi="Times New Roman" w:cs="Times New Roman"/>
          <w:color w:val="FF0000"/>
          <w:sz w:val="24"/>
          <w:szCs w:val="24"/>
        </w:rPr>
        <w:t>ted to suspe</w:t>
      </w:r>
      <w:r w:rsidRPr="001C1619">
        <w:rPr>
          <w:rFonts w:ascii="Times New Roman" w:eastAsia="Times New Roman" w:hAnsi="Times New Roman" w:cs="Times New Roman"/>
          <w:color w:val="FF0000"/>
          <w:spacing w:val="2"/>
          <w:sz w:val="24"/>
          <w:szCs w:val="24"/>
        </w:rPr>
        <w:t>n</w:t>
      </w:r>
      <w:r w:rsidRPr="001C1619">
        <w:rPr>
          <w:rFonts w:ascii="Times New Roman" w:eastAsia="Times New Roman" w:hAnsi="Times New Roman" w:cs="Times New Roman"/>
          <w:color w:val="FF0000"/>
          <w:sz w:val="24"/>
          <w:szCs w:val="24"/>
        </w:rPr>
        <w:t>sion, d</w:t>
      </w:r>
      <w:r w:rsidRPr="001C1619">
        <w:rPr>
          <w:rFonts w:ascii="Times New Roman" w:eastAsia="Times New Roman" w:hAnsi="Times New Roman" w:cs="Times New Roman"/>
          <w:color w:val="FF0000"/>
          <w:spacing w:val="-1"/>
          <w:sz w:val="24"/>
          <w:szCs w:val="24"/>
        </w:rPr>
        <w:t>e</w:t>
      </w:r>
      <w:r w:rsidRPr="001C1619">
        <w:rPr>
          <w:rFonts w:ascii="Times New Roman" w:eastAsia="Times New Roman" w:hAnsi="Times New Roman" w:cs="Times New Roman"/>
          <w:color w:val="FF0000"/>
          <w:sz w:val="24"/>
          <w:szCs w:val="24"/>
        </w:rPr>
        <w:t>b</w:t>
      </w:r>
      <w:r w:rsidRPr="001C1619">
        <w:rPr>
          <w:rFonts w:ascii="Times New Roman" w:eastAsia="Times New Roman" w:hAnsi="Times New Roman" w:cs="Times New Roman"/>
          <w:color w:val="FF0000"/>
          <w:spacing w:val="-1"/>
          <w:sz w:val="24"/>
          <w:szCs w:val="24"/>
        </w:rPr>
        <w:t>a</w:t>
      </w:r>
      <w:r w:rsidRPr="001C1619">
        <w:rPr>
          <w:rFonts w:ascii="Times New Roman" w:eastAsia="Times New Roman" w:hAnsi="Times New Roman" w:cs="Times New Roman"/>
          <w:color w:val="FF0000"/>
          <w:sz w:val="24"/>
          <w:szCs w:val="24"/>
        </w:rPr>
        <w:t>rm</w:t>
      </w:r>
      <w:r w:rsidRPr="001C1619">
        <w:rPr>
          <w:rFonts w:ascii="Times New Roman" w:eastAsia="Times New Roman" w:hAnsi="Times New Roman" w:cs="Times New Roman"/>
          <w:color w:val="FF0000"/>
          <w:spacing w:val="-1"/>
          <w:sz w:val="24"/>
          <w:szCs w:val="24"/>
        </w:rPr>
        <w:t>e</w:t>
      </w:r>
      <w:r w:rsidRPr="001C1619">
        <w:rPr>
          <w:rFonts w:ascii="Times New Roman" w:eastAsia="Times New Roman" w:hAnsi="Times New Roman" w:cs="Times New Roman"/>
          <w:color w:val="FF0000"/>
          <w:sz w:val="24"/>
          <w:szCs w:val="24"/>
        </w:rPr>
        <w:t>nt, or si</w:t>
      </w:r>
      <w:r w:rsidRPr="001C1619">
        <w:rPr>
          <w:rFonts w:ascii="Times New Roman" w:eastAsia="Times New Roman" w:hAnsi="Times New Roman" w:cs="Times New Roman"/>
          <w:color w:val="FF0000"/>
          <w:spacing w:val="1"/>
          <w:sz w:val="24"/>
          <w:szCs w:val="24"/>
        </w:rPr>
        <w:t>m</w:t>
      </w:r>
      <w:r w:rsidRPr="001C1619">
        <w:rPr>
          <w:rFonts w:ascii="Times New Roman" w:eastAsia="Times New Roman" w:hAnsi="Times New Roman" w:cs="Times New Roman"/>
          <w:color w:val="FF0000"/>
          <w:sz w:val="24"/>
          <w:szCs w:val="24"/>
        </w:rPr>
        <w:t>i</w:t>
      </w:r>
      <w:r w:rsidRPr="001C1619">
        <w:rPr>
          <w:rFonts w:ascii="Times New Roman" w:eastAsia="Times New Roman" w:hAnsi="Times New Roman" w:cs="Times New Roman"/>
          <w:color w:val="FF0000"/>
          <w:spacing w:val="1"/>
          <w:sz w:val="24"/>
          <w:szCs w:val="24"/>
        </w:rPr>
        <w:t>l</w:t>
      </w:r>
      <w:r w:rsidRPr="001C1619">
        <w:rPr>
          <w:rFonts w:ascii="Times New Roman" w:eastAsia="Times New Roman" w:hAnsi="Times New Roman" w:cs="Times New Roman"/>
          <w:color w:val="FF0000"/>
          <w:spacing w:val="-1"/>
          <w:sz w:val="24"/>
          <w:szCs w:val="24"/>
        </w:rPr>
        <w:t>a</w:t>
      </w:r>
      <w:r w:rsidRPr="001C1619">
        <w:rPr>
          <w:rFonts w:ascii="Times New Roman" w:eastAsia="Times New Roman" w:hAnsi="Times New Roman" w:cs="Times New Roman"/>
          <w:color w:val="FF0000"/>
          <w:sz w:val="24"/>
          <w:szCs w:val="24"/>
        </w:rPr>
        <w:t>r ineli</w:t>
      </w:r>
      <w:r w:rsidRPr="001C1619">
        <w:rPr>
          <w:rFonts w:ascii="Times New Roman" w:eastAsia="Times New Roman" w:hAnsi="Times New Roman" w:cs="Times New Roman"/>
          <w:color w:val="FF0000"/>
          <w:spacing w:val="-2"/>
          <w:sz w:val="24"/>
          <w:szCs w:val="24"/>
        </w:rPr>
        <w:t>g</w:t>
      </w:r>
      <w:r w:rsidRPr="001C1619">
        <w:rPr>
          <w:rFonts w:ascii="Times New Roman" w:eastAsia="Times New Roman" w:hAnsi="Times New Roman" w:cs="Times New Roman"/>
          <w:color w:val="FF0000"/>
          <w:sz w:val="24"/>
          <w:szCs w:val="24"/>
        </w:rPr>
        <w:t>ib</w:t>
      </w:r>
      <w:r w:rsidRPr="001C1619">
        <w:rPr>
          <w:rFonts w:ascii="Times New Roman" w:eastAsia="Times New Roman" w:hAnsi="Times New Roman" w:cs="Times New Roman"/>
          <w:color w:val="FF0000"/>
          <w:spacing w:val="1"/>
          <w:sz w:val="24"/>
          <w:szCs w:val="24"/>
        </w:rPr>
        <w:t>i</w:t>
      </w:r>
      <w:r w:rsidRPr="001C1619">
        <w:rPr>
          <w:rFonts w:ascii="Times New Roman" w:eastAsia="Times New Roman" w:hAnsi="Times New Roman" w:cs="Times New Roman"/>
          <w:color w:val="FF0000"/>
          <w:sz w:val="24"/>
          <w:szCs w:val="24"/>
        </w:rPr>
        <w:t>l</w:t>
      </w:r>
      <w:r w:rsidRPr="001C1619">
        <w:rPr>
          <w:rFonts w:ascii="Times New Roman" w:eastAsia="Times New Roman" w:hAnsi="Times New Roman" w:cs="Times New Roman"/>
          <w:color w:val="FF0000"/>
          <w:spacing w:val="1"/>
          <w:sz w:val="24"/>
          <w:szCs w:val="24"/>
        </w:rPr>
        <w:t>i</w:t>
      </w:r>
      <w:r w:rsidRPr="001C1619">
        <w:rPr>
          <w:rFonts w:ascii="Times New Roman" w:eastAsia="Times New Roman" w:hAnsi="Times New Roman" w:cs="Times New Roman"/>
          <w:color w:val="FF0000"/>
          <w:spacing w:val="3"/>
          <w:sz w:val="24"/>
          <w:szCs w:val="24"/>
        </w:rPr>
        <w:t>t</w:t>
      </w:r>
      <w:r w:rsidRPr="001C1619">
        <w:rPr>
          <w:rFonts w:ascii="Times New Roman" w:eastAsia="Times New Roman" w:hAnsi="Times New Roman" w:cs="Times New Roman"/>
          <w:color w:val="FF0000"/>
          <w:sz w:val="24"/>
          <w:szCs w:val="24"/>
        </w:rPr>
        <w:t>y</w:t>
      </w:r>
      <w:r w:rsidRPr="001C1619">
        <w:rPr>
          <w:rFonts w:ascii="Times New Roman" w:eastAsia="Times New Roman" w:hAnsi="Times New Roman" w:cs="Times New Roman"/>
          <w:color w:val="FF0000"/>
          <w:spacing w:val="-5"/>
          <w:sz w:val="24"/>
          <w:szCs w:val="24"/>
        </w:rPr>
        <w:t xml:space="preserve"> </w:t>
      </w:r>
      <w:r w:rsidRPr="001C1619">
        <w:rPr>
          <w:rFonts w:ascii="Times New Roman" w:eastAsia="Times New Roman" w:hAnsi="Times New Roman" w:cs="Times New Roman"/>
          <w:color w:val="FF0000"/>
          <w:sz w:val="24"/>
          <w:szCs w:val="24"/>
        </w:rPr>
        <w:t>d</w:t>
      </w:r>
      <w:r w:rsidRPr="001C1619">
        <w:rPr>
          <w:rFonts w:ascii="Times New Roman" w:eastAsia="Times New Roman" w:hAnsi="Times New Roman" w:cs="Times New Roman"/>
          <w:color w:val="FF0000"/>
          <w:spacing w:val="-1"/>
          <w:sz w:val="24"/>
          <w:szCs w:val="24"/>
        </w:rPr>
        <w:t>e</w:t>
      </w:r>
      <w:r w:rsidRPr="001C1619">
        <w:rPr>
          <w:rFonts w:ascii="Times New Roman" w:eastAsia="Times New Roman" w:hAnsi="Times New Roman" w:cs="Times New Roman"/>
          <w:color w:val="FF0000"/>
          <w:sz w:val="24"/>
          <w:szCs w:val="24"/>
        </w:rPr>
        <w:t>t</w:t>
      </w:r>
      <w:r w:rsidRPr="001C1619">
        <w:rPr>
          <w:rFonts w:ascii="Times New Roman" w:eastAsia="Times New Roman" w:hAnsi="Times New Roman" w:cs="Times New Roman"/>
          <w:color w:val="FF0000"/>
          <w:spacing w:val="2"/>
          <w:sz w:val="24"/>
          <w:szCs w:val="24"/>
        </w:rPr>
        <w:t>e</w:t>
      </w:r>
      <w:r w:rsidRPr="001C1619">
        <w:rPr>
          <w:rFonts w:ascii="Times New Roman" w:eastAsia="Times New Roman" w:hAnsi="Times New Roman" w:cs="Times New Roman"/>
          <w:color w:val="FF0000"/>
          <w:sz w:val="24"/>
          <w:szCs w:val="24"/>
        </w:rPr>
        <w:t>rmin</w:t>
      </w:r>
      <w:r w:rsidRPr="001C1619">
        <w:rPr>
          <w:rFonts w:ascii="Times New Roman" w:eastAsia="Times New Roman" w:hAnsi="Times New Roman" w:cs="Times New Roman"/>
          <w:color w:val="FF0000"/>
          <w:spacing w:val="-1"/>
          <w:sz w:val="24"/>
          <w:szCs w:val="24"/>
        </w:rPr>
        <w:t>e</w:t>
      </w:r>
      <w:r w:rsidRPr="001C1619">
        <w:rPr>
          <w:rFonts w:ascii="Times New Roman" w:eastAsia="Times New Roman" w:hAnsi="Times New Roman" w:cs="Times New Roman"/>
          <w:color w:val="FF0000"/>
          <w:sz w:val="24"/>
          <w:szCs w:val="24"/>
        </w:rPr>
        <w:t xml:space="preserve">d </w:t>
      </w:r>
      <w:r w:rsidRPr="001C1619">
        <w:rPr>
          <w:rFonts w:ascii="Times New Roman" w:eastAsia="Times New Roman" w:hAnsi="Times New Roman" w:cs="Times New Roman"/>
          <w:color w:val="FF0000"/>
          <w:spacing w:val="2"/>
          <w:sz w:val="24"/>
          <w:szCs w:val="24"/>
        </w:rPr>
        <w:t>b</w:t>
      </w:r>
      <w:r w:rsidRPr="001C1619">
        <w:rPr>
          <w:rFonts w:ascii="Times New Roman" w:eastAsia="Times New Roman" w:hAnsi="Times New Roman" w:cs="Times New Roman"/>
          <w:color w:val="FF0000"/>
          <w:sz w:val="24"/>
          <w:szCs w:val="24"/>
        </w:rPr>
        <w:t>y</w:t>
      </w:r>
      <w:r w:rsidRPr="001C1619">
        <w:rPr>
          <w:rFonts w:ascii="Times New Roman" w:eastAsia="Times New Roman" w:hAnsi="Times New Roman" w:cs="Times New Roman"/>
          <w:color w:val="FF0000"/>
          <w:spacing w:val="-3"/>
          <w:sz w:val="24"/>
          <w:szCs w:val="24"/>
        </w:rPr>
        <w:t xml:space="preserve"> </w:t>
      </w:r>
      <w:r w:rsidRPr="001C1619">
        <w:rPr>
          <w:rFonts w:ascii="Times New Roman" w:eastAsia="Times New Roman" w:hAnsi="Times New Roman" w:cs="Times New Roman"/>
          <w:color w:val="FF0000"/>
          <w:spacing w:val="-1"/>
          <w:sz w:val="24"/>
          <w:szCs w:val="24"/>
        </w:rPr>
        <w:t>a</w:t>
      </w:r>
      <w:r w:rsidRPr="001C1619">
        <w:rPr>
          <w:rFonts w:ascii="Times New Roman" w:eastAsia="Times New Roman" w:hAnsi="Times New Roman" w:cs="Times New Roman"/>
          <w:color w:val="FF0000"/>
          <w:spacing w:val="5"/>
          <w:sz w:val="24"/>
          <w:szCs w:val="24"/>
        </w:rPr>
        <w:t>n</w:t>
      </w:r>
      <w:r w:rsidRPr="001C1619">
        <w:rPr>
          <w:rFonts w:ascii="Times New Roman" w:eastAsia="Times New Roman" w:hAnsi="Times New Roman" w:cs="Times New Roman"/>
          <w:color w:val="FF0000"/>
          <w:sz w:val="24"/>
          <w:szCs w:val="24"/>
        </w:rPr>
        <w:t>y</w:t>
      </w:r>
      <w:r w:rsidRPr="001C1619">
        <w:rPr>
          <w:rFonts w:ascii="Times New Roman" w:eastAsia="Times New Roman" w:hAnsi="Times New Roman" w:cs="Times New Roman"/>
          <w:color w:val="FF0000"/>
          <w:spacing w:val="-3"/>
          <w:sz w:val="24"/>
          <w:szCs w:val="24"/>
        </w:rPr>
        <w:t xml:space="preserve"> </w:t>
      </w:r>
      <w:r w:rsidRPr="001C1619">
        <w:rPr>
          <w:rFonts w:ascii="Times New Roman" w:eastAsia="Times New Roman" w:hAnsi="Times New Roman" w:cs="Times New Roman"/>
          <w:color w:val="FF0000"/>
          <w:spacing w:val="-1"/>
          <w:sz w:val="24"/>
          <w:szCs w:val="24"/>
        </w:rPr>
        <w:t>Fe</w:t>
      </w:r>
      <w:r w:rsidRPr="001C1619">
        <w:rPr>
          <w:rFonts w:ascii="Times New Roman" w:eastAsia="Times New Roman" w:hAnsi="Times New Roman" w:cs="Times New Roman"/>
          <w:color w:val="FF0000"/>
          <w:spacing w:val="2"/>
          <w:sz w:val="24"/>
          <w:szCs w:val="24"/>
        </w:rPr>
        <w:t>d</w:t>
      </w:r>
      <w:r w:rsidRPr="001C1619">
        <w:rPr>
          <w:rFonts w:ascii="Times New Roman" w:eastAsia="Times New Roman" w:hAnsi="Times New Roman" w:cs="Times New Roman"/>
          <w:color w:val="FF0000"/>
          <w:spacing w:val="-1"/>
          <w:sz w:val="24"/>
          <w:szCs w:val="24"/>
        </w:rPr>
        <w:t>e</w:t>
      </w:r>
      <w:r w:rsidRPr="001C1619">
        <w:rPr>
          <w:rFonts w:ascii="Times New Roman" w:eastAsia="Times New Roman" w:hAnsi="Times New Roman" w:cs="Times New Roman"/>
          <w:color w:val="FF0000"/>
          <w:sz w:val="24"/>
          <w:szCs w:val="24"/>
        </w:rPr>
        <w:t>r</w:t>
      </w:r>
      <w:r w:rsidRPr="001C1619">
        <w:rPr>
          <w:rFonts w:ascii="Times New Roman" w:eastAsia="Times New Roman" w:hAnsi="Times New Roman" w:cs="Times New Roman"/>
          <w:color w:val="FF0000"/>
          <w:spacing w:val="-2"/>
          <w:sz w:val="24"/>
          <w:szCs w:val="24"/>
        </w:rPr>
        <w:t>a</w:t>
      </w:r>
      <w:r w:rsidRPr="001C1619">
        <w:rPr>
          <w:rFonts w:ascii="Times New Roman" w:eastAsia="Times New Roman" w:hAnsi="Times New Roman" w:cs="Times New Roman"/>
          <w:color w:val="FF0000"/>
          <w:sz w:val="24"/>
          <w:szCs w:val="24"/>
        </w:rPr>
        <w:t xml:space="preserve">l, </w:t>
      </w:r>
      <w:r w:rsidRPr="001C1619">
        <w:rPr>
          <w:rFonts w:ascii="Times New Roman" w:eastAsia="Times New Roman" w:hAnsi="Times New Roman" w:cs="Times New Roman"/>
          <w:color w:val="FF0000"/>
          <w:spacing w:val="1"/>
          <w:sz w:val="24"/>
          <w:szCs w:val="24"/>
        </w:rPr>
        <w:t>S</w:t>
      </w:r>
      <w:r w:rsidRPr="001C1619">
        <w:rPr>
          <w:rFonts w:ascii="Times New Roman" w:eastAsia="Times New Roman" w:hAnsi="Times New Roman" w:cs="Times New Roman"/>
          <w:color w:val="FF0000"/>
          <w:sz w:val="24"/>
          <w:szCs w:val="24"/>
        </w:rPr>
        <w:t>tate</w:t>
      </w:r>
      <w:r w:rsidRPr="001C1619">
        <w:rPr>
          <w:rFonts w:ascii="Times New Roman" w:eastAsia="Times New Roman" w:hAnsi="Times New Roman" w:cs="Times New Roman"/>
          <w:color w:val="FF0000"/>
          <w:spacing w:val="-1"/>
          <w:sz w:val="24"/>
          <w:szCs w:val="24"/>
        </w:rPr>
        <w:t xml:space="preserve"> </w:t>
      </w:r>
      <w:r w:rsidRPr="001C1619">
        <w:rPr>
          <w:rFonts w:ascii="Times New Roman" w:eastAsia="Times New Roman" w:hAnsi="Times New Roman" w:cs="Times New Roman"/>
          <w:color w:val="FF0000"/>
          <w:spacing w:val="2"/>
          <w:sz w:val="24"/>
          <w:szCs w:val="24"/>
        </w:rPr>
        <w:t>o</w:t>
      </w:r>
      <w:r w:rsidRPr="001C1619">
        <w:rPr>
          <w:rFonts w:ascii="Times New Roman" w:eastAsia="Times New Roman" w:hAnsi="Times New Roman" w:cs="Times New Roman"/>
          <w:color w:val="FF0000"/>
          <w:sz w:val="24"/>
          <w:szCs w:val="24"/>
        </w:rPr>
        <w:t>r lo</w:t>
      </w:r>
      <w:r w:rsidRPr="001C1619">
        <w:rPr>
          <w:rFonts w:ascii="Times New Roman" w:eastAsia="Times New Roman" w:hAnsi="Times New Roman" w:cs="Times New Roman"/>
          <w:color w:val="FF0000"/>
          <w:spacing w:val="-1"/>
          <w:sz w:val="24"/>
          <w:szCs w:val="24"/>
        </w:rPr>
        <w:t>ca</w:t>
      </w:r>
      <w:r w:rsidRPr="001C1619">
        <w:rPr>
          <w:rFonts w:ascii="Times New Roman" w:eastAsia="Times New Roman" w:hAnsi="Times New Roman" w:cs="Times New Roman"/>
          <w:color w:val="FF0000"/>
          <w:sz w:val="24"/>
          <w:szCs w:val="24"/>
        </w:rPr>
        <w:t>l</w:t>
      </w:r>
      <w:r w:rsidRPr="001C1619">
        <w:rPr>
          <w:rFonts w:ascii="Times New Roman" w:eastAsia="Times New Roman" w:hAnsi="Times New Roman" w:cs="Times New Roman"/>
          <w:color w:val="FF0000"/>
          <w:spacing w:val="3"/>
          <w:sz w:val="24"/>
          <w:szCs w:val="24"/>
        </w:rPr>
        <w:t xml:space="preserve"> </w:t>
      </w:r>
      <w:r w:rsidRPr="001C1619">
        <w:rPr>
          <w:rFonts w:ascii="Times New Roman" w:eastAsia="Times New Roman" w:hAnsi="Times New Roman" w:cs="Times New Roman"/>
          <w:color w:val="FF0000"/>
          <w:spacing w:val="-2"/>
          <w:sz w:val="24"/>
          <w:szCs w:val="24"/>
        </w:rPr>
        <w:t>g</w:t>
      </w:r>
      <w:r w:rsidRPr="001C1619">
        <w:rPr>
          <w:rFonts w:ascii="Times New Roman" w:eastAsia="Times New Roman" w:hAnsi="Times New Roman" w:cs="Times New Roman"/>
          <w:color w:val="FF0000"/>
          <w:sz w:val="24"/>
          <w:szCs w:val="24"/>
        </w:rPr>
        <w:t>ov</w:t>
      </w:r>
      <w:r w:rsidRPr="001C1619">
        <w:rPr>
          <w:rFonts w:ascii="Times New Roman" w:eastAsia="Times New Roman" w:hAnsi="Times New Roman" w:cs="Times New Roman"/>
          <w:color w:val="FF0000"/>
          <w:spacing w:val="-1"/>
          <w:sz w:val="24"/>
          <w:szCs w:val="24"/>
        </w:rPr>
        <w:t>e</w:t>
      </w:r>
      <w:r w:rsidRPr="001C1619">
        <w:rPr>
          <w:rFonts w:ascii="Times New Roman" w:eastAsia="Times New Roman" w:hAnsi="Times New Roman" w:cs="Times New Roman"/>
          <w:color w:val="FF0000"/>
          <w:sz w:val="24"/>
          <w:szCs w:val="24"/>
        </w:rPr>
        <w:t>rnm</w:t>
      </w:r>
      <w:r w:rsidRPr="001C1619">
        <w:rPr>
          <w:rFonts w:ascii="Times New Roman" w:eastAsia="Times New Roman" w:hAnsi="Times New Roman" w:cs="Times New Roman"/>
          <w:color w:val="FF0000"/>
          <w:spacing w:val="-1"/>
          <w:sz w:val="24"/>
          <w:szCs w:val="24"/>
        </w:rPr>
        <w:t>e</w:t>
      </w:r>
      <w:r w:rsidRPr="001C1619">
        <w:rPr>
          <w:rFonts w:ascii="Times New Roman" w:eastAsia="Times New Roman" w:hAnsi="Times New Roman" w:cs="Times New Roman"/>
          <w:color w:val="FF0000"/>
          <w:sz w:val="24"/>
          <w:szCs w:val="24"/>
        </w:rPr>
        <w:t>n</w:t>
      </w:r>
      <w:r w:rsidRPr="001C1619">
        <w:rPr>
          <w:rFonts w:ascii="Times New Roman" w:eastAsia="Times New Roman" w:hAnsi="Times New Roman" w:cs="Times New Roman"/>
          <w:color w:val="FF0000"/>
          <w:spacing w:val="3"/>
          <w:sz w:val="24"/>
          <w:szCs w:val="24"/>
        </w:rPr>
        <w:t>t</w:t>
      </w:r>
      <w:r w:rsidRPr="001C1619">
        <w:rPr>
          <w:rFonts w:ascii="Times New Roman" w:eastAsia="Times New Roman" w:hAnsi="Times New Roman" w:cs="Times New Roman"/>
          <w:color w:val="FF0000"/>
          <w:spacing w:val="-1"/>
          <w:sz w:val="24"/>
          <w:szCs w:val="24"/>
        </w:rPr>
        <w:t>a</w:t>
      </w:r>
      <w:r w:rsidRPr="001C1619">
        <w:rPr>
          <w:rFonts w:ascii="Times New Roman" w:eastAsia="Times New Roman" w:hAnsi="Times New Roman" w:cs="Times New Roman"/>
          <w:color w:val="FF0000"/>
          <w:sz w:val="24"/>
          <w:szCs w:val="24"/>
        </w:rPr>
        <w:t>l enti</w:t>
      </w:r>
      <w:r w:rsidRPr="001C1619">
        <w:rPr>
          <w:rFonts w:ascii="Times New Roman" w:eastAsia="Times New Roman" w:hAnsi="Times New Roman" w:cs="Times New Roman"/>
          <w:color w:val="FF0000"/>
          <w:spacing w:val="3"/>
          <w:sz w:val="24"/>
          <w:szCs w:val="24"/>
        </w:rPr>
        <w:t>t</w:t>
      </w:r>
      <w:r w:rsidRPr="001C1619">
        <w:rPr>
          <w:rFonts w:ascii="Times New Roman" w:eastAsia="Times New Roman" w:hAnsi="Times New Roman" w:cs="Times New Roman"/>
          <w:color w:val="FF0000"/>
          <w:sz w:val="24"/>
          <w:szCs w:val="24"/>
        </w:rPr>
        <w:t>y;</w:t>
      </w:r>
      <w:r w:rsidRPr="001C1619">
        <w:rPr>
          <w:rFonts w:ascii="Times New Roman" w:eastAsia="Times New Roman" w:hAnsi="Times New Roman" w:cs="Times New Roman"/>
          <w:color w:val="FF0000"/>
          <w:spacing w:val="-3"/>
          <w:sz w:val="24"/>
          <w:szCs w:val="24"/>
        </w:rPr>
        <w:t xml:space="preserve"> </w:t>
      </w:r>
      <w:r w:rsidRPr="001C1619">
        <w:rPr>
          <w:rFonts w:ascii="Times New Roman" w:eastAsia="Times New Roman" w:hAnsi="Times New Roman" w:cs="Times New Roman"/>
          <w:color w:val="FF0000"/>
          <w:sz w:val="24"/>
          <w:szCs w:val="24"/>
        </w:rPr>
        <w:t xml:space="preserve">that the Offeror </w:t>
      </w:r>
      <w:r w:rsidRPr="001C1619">
        <w:rPr>
          <w:rFonts w:ascii="Times New Roman" w:eastAsia="Times New Roman" w:hAnsi="Times New Roman" w:cs="Times New Roman"/>
          <w:color w:val="FF0000"/>
          <w:spacing w:val="1"/>
          <w:sz w:val="24"/>
          <w:szCs w:val="24"/>
        </w:rPr>
        <w:t>i</w:t>
      </w:r>
      <w:r w:rsidRPr="001C1619">
        <w:rPr>
          <w:rFonts w:ascii="Times New Roman" w:eastAsia="Times New Roman" w:hAnsi="Times New Roman" w:cs="Times New Roman"/>
          <w:color w:val="FF0000"/>
          <w:sz w:val="24"/>
          <w:szCs w:val="24"/>
        </w:rPr>
        <w:t>s in complian</w:t>
      </w:r>
      <w:r w:rsidRPr="001C1619">
        <w:rPr>
          <w:rFonts w:ascii="Times New Roman" w:eastAsia="Times New Roman" w:hAnsi="Times New Roman" w:cs="Times New Roman"/>
          <w:color w:val="FF0000"/>
          <w:spacing w:val="-1"/>
          <w:sz w:val="24"/>
          <w:szCs w:val="24"/>
        </w:rPr>
        <w:t>c</w:t>
      </w:r>
      <w:r w:rsidRPr="001C1619">
        <w:rPr>
          <w:rFonts w:ascii="Times New Roman" w:eastAsia="Times New Roman" w:hAnsi="Times New Roman" w:cs="Times New Roman"/>
          <w:color w:val="FF0000"/>
          <w:sz w:val="24"/>
          <w:szCs w:val="24"/>
        </w:rPr>
        <w:t>e</w:t>
      </w:r>
      <w:r w:rsidRPr="001C1619">
        <w:rPr>
          <w:rFonts w:ascii="Times New Roman" w:eastAsia="Times New Roman" w:hAnsi="Times New Roman" w:cs="Times New Roman"/>
          <w:color w:val="FF0000"/>
          <w:spacing w:val="-1"/>
          <w:sz w:val="24"/>
          <w:szCs w:val="24"/>
        </w:rPr>
        <w:t xml:space="preserve"> </w:t>
      </w:r>
      <w:r w:rsidRPr="001C1619">
        <w:rPr>
          <w:rFonts w:ascii="Times New Roman" w:eastAsia="Times New Roman" w:hAnsi="Times New Roman" w:cs="Times New Roman"/>
          <w:color w:val="FF0000"/>
          <w:sz w:val="24"/>
          <w:szCs w:val="24"/>
        </w:rPr>
        <w:t xml:space="preserve">with </w:t>
      </w:r>
      <w:r w:rsidRPr="001C1619">
        <w:rPr>
          <w:rFonts w:ascii="Times New Roman" w:eastAsia="Times New Roman" w:hAnsi="Times New Roman" w:cs="Times New Roman"/>
          <w:color w:val="FF0000"/>
          <w:spacing w:val="1"/>
          <w:sz w:val="24"/>
          <w:szCs w:val="24"/>
        </w:rPr>
        <w:t>t</w:t>
      </w:r>
      <w:r w:rsidRPr="001C1619">
        <w:rPr>
          <w:rFonts w:ascii="Times New Roman" w:eastAsia="Times New Roman" w:hAnsi="Times New Roman" w:cs="Times New Roman"/>
          <w:color w:val="FF0000"/>
          <w:sz w:val="24"/>
          <w:szCs w:val="24"/>
        </w:rPr>
        <w:t>he</w:t>
      </w:r>
      <w:r w:rsidRPr="001C1619">
        <w:rPr>
          <w:rFonts w:ascii="Times New Roman" w:eastAsia="Times New Roman" w:hAnsi="Times New Roman" w:cs="Times New Roman"/>
          <w:color w:val="FF0000"/>
          <w:spacing w:val="-1"/>
          <w:sz w:val="24"/>
          <w:szCs w:val="24"/>
        </w:rPr>
        <w:t xml:space="preserve"> </w:t>
      </w:r>
      <w:r w:rsidRPr="001C1619">
        <w:rPr>
          <w:rFonts w:ascii="Times New Roman" w:eastAsia="Times New Roman" w:hAnsi="Times New Roman" w:cs="Times New Roman"/>
          <w:color w:val="FF0000"/>
          <w:spacing w:val="1"/>
          <w:sz w:val="24"/>
          <w:szCs w:val="24"/>
        </w:rPr>
        <w:t>S</w:t>
      </w:r>
      <w:r w:rsidRPr="001C1619">
        <w:rPr>
          <w:rFonts w:ascii="Times New Roman" w:eastAsia="Times New Roman" w:hAnsi="Times New Roman" w:cs="Times New Roman"/>
          <w:color w:val="FF0000"/>
          <w:sz w:val="24"/>
          <w:szCs w:val="24"/>
        </w:rPr>
        <w:t>tate</w:t>
      </w:r>
      <w:r w:rsidRPr="001C1619">
        <w:rPr>
          <w:rFonts w:ascii="Times New Roman" w:eastAsia="Times New Roman" w:hAnsi="Times New Roman" w:cs="Times New Roman"/>
          <w:color w:val="FF0000"/>
          <w:spacing w:val="-1"/>
          <w:sz w:val="24"/>
          <w:szCs w:val="24"/>
        </w:rPr>
        <w:t xml:space="preserve"> </w:t>
      </w:r>
      <w:r w:rsidRPr="001C1619">
        <w:rPr>
          <w:rFonts w:ascii="Times New Roman" w:eastAsia="Times New Roman" w:hAnsi="Times New Roman" w:cs="Times New Roman"/>
          <w:color w:val="FF0000"/>
          <w:sz w:val="24"/>
          <w:szCs w:val="24"/>
        </w:rPr>
        <w:t xml:space="preserve">of </w:t>
      </w:r>
      <w:r w:rsidRPr="001C1619">
        <w:rPr>
          <w:rFonts w:ascii="Times New Roman" w:eastAsia="Times New Roman" w:hAnsi="Times New Roman" w:cs="Times New Roman"/>
          <w:color w:val="FF0000"/>
          <w:spacing w:val="1"/>
          <w:sz w:val="24"/>
          <w:szCs w:val="24"/>
        </w:rPr>
        <w:t>Ne</w:t>
      </w:r>
      <w:r w:rsidRPr="001C1619">
        <w:rPr>
          <w:rFonts w:ascii="Times New Roman" w:eastAsia="Times New Roman" w:hAnsi="Times New Roman" w:cs="Times New Roman"/>
          <w:color w:val="FF0000"/>
          <w:sz w:val="24"/>
          <w:szCs w:val="24"/>
        </w:rPr>
        <w:t>w M</w:t>
      </w:r>
      <w:r w:rsidRPr="001C1619">
        <w:rPr>
          <w:rFonts w:ascii="Times New Roman" w:eastAsia="Times New Roman" w:hAnsi="Times New Roman" w:cs="Times New Roman"/>
          <w:color w:val="FF0000"/>
          <w:spacing w:val="-1"/>
          <w:sz w:val="24"/>
          <w:szCs w:val="24"/>
        </w:rPr>
        <w:t>e</w:t>
      </w:r>
      <w:r w:rsidRPr="001C1619">
        <w:rPr>
          <w:rFonts w:ascii="Times New Roman" w:eastAsia="Times New Roman" w:hAnsi="Times New Roman" w:cs="Times New Roman"/>
          <w:color w:val="FF0000"/>
          <w:spacing w:val="2"/>
          <w:sz w:val="24"/>
          <w:szCs w:val="24"/>
        </w:rPr>
        <w:t>x</w:t>
      </w:r>
      <w:r w:rsidRPr="001C1619">
        <w:rPr>
          <w:rFonts w:ascii="Times New Roman" w:eastAsia="Times New Roman" w:hAnsi="Times New Roman" w:cs="Times New Roman"/>
          <w:color w:val="FF0000"/>
          <w:sz w:val="24"/>
          <w:szCs w:val="24"/>
        </w:rPr>
        <w:t>ico statut</w:t>
      </w:r>
      <w:r w:rsidRPr="001C1619">
        <w:rPr>
          <w:rFonts w:ascii="Times New Roman" w:eastAsia="Times New Roman" w:hAnsi="Times New Roman" w:cs="Times New Roman"/>
          <w:color w:val="FF0000"/>
          <w:spacing w:val="-1"/>
          <w:sz w:val="24"/>
          <w:szCs w:val="24"/>
        </w:rPr>
        <w:t>e</w:t>
      </w:r>
      <w:r w:rsidRPr="001C1619">
        <w:rPr>
          <w:rFonts w:ascii="Times New Roman" w:eastAsia="Times New Roman" w:hAnsi="Times New Roman" w:cs="Times New Roman"/>
          <w:color w:val="FF0000"/>
          <w:sz w:val="24"/>
          <w:szCs w:val="24"/>
        </w:rPr>
        <w:t xml:space="preserve">s </w:t>
      </w:r>
      <w:r w:rsidRPr="001C1619">
        <w:rPr>
          <w:rFonts w:ascii="Times New Roman" w:eastAsia="Times New Roman" w:hAnsi="Times New Roman" w:cs="Times New Roman"/>
          <w:color w:val="FF0000"/>
          <w:spacing w:val="-1"/>
          <w:sz w:val="24"/>
          <w:szCs w:val="24"/>
        </w:rPr>
        <w:t>a</w:t>
      </w:r>
      <w:r w:rsidRPr="001C1619">
        <w:rPr>
          <w:rFonts w:ascii="Times New Roman" w:eastAsia="Times New Roman" w:hAnsi="Times New Roman" w:cs="Times New Roman"/>
          <w:color w:val="FF0000"/>
          <w:sz w:val="24"/>
          <w:szCs w:val="24"/>
        </w:rPr>
        <w:t>nd r</w:t>
      </w:r>
      <w:r w:rsidRPr="001C1619">
        <w:rPr>
          <w:rFonts w:ascii="Times New Roman" w:eastAsia="Times New Roman" w:hAnsi="Times New Roman" w:cs="Times New Roman"/>
          <w:color w:val="FF0000"/>
          <w:spacing w:val="-1"/>
          <w:sz w:val="24"/>
          <w:szCs w:val="24"/>
        </w:rPr>
        <w:t>u</w:t>
      </w:r>
      <w:r w:rsidRPr="001C1619">
        <w:rPr>
          <w:rFonts w:ascii="Times New Roman" w:eastAsia="Times New Roman" w:hAnsi="Times New Roman" w:cs="Times New Roman"/>
          <w:color w:val="FF0000"/>
          <w:sz w:val="24"/>
          <w:szCs w:val="24"/>
        </w:rPr>
        <w:t xml:space="preserve">les </w:t>
      </w:r>
      <w:r w:rsidRPr="001C1619">
        <w:rPr>
          <w:rFonts w:ascii="Times New Roman" w:eastAsia="Times New Roman" w:hAnsi="Times New Roman" w:cs="Times New Roman"/>
          <w:color w:val="FF0000"/>
          <w:spacing w:val="-1"/>
          <w:sz w:val="24"/>
          <w:szCs w:val="24"/>
        </w:rPr>
        <w:t>re</w:t>
      </w:r>
      <w:r w:rsidRPr="001C1619">
        <w:rPr>
          <w:rFonts w:ascii="Times New Roman" w:eastAsia="Times New Roman" w:hAnsi="Times New Roman" w:cs="Times New Roman"/>
          <w:color w:val="FF0000"/>
          <w:sz w:val="24"/>
          <w:szCs w:val="24"/>
        </w:rPr>
        <w:t>lati</w:t>
      </w:r>
      <w:r w:rsidRPr="001C1619">
        <w:rPr>
          <w:rFonts w:ascii="Times New Roman" w:eastAsia="Times New Roman" w:hAnsi="Times New Roman" w:cs="Times New Roman"/>
          <w:color w:val="FF0000"/>
          <w:spacing w:val="3"/>
          <w:sz w:val="24"/>
          <w:szCs w:val="24"/>
        </w:rPr>
        <w:t>n</w:t>
      </w:r>
      <w:r w:rsidRPr="001C1619">
        <w:rPr>
          <w:rFonts w:ascii="Times New Roman" w:eastAsia="Times New Roman" w:hAnsi="Times New Roman" w:cs="Times New Roman"/>
          <w:color w:val="FF0000"/>
          <w:sz w:val="24"/>
          <w:szCs w:val="24"/>
        </w:rPr>
        <w:t>g to pro</w:t>
      </w:r>
      <w:r w:rsidRPr="001C1619">
        <w:rPr>
          <w:rFonts w:ascii="Times New Roman" w:eastAsia="Times New Roman" w:hAnsi="Times New Roman" w:cs="Times New Roman"/>
          <w:color w:val="FF0000"/>
          <w:spacing w:val="-1"/>
          <w:sz w:val="24"/>
          <w:szCs w:val="24"/>
        </w:rPr>
        <w:t>c</w:t>
      </w:r>
      <w:r w:rsidRPr="001C1619">
        <w:rPr>
          <w:rFonts w:ascii="Times New Roman" w:eastAsia="Times New Roman" w:hAnsi="Times New Roman" w:cs="Times New Roman"/>
          <w:color w:val="FF0000"/>
          <w:sz w:val="24"/>
          <w:szCs w:val="24"/>
        </w:rPr>
        <w:t>ur</w:t>
      </w:r>
      <w:r w:rsidRPr="001C1619">
        <w:rPr>
          <w:rFonts w:ascii="Times New Roman" w:eastAsia="Times New Roman" w:hAnsi="Times New Roman" w:cs="Times New Roman"/>
          <w:color w:val="FF0000"/>
          <w:spacing w:val="-2"/>
          <w:sz w:val="24"/>
          <w:szCs w:val="24"/>
        </w:rPr>
        <w:t>e</w:t>
      </w:r>
      <w:r w:rsidRPr="001C1619">
        <w:rPr>
          <w:rFonts w:ascii="Times New Roman" w:eastAsia="Times New Roman" w:hAnsi="Times New Roman" w:cs="Times New Roman"/>
          <w:color w:val="FF0000"/>
          <w:sz w:val="24"/>
          <w:szCs w:val="24"/>
        </w:rPr>
        <w:t>ment;</w:t>
      </w:r>
      <w:r w:rsidRPr="001C1619">
        <w:rPr>
          <w:rFonts w:ascii="Times New Roman" w:eastAsia="Times New Roman" w:hAnsi="Times New Roman" w:cs="Times New Roman"/>
          <w:color w:val="FF0000"/>
          <w:spacing w:val="2"/>
          <w:sz w:val="24"/>
          <w:szCs w:val="24"/>
        </w:rPr>
        <w:t xml:space="preserve"> </w:t>
      </w:r>
      <w:r w:rsidRPr="001C1619">
        <w:rPr>
          <w:rFonts w:ascii="Times New Roman" w:eastAsia="Times New Roman" w:hAnsi="Times New Roman" w:cs="Times New Roman"/>
          <w:color w:val="FF0000"/>
          <w:sz w:val="24"/>
          <w:szCs w:val="24"/>
        </w:rPr>
        <w:t xml:space="preserve">and that the Contractor is not </w:t>
      </w:r>
      <w:r w:rsidRPr="001C1619">
        <w:rPr>
          <w:rFonts w:ascii="Times New Roman" w:eastAsia="Times New Roman" w:hAnsi="Times New Roman" w:cs="Times New Roman"/>
          <w:color w:val="FF0000"/>
          <w:spacing w:val="1"/>
          <w:sz w:val="24"/>
          <w:szCs w:val="24"/>
        </w:rPr>
        <w:t>l</w:t>
      </w:r>
      <w:r w:rsidRPr="001C1619">
        <w:rPr>
          <w:rFonts w:ascii="Times New Roman" w:eastAsia="Times New Roman" w:hAnsi="Times New Roman" w:cs="Times New Roman"/>
          <w:color w:val="FF0000"/>
          <w:sz w:val="24"/>
          <w:szCs w:val="24"/>
        </w:rPr>
        <w:t>is</w:t>
      </w:r>
      <w:r w:rsidRPr="001C1619">
        <w:rPr>
          <w:rFonts w:ascii="Times New Roman" w:eastAsia="Times New Roman" w:hAnsi="Times New Roman" w:cs="Times New Roman"/>
          <w:color w:val="FF0000"/>
          <w:spacing w:val="1"/>
          <w:sz w:val="24"/>
          <w:szCs w:val="24"/>
        </w:rPr>
        <w:t>t</w:t>
      </w:r>
      <w:r w:rsidRPr="001C1619">
        <w:rPr>
          <w:rFonts w:ascii="Times New Roman" w:eastAsia="Times New Roman" w:hAnsi="Times New Roman" w:cs="Times New Roman"/>
          <w:color w:val="FF0000"/>
          <w:spacing w:val="-1"/>
          <w:sz w:val="24"/>
          <w:szCs w:val="24"/>
        </w:rPr>
        <w:t>e</w:t>
      </w:r>
      <w:r w:rsidRPr="001C1619">
        <w:rPr>
          <w:rFonts w:ascii="Times New Roman" w:eastAsia="Times New Roman" w:hAnsi="Times New Roman" w:cs="Times New Roman"/>
          <w:color w:val="FF0000"/>
          <w:sz w:val="24"/>
          <w:szCs w:val="24"/>
        </w:rPr>
        <w:t xml:space="preserve">d on the </w:t>
      </w:r>
      <w:r w:rsidRPr="001C1619">
        <w:rPr>
          <w:rFonts w:ascii="Times New Roman" w:eastAsia="Times New Roman" w:hAnsi="Times New Roman" w:cs="Times New Roman"/>
          <w:color w:val="FF0000"/>
          <w:spacing w:val="-1"/>
          <w:sz w:val="24"/>
          <w:szCs w:val="24"/>
        </w:rPr>
        <w:t>Fe</w:t>
      </w:r>
      <w:r w:rsidRPr="001C1619">
        <w:rPr>
          <w:rFonts w:ascii="Times New Roman" w:eastAsia="Times New Roman" w:hAnsi="Times New Roman" w:cs="Times New Roman"/>
          <w:color w:val="FF0000"/>
          <w:sz w:val="24"/>
          <w:szCs w:val="24"/>
        </w:rPr>
        <w:t>d</w:t>
      </w:r>
      <w:r w:rsidRPr="001C1619">
        <w:rPr>
          <w:rFonts w:ascii="Times New Roman" w:eastAsia="Times New Roman" w:hAnsi="Times New Roman" w:cs="Times New Roman"/>
          <w:color w:val="FF0000"/>
          <w:spacing w:val="1"/>
          <w:sz w:val="24"/>
          <w:szCs w:val="24"/>
        </w:rPr>
        <w:t>e</w:t>
      </w:r>
      <w:r w:rsidRPr="001C1619">
        <w:rPr>
          <w:rFonts w:ascii="Times New Roman" w:eastAsia="Times New Roman" w:hAnsi="Times New Roman" w:cs="Times New Roman"/>
          <w:color w:val="FF0000"/>
          <w:sz w:val="24"/>
          <w:szCs w:val="24"/>
        </w:rPr>
        <w:t>r</w:t>
      </w:r>
      <w:r w:rsidRPr="001C1619">
        <w:rPr>
          <w:rFonts w:ascii="Times New Roman" w:eastAsia="Times New Roman" w:hAnsi="Times New Roman" w:cs="Times New Roman"/>
          <w:color w:val="FF0000"/>
          <w:spacing w:val="-2"/>
          <w:sz w:val="24"/>
          <w:szCs w:val="24"/>
        </w:rPr>
        <w:t>a</w:t>
      </w:r>
      <w:r w:rsidRPr="001C1619">
        <w:rPr>
          <w:rFonts w:ascii="Times New Roman" w:eastAsia="Times New Roman" w:hAnsi="Times New Roman" w:cs="Times New Roman"/>
          <w:color w:val="FF0000"/>
          <w:sz w:val="24"/>
          <w:szCs w:val="24"/>
        </w:rPr>
        <w:t>l</w:t>
      </w:r>
      <w:r w:rsidRPr="001C1619">
        <w:rPr>
          <w:rFonts w:ascii="Times New Roman" w:eastAsia="Times New Roman" w:hAnsi="Times New Roman" w:cs="Times New Roman"/>
          <w:color w:val="FF0000"/>
          <w:spacing w:val="3"/>
          <w:sz w:val="24"/>
          <w:szCs w:val="24"/>
        </w:rPr>
        <w:t xml:space="preserve"> </w:t>
      </w:r>
      <w:r w:rsidRPr="001C1619">
        <w:rPr>
          <w:rFonts w:ascii="Times New Roman" w:eastAsia="Times New Roman" w:hAnsi="Times New Roman" w:cs="Times New Roman"/>
          <w:color w:val="FF0000"/>
          <w:spacing w:val="-2"/>
          <w:sz w:val="24"/>
          <w:szCs w:val="24"/>
        </w:rPr>
        <w:t>g</w:t>
      </w:r>
      <w:r w:rsidRPr="001C1619">
        <w:rPr>
          <w:rFonts w:ascii="Times New Roman" w:eastAsia="Times New Roman" w:hAnsi="Times New Roman" w:cs="Times New Roman"/>
          <w:color w:val="FF0000"/>
          <w:sz w:val="24"/>
          <w:szCs w:val="24"/>
        </w:rPr>
        <w:t>ov</w:t>
      </w:r>
      <w:r w:rsidRPr="001C1619">
        <w:rPr>
          <w:rFonts w:ascii="Times New Roman" w:eastAsia="Times New Roman" w:hAnsi="Times New Roman" w:cs="Times New Roman"/>
          <w:color w:val="FF0000"/>
          <w:spacing w:val="1"/>
          <w:sz w:val="24"/>
          <w:szCs w:val="24"/>
        </w:rPr>
        <w:t>er</w:t>
      </w:r>
      <w:r w:rsidRPr="001C1619">
        <w:rPr>
          <w:rFonts w:ascii="Times New Roman" w:eastAsia="Times New Roman" w:hAnsi="Times New Roman" w:cs="Times New Roman"/>
          <w:color w:val="FF0000"/>
          <w:sz w:val="24"/>
          <w:szCs w:val="24"/>
        </w:rPr>
        <w:t>nment</w:t>
      </w:r>
      <w:r w:rsidRPr="001C1619">
        <w:rPr>
          <w:rFonts w:ascii="Times New Roman" w:eastAsia="Times New Roman" w:hAnsi="Times New Roman" w:cs="Times New Roman"/>
          <w:color w:val="FF0000"/>
          <w:spacing w:val="-2"/>
          <w:sz w:val="24"/>
          <w:szCs w:val="24"/>
        </w:rPr>
        <w:t>'</w:t>
      </w:r>
      <w:r w:rsidRPr="001C1619">
        <w:rPr>
          <w:rFonts w:ascii="Times New Roman" w:eastAsia="Times New Roman" w:hAnsi="Times New Roman" w:cs="Times New Roman"/>
          <w:color w:val="FF0000"/>
          <w:sz w:val="24"/>
          <w:szCs w:val="24"/>
        </w:rPr>
        <w:t>s te</w:t>
      </w:r>
      <w:r w:rsidRPr="001C1619">
        <w:rPr>
          <w:rFonts w:ascii="Times New Roman" w:eastAsia="Times New Roman" w:hAnsi="Times New Roman" w:cs="Times New Roman"/>
          <w:color w:val="FF0000"/>
          <w:spacing w:val="1"/>
          <w:sz w:val="24"/>
          <w:szCs w:val="24"/>
        </w:rPr>
        <w:t>r</w:t>
      </w:r>
      <w:r w:rsidRPr="001C1619">
        <w:rPr>
          <w:rFonts w:ascii="Times New Roman" w:eastAsia="Times New Roman" w:hAnsi="Times New Roman" w:cs="Times New Roman"/>
          <w:color w:val="FF0000"/>
          <w:sz w:val="24"/>
          <w:szCs w:val="24"/>
        </w:rPr>
        <w:t>ro</w:t>
      </w:r>
      <w:r w:rsidRPr="001C1619">
        <w:rPr>
          <w:rFonts w:ascii="Times New Roman" w:eastAsia="Times New Roman" w:hAnsi="Times New Roman" w:cs="Times New Roman"/>
          <w:color w:val="FF0000"/>
          <w:spacing w:val="-1"/>
          <w:sz w:val="24"/>
          <w:szCs w:val="24"/>
        </w:rPr>
        <w:t>r</w:t>
      </w:r>
      <w:r w:rsidRPr="001C1619">
        <w:rPr>
          <w:rFonts w:ascii="Times New Roman" w:eastAsia="Times New Roman" w:hAnsi="Times New Roman" w:cs="Times New Roman"/>
          <w:color w:val="FF0000"/>
          <w:sz w:val="24"/>
          <w:szCs w:val="24"/>
        </w:rPr>
        <w:t>ism</w:t>
      </w:r>
      <w:r w:rsidRPr="001C1619">
        <w:rPr>
          <w:rFonts w:ascii="Times New Roman" w:eastAsia="Times New Roman" w:hAnsi="Times New Roman" w:cs="Times New Roman"/>
          <w:color w:val="FF0000"/>
          <w:spacing w:val="1"/>
          <w:sz w:val="24"/>
          <w:szCs w:val="24"/>
        </w:rPr>
        <w:t xml:space="preserve"> </w:t>
      </w:r>
      <w:r w:rsidRPr="001C1619">
        <w:rPr>
          <w:rFonts w:ascii="Times New Roman" w:eastAsia="Times New Roman" w:hAnsi="Times New Roman" w:cs="Times New Roman"/>
          <w:color w:val="FF0000"/>
          <w:sz w:val="24"/>
          <w:szCs w:val="24"/>
        </w:rPr>
        <w:t>w</w:t>
      </w:r>
      <w:r w:rsidRPr="001C1619">
        <w:rPr>
          <w:rFonts w:ascii="Times New Roman" w:eastAsia="Times New Roman" w:hAnsi="Times New Roman" w:cs="Times New Roman"/>
          <w:color w:val="FF0000"/>
          <w:spacing w:val="-1"/>
          <w:sz w:val="24"/>
          <w:szCs w:val="24"/>
        </w:rPr>
        <w:t>a</w:t>
      </w:r>
      <w:r w:rsidRPr="001C1619">
        <w:rPr>
          <w:rFonts w:ascii="Times New Roman" w:eastAsia="Times New Roman" w:hAnsi="Times New Roman" w:cs="Times New Roman"/>
          <w:color w:val="FF0000"/>
          <w:sz w:val="24"/>
          <w:szCs w:val="24"/>
        </w:rPr>
        <w:t xml:space="preserve">tch </w:t>
      </w:r>
      <w:r w:rsidRPr="001C1619">
        <w:rPr>
          <w:rFonts w:ascii="Times New Roman" w:eastAsia="Times New Roman" w:hAnsi="Times New Roman" w:cs="Times New Roman"/>
          <w:color w:val="FF0000"/>
          <w:spacing w:val="2"/>
          <w:sz w:val="24"/>
          <w:szCs w:val="24"/>
        </w:rPr>
        <w:t>l</w:t>
      </w:r>
      <w:r w:rsidRPr="001C1619">
        <w:rPr>
          <w:rFonts w:ascii="Times New Roman" w:eastAsia="Times New Roman" w:hAnsi="Times New Roman" w:cs="Times New Roman"/>
          <w:color w:val="FF0000"/>
          <w:sz w:val="24"/>
          <w:szCs w:val="24"/>
        </w:rPr>
        <w:t>ist</w:t>
      </w:r>
      <w:r w:rsidRPr="001C1619">
        <w:rPr>
          <w:rFonts w:ascii="Times New Roman" w:eastAsia="Times New Roman" w:hAnsi="Times New Roman" w:cs="Times New Roman"/>
          <w:color w:val="FF0000"/>
          <w:spacing w:val="1"/>
          <w:sz w:val="24"/>
          <w:szCs w:val="24"/>
        </w:rPr>
        <w:t xml:space="preserve"> </w:t>
      </w:r>
      <w:r w:rsidRPr="001C1619">
        <w:rPr>
          <w:rFonts w:ascii="Times New Roman" w:eastAsia="Times New Roman" w:hAnsi="Times New Roman" w:cs="Times New Roman"/>
          <w:color w:val="FF0000"/>
          <w:spacing w:val="-1"/>
          <w:sz w:val="24"/>
          <w:szCs w:val="24"/>
        </w:rPr>
        <w:t>a</w:t>
      </w:r>
      <w:r w:rsidRPr="001C1619">
        <w:rPr>
          <w:rFonts w:ascii="Times New Roman" w:eastAsia="Times New Roman" w:hAnsi="Times New Roman" w:cs="Times New Roman"/>
          <w:color w:val="FF0000"/>
          <w:sz w:val="24"/>
          <w:szCs w:val="24"/>
        </w:rPr>
        <w:t>s d</w:t>
      </w:r>
      <w:r w:rsidRPr="001C1619">
        <w:rPr>
          <w:rFonts w:ascii="Times New Roman" w:eastAsia="Times New Roman" w:hAnsi="Times New Roman" w:cs="Times New Roman"/>
          <w:color w:val="FF0000"/>
          <w:spacing w:val="-1"/>
          <w:sz w:val="24"/>
          <w:szCs w:val="24"/>
        </w:rPr>
        <w:t>e</w:t>
      </w:r>
      <w:r w:rsidRPr="001C1619">
        <w:rPr>
          <w:rFonts w:ascii="Times New Roman" w:eastAsia="Times New Roman" w:hAnsi="Times New Roman" w:cs="Times New Roman"/>
          <w:color w:val="FF0000"/>
          <w:sz w:val="24"/>
          <w:szCs w:val="24"/>
        </w:rPr>
        <w:t>s</w:t>
      </w:r>
      <w:r w:rsidRPr="001C1619">
        <w:rPr>
          <w:rFonts w:ascii="Times New Roman" w:eastAsia="Times New Roman" w:hAnsi="Times New Roman" w:cs="Times New Roman"/>
          <w:color w:val="FF0000"/>
          <w:spacing w:val="-1"/>
          <w:sz w:val="24"/>
          <w:szCs w:val="24"/>
        </w:rPr>
        <w:t>c</w:t>
      </w:r>
      <w:r w:rsidRPr="001C1619">
        <w:rPr>
          <w:rFonts w:ascii="Times New Roman" w:eastAsia="Times New Roman" w:hAnsi="Times New Roman" w:cs="Times New Roman"/>
          <w:color w:val="FF0000"/>
          <w:sz w:val="24"/>
          <w:szCs w:val="24"/>
        </w:rPr>
        <w:t>rib</w:t>
      </w:r>
      <w:r w:rsidRPr="001C1619">
        <w:rPr>
          <w:rFonts w:ascii="Times New Roman" w:eastAsia="Times New Roman" w:hAnsi="Times New Roman" w:cs="Times New Roman"/>
          <w:color w:val="FF0000"/>
          <w:spacing w:val="-1"/>
          <w:sz w:val="24"/>
          <w:szCs w:val="24"/>
        </w:rPr>
        <w:t>e</w:t>
      </w:r>
      <w:r w:rsidRPr="001C1619">
        <w:rPr>
          <w:rFonts w:ascii="Times New Roman" w:eastAsia="Times New Roman" w:hAnsi="Times New Roman" w:cs="Times New Roman"/>
          <w:color w:val="FF0000"/>
          <w:sz w:val="24"/>
          <w:szCs w:val="24"/>
        </w:rPr>
        <w:t>d in E</w:t>
      </w:r>
      <w:r w:rsidRPr="001C1619">
        <w:rPr>
          <w:rFonts w:ascii="Times New Roman" w:eastAsia="Times New Roman" w:hAnsi="Times New Roman" w:cs="Times New Roman"/>
          <w:color w:val="FF0000"/>
          <w:spacing w:val="2"/>
          <w:sz w:val="24"/>
          <w:szCs w:val="24"/>
        </w:rPr>
        <w:t>x</w:t>
      </w:r>
      <w:r w:rsidRPr="001C1619">
        <w:rPr>
          <w:rFonts w:ascii="Times New Roman" w:eastAsia="Times New Roman" w:hAnsi="Times New Roman" w:cs="Times New Roman"/>
          <w:color w:val="FF0000"/>
          <w:spacing w:val="-1"/>
          <w:sz w:val="24"/>
          <w:szCs w:val="24"/>
        </w:rPr>
        <w:t>ec</w:t>
      </w:r>
      <w:r w:rsidRPr="001C1619">
        <w:rPr>
          <w:rFonts w:ascii="Times New Roman" w:eastAsia="Times New Roman" w:hAnsi="Times New Roman" w:cs="Times New Roman"/>
          <w:color w:val="FF0000"/>
          <w:sz w:val="24"/>
          <w:szCs w:val="24"/>
        </w:rPr>
        <w:t>ut</w:t>
      </w:r>
      <w:r w:rsidRPr="001C1619">
        <w:rPr>
          <w:rFonts w:ascii="Times New Roman" w:eastAsia="Times New Roman" w:hAnsi="Times New Roman" w:cs="Times New Roman"/>
          <w:color w:val="FF0000"/>
          <w:spacing w:val="1"/>
          <w:sz w:val="24"/>
          <w:szCs w:val="24"/>
        </w:rPr>
        <w:t>i</w:t>
      </w:r>
      <w:r w:rsidRPr="001C1619">
        <w:rPr>
          <w:rFonts w:ascii="Times New Roman" w:eastAsia="Times New Roman" w:hAnsi="Times New Roman" w:cs="Times New Roman"/>
          <w:color w:val="FF0000"/>
          <w:sz w:val="24"/>
          <w:szCs w:val="24"/>
        </w:rPr>
        <w:t>ve</w:t>
      </w:r>
      <w:r w:rsidRPr="001C1619">
        <w:rPr>
          <w:rFonts w:ascii="Times New Roman" w:eastAsia="Times New Roman" w:hAnsi="Times New Roman" w:cs="Times New Roman"/>
          <w:color w:val="FF0000"/>
          <w:spacing w:val="-1"/>
          <w:sz w:val="24"/>
          <w:szCs w:val="24"/>
        </w:rPr>
        <w:t xml:space="preserve"> </w:t>
      </w:r>
      <w:r w:rsidRPr="001C1619">
        <w:rPr>
          <w:rFonts w:ascii="Times New Roman" w:eastAsia="Times New Roman" w:hAnsi="Times New Roman" w:cs="Times New Roman"/>
          <w:color w:val="FF0000"/>
          <w:spacing w:val="2"/>
          <w:sz w:val="24"/>
          <w:szCs w:val="24"/>
        </w:rPr>
        <w:t>O</w:t>
      </w:r>
      <w:r w:rsidRPr="001C1619">
        <w:rPr>
          <w:rFonts w:ascii="Times New Roman" w:eastAsia="Times New Roman" w:hAnsi="Times New Roman" w:cs="Times New Roman"/>
          <w:color w:val="FF0000"/>
          <w:sz w:val="24"/>
          <w:szCs w:val="24"/>
        </w:rPr>
        <w:t>rd</w:t>
      </w:r>
      <w:r w:rsidRPr="001C1619">
        <w:rPr>
          <w:rFonts w:ascii="Times New Roman" w:eastAsia="Times New Roman" w:hAnsi="Times New Roman" w:cs="Times New Roman"/>
          <w:color w:val="FF0000"/>
          <w:spacing w:val="-2"/>
          <w:sz w:val="24"/>
          <w:szCs w:val="24"/>
        </w:rPr>
        <w:t>e</w:t>
      </w:r>
      <w:r w:rsidRPr="001C1619">
        <w:rPr>
          <w:rFonts w:ascii="Times New Roman" w:eastAsia="Times New Roman" w:hAnsi="Times New Roman" w:cs="Times New Roman"/>
          <w:color w:val="FF0000"/>
          <w:sz w:val="24"/>
          <w:szCs w:val="24"/>
        </w:rPr>
        <w:t>r 13</w:t>
      </w:r>
      <w:r w:rsidRPr="001C1619">
        <w:rPr>
          <w:rFonts w:ascii="Times New Roman" w:eastAsia="Times New Roman" w:hAnsi="Times New Roman" w:cs="Times New Roman"/>
          <w:color w:val="FF0000"/>
          <w:spacing w:val="-1"/>
          <w:sz w:val="24"/>
          <w:szCs w:val="24"/>
        </w:rPr>
        <w:t>2</w:t>
      </w:r>
      <w:r w:rsidRPr="001C1619">
        <w:rPr>
          <w:rFonts w:ascii="Times New Roman" w:eastAsia="Times New Roman" w:hAnsi="Times New Roman" w:cs="Times New Roman"/>
          <w:color w:val="FF0000"/>
          <w:sz w:val="24"/>
          <w:szCs w:val="24"/>
        </w:rPr>
        <w:t>24. Entit</w:t>
      </w:r>
      <w:r w:rsidRPr="001C1619">
        <w:rPr>
          <w:rFonts w:ascii="Times New Roman" w:eastAsia="Times New Roman" w:hAnsi="Times New Roman" w:cs="Times New Roman"/>
          <w:color w:val="FF0000"/>
          <w:spacing w:val="1"/>
          <w:sz w:val="24"/>
          <w:szCs w:val="24"/>
        </w:rPr>
        <w:t>i</w:t>
      </w:r>
      <w:r w:rsidRPr="001C1619">
        <w:rPr>
          <w:rFonts w:ascii="Times New Roman" w:eastAsia="Times New Roman" w:hAnsi="Times New Roman" w:cs="Times New Roman"/>
          <w:color w:val="FF0000"/>
          <w:spacing w:val="-1"/>
          <w:sz w:val="24"/>
          <w:szCs w:val="24"/>
        </w:rPr>
        <w:t>e</w:t>
      </w:r>
      <w:r w:rsidRPr="001C1619">
        <w:rPr>
          <w:rFonts w:ascii="Times New Roman" w:eastAsia="Times New Roman" w:hAnsi="Times New Roman" w:cs="Times New Roman"/>
          <w:color w:val="FF0000"/>
          <w:sz w:val="24"/>
          <w:szCs w:val="24"/>
        </w:rPr>
        <w:t>s ineli</w:t>
      </w:r>
      <w:r w:rsidRPr="001C1619">
        <w:rPr>
          <w:rFonts w:ascii="Times New Roman" w:eastAsia="Times New Roman" w:hAnsi="Times New Roman" w:cs="Times New Roman"/>
          <w:color w:val="FF0000"/>
          <w:spacing w:val="-2"/>
          <w:sz w:val="24"/>
          <w:szCs w:val="24"/>
        </w:rPr>
        <w:t>g</w:t>
      </w:r>
      <w:r w:rsidRPr="001C1619">
        <w:rPr>
          <w:rFonts w:ascii="Times New Roman" w:eastAsia="Times New Roman" w:hAnsi="Times New Roman" w:cs="Times New Roman"/>
          <w:color w:val="FF0000"/>
          <w:sz w:val="24"/>
          <w:szCs w:val="24"/>
        </w:rPr>
        <w:t>ib</w:t>
      </w:r>
      <w:r w:rsidRPr="001C1619">
        <w:rPr>
          <w:rFonts w:ascii="Times New Roman" w:eastAsia="Times New Roman" w:hAnsi="Times New Roman" w:cs="Times New Roman"/>
          <w:color w:val="FF0000"/>
          <w:spacing w:val="1"/>
          <w:sz w:val="24"/>
          <w:szCs w:val="24"/>
        </w:rPr>
        <w:t>l</w:t>
      </w:r>
      <w:r w:rsidRPr="001C1619">
        <w:rPr>
          <w:rFonts w:ascii="Times New Roman" w:eastAsia="Times New Roman" w:hAnsi="Times New Roman" w:cs="Times New Roman"/>
          <w:color w:val="FF0000"/>
          <w:sz w:val="24"/>
          <w:szCs w:val="24"/>
        </w:rPr>
        <w:t>e</w:t>
      </w:r>
      <w:r w:rsidRPr="001C1619">
        <w:rPr>
          <w:rFonts w:ascii="Times New Roman" w:eastAsia="Times New Roman" w:hAnsi="Times New Roman" w:cs="Times New Roman"/>
          <w:color w:val="FF0000"/>
          <w:spacing w:val="-1"/>
          <w:sz w:val="24"/>
          <w:szCs w:val="24"/>
        </w:rPr>
        <w:t xml:space="preserve"> </w:t>
      </w:r>
      <w:r w:rsidRPr="001C1619">
        <w:rPr>
          <w:rFonts w:ascii="Times New Roman" w:eastAsia="Times New Roman" w:hAnsi="Times New Roman" w:cs="Times New Roman"/>
          <w:color w:val="FF0000"/>
          <w:sz w:val="24"/>
          <w:szCs w:val="24"/>
        </w:rPr>
        <w:t>f</w:t>
      </w:r>
      <w:r w:rsidRPr="001C1619">
        <w:rPr>
          <w:rFonts w:ascii="Times New Roman" w:eastAsia="Times New Roman" w:hAnsi="Times New Roman" w:cs="Times New Roman"/>
          <w:color w:val="FF0000"/>
          <w:spacing w:val="1"/>
          <w:sz w:val="24"/>
          <w:szCs w:val="24"/>
        </w:rPr>
        <w:t>o</w:t>
      </w:r>
      <w:r w:rsidRPr="001C1619">
        <w:rPr>
          <w:rFonts w:ascii="Times New Roman" w:eastAsia="Times New Roman" w:hAnsi="Times New Roman" w:cs="Times New Roman"/>
          <w:color w:val="FF0000"/>
          <w:sz w:val="24"/>
          <w:szCs w:val="24"/>
        </w:rPr>
        <w:t>r F</w:t>
      </w:r>
      <w:r w:rsidRPr="001C1619">
        <w:rPr>
          <w:rFonts w:ascii="Times New Roman" w:eastAsia="Times New Roman" w:hAnsi="Times New Roman" w:cs="Times New Roman"/>
          <w:color w:val="FF0000"/>
          <w:spacing w:val="-1"/>
          <w:sz w:val="24"/>
          <w:szCs w:val="24"/>
        </w:rPr>
        <w:t>e</w:t>
      </w:r>
      <w:r w:rsidRPr="001C1619">
        <w:rPr>
          <w:rFonts w:ascii="Times New Roman" w:eastAsia="Times New Roman" w:hAnsi="Times New Roman" w:cs="Times New Roman"/>
          <w:color w:val="FF0000"/>
          <w:spacing w:val="2"/>
          <w:sz w:val="24"/>
          <w:szCs w:val="24"/>
        </w:rPr>
        <w:t>d</w:t>
      </w:r>
      <w:r w:rsidRPr="001C1619">
        <w:rPr>
          <w:rFonts w:ascii="Times New Roman" w:eastAsia="Times New Roman" w:hAnsi="Times New Roman" w:cs="Times New Roman"/>
          <w:color w:val="FF0000"/>
          <w:spacing w:val="-1"/>
          <w:sz w:val="24"/>
          <w:szCs w:val="24"/>
        </w:rPr>
        <w:t>e</w:t>
      </w:r>
      <w:r w:rsidRPr="001C1619">
        <w:rPr>
          <w:rFonts w:ascii="Times New Roman" w:eastAsia="Times New Roman" w:hAnsi="Times New Roman" w:cs="Times New Roman"/>
          <w:color w:val="FF0000"/>
          <w:sz w:val="24"/>
          <w:szCs w:val="24"/>
        </w:rPr>
        <w:t>r</w:t>
      </w:r>
      <w:r w:rsidRPr="001C1619">
        <w:rPr>
          <w:rFonts w:ascii="Times New Roman" w:eastAsia="Times New Roman" w:hAnsi="Times New Roman" w:cs="Times New Roman"/>
          <w:color w:val="FF0000"/>
          <w:spacing w:val="-2"/>
          <w:sz w:val="24"/>
          <w:szCs w:val="24"/>
        </w:rPr>
        <w:t>a</w:t>
      </w:r>
      <w:r w:rsidRPr="001C1619">
        <w:rPr>
          <w:rFonts w:ascii="Times New Roman" w:eastAsia="Times New Roman" w:hAnsi="Times New Roman" w:cs="Times New Roman"/>
          <w:color w:val="FF0000"/>
          <w:sz w:val="24"/>
          <w:szCs w:val="24"/>
        </w:rPr>
        <w:t>l pr</w:t>
      </w:r>
      <w:r w:rsidRPr="001C1619">
        <w:rPr>
          <w:rFonts w:ascii="Times New Roman" w:eastAsia="Times New Roman" w:hAnsi="Times New Roman" w:cs="Times New Roman"/>
          <w:color w:val="FF0000"/>
          <w:spacing w:val="2"/>
          <w:sz w:val="24"/>
          <w:szCs w:val="24"/>
        </w:rPr>
        <w:t>o</w:t>
      </w:r>
      <w:r w:rsidRPr="001C1619">
        <w:rPr>
          <w:rFonts w:ascii="Times New Roman" w:eastAsia="Times New Roman" w:hAnsi="Times New Roman" w:cs="Times New Roman"/>
          <w:color w:val="FF0000"/>
          <w:spacing w:val="-1"/>
          <w:sz w:val="24"/>
          <w:szCs w:val="24"/>
        </w:rPr>
        <w:t>c</w:t>
      </w:r>
      <w:r w:rsidRPr="001C1619">
        <w:rPr>
          <w:rFonts w:ascii="Times New Roman" w:eastAsia="Times New Roman" w:hAnsi="Times New Roman" w:cs="Times New Roman"/>
          <w:color w:val="FF0000"/>
          <w:sz w:val="24"/>
          <w:szCs w:val="24"/>
        </w:rPr>
        <w:t>u</w:t>
      </w:r>
      <w:r w:rsidRPr="001C1619">
        <w:rPr>
          <w:rFonts w:ascii="Times New Roman" w:eastAsia="Times New Roman" w:hAnsi="Times New Roman" w:cs="Times New Roman"/>
          <w:color w:val="FF0000"/>
          <w:spacing w:val="1"/>
          <w:sz w:val="24"/>
          <w:szCs w:val="24"/>
        </w:rPr>
        <w:t>re</w:t>
      </w:r>
      <w:r w:rsidRPr="001C1619">
        <w:rPr>
          <w:rFonts w:ascii="Times New Roman" w:eastAsia="Times New Roman" w:hAnsi="Times New Roman" w:cs="Times New Roman"/>
          <w:color w:val="FF0000"/>
          <w:sz w:val="24"/>
          <w:szCs w:val="24"/>
        </w:rPr>
        <w:t xml:space="preserve">ment </w:t>
      </w:r>
      <w:r w:rsidRPr="001C1619">
        <w:rPr>
          <w:rFonts w:ascii="Times New Roman" w:eastAsia="Times New Roman" w:hAnsi="Times New Roman" w:cs="Times New Roman"/>
          <w:color w:val="FF0000"/>
          <w:spacing w:val="-1"/>
          <w:sz w:val="24"/>
          <w:szCs w:val="24"/>
        </w:rPr>
        <w:t>a</w:t>
      </w:r>
      <w:r w:rsidRPr="001C1619">
        <w:rPr>
          <w:rFonts w:ascii="Times New Roman" w:eastAsia="Times New Roman" w:hAnsi="Times New Roman" w:cs="Times New Roman"/>
          <w:color w:val="FF0000"/>
          <w:sz w:val="24"/>
          <w:szCs w:val="24"/>
        </w:rPr>
        <w:t>re l</w:t>
      </w:r>
      <w:r w:rsidRPr="001C1619">
        <w:rPr>
          <w:rFonts w:ascii="Times New Roman" w:eastAsia="Times New Roman" w:hAnsi="Times New Roman" w:cs="Times New Roman"/>
          <w:color w:val="FF0000"/>
          <w:spacing w:val="1"/>
          <w:sz w:val="24"/>
          <w:szCs w:val="24"/>
        </w:rPr>
        <w:t>i</w:t>
      </w:r>
      <w:r w:rsidRPr="001C1619">
        <w:rPr>
          <w:rFonts w:ascii="Times New Roman" w:eastAsia="Times New Roman" w:hAnsi="Times New Roman" w:cs="Times New Roman"/>
          <w:color w:val="FF0000"/>
          <w:sz w:val="24"/>
          <w:szCs w:val="24"/>
        </w:rPr>
        <w:t xml:space="preserve">sted </w:t>
      </w:r>
      <w:r w:rsidRPr="001C1619">
        <w:rPr>
          <w:rFonts w:ascii="Times New Roman" w:eastAsia="Times New Roman" w:hAnsi="Times New Roman" w:cs="Times New Roman"/>
          <w:color w:val="FF0000"/>
          <w:spacing w:val="-1"/>
          <w:sz w:val="24"/>
          <w:szCs w:val="24"/>
        </w:rPr>
        <w:t>a</w:t>
      </w:r>
      <w:r w:rsidRPr="001C1619">
        <w:rPr>
          <w:rFonts w:ascii="Times New Roman" w:eastAsia="Times New Roman" w:hAnsi="Times New Roman" w:cs="Times New Roman"/>
          <w:color w:val="FF0000"/>
          <w:sz w:val="24"/>
          <w:szCs w:val="24"/>
        </w:rPr>
        <w:t xml:space="preserve">t </w:t>
      </w:r>
      <w:hyperlink r:id="rId13" w:history="1">
        <w:r w:rsidRPr="001C1619">
          <w:rPr>
            <w:rFonts w:ascii="Times New Roman" w:eastAsia="Times New Roman" w:hAnsi="Times New Roman" w:cs="Times New Roman"/>
            <w:color w:val="FF0000"/>
            <w:sz w:val="24"/>
            <w:szCs w:val="24"/>
            <w:u w:val="single"/>
          </w:rPr>
          <w:t xml:space="preserve"> http://www.generalservices.state.nm.us/statepurchasing/Debarment_Notices.aspx</w:t>
        </w:r>
      </w:hyperlink>
      <w:r w:rsidRPr="001C1619">
        <w:rPr>
          <w:rFonts w:ascii="Times New Roman" w:eastAsia="Times New Roman" w:hAnsi="Times New Roman" w:cs="Times New Roman"/>
          <w:color w:val="FF0000"/>
          <w:sz w:val="24"/>
          <w:szCs w:val="24"/>
        </w:rPr>
        <w:t>.</w:t>
      </w:r>
    </w:p>
    <w:p w14:paraId="7838D3CC" w14:textId="698659CF" w:rsidR="001C1619" w:rsidRDefault="001C1619" w:rsidP="00AB14FA">
      <w:pPr>
        <w:jc w:val="both"/>
        <w:rPr>
          <w:rFonts w:ascii="Times New Roman" w:hAnsi="Times New Roman" w:cs="Times New Roman"/>
          <w:b/>
          <w:i/>
          <w:sz w:val="24"/>
          <w:szCs w:val="24"/>
        </w:rPr>
      </w:pPr>
    </w:p>
    <w:p w14:paraId="623038E8" w14:textId="7F150A85" w:rsidR="001C1619" w:rsidRPr="001C1619" w:rsidRDefault="001C1619" w:rsidP="001C1619">
      <w:pPr>
        <w:pStyle w:val="NormalH2Indent"/>
        <w:ind w:left="720"/>
        <w:rPr>
          <w:color w:val="FF0000"/>
        </w:rPr>
      </w:pPr>
      <w:r w:rsidRPr="001C1619">
        <w:rPr>
          <w:color w:val="FF0000"/>
        </w:rPr>
        <w:t xml:space="preserve">For BMS and for C/CMS proposals, submit the following items in </w:t>
      </w:r>
      <w:r w:rsidRPr="00ED654E">
        <w:rPr>
          <w:b/>
          <w:color w:val="FF0000"/>
          <w:spacing w:val="-2"/>
        </w:rPr>
        <w:t>B</w:t>
      </w:r>
      <w:r w:rsidRPr="00ED654E">
        <w:rPr>
          <w:b/>
          <w:color w:val="FF0000"/>
        </w:rPr>
        <w:t>inder</w:t>
      </w:r>
      <w:r w:rsidRPr="00ED654E">
        <w:rPr>
          <w:b/>
          <w:color w:val="FF0000"/>
          <w:spacing w:val="-1"/>
        </w:rPr>
        <w:t xml:space="preserve"> </w:t>
      </w:r>
      <w:r w:rsidRPr="00ED654E">
        <w:rPr>
          <w:b/>
          <w:color w:val="FF0000"/>
        </w:rPr>
        <w:t>3.</w:t>
      </w:r>
      <w:r>
        <w:rPr>
          <w:color w:val="FF0000"/>
        </w:rPr>
        <w:t xml:space="preserve"> </w:t>
      </w:r>
      <w:r w:rsidRPr="001C1619">
        <w:rPr>
          <w:color w:val="FF0000"/>
          <w:spacing w:val="1"/>
        </w:rPr>
        <w:t>P</w:t>
      </w:r>
      <w:r w:rsidRPr="001C1619">
        <w:rPr>
          <w:color w:val="FF0000"/>
        </w:rPr>
        <w:t>le</w:t>
      </w:r>
      <w:r w:rsidRPr="001C1619">
        <w:rPr>
          <w:color w:val="FF0000"/>
          <w:spacing w:val="-1"/>
        </w:rPr>
        <w:t>a</w:t>
      </w:r>
      <w:r w:rsidRPr="001C1619">
        <w:rPr>
          <w:color w:val="FF0000"/>
        </w:rPr>
        <w:t>se</w:t>
      </w:r>
      <w:r w:rsidRPr="001C1619">
        <w:rPr>
          <w:color w:val="FF0000"/>
          <w:spacing w:val="-1"/>
        </w:rPr>
        <w:t xml:space="preserve"> include a labeled ta</w:t>
      </w:r>
      <w:r w:rsidRPr="001C1619">
        <w:rPr>
          <w:color w:val="FF0000"/>
        </w:rPr>
        <w:t xml:space="preserve">b for </w:t>
      </w:r>
      <w:r w:rsidRPr="001C1619">
        <w:rPr>
          <w:color w:val="FF0000"/>
          <w:spacing w:val="1"/>
        </w:rPr>
        <w:t>e</w:t>
      </w:r>
      <w:r w:rsidRPr="001C1619">
        <w:rPr>
          <w:color w:val="FF0000"/>
          <w:spacing w:val="-1"/>
        </w:rPr>
        <w:t>ac</w:t>
      </w:r>
      <w:r w:rsidRPr="001C1619">
        <w:rPr>
          <w:color w:val="FF0000"/>
        </w:rPr>
        <w:t>h item.</w:t>
      </w:r>
    </w:p>
    <w:p w14:paraId="46C9C293" w14:textId="23BF17B0" w:rsidR="001C1619" w:rsidRPr="001C1619" w:rsidRDefault="001C1619" w:rsidP="002A6F8F">
      <w:pPr>
        <w:pStyle w:val="Heading3"/>
        <w:keepNext w:val="0"/>
        <w:keepLines w:val="0"/>
        <w:numPr>
          <w:ilvl w:val="0"/>
          <w:numId w:val="60"/>
        </w:numPr>
        <w:spacing w:before="0" w:after="240" w:line="240" w:lineRule="auto"/>
        <w:ind w:right="202"/>
        <w:rPr>
          <w:rFonts w:ascii="Times New Roman" w:hAnsi="Times New Roman" w:cs="Times New Roman"/>
          <w:b/>
          <w:color w:val="FF0000"/>
        </w:rPr>
      </w:pPr>
      <w:r w:rsidRPr="001C1619">
        <w:rPr>
          <w:rFonts w:ascii="Times New Roman" w:hAnsi="Times New Roman" w:cs="Times New Roman"/>
          <w:b/>
          <w:color w:val="FF0000"/>
        </w:rPr>
        <w:t>Financial Stability Documents</w:t>
      </w:r>
    </w:p>
    <w:p w14:paraId="453A52C6" w14:textId="77777777" w:rsidR="001C1619" w:rsidRPr="001C1619" w:rsidRDefault="001C1619" w:rsidP="001C1619">
      <w:pPr>
        <w:spacing w:after="240" w:line="240" w:lineRule="auto"/>
        <w:ind w:left="1080" w:right="202"/>
        <w:rPr>
          <w:rFonts w:ascii="Times New Roman" w:eastAsia="Times New Roman" w:hAnsi="Times New Roman" w:cs="Times New Roman"/>
          <w:color w:val="FF0000"/>
          <w:sz w:val="24"/>
          <w:szCs w:val="24"/>
        </w:rPr>
      </w:pPr>
      <w:r w:rsidRPr="001C1619">
        <w:rPr>
          <w:rFonts w:ascii="Times New Roman" w:eastAsia="Times New Roman" w:hAnsi="Times New Roman" w:cs="Times New Roman"/>
          <w:color w:val="FF0000"/>
          <w:sz w:val="24"/>
          <w:szCs w:val="24"/>
        </w:rPr>
        <w:t>O</w:t>
      </w:r>
      <w:r w:rsidRPr="001C1619">
        <w:rPr>
          <w:rFonts w:ascii="Times New Roman" w:eastAsia="Times New Roman" w:hAnsi="Times New Roman" w:cs="Times New Roman"/>
          <w:color w:val="FF0000"/>
          <w:spacing w:val="-1"/>
          <w:sz w:val="24"/>
          <w:szCs w:val="24"/>
        </w:rPr>
        <w:t>f</w:t>
      </w:r>
      <w:r w:rsidRPr="001C1619">
        <w:rPr>
          <w:rFonts w:ascii="Times New Roman" w:eastAsia="Times New Roman" w:hAnsi="Times New Roman" w:cs="Times New Roman"/>
          <w:color w:val="FF0000"/>
          <w:sz w:val="24"/>
          <w:szCs w:val="24"/>
        </w:rPr>
        <w:t>fero</w:t>
      </w:r>
      <w:r w:rsidRPr="001C1619">
        <w:rPr>
          <w:rFonts w:ascii="Times New Roman" w:eastAsia="Times New Roman" w:hAnsi="Times New Roman" w:cs="Times New Roman"/>
          <w:color w:val="FF0000"/>
          <w:spacing w:val="-1"/>
          <w:sz w:val="24"/>
          <w:szCs w:val="24"/>
        </w:rPr>
        <w:t>r</w:t>
      </w:r>
      <w:r w:rsidRPr="001C1619">
        <w:rPr>
          <w:rFonts w:ascii="Times New Roman" w:eastAsia="Times New Roman" w:hAnsi="Times New Roman" w:cs="Times New Roman"/>
          <w:color w:val="FF0000"/>
          <w:sz w:val="24"/>
          <w:szCs w:val="24"/>
        </w:rPr>
        <w:t>s mu</w:t>
      </w:r>
      <w:r w:rsidRPr="001C1619">
        <w:rPr>
          <w:rFonts w:ascii="Times New Roman" w:eastAsia="Times New Roman" w:hAnsi="Times New Roman" w:cs="Times New Roman"/>
          <w:color w:val="FF0000"/>
          <w:spacing w:val="1"/>
          <w:sz w:val="24"/>
          <w:szCs w:val="24"/>
        </w:rPr>
        <w:t>s</w:t>
      </w:r>
      <w:r w:rsidRPr="001C1619">
        <w:rPr>
          <w:rFonts w:ascii="Times New Roman" w:eastAsia="Times New Roman" w:hAnsi="Times New Roman" w:cs="Times New Roman"/>
          <w:color w:val="FF0000"/>
          <w:sz w:val="24"/>
          <w:szCs w:val="24"/>
        </w:rPr>
        <w:t>t sub</w:t>
      </w:r>
      <w:r w:rsidRPr="001C1619">
        <w:rPr>
          <w:rFonts w:ascii="Times New Roman" w:eastAsia="Times New Roman" w:hAnsi="Times New Roman" w:cs="Times New Roman"/>
          <w:color w:val="FF0000"/>
          <w:spacing w:val="1"/>
          <w:sz w:val="24"/>
          <w:szCs w:val="24"/>
        </w:rPr>
        <w:t>m</w:t>
      </w:r>
      <w:r w:rsidRPr="001C1619">
        <w:rPr>
          <w:rFonts w:ascii="Times New Roman" w:eastAsia="Times New Roman" w:hAnsi="Times New Roman" w:cs="Times New Roman"/>
          <w:color w:val="FF0000"/>
          <w:sz w:val="24"/>
          <w:szCs w:val="24"/>
        </w:rPr>
        <w:t>it</w:t>
      </w:r>
      <w:r w:rsidRPr="001C1619">
        <w:rPr>
          <w:rFonts w:ascii="Times New Roman" w:eastAsia="Times New Roman" w:hAnsi="Times New Roman" w:cs="Times New Roman"/>
          <w:color w:val="FF0000"/>
          <w:spacing w:val="1"/>
          <w:sz w:val="24"/>
          <w:szCs w:val="24"/>
        </w:rPr>
        <w:t xml:space="preserve"> </w:t>
      </w:r>
      <w:r w:rsidRPr="001C1619">
        <w:rPr>
          <w:rFonts w:ascii="Times New Roman" w:eastAsia="Times New Roman" w:hAnsi="Times New Roman" w:cs="Times New Roman"/>
          <w:color w:val="FF0000"/>
          <w:spacing w:val="-1"/>
          <w:sz w:val="24"/>
          <w:szCs w:val="24"/>
        </w:rPr>
        <w:t>c</w:t>
      </w:r>
      <w:r w:rsidRPr="001C1619">
        <w:rPr>
          <w:rFonts w:ascii="Times New Roman" w:eastAsia="Times New Roman" w:hAnsi="Times New Roman" w:cs="Times New Roman"/>
          <w:color w:val="FF0000"/>
          <w:sz w:val="24"/>
          <w:szCs w:val="24"/>
        </w:rPr>
        <w:t>opies of</w:t>
      </w:r>
      <w:r w:rsidRPr="001C1619">
        <w:rPr>
          <w:rFonts w:ascii="Times New Roman" w:eastAsia="Times New Roman" w:hAnsi="Times New Roman" w:cs="Times New Roman"/>
          <w:color w:val="FF0000"/>
          <w:spacing w:val="-1"/>
          <w:sz w:val="24"/>
          <w:szCs w:val="24"/>
        </w:rPr>
        <w:t xml:space="preserve"> </w:t>
      </w:r>
      <w:r w:rsidRPr="001C1619">
        <w:rPr>
          <w:rFonts w:ascii="Times New Roman" w:eastAsia="Times New Roman" w:hAnsi="Times New Roman" w:cs="Times New Roman"/>
          <w:color w:val="FF0000"/>
          <w:sz w:val="24"/>
          <w:szCs w:val="24"/>
        </w:rPr>
        <w:t>the most r</w:t>
      </w:r>
      <w:r w:rsidRPr="001C1619">
        <w:rPr>
          <w:rFonts w:ascii="Times New Roman" w:eastAsia="Times New Roman" w:hAnsi="Times New Roman" w:cs="Times New Roman"/>
          <w:color w:val="FF0000"/>
          <w:spacing w:val="-2"/>
          <w:sz w:val="24"/>
          <w:szCs w:val="24"/>
        </w:rPr>
        <w:t>e</w:t>
      </w:r>
      <w:r w:rsidRPr="001C1619">
        <w:rPr>
          <w:rFonts w:ascii="Times New Roman" w:eastAsia="Times New Roman" w:hAnsi="Times New Roman" w:cs="Times New Roman"/>
          <w:color w:val="FF0000"/>
          <w:spacing w:val="1"/>
          <w:sz w:val="24"/>
          <w:szCs w:val="24"/>
        </w:rPr>
        <w:t>c</w:t>
      </w:r>
      <w:r w:rsidRPr="001C1619">
        <w:rPr>
          <w:rFonts w:ascii="Times New Roman" w:eastAsia="Times New Roman" w:hAnsi="Times New Roman" w:cs="Times New Roman"/>
          <w:color w:val="FF0000"/>
          <w:spacing w:val="-1"/>
          <w:sz w:val="24"/>
          <w:szCs w:val="24"/>
        </w:rPr>
        <w:t>e</w:t>
      </w:r>
      <w:r w:rsidRPr="001C1619">
        <w:rPr>
          <w:rFonts w:ascii="Times New Roman" w:eastAsia="Times New Roman" w:hAnsi="Times New Roman" w:cs="Times New Roman"/>
          <w:color w:val="FF0000"/>
          <w:sz w:val="24"/>
          <w:szCs w:val="24"/>
        </w:rPr>
        <w:t>nt</w:t>
      </w:r>
      <w:r w:rsidRPr="001C1619">
        <w:rPr>
          <w:rFonts w:ascii="Times New Roman" w:eastAsia="Times New Roman" w:hAnsi="Times New Roman" w:cs="Times New Roman"/>
          <w:color w:val="FF0000"/>
          <w:spacing w:val="5"/>
          <w:sz w:val="24"/>
          <w:szCs w:val="24"/>
        </w:rPr>
        <w:t xml:space="preserve"> </w:t>
      </w:r>
      <w:r w:rsidRPr="001C1619">
        <w:rPr>
          <w:rFonts w:ascii="Times New Roman" w:eastAsia="Times New Roman" w:hAnsi="Times New Roman" w:cs="Times New Roman"/>
          <w:color w:val="FF0000"/>
          <w:spacing w:val="-2"/>
          <w:sz w:val="24"/>
          <w:szCs w:val="24"/>
        </w:rPr>
        <w:t>y</w:t>
      </w:r>
      <w:r w:rsidRPr="001C1619">
        <w:rPr>
          <w:rFonts w:ascii="Times New Roman" w:eastAsia="Times New Roman" w:hAnsi="Times New Roman" w:cs="Times New Roman"/>
          <w:color w:val="FF0000"/>
          <w:spacing w:val="-1"/>
          <w:sz w:val="24"/>
          <w:szCs w:val="24"/>
        </w:rPr>
        <w:t>ea</w:t>
      </w:r>
      <w:r w:rsidRPr="001C1619">
        <w:rPr>
          <w:rFonts w:ascii="Times New Roman" w:eastAsia="Times New Roman" w:hAnsi="Times New Roman" w:cs="Times New Roman"/>
          <w:color w:val="FF0000"/>
          <w:sz w:val="24"/>
          <w:szCs w:val="24"/>
        </w:rPr>
        <w:t>r’s inde</w:t>
      </w:r>
      <w:r w:rsidRPr="001C1619">
        <w:rPr>
          <w:rFonts w:ascii="Times New Roman" w:eastAsia="Times New Roman" w:hAnsi="Times New Roman" w:cs="Times New Roman"/>
          <w:color w:val="FF0000"/>
          <w:spacing w:val="2"/>
          <w:sz w:val="24"/>
          <w:szCs w:val="24"/>
        </w:rPr>
        <w:t>p</w:t>
      </w:r>
      <w:r w:rsidRPr="001C1619">
        <w:rPr>
          <w:rFonts w:ascii="Times New Roman" w:eastAsia="Times New Roman" w:hAnsi="Times New Roman" w:cs="Times New Roman"/>
          <w:color w:val="FF0000"/>
          <w:spacing w:val="-1"/>
          <w:sz w:val="24"/>
          <w:szCs w:val="24"/>
        </w:rPr>
        <w:t>e</w:t>
      </w:r>
      <w:r w:rsidRPr="001C1619">
        <w:rPr>
          <w:rFonts w:ascii="Times New Roman" w:eastAsia="Times New Roman" w:hAnsi="Times New Roman" w:cs="Times New Roman"/>
          <w:color w:val="FF0000"/>
          <w:sz w:val="24"/>
          <w:szCs w:val="24"/>
        </w:rPr>
        <w:t>nd</w:t>
      </w:r>
      <w:r w:rsidRPr="001C1619">
        <w:rPr>
          <w:rFonts w:ascii="Times New Roman" w:eastAsia="Times New Roman" w:hAnsi="Times New Roman" w:cs="Times New Roman"/>
          <w:color w:val="FF0000"/>
          <w:spacing w:val="-1"/>
          <w:sz w:val="24"/>
          <w:szCs w:val="24"/>
        </w:rPr>
        <w:t>e</w:t>
      </w:r>
      <w:r w:rsidRPr="001C1619">
        <w:rPr>
          <w:rFonts w:ascii="Times New Roman" w:eastAsia="Times New Roman" w:hAnsi="Times New Roman" w:cs="Times New Roman"/>
          <w:color w:val="FF0000"/>
          <w:sz w:val="24"/>
          <w:szCs w:val="24"/>
        </w:rPr>
        <w:t>nt</w:t>
      </w:r>
      <w:r w:rsidRPr="001C1619">
        <w:rPr>
          <w:rFonts w:ascii="Times New Roman" w:eastAsia="Times New Roman" w:hAnsi="Times New Roman" w:cs="Times New Roman"/>
          <w:color w:val="FF0000"/>
          <w:spacing w:val="6"/>
          <w:sz w:val="24"/>
          <w:szCs w:val="24"/>
        </w:rPr>
        <w:t>l</w:t>
      </w:r>
      <w:r w:rsidRPr="001C1619">
        <w:rPr>
          <w:rFonts w:ascii="Times New Roman" w:eastAsia="Times New Roman" w:hAnsi="Times New Roman" w:cs="Times New Roman"/>
          <w:color w:val="FF0000"/>
          <w:sz w:val="24"/>
          <w:szCs w:val="24"/>
        </w:rPr>
        <w:t>y</w:t>
      </w:r>
      <w:r w:rsidRPr="001C1619">
        <w:rPr>
          <w:rFonts w:ascii="Times New Roman" w:eastAsia="Times New Roman" w:hAnsi="Times New Roman" w:cs="Times New Roman"/>
          <w:color w:val="FF0000"/>
          <w:spacing w:val="-5"/>
          <w:sz w:val="24"/>
          <w:szCs w:val="24"/>
        </w:rPr>
        <w:t xml:space="preserve"> </w:t>
      </w:r>
      <w:r w:rsidRPr="001C1619">
        <w:rPr>
          <w:rFonts w:ascii="Times New Roman" w:eastAsia="Times New Roman" w:hAnsi="Times New Roman" w:cs="Times New Roman"/>
          <w:color w:val="FF0000"/>
          <w:spacing w:val="-1"/>
          <w:sz w:val="24"/>
          <w:szCs w:val="24"/>
        </w:rPr>
        <w:t>a</w:t>
      </w:r>
      <w:r w:rsidRPr="001C1619">
        <w:rPr>
          <w:rFonts w:ascii="Times New Roman" w:eastAsia="Times New Roman" w:hAnsi="Times New Roman" w:cs="Times New Roman"/>
          <w:color w:val="FF0000"/>
          <w:sz w:val="24"/>
          <w:szCs w:val="24"/>
        </w:rPr>
        <w:t>udi</w:t>
      </w:r>
      <w:r w:rsidRPr="001C1619">
        <w:rPr>
          <w:rFonts w:ascii="Times New Roman" w:eastAsia="Times New Roman" w:hAnsi="Times New Roman" w:cs="Times New Roman"/>
          <w:color w:val="FF0000"/>
          <w:spacing w:val="1"/>
          <w:sz w:val="24"/>
          <w:szCs w:val="24"/>
        </w:rPr>
        <w:t>te</w:t>
      </w:r>
      <w:r w:rsidRPr="001C1619">
        <w:rPr>
          <w:rFonts w:ascii="Times New Roman" w:eastAsia="Times New Roman" w:hAnsi="Times New Roman" w:cs="Times New Roman"/>
          <w:color w:val="FF0000"/>
          <w:sz w:val="24"/>
          <w:szCs w:val="24"/>
        </w:rPr>
        <w:t>d fin</w:t>
      </w:r>
      <w:r w:rsidRPr="001C1619">
        <w:rPr>
          <w:rFonts w:ascii="Times New Roman" w:eastAsia="Times New Roman" w:hAnsi="Times New Roman" w:cs="Times New Roman"/>
          <w:color w:val="FF0000"/>
          <w:spacing w:val="-1"/>
          <w:sz w:val="24"/>
          <w:szCs w:val="24"/>
        </w:rPr>
        <w:t>a</w:t>
      </w:r>
      <w:r w:rsidRPr="001C1619">
        <w:rPr>
          <w:rFonts w:ascii="Times New Roman" w:eastAsia="Times New Roman" w:hAnsi="Times New Roman" w:cs="Times New Roman"/>
          <w:color w:val="FF0000"/>
          <w:sz w:val="24"/>
          <w:szCs w:val="24"/>
        </w:rPr>
        <w:t>n</w:t>
      </w:r>
      <w:r w:rsidRPr="001C1619">
        <w:rPr>
          <w:rFonts w:ascii="Times New Roman" w:eastAsia="Times New Roman" w:hAnsi="Times New Roman" w:cs="Times New Roman"/>
          <w:color w:val="FF0000"/>
          <w:spacing w:val="-1"/>
          <w:sz w:val="24"/>
          <w:szCs w:val="24"/>
        </w:rPr>
        <w:t>c</w:t>
      </w:r>
      <w:r w:rsidRPr="001C1619">
        <w:rPr>
          <w:rFonts w:ascii="Times New Roman" w:eastAsia="Times New Roman" w:hAnsi="Times New Roman" w:cs="Times New Roman"/>
          <w:color w:val="FF0000"/>
          <w:sz w:val="24"/>
          <w:szCs w:val="24"/>
        </w:rPr>
        <w:t>ial stat</w:t>
      </w:r>
      <w:r w:rsidRPr="001C1619">
        <w:rPr>
          <w:rFonts w:ascii="Times New Roman" w:eastAsia="Times New Roman" w:hAnsi="Times New Roman" w:cs="Times New Roman"/>
          <w:color w:val="FF0000"/>
          <w:spacing w:val="-1"/>
          <w:sz w:val="24"/>
          <w:szCs w:val="24"/>
        </w:rPr>
        <w:t>e</w:t>
      </w:r>
      <w:r w:rsidRPr="001C1619">
        <w:rPr>
          <w:rFonts w:ascii="Times New Roman" w:eastAsia="Times New Roman" w:hAnsi="Times New Roman" w:cs="Times New Roman"/>
          <w:color w:val="FF0000"/>
          <w:sz w:val="24"/>
          <w:szCs w:val="24"/>
        </w:rPr>
        <w:t xml:space="preserve">ments </w:t>
      </w:r>
      <w:r w:rsidRPr="001C1619">
        <w:rPr>
          <w:rFonts w:ascii="Times New Roman" w:eastAsia="Times New Roman" w:hAnsi="Times New Roman" w:cs="Times New Roman"/>
          <w:color w:val="FF0000"/>
          <w:spacing w:val="-1"/>
          <w:sz w:val="24"/>
          <w:szCs w:val="24"/>
        </w:rPr>
        <w:t>a</w:t>
      </w:r>
      <w:r w:rsidRPr="001C1619">
        <w:rPr>
          <w:rFonts w:ascii="Times New Roman" w:eastAsia="Times New Roman" w:hAnsi="Times New Roman" w:cs="Times New Roman"/>
          <w:color w:val="FF0000"/>
          <w:sz w:val="24"/>
          <w:szCs w:val="24"/>
        </w:rPr>
        <w:t xml:space="preserve">nd the most </w:t>
      </w:r>
      <w:r w:rsidRPr="001C1619">
        <w:rPr>
          <w:rFonts w:ascii="Times New Roman" w:eastAsia="Times New Roman" w:hAnsi="Times New Roman" w:cs="Times New Roman"/>
          <w:color w:val="FF0000"/>
          <w:spacing w:val="-1"/>
          <w:sz w:val="24"/>
          <w:szCs w:val="24"/>
        </w:rPr>
        <w:t>c</w:t>
      </w:r>
      <w:r w:rsidRPr="001C1619">
        <w:rPr>
          <w:rFonts w:ascii="Times New Roman" w:eastAsia="Times New Roman" w:hAnsi="Times New Roman" w:cs="Times New Roman"/>
          <w:color w:val="FF0000"/>
          <w:sz w:val="24"/>
          <w:szCs w:val="24"/>
        </w:rPr>
        <w:t>ur</w:t>
      </w:r>
      <w:r w:rsidRPr="001C1619">
        <w:rPr>
          <w:rFonts w:ascii="Times New Roman" w:eastAsia="Times New Roman" w:hAnsi="Times New Roman" w:cs="Times New Roman"/>
          <w:color w:val="FF0000"/>
          <w:spacing w:val="-1"/>
          <w:sz w:val="24"/>
          <w:szCs w:val="24"/>
        </w:rPr>
        <w:t>re</w:t>
      </w:r>
      <w:r w:rsidRPr="001C1619">
        <w:rPr>
          <w:rFonts w:ascii="Times New Roman" w:eastAsia="Times New Roman" w:hAnsi="Times New Roman" w:cs="Times New Roman"/>
          <w:color w:val="FF0000"/>
          <w:sz w:val="24"/>
          <w:szCs w:val="24"/>
        </w:rPr>
        <w:t>nt 10-K,</w:t>
      </w:r>
      <w:r w:rsidRPr="001C1619">
        <w:rPr>
          <w:rFonts w:ascii="Times New Roman" w:eastAsia="Times New Roman" w:hAnsi="Times New Roman" w:cs="Times New Roman"/>
          <w:color w:val="FF0000"/>
          <w:spacing w:val="2"/>
          <w:sz w:val="24"/>
          <w:szCs w:val="24"/>
        </w:rPr>
        <w:t xml:space="preserve"> </w:t>
      </w:r>
      <w:r w:rsidRPr="001C1619">
        <w:rPr>
          <w:rFonts w:ascii="Times New Roman" w:eastAsia="Times New Roman" w:hAnsi="Times New Roman" w:cs="Times New Roman"/>
          <w:color w:val="FF0000"/>
          <w:spacing w:val="-1"/>
          <w:sz w:val="24"/>
          <w:szCs w:val="24"/>
        </w:rPr>
        <w:t>a</w:t>
      </w:r>
      <w:r w:rsidRPr="001C1619">
        <w:rPr>
          <w:rFonts w:ascii="Times New Roman" w:eastAsia="Times New Roman" w:hAnsi="Times New Roman" w:cs="Times New Roman"/>
          <w:color w:val="FF0000"/>
          <w:sz w:val="24"/>
          <w:szCs w:val="24"/>
        </w:rPr>
        <w:t>s w</w:t>
      </w:r>
      <w:r w:rsidRPr="001C1619">
        <w:rPr>
          <w:rFonts w:ascii="Times New Roman" w:eastAsia="Times New Roman" w:hAnsi="Times New Roman" w:cs="Times New Roman"/>
          <w:color w:val="FF0000"/>
          <w:spacing w:val="-1"/>
          <w:sz w:val="24"/>
          <w:szCs w:val="24"/>
        </w:rPr>
        <w:t>e</w:t>
      </w:r>
      <w:r w:rsidRPr="001C1619">
        <w:rPr>
          <w:rFonts w:ascii="Times New Roman" w:eastAsia="Times New Roman" w:hAnsi="Times New Roman" w:cs="Times New Roman"/>
          <w:color w:val="FF0000"/>
          <w:sz w:val="24"/>
          <w:szCs w:val="24"/>
        </w:rPr>
        <w:t>ll</w:t>
      </w:r>
      <w:r w:rsidRPr="001C1619">
        <w:rPr>
          <w:rFonts w:ascii="Times New Roman" w:eastAsia="Times New Roman" w:hAnsi="Times New Roman" w:cs="Times New Roman"/>
          <w:color w:val="FF0000"/>
          <w:spacing w:val="1"/>
          <w:sz w:val="24"/>
          <w:szCs w:val="24"/>
        </w:rPr>
        <w:t xml:space="preserve"> </w:t>
      </w:r>
      <w:r w:rsidRPr="001C1619">
        <w:rPr>
          <w:rFonts w:ascii="Times New Roman" w:eastAsia="Times New Roman" w:hAnsi="Times New Roman" w:cs="Times New Roman"/>
          <w:color w:val="FF0000"/>
          <w:spacing w:val="-1"/>
          <w:sz w:val="24"/>
          <w:szCs w:val="24"/>
        </w:rPr>
        <w:t>a</w:t>
      </w:r>
      <w:r w:rsidRPr="001C1619">
        <w:rPr>
          <w:rFonts w:ascii="Times New Roman" w:eastAsia="Times New Roman" w:hAnsi="Times New Roman" w:cs="Times New Roman"/>
          <w:color w:val="FF0000"/>
          <w:sz w:val="24"/>
          <w:szCs w:val="24"/>
        </w:rPr>
        <w:t>s</w:t>
      </w:r>
      <w:r w:rsidRPr="001C1619">
        <w:rPr>
          <w:rFonts w:ascii="Times New Roman" w:eastAsia="Times New Roman" w:hAnsi="Times New Roman" w:cs="Times New Roman"/>
          <w:color w:val="FF0000"/>
          <w:spacing w:val="2"/>
          <w:sz w:val="24"/>
          <w:szCs w:val="24"/>
        </w:rPr>
        <w:t xml:space="preserve"> </w:t>
      </w:r>
      <w:r w:rsidRPr="001C1619">
        <w:rPr>
          <w:rFonts w:ascii="Times New Roman" w:eastAsia="Times New Roman" w:hAnsi="Times New Roman" w:cs="Times New Roman"/>
          <w:color w:val="FF0000"/>
          <w:sz w:val="24"/>
          <w:szCs w:val="24"/>
        </w:rPr>
        <w:t>fin</w:t>
      </w:r>
      <w:r w:rsidRPr="001C1619">
        <w:rPr>
          <w:rFonts w:ascii="Times New Roman" w:eastAsia="Times New Roman" w:hAnsi="Times New Roman" w:cs="Times New Roman"/>
          <w:color w:val="FF0000"/>
          <w:spacing w:val="-1"/>
          <w:sz w:val="24"/>
          <w:szCs w:val="24"/>
        </w:rPr>
        <w:t>a</w:t>
      </w:r>
      <w:r w:rsidRPr="001C1619">
        <w:rPr>
          <w:rFonts w:ascii="Times New Roman" w:eastAsia="Times New Roman" w:hAnsi="Times New Roman" w:cs="Times New Roman"/>
          <w:color w:val="FF0000"/>
          <w:sz w:val="24"/>
          <w:szCs w:val="24"/>
        </w:rPr>
        <w:t>n</w:t>
      </w:r>
      <w:r w:rsidRPr="001C1619">
        <w:rPr>
          <w:rFonts w:ascii="Times New Roman" w:eastAsia="Times New Roman" w:hAnsi="Times New Roman" w:cs="Times New Roman"/>
          <w:color w:val="FF0000"/>
          <w:spacing w:val="-1"/>
          <w:sz w:val="24"/>
          <w:szCs w:val="24"/>
        </w:rPr>
        <w:t>c</w:t>
      </w:r>
      <w:r w:rsidRPr="001C1619">
        <w:rPr>
          <w:rFonts w:ascii="Times New Roman" w:eastAsia="Times New Roman" w:hAnsi="Times New Roman" w:cs="Times New Roman"/>
          <w:color w:val="FF0000"/>
          <w:sz w:val="24"/>
          <w:szCs w:val="24"/>
        </w:rPr>
        <w:t>ial st</w:t>
      </w:r>
      <w:r w:rsidRPr="001C1619">
        <w:rPr>
          <w:rFonts w:ascii="Times New Roman" w:eastAsia="Times New Roman" w:hAnsi="Times New Roman" w:cs="Times New Roman"/>
          <w:color w:val="FF0000"/>
          <w:spacing w:val="-1"/>
          <w:sz w:val="24"/>
          <w:szCs w:val="24"/>
        </w:rPr>
        <w:t>a</w:t>
      </w:r>
      <w:r w:rsidRPr="001C1619">
        <w:rPr>
          <w:rFonts w:ascii="Times New Roman" w:eastAsia="Times New Roman" w:hAnsi="Times New Roman" w:cs="Times New Roman"/>
          <w:color w:val="FF0000"/>
          <w:sz w:val="24"/>
          <w:szCs w:val="24"/>
        </w:rPr>
        <w:t>tem</w:t>
      </w:r>
      <w:r w:rsidRPr="001C1619">
        <w:rPr>
          <w:rFonts w:ascii="Times New Roman" w:eastAsia="Times New Roman" w:hAnsi="Times New Roman" w:cs="Times New Roman"/>
          <w:color w:val="FF0000"/>
          <w:spacing w:val="-1"/>
          <w:sz w:val="24"/>
          <w:szCs w:val="24"/>
        </w:rPr>
        <w:t>e</w:t>
      </w:r>
      <w:r w:rsidRPr="001C1619">
        <w:rPr>
          <w:rFonts w:ascii="Times New Roman" w:eastAsia="Times New Roman" w:hAnsi="Times New Roman" w:cs="Times New Roman"/>
          <w:color w:val="FF0000"/>
          <w:sz w:val="24"/>
          <w:szCs w:val="24"/>
        </w:rPr>
        <w:t>nts f</w:t>
      </w:r>
      <w:r w:rsidRPr="001C1619">
        <w:rPr>
          <w:rFonts w:ascii="Times New Roman" w:eastAsia="Times New Roman" w:hAnsi="Times New Roman" w:cs="Times New Roman"/>
          <w:color w:val="FF0000"/>
          <w:spacing w:val="2"/>
          <w:sz w:val="24"/>
          <w:szCs w:val="24"/>
        </w:rPr>
        <w:t>o</w:t>
      </w:r>
      <w:r w:rsidRPr="001C1619">
        <w:rPr>
          <w:rFonts w:ascii="Times New Roman" w:eastAsia="Times New Roman" w:hAnsi="Times New Roman" w:cs="Times New Roman"/>
          <w:color w:val="FF0000"/>
          <w:sz w:val="24"/>
          <w:szCs w:val="24"/>
        </w:rPr>
        <w:t>r the</w:t>
      </w:r>
      <w:r w:rsidRPr="001C1619">
        <w:rPr>
          <w:rFonts w:ascii="Times New Roman" w:eastAsia="Times New Roman" w:hAnsi="Times New Roman" w:cs="Times New Roman"/>
          <w:color w:val="FF0000"/>
          <w:spacing w:val="-1"/>
          <w:sz w:val="24"/>
          <w:szCs w:val="24"/>
        </w:rPr>
        <w:t xml:space="preserve"> </w:t>
      </w:r>
      <w:r w:rsidRPr="001C1619">
        <w:rPr>
          <w:rFonts w:ascii="Times New Roman" w:eastAsia="Times New Roman" w:hAnsi="Times New Roman" w:cs="Times New Roman"/>
          <w:color w:val="FF0000"/>
          <w:sz w:val="24"/>
          <w:szCs w:val="24"/>
        </w:rPr>
        <w:t>pr</w:t>
      </w:r>
      <w:r w:rsidRPr="001C1619">
        <w:rPr>
          <w:rFonts w:ascii="Times New Roman" w:eastAsia="Times New Roman" w:hAnsi="Times New Roman" w:cs="Times New Roman"/>
          <w:color w:val="FF0000"/>
          <w:spacing w:val="-2"/>
          <w:sz w:val="24"/>
          <w:szCs w:val="24"/>
        </w:rPr>
        <w:t>e</w:t>
      </w:r>
      <w:r w:rsidRPr="001C1619">
        <w:rPr>
          <w:rFonts w:ascii="Times New Roman" w:eastAsia="Times New Roman" w:hAnsi="Times New Roman" w:cs="Times New Roman"/>
          <w:color w:val="FF0000"/>
          <w:spacing w:val="1"/>
          <w:sz w:val="24"/>
          <w:szCs w:val="24"/>
        </w:rPr>
        <w:t>c</w:t>
      </w:r>
      <w:r w:rsidRPr="001C1619">
        <w:rPr>
          <w:rFonts w:ascii="Times New Roman" w:eastAsia="Times New Roman" w:hAnsi="Times New Roman" w:cs="Times New Roman"/>
          <w:color w:val="FF0000"/>
          <w:spacing w:val="-1"/>
          <w:sz w:val="24"/>
          <w:szCs w:val="24"/>
        </w:rPr>
        <w:t>e</w:t>
      </w:r>
      <w:r w:rsidRPr="001C1619">
        <w:rPr>
          <w:rFonts w:ascii="Times New Roman" w:eastAsia="Times New Roman" w:hAnsi="Times New Roman" w:cs="Times New Roman"/>
          <w:color w:val="FF0000"/>
          <w:sz w:val="24"/>
          <w:szCs w:val="24"/>
        </w:rPr>
        <w:t>di</w:t>
      </w:r>
      <w:r w:rsidRPr="001C1619">
        <w:rPr>
          <w:rFonts w:ascii="Times New Roman" w:eastAsia="Times New Roman" w:hAnsi="Times New Roman" w:cs="Times New Roman"/>
          <w:color w:val="FF0000"/>
          <w:spacing w:val="3"/>
          <w:sz w:val="24"/>
          <w:szCs w:val="24"/>
        </w:rPr>
        <w:t>n</w:t>
      </w:r>
      <w:r w:rsidRPr="001C1619">
        <w:rPr>
          <w:rFonts w:ascii="Times New Roman" w:eastAsia="Times New Roman" w:hAnsi="Times New Roman" w:cs="Times New Roman"/>
          <w:color w:val="FF0000"/>
          <w:sz w:val="24"/>
          <w:szCs w:val="24"/>
        </w:rPr>
        <w:t>g thr</w:t>
      </w:r>
      <w:r w:rsidRPr="001C1619">
        <w:rPr>
          <w:rFonts w:ascii="Times New Roman" w:eastAsia="Times New Roman" w:hAnsi="Times New Roman" w:cs="Times New Roman"/>
          <w:color w:val="FF0000"/>
          <w:spacing w:val="-1"/>
          <w:sz w:val="24"/>
          <w:szCs w:val="24"/>
        </w:rPr>
        <w:t>e</w:t>
      </w:r>
      <w:r w:rsidRPr="001C1619">
        <w:rPr>
          <w:rFonts w:ascii="Times New Roman" w:eastAsia="Times New Roman" w:hAnsi="Times New Roman" w:cs="Times New Roman"/>
          <w:color w:val="FF0000"/>
          <w:sz w:val="24"/>
          <w:szCs w:val="24"/>
        </w:rPr>
        <w:t>e</w:t>
      </w:r>
      <w:r w:rsidRPr="001C1619">
        <w:rPr>
          <w:rFonts w:ascii="Times New Roman" w:eastAsia="Times New Roman" w:hAnsi="Times New Roman" w:cs="Times New Roman"/>
          <w:color w:val="FF0000"/>
          <w:spacing w:val="-1"/>
          <w:sz w:val="24"/>
          <w:szCs w:val="24"/>
        </w:rPr>
        <w:t xml:space="preserve"> </w:t>
      </w:r>
      <w:r w:rsidRPr="001C1619">
        <w:rPr>
          <w:rFonts w:ascii="Times New Roman" w:eastAsia="Times New Roman" w:hAnsi="Times New Roman" w:cs="Times New Roman"/>
          <w:color w:val="FF0000"/>
          <w:sz w:val="24"/>
          <w:szCs w:val="24"/>
        </w:rPr>
        <w:t>(3)</w:t>
      </w:r>
      <w:r w:rsidRPr="001C1619">
        <w:rPr>
          <w:rFonts w:ascii="Times New Roman" w:eastAsia="Times New Roman" w:hAnsi="Times New Roman" w:cs="Times New Roman"/>
          <w:color w:val="FF0000"/>
          <w:spacing w:val="4"/>
          <w:sz w:val="24"/>
          <w:szCs w:val="24"/>
        </w:rPr>
        <w:t xml:space="preserve"> </w:t>
      </w:r>
      <w:r w:rsidRPr="001C1619">
        <w:rPr>
          <w:rFonts w:ascii="Times New Roman" w:eastAsia="Times New Roman" w:hAnsi="Times New Roman" w:cs="Times New Roman"/>
          <w:color w:val="FF0000"/>
          <w:spacing w:val="-5"/>
          <w:sz w:val="24"/>
          <w:szCs w:val="24"/>
        </w:rPr>
        <w:t>y</w:t>
      </w:r>
      <w:r w:rsidRPr="001C1619">
        <w:rPr>
          <w:rFonts w:ascii="Times New Roman" w:eastAsia="Times New Roman" w:hAnsi="Times New Roman" w:cs="Times New Roman"/>
          <w:color w:val="FF0000"/>
          <w:spacing w:val="1"/>
          <w:sz w:val="24"/>
          <w:szCs w:val="24"/>
        </w:rPr>
        <w:t>ea</w:t>
      </w:r>
      <w:r w:rsidRPr="001C1619">
        <w:rPr>
          <w:rFonts w:ascii="Times New Roman" w:eastAsia="Times New Roman" w:hAnsi="Times New Roman" w:cs="Times New Roman"/>
          <w:color w:val="FF0000"/>
          <w:sz w:val="24"/>
          <w:szCs w:val="24"/>
        </w:rPr>
        <w:t>rs, if</w:t>
      </w:r>
      <w:r w:rsidRPr="001C1619">
        <w:rPr>
          <w:rFonts w:ascii="Times New Roman" w:eastAsia="Times New Roman" w:hAnsi="Times New Roman" w:cs="Times New Roman"/>
          <w:color w:val="FF0000"/>
          <w:spacing w:val="-1"/>
          <w:sz w:val="24"/>
          <w:szCs w:val="24"/>
        </w:rPr>
        <w:t xml:space="preserve"> </w:t>
      </w:r>
      <w:r w:rsidRPr="001C1619">
        <w:rPr>
          <w:rFonts w:ascii="Times New Roman" w:eastAsia="Times New Roman" w:hAnsi="Times New Roman" w:cs="Times New Roman"/>
          <w:color w:val="FF0000"/>
          <w:sz w:val="24"/>
          <w:szCs w:val="24"/>
        </w:rPr>
        <w:t>th</w:t>
      </w:r>
      <w:r w:rsidRPr="001C1619">
        <w:rPr>
          <w:rFonts w:ascii="Times New Roman" w:eastAsia="Times New Roman" w:hAnsi="Times New Roman" w:cs="Times New Roman"/>
          <w:color w:val="FF0000"/>
          <w:spacing w:val="4"/>
          <w:sz w:val="24"/>
          <w:szCs w:val="24"/>
        </w:rPr>
        <w:t>e</w:t>
      </w:r>
      <w:r w:rsidRPr="001C1619">
        <w:rPr>
          <w:rFonts w:ascii="Times New Roman" w:eastAsia="Times New Roman" w:hAnsi="Times New Roman" w:cs="Times New Roman"/>
          <w:color w:val="FF0000"/>
          <w:sz w:val="24"/>
          <w:szCs w:val="24"/>
        </w:rPr>
        <w:t>y</w:t>
      </w:r>
      <w:r w:rsidRPr="001C1619">
        <w:rPr>
          <w:rFonts w:ascii="Times New Roman" w:eastAsia="Times New Roman" w:hAnsi="Times New Roman" w:cs="Times New Roman"/>
          <w:color w:val="FF0000"/>
          <w:spacing w:val="-5"/>
          <w:sz w:val="24"/>
          <w:szCs w:val="24"/>
        </w:rPr>
        <w:t xml:space="preserve"> </w:t>
      </w:r>
      <w:r w:rsidRPr="001C1619">
        <w:rPr>
          <w:rFonts w:ascii="Times New Roman" w:eastAsia="Times New Roman" w:hAnsi="Times New Roman" w:cs="Times New Roman"/>
          <w:color w:val="FF0000"/>
          <w:spacing w:val="-1"/>
          <w:sz w:val="24"/>
          <w:szCs w:val="24"/>
        </w:rPr>
        <w:t>e</w:t>
      </w:r>
      <w:r w:rsidRPr="001C1619">
        <w:rPr>
          <w:rFonts w:ascii="Times New Roman" w:eastAsia="Times New Roman" w:hAnsi="Times New Roman" w:cs="Times New Roman"/>
          <w:color w:val="FF0000"/>
          <w:spacing w:val="2"/>
          <w:sz w:val="24"/>
          <w:szCs w:val="24"/>
        </w:rPr>
        <w:t>x</w:t>
      </w:r>
      <w:r w:rsidRPr="001C1619">
        <w:rPr>
          <w:rFonts w:ascii="Times New Roman" w:eastAsia="Times New Roman" w:hAnsi="Times New Roman" w:cs="Times New Roman"/>
          <w:color w:val="FF0000"/>
          <w:sz w:val="24"/>
          <w:szCs w:val="24"/>
        </w:rPr>
        <w:t>is</w:t>
      </w:r>
      <w:r w:rsidRPr="001C1619">
        <w:rPr>
          <w:rFonts w:ascii="Times New Roman" w:eastAsia="Times New Roman" w:hAnsi="Times New Roman" w:cs="Times New Roman"/>
          <w:color w:val="FF0000"/>
          <w:spacing w:val="1"/>
          <w:sz w:val="24"/>
          <w:szCs w:val="24"/>
        </w:rPr>
        <w:t>t</w:t>
      </w:r>
      <w:r w:rsidRPr="001C1619">
        <w:rPr>
          <w:rFonts w:ascii="Times New Roman" w:eastAsia="Times New Roman" w:hAnsi="Times New Roman" w:cs="Times New Roman"/>
          <w:color w:val="FF0000"/>
          <w:sz w:val="24"/>
          <w:szCs w:val="24"/>
        </w:rPr>
        <w:t>. The</w:t>
      </w:r>
      <w:r w:rsidRPr="001C1619">
        <w:rPr>
          <w:rFonts w:ascii="Times New Roman" w:eastAsia="Times New Roman" w:hAnsi="Times New Roman" w:cs="Times New Roman"/>
          <w:color w:val="FF0000"/>
          <w:spacing w:val="-1"/>
          <w:sz w:val="24"/>
          <w:szCs w:val="24"/>
        </w:rPr>
        <w:t xml:space="preserve"> </w:t>
      </w:r>
      <w:r w:rsidRPr="001C1619">
        <w:rPr>
          <w:rFonts w:ascii="Times New Roman" w:eastAsia="Times New Roman" w:hAnsi="Times New Roman" w:cs="Times New Roman"/>
          <w:color w:val="FF0000"/>
          <w:sz w:val="24"/>
          <w:szCs w:val="24"/>
        </w:rPr>
        <w:t>submis</w:t>
      </w:r>
      <w:r w:rsidRPr="001C1619">
        <w:rPr>
          <w:rFonts w:ascii="Times New Roman" w:eastAsia="Times New Roman" w:hAnsi="Times New Roman" w:cs="Times New Roman"/>
          <w:color w:val="FF0000"/>
          <w:spacing w:val="1"/>
          <w:sz w:val="24"/>
          <w:szCs w:val="24"/>
        </w:rPr>
        <w:t>s</w:t>
      </w:r>
      <w:r w:rsidRPr="001C1619">
        <w:rPr>
          <w:rFonts w:ascii="Times New Roman" w:eastAsia="Times New Roman" w:hAnsi="Times New Roman" w:cs="Times New Roman"/>
          <w:color w:val="FF0000"/>
          <w:sz w:val="24"/>
          <w:szCs w:val="24"/>
        </w:rPr>
        <w:t xml:space="preserve">ion </w:t>
      </w:r>
      <w:r w:rsidRPr="001C1619">
        <w:rPr>
          <w:rFonts w:ascii="Times New Roman" w:eastAsia="Times New Roman" w:hAnsi="Times New Roman" w:cs="Times New Roman"/>
          <w:color w:val="FF0000"/>
          <w:spacing w:val="1"/>
          <w:sz w:val="24"/>
          <w:szCs w:val="24"/>
        </w:rPr>
        <w:t>m</w:t>
      </w:r>
      <w:r w:rsidRPr="001C1619">
        <w:rPr>
          <w:rFonts w:ascii="Times New Roman" w:eastAsia="Times New Roman" w:hAnsi="Times New Roman" w:cs="Times New Roman"/>
          <w:color w:val="FF0000"/>
          <w:sz w:val="24"/>
          <w:szCs w:val="24"/>
        </w:rPr>
        <w:t>ust</w:t>
      </w:r>
      <w:r w:rsidRPr="001C1619">
        <w:rPr>
          <w:rFonts w:ascii="Times New Roman" w:eastAsia="Times New Roman" w:hAnsi="Times New Roman" w:cs="Times New Roman"/>
          <w:color w:val="FF0000"/>
          <w:spacing w:val="-2"/>
          <w:sz w:val="24"/>
          <w:szCs w:val="24"/>
        </w:rPr>
        <w:t xml:space="preserve"> </w:t>
      </w:r>
      <w:r w:rsidRPr="001C1619">
        <w:rPr>
          <w:rFonts w:ascii="Times New Roman" w:eastAsia="Times New Roman" w:hAnsi="Times New Roman" w:cs="Times New Roman"/>
          <w:color w:val="FF0000"/>
          <w:sz w:val="24"/>
          <w:szCs w:val="24"/>
        </w:rPr>
        <w:t>include</w:t>
      </w:r>
      <w:r w:rsidRPr="001C1619">
        <w:rPr>
          <w:rFonts w:ascii="Times New Roman" w:eastAsia="Times New Roman" w:hAnsi="Times New Roman" w:cs="Times New Roman"/>
          <w:color w:val="FF0000"/>
          <w:spacing w:val="-1"/>
          <w:sz w:val="24"/>
          <w:szCs w:val="24"/>
        </w:rPr>
        <w:t xml:space="preserve"> </w:t>
      </w:r>
      <w:r w:rsidRPr="001C1619">
        <w:rPr>
          <w:rFonts w:ascii="Times New Roman" w:eastAsia="Times New Roman" w:hAnsi="Times New Roman" w:cs="Times New Roman"/>
          <w:color w:val="FF0000"/>
          <w:sz w:val="24"/>
          <w:szCs w:val="24"/>
        </w:rPr>
        <w:t xml:space="preserve">the </w:t>
      </w:r>
      <w:r w:rsidRPr="001C1619">
        <w:rPr>
          <w:rFonts w:ascii="Times New Roman" w:eastAsia="Times New Roman" w:hAnsi="Times New Roman" w:cs="Times New Roman"/>
          <w:color w:val="FF0000"/>
          <w:spacing w:val="-1"/>
          <w:sz w:val="24"/>
          <w:szCs w:val="24"/>
        </w:rPr>
        <w:t>a</w:t>
      </w:r>
      <w:r w:rsidRPr="001C1619">
        <w:rPr>
          <w:rFonts w:ascii="Times New Roman" w:eastAsia="Times New Roman" w:hAnsi="Times New Roman" w:cs="Times New Roman"/>
          <w:color w:val="FF0000"/>
          <w:sz w:val="24"/>
          <w:szCs w:val="24"/>
        </w:rPr>
        <w:t>udit</w:t>
      </w:r>
      <w:r w:rsidRPr="001C1619">
        <w:rPr>
          <w:rFonts w:ascii="Times New Roman" w:eastAsia="Times New Roman" w:hAnsi="Times New Roman" w:cs="Times New Roman"/>
          <w:color w:val="FF0000"/>
          <w:spacing w:val="1"/>
          <w:sz w:val="24"/>
          <w:szCs w:val="24"/>
        </w:rPr>
        <w:t xml:space="preserve"> </w:t>
      </w:r>
      <w:r w:rsidRPr="001C1619">
        <w:rPr>
          <w:rFonts w:ascii="Times New Roman" w:eastAsia="Times New Roman" w:hAnsi="Times New Roman" w:cs="Times New Roman"/>
          <w:color w:val="FF0000"/>
          <w:sz w:val="24"/>
          <w:szCs w:val="24"/>
        </w:rPr>
        <w:t>opin</w:t>
      </w:r>
      <w:r w:rsidRPr="001C1619">
        <w:rPr>
          <w:rFonts w:ascii="Times New Roman" w:eastAsia="Times New Roman" w:hAnsi="Times New Roman" w:cs="Times New Roman"/>
          <w:color w:val="FF0000"/>
          <w:spacing w:val="1"/>
          <w:sz w:val="24"/>
          <w:szCs w:val="24"/>
        </w:rPr>
        <w:t>i</w:t>
      </w:r>
      <w:r w:rsidRPr="001C1619">
        <w:rPr>
          <w:rFonts w:ascii="Times New Roman" w:eastAsia="Times New Roman" w:hAnsi="Times New Roman" w:cs="Times New Roman"/>
          <w:color w:val="FF0000"/>
          <w:sz w:val="24"/>
          <w:szCs w:val="24"/>
        </w:rPr>
        <w:t>on; the b</w:t>
      </w:r>
      <w:r w:rsidRPr="001C1619">
        <w:rPr>
          <w:rFonts w:ascii="Times New Roman" w:eastAsia="Times New Roman" w:hAnsi="Times New Roman" w:cs="Times New Roman"/>
          <w:color w:val="FF0000"/>
          <w:spacing w:val="-1"/>
          <w:sz w:val="24"/>
          <w:szCs w:val="24"/>
        </w:rPr>
        <w:t>a</w:t>
      </w:r>
      <w:r w:rsidRPr="001C1619">
        <w:rPr>
          <w:rFonts w:ascii="Times New Roman" w:eastAsia="Times New Roman" w:hAnsi="Times New Roman" w:cs="Times New Roman"/>
          <w:color w:val="FF0000"/>
          <w:sz w:val="24"/>
          <w:szCs w:val="24"/>
        </w:rPr>
        <w:t>lan</w:t>
      </w:r>
      <w:r w:rsidRPr="001C1619">
        <w:rPr>
          <w:rFonts w:ascii="Times New Roman" w:eastAsia="Times New Roman" w:hAnsi="Times New Roman" w:cs="Times New Roman"/>
          <w:color w:val="FF0000"/>
          <w:spacing w:val="-1"/>
          <w:sz w:val="24"/>
          <w:szCs w:val="24"/>
        </w:rPr>
        <w:t>c</w:t>
      </w:r>
      <w:r w:rsidRPr="001C1619">
        <w:rPr>
          <w:rFonts w:ascii="Times New Roman" w:eastAsia="Times New Roman" w:hAnsi="Times New Roman" w:cs="Times New Roman"/>
          <w:color w:val="FF0000"/>
          <w:sz w:val="24"/>
          <w:szCs w:val="24"/>
        </w:rPr>
        <w:t>e</w:t>
      </w:r>
      <w:r w:rsidRPr="001C1619">
        <w:rPr>
          <w:rFonts w:ascii="Times New Roman" w:eastAsia="Times New Roman" w:hAnsi="Times New Roman" w:cs="Times New Roman"/>
          <w:color w:val="FF0000"/>
          <w:spacing w:val="-1"/>
          <w:sz w:val="24"/>
          <w:szCs w:val="24"/>
        </w:rPr>
        <w:t xml:space="preserve"> </w:t>
      </w:r>
      <w:r w:rsidRPr="001C1619">
        <w:rPr>
          <w:rFonts w:ascii="Times New Roman" w:eastAsia="Times New Roman" w:hAnsi="Times New Roman" w:cs="Times New Roman"/>
          <w:color w:val="FF0000"/>
          <w:sz w:val="24"/>
          <w:szCs w:val="24"/>
        </w:rPr>
        <w:t>s</w:t>
      </w:r>
      <w:r w:rsidRPr="001C1619">
        <w:rPr>
          <w:rFonts w:ascii="Times New Roman" w:eastAsia="Times New Roman" w:hAnsi="Times New Roman" w:cs="Times New Roman"/>
          <w:color w:val="FF0000"/>
          <w:spacing w:val="2"/>
          <w:sz w:val="24"/>
          <w:szCs w:val="24"/>
        </w:rPr>
        <w:t>h</w:t>
      </w:r>
      <w:r w:rsidRPr="001C1619">
        <w:rPr>
          <w:rFonts w:ascii="Times New Roman" w:eastAsia="Times New Roman" w:hAnsi="Times New Roman" w:cs="Times New Roman"/>
          <w:color w:val="FF0000"/>
          <w:spacing w:val="-1"/>
          <w:sz w:val="24"/>
          <w:szCs w:val="24"/>
        </w:rPr>
        <w:t>ee</w:t>
      </w:r>
      <w:r w:rsidRPr="001C1619">
        <w:rPr>
          <w:rFonts w:ascii="Times New Roman" w:eastAsia="Times New Roman" w:hAnsi="Times New Roman" w:cs="Times New Roman"/>
          <w:color w:val="FF0000"/>
          <w:sz w:val="24"/>
          <w:szCs w:val="24"/>
        </w:rPr>
        <w:t>t;</w:t>
      </w:r>
      <w:r w:rsidRPr="001C1619">
        <w:rPr>
          <w:rFonts w:ascii="Times New Roman" w:eastAsia="Times New Roman" w:hAnsi="Times New Roman" w:cs="Times New Roman"/>
          <w:color w:val="FF0000"/>
          <w:spacing w:val="1"/>
          <w:sz w:val="24"/>
          <w:szCs w:val="24"/>
        </w:rPr>
        <w:t xml:space="preserve"> </w:t>
      </w:r>
      <w:r w:rsidRPr="001C1619">
        <w:rPr>
          <w:rFonts w:ascii="Times New Roman" w:eastAsia="Times New Roman" w:hAnsi="Times New Roman" w:cs="Times New Roman"/>
          <w:color w:val="FF0000"/>
          <w:sz w:val="24"/>
          <w:szCs w:val="24"/>
        </w:rPr>
        <w:t>st</w:t>
      </w:r>
      <w:r w:rsidRPr="001C1619">
        <w:rPr>
          <w:rFonts w:ascii="Times New Roman" w:eastAsia="Times New Roman" w:hAnsi="Times New Roman" w:cs="Times New Roman"/>
          <w:color w:val="FF0000"/>
          <w:spacing w:val="-1"/>
          <w:sz w:val="24"/>
          <w:szCs w:val="24"/>
        </w:rPr>
        <w:t>a</w:t>
      </w:r>
      <w:r w:rsidRPr="001C1619">
        <w:rPr>
          <w:rFonts w:ascii="Times New Roman" w:eastAsia="Times New Roman" w:hAnsi="Times New Roman" w:cs="Times New Roman"/>
          <w:color w:val="FF0000"/>
          <w:spacing w:val="3"/>
          <w:sz w:val="24"/>
          <w:szCs w:val="24"/>
        </w:rPr>
        <w:t>t</w:t>
      </w:r>
      <w:r w:rsidRPr="001C1619">
        <w:rPr>
          <w:rFonts w:ascii="Times New Roman" w:eastAsia="Times New Roman" w:hAnsi="Times New Roman" w:cs="Times New Roman"/>
          <w:color w:val="FF0000"/>
          <w:spacing w:val="-1"/>
          <w:sz w:val="24"/>
          <w:szCs w:val="24"/>
        </w:rPr>
        <w:t>e</w:t>
      </w:r>
      <w:r w:rsidRPr="001C1619">
        <w:rPr>
          <w:rFonts w:ascii="Times New Roman" w:eastAsia="Times New Roman" w:hAnsi="Times New Roman" w:cs="Times New Roman"/>
          <w:color w:val="FF0000"/>
          <w:sz w:val="24"/>
          <w:szCs w:val="24"/>
        </w:rPr>
        <w:t>ments</w:t>
      </w:r>
      <w:r w:rsidRPr="001C1619">
        <w:rPr>
          <w:rFonts w:ascii="Times New Roman" w:eastAsia="Times New Roman" w:hAnsi="Times New Roman" w:cs="Times New Roman"/>
          <w:color w:val="FF0000"/>
          <w:spacing w:val="1"/>
          <w:sz w:val="24"/>
          <w:szCs w:val="24"/>
        </w:rPr>
        <w:t xml:space="preserve"> </w:t>
      </w:r>
      <w:r w:rsidRPr="001C1619">
        <w:rPr>
          <w:rFonts w:ascii="Times New Roman" w:eastAsia="Times New Roman" w:hAnsi="Times New Roman" w:cs="Times New Roman"/>
          <w:color w:val="FF0000"/>
          <w:sz w:val="24"/>
          <w:szCs w:val="24"/>
        </w:rPr>
        <w:t>of in</w:t>
      </w:r>
      <w:r w:rsidRPr="001C1619">
        <w:rPr>
          <w:rFonts w:ascii="Times New Roman" w:eastAsia="Times New Roman" w:hAnsi="Times New Roman" w:cs="Times New Roman"/>
          <w:color w:val="FF0000"/>
          <w:spacing w:val="-1"/>
          <w:sz w:val="24"/>
          <w:szCs w:val="24"/>
        </w:rPr>
        <w:t>c</w:t>
      </w:r>
      <w:r w:rsidRPr="001C1619">
        <w:rPr>
          <w:rFonts w:ascii="Times New Roman" w:eastAsia="Times New Roman" w:hAnsi="Times New Roman" w:cs="Times New Roman"/>
          <w:color w:val="FF0000"/>
          <w:sz w:val="24"/>
          <w:szCs w:val="24"/>
        </w:rPr>
        <w:t xml:space="preserve">ome, </w:t>
      </w:r>
      <w:r w:rsidRPr="001C1619">
        <w:rPr>
          <w:rFonts w:ascii="Times New Roman" w:eastAsia="Times New Roman" w:hAnsi="Times New Roman" w:cs="Times New Roman"/>
          <w:color w:val="FF0000"/>
          <w:spacing w:val="-1"/>
          <w:sz w:val="24"/>
          <w:szCs w:val="24"/>
        </w:rPr>
        <w:t>re</w:t>
      </w:r>
      <w:r w:rsidRPr="001C1619">
        <w:rPr>
          <w:rFonts w:ascii="Times New Roman" w:eastAsia="Times New Roman" w:hAnsi="Times New Roman" w:cs="Times New Roman"/>
          <w:color w:val="FF0000"/>
          <w:spacing w:val="3"/>
          <w:sz w:val="24"/>
          <w:szCs w:val="24"/>
        </w:rPr>
        <w:t>t</w:t>
      </w:r>
      <w:r w:rsidRPr="001C1619">
        <w:rPr>
          <w:rFonts w:ascii="Times New Roman" w:eastAsia="Times New Roman" w:hAnsi="Times New Roman" w:cs="Times New Roman"/>
          <w:color w:val="FF0000"/>
          <w:spacing w:val="-1"/>
          <w:sz w:val="24"/>
          <w:szCs w:val="24"/>
        </w:rPr>
        <w:t>a</w:t>
      </w:r>
      <w:r w:rsidRPr="001C1619">
        <w:rPr>
          <w:rFonts w:ascii="Times New Roman" w:eastAsia="Times New Roman" w:hAnsi="Times New Roman" w:cs="Times New Roman"/>
          <w:color w:val="FF0000"/>
          <w:sz w:val="24"/>
          <w:szCs w:val="24"/>
        </w:rPr>
        <w:t>ined</w:t>
      </w:r>
      <w:r w:rsidRPr="001C1619">
        <w:rPr>
          <w:rFonts w:ascii="Times New Roman" w:eastAsia="Times New Roman" w:hAnsi="Times New Roman" w:cs="Times New Roman"/>
          <w:color w:val="FF0000"/>
          <w:spacing w:val="2"/>
          <w:sz w:val="24"/>
          <w:szCs w:val="24"/>
        </w:rPr>
        <w:t xml:space="preserve"> </w:t>
      </w:r>
      <w:r w:rsidRPr="001C1619">
        <w:rPr>
          <w:rFonts w:ascii="Times New Roman" w:eastAsia="Times New Roman" w:hAnsi="Times New Roman" w:cs="Times New Roman"/>
          <w:color w:val="FF0000"/>
          <w:spacing w:val="-1"/>
          <w:sz w:val="24"/>
          <w:szCs w:val="24"/>
        </w:rPr>
        <w:t>ea</w:t>
      </w:r>
      <w:r w:rsidRPr="001C1619">
        <w:rPr>
          <w:rFonts w:ascii="Times New Roman" w:eastAsia="Times New Roman" w:hAnsi="Times New Roman" w:cs="Times New Roman"/>
          <w:color w:val="FF0000"/>
          <w:sz w:val="24"/>
          <w:szCs w:val="24"/>
        </w:rPr>
        <w:t>rni</w:t>
      </w:r>
      <w:r w:rsidRPr="001C1619">
        <w:rPr>
          <w:rFonts w:ascii="Times New Roman" w:eastAsia="Times New Roman" w:hAnsi="Times New Roman" w:cs="Times New Roman"/>
          <w:color w:val="FF0000"/>
          <w:spacing w:val="2"/>
          <w:sz w:val="24"/>
          <w:szCs w:val="24"/>
        </w:rPr>
        <w:t>n</w:t>
      </w:r>
      <w:r w:rsidRPr="001C1619">
        <w:rPr>
          <w:rFonts w:ascii="Times New Roman" w:eastAsia="Times New Roman" w:hAnsi="Times New Roman" w:cs="Times New Roman"/>
          <w:color w:val="FF0000"/>
          <w:spacing w:val="-2"/>
          <w:sz w:val="24"/>
          <w:szCs w:val="24"/>
        </w:rPr>
        <w:t>g</w:t>
      </w:r>
      <w:r w:rsidRPr="001C1619">
        <w:rPr>
          <w:rFonts w:ascii="Times New Roman" w:eastAsia="Times New Roman" w:hAnsi="Times New Roman" w:cs="Times New Roman"/>
          <w:color w:val="FF0000"/>
          <w:sz w:val="24"/>
          <w:szCs w:val="24"/>
        </w:rPr>
        <w:t xml:space="preserve">s and </w:t>
      </w:r>
      <w:r w:rsidRPr="001C1619">
        <w:rPr>
          <w:rFonts w:ascii="Times New Roman" w:eastAsia="Times New Roman" w:hAnsi="Times New Roman" w:cs="Times New Roman"/>
          <w:color w:val="FF0000"/>
          <w:spacing w:val="1"/>
          <w:sz w:val="24"/>
          <w:szCs w:val="24"/>
        </w:rPr>
        <w:t>c</w:t>
      </w:r>
      <w:r w:rsidRPr="001C1619">
        <w:rPr>
          <w:rFonts w:ascii="Times New Roman" w:eastAsia="Times New Roman" w:hAnsi="Times New Roman" w:cs="Times New Roman"/>
          <w:color w:val="FF0000"/>
          <w:spacing w:val="-1"/>
          <w:sz w:val="24"/>
          <w:szCs w:val="24"/>
        </w:rPr>
        <w:t>a</w:t>
      </w:r>
      <w:r w:rsidRPr="001C1619">
        <w:rPr>
          <w:rFonts w:ascii="Times New Roman" w:eastAsia="Times New Roman" w:hAnsi="Times New Roman" w:cs="Times New Roman"/>
          <w:color w:val="FF0000"/>
          <w:sz w:val="24"/>
          <w:szCs w:val="24"/>
        </w:rPr>
        <w:t xml:space="preserve">sh flows; </w:t>
      </w:r>
      <w:r w:rsidRPr="001C1619">
        <w:rPr>
          <w:rFonts w:ascii="Times New Roman" w:eastAsia="Times New Roman" w:hAnsi="Times New Roman" w:cs="Times New Roman"/>
          <w:color w:val="FF0000"/>
          <w:spacing w:val="-1"/>
          <w:sz w:val="24"/>
          <w:szCs w:val="24"/>
        </w:rPr>
        <w:t>a</w:t>
      </w:r>
      <w:r w:rsidRPr="001C1619">
        <w:rPr>
          <w:rFonts w:ascii="Times New Roman" w:eastAsia="Times New Roman" w:hAnsi="Times New Roman" w:cs="Times New Roman"/>
          <w:color w:val="FF0000"/>
          <w:sz w:val="24"/>
          <w:szCs w:val="24"/>
        </w:rPr>
        <w:t>nd</w:t>
      </w:r>
      <w:r w:rsidRPr="001C1619">
        <w:rPr>
          <w:rFonts w:ascii="Times New Roman" w:eastAsia="Times New Roman" w:hAnsi="Times New Roman" w:cs="Times New Roman"/>
          <w:color w:val="FF0000"/>
          <w:spacing w:val="2"/>
          <w:sz w:val="24"/>
          <w:szCs w:val="24"/>
        </w:rPr>
        <w:t xml:space="preserve"> </w:t>
      </w:r>
      <w:r w:rsidRPr="001C1619">
        <w:rPr>
          <w:rFonts w:ascii="Times New Roman" w:eastAsia="Times New Roman" w:hAnsi="Times New Roman" w:cs="Times New Roman"/>
          <w:color w:val="FF0000"/>
          <w:sz w:val="24"/>
          <w:szCs w:val="24"/>
        </w:rPr>
        <w:t>the not</w:t>
      </w:r>
      <w:r w:rsidRPr="001C1619">
        <w:rPr>
          <w:rFonts w:ascii="Times New Roman" w:eastAsia="Times New Roman" w:hAnsi="Times New Roman" w:cs="Times New Roman"/>
          <w:color w:val="FF0000"/>
          <w:spacing w:val="-1"/>
          <w:sz w:val="24"/>
          <w:szCs w:val="24"/>
        </w:rPr>
        <w:t>e</w:t>
      </w:r>
      <w:r w:rsidRPr="001C1619">
        <w:rPr>
          <w:rFonts w:ascii="Times New Roman" w:eastAsia="Times New Roman" w:hAnsi="Times New Roman" w:cs="Times New Roman"/>
          <w:color w:val="FF0000"/>
          <w:sz w:val="24"/>
          <w:szCs w:val="24"/>
        </w:rPr>
        <w:t xml:space="preserve">s to the </w:t>
      </w:r>
      <w:r w:rsidRPr="001C1619">
        <w:rPr>
          <w:rFonts w:ascii="Times New Roman" w:eastAsia="Times New Roman" w:hAnsi="Times New Roman" w:cs="Times New Roman"/>
          <w:color w:val="FF0000"/>
          <w:spacing w:val="-1"/>
          <w:sz w:val="24"/>
          <w:szCs w:val="24"/>
        </w:rPr>
        <w:t>f</w:t>
      </w:r>
      <w:r w:rsidRPr="001C1619">
        <w:rPr>
          <w:rFonts w:ascii="Times New Roman" w:eastAsia="Times New Roman" w:hAnsi="Times New Roman" w:cs="Times New Roman"/>
          <w:color w:val="FF0000"/>
          <w:sz w:val="24"/>
          <w:szCs w:val="24"/>
        </w:rPr>
        <w:t>inan</w:t>
      </w:r>
      <w:r w:rsidRPr="001C1619">
        <w:rPr>
          <w:rFonts w:ascii="Times New Roman" w:eastAsia="Times New Roman" w:hAnsi="Times New Roman" w:cs="Times New Roman"/>
          <w:color w:val="FF0000"/>
          <w:spacing w:val="-1"/>
          <w:sz w:val="24"/>
          <w:szCs w:val="24"/>
        </w:rPr>
        <w:t>c</w:t>
      </w:r>
      <w:r w:rsidRPr="001C1619">
        <w:rPr>
          <w:rFonts w:ascii="Times New Roman" w:eastAsia="Times New Roman" w:hAnsi="Times New Roman" w:cs="Times New Roman"/>
          <w:color w:val="FF0000"/>
          <w:sz w:val="24"/>
          <w:szCs w:val="24"/>
        </w:rPr>
        <w:t>ial st</w:t>
      </w:r>
      <w:r w:rsidRPr="001C1619">
        <w:rPr>
          <w:rFonts w:ascii="Times New Roman" w:eastAsia="Times New Roman" w:hAnsi="Times New Roman" w:cs="Times New Roman"/>
          <w:color w:val="FF0000"/>
          <w:spacing w:val="-1"/>
          <w:sz w:val="24"/>
          <w:szCs w:val="24"/>
        </w:rPr>
        <w:t>a</w:t>
      </w:r>
      <w:r w:rsidRPr="001C1619">
        <w:rPr>
          <w:rFonts w:ascii="Times New Roman" w:eastAsia="Times New Roman" w:hAnsi="Times New Roman" w:cs="Times New Roman"/>
          <w:color w:val="FF0000"/>
          <w:sz w:val="24"/>
          <w:szCs w:val="24"/>
        </w:rPr>
        <w:t>tem</w:t>
      </w:r>
      <w:r w:rsidRPr="001C1619">
        <w:rPr>
          <w:rFonts w:ascii="Times New Roman" w:eastAsia="Times New Roman" w:hAnsi="Times New Roman" w:cs="Times New Roman"/>
          <w:color w:val="FF0000"/>
          <w:spacing w:val="-1"/>
          <w:sz w:val="24"/>
          <w:szCs w:val="24"/>
        </w:rPr>
        <w:t>e</w:t>
      </w:r>
      <w:r w:rsidRPr="001C1619">
        <w:rPr>
          <w:rFonts w:ascii="Times New Roman" w:eastAsia="Times New Roman" w:hAnsi="Times New Roman" w:cs="Times New Roman"/>
          <w:color w:val="FF0000"/>
          <w:sz w:val="24"/>
          <w:szCs w:val="24"/>
        </w:rPr>
        <w:t xml:space="preserve">nts. </w:t>
      </w:r>
      <w:r w:rsidRPr="001C1619">
        <w:rPr>
          <w:rFonts w:ascii="Times New Roman" w:eastAsia="Times New Roman" w:hAnsi="Times New Roman" w:cs="Times New Roman"/>
          <w:color w:val="FF0000"/>
          <w:spacing w:val="-3"/>
          <w:sz w:val="24"/>
          <w:szCs w:val="24"/>
        </w:rPr>
        <w:t>I</w:t>
      </w:r>
      <w:r w:rsidRPr="001C1619">
        <w:rPr>
          <w:rFonts w:ascii="Times New Roman" w:eastAsia="Times New Roman" w:hAnsi="Times New Roman" w:cs="Times New Roman"/>
          <w:color w:val="FF0000"/>
          <w:sz w:val="24"/>
          <w:szCs w:val="24"/>
        </w:rPr>
        <w:t>f</w:t>
      </w:r>
      <w:r w:rsidRPr="001C1619">
        <w:rPr>
          <w:rFonts w:ascii="Times New Roman" w:eastAsia="Times New Roman" w:hAnsi="Times New Roman" w:cs="Times New Roman"/>
          <w:color w:val="FF0000"/>
          <w:spacing w:val="1"/>
          <w:sz w:val="24"/>
          <w:szCs w:val="24"/>
        </w:rPr>
        <w:t xml:space="preserve"> </w:t>
      </w:r>
      <w:r w:rsidRPr="001C1619">
        <w:rPr>
          <w:rFonts w:ascii="Times New Roman" w:eastAsia="Times New Roman" w:hAnsi="Times New Roman" w:cs="Times New Roman"/>
          <w:color w:val="FF0000"/>
          <w:sz w:val="24"/>
          <w:szCs w:val="24"/>
        </w:rPr>
        <w:t>indep</w:t>
      </w:r>
      <w:r w:rsidRPr="001C1619">
        <w:rPr>
          <w:rFonts w:ascii="Times New Roman" w:eastAsia="Times New Roman" w:hAnsi="Times New Roman" w:cs="Times New Roman"/>
          <w:color w:val="FF0000"/>
          <w:spacing w:val="-1"/>
          <w:sz w:val="24"/>
          <w:szCs w:val="24"/>
        </w:rPr>
        <w:t>e</w:t>
      </w:r>
      <w:r w:rsidRPr="001C1619">
        <w:rPr>
          <w:rFonts w:ascii="Times New Roman" w:eastAsia="Times New Roman" w:hAnsi="Times New Roman" w:cs="Times New Roman"/>
          <w:color w:val="FF0000"/>
          <w:sz w:val="24"/>
          <w:szCs w:val="24"/>
        </w:rPr>
        <w:t>n</w:t>
      </w:r>
      <w:r w:rsidRPr="001C1619">
        <w:rPr>
          <w:rFonts w:ascii="Times New Roman" w:eastAsia="Times New Roman" w:hAnsi="Times New Roman" w:cs="Times New Roman"/>
          <w:color w:val="FF0000"/>
          <w:spacing w:val="2"/>
          <w:sz w:val="24"/>
          <w:szCs w:val="24"/>
        </w:rPr>
        <w:t>d</w:t>
      </w:r>
      <w:r w:rsidRPr="001C1619">
        <w:rPr>
          <w:rFonts w:ascii="Times New Roman" w:eastAsia="Times New Roman" w:hAnsi="Times New Roman" w:cs="Times New Roman"/>
          <w:color w:val="FF0000"/>
          <w:spacing w:val="-1"/>
          <w:sz w:val="24"/>
          <w:szCs w:val="24"/>
        </w:rPr>
        <w:t>e</w:t>
      </w:r>
      <w:r w:rsidRPr="001C1619">
        <w:rPr>
          <w:rFonts w:ascii="Times New Roman" w:eastAsia="Times New Roman" w:hAnsi="Times New Roman" w:cs="Times New Roman"/>
          <w:color w:val="FF0000"/>
          <w:sz w:val="24"/>
          <w:szCs w:val="24"/>
        </w:rPr>
        <w:t>nt</w:t>
      </w:r>
      <w:r w:rsidRPr="001C1619">
        <w:rPr>
          <w:rFonts w:ascii="Times New Roman" w:eastAsia="Times New Roman" w:hAnsi="Times New Roman" w:cs="Times New Roman"/>
          <w:color w:val="FF0000"/>
          <w:spacing w:val="3"/>
          <w:sz w:val="24"/>
          <w:szCs w:val="24"/>
        </w:rPr>
        <w:t>l</w:t>
      </w:r>
      <w:r w:rsidRPr="001C1619">
        <w:rPr>
          <w:rFonts w:ascii="Times New Roman" w:eastAsia="Times New Roman" w:hAnsi="Times New Roman" w:cs="Times New Roman"/>
          <w:color w:val="FF0000"/>
          <w:sz w:val="24"/>
          <w:szCs w:val="24"/>
        </w:rPr>
        <w:t>y</w:t>
      </w:r>
      <w:r w:rsidRPr="001C1619">
        <w:rPr>
          <w:rFonts w:ascii="Times New Roman" w:eastAsia="Times New Roman" w:hAnsi="Times New Roman" w:cs="Times New Roman"/>
          <w:color w:val="FF0000"/>
          <w:spacing w:val="-3"/>
          <w:sz w:val="24"/>
          <w:szCs w:val="24"/>
        </w:rPr>
        <w:t xml:space="preserve"> </w:t>
      </w:r>
      <w:r w:rsidRPr="001C1619">
        <w:rPr>
          <w:rFonts w:ascii="Times New Roman" w:eastAsia="Times New Roman" w:hAnsi="Times New Roman" w:cs="Times New Roman"/>
          <w:color w:val="FF0000"/>
          <w:spacing w:val="-1"/>
          <w:sz w:val="24"/>
          <w:szCs w:val="24"/>
        </w:rPr>
        <w:t>a</w:t>
      </w:r>
      <w:r w:rsidRPr="001C1619">
        <w:rPr>
          <w:rFonts w:ascii="Times New Roman" w:eastAsia="Times New Roman" w:hAnsi="Times New Roman" w:cs="Times New Roman"/>
          <w:color w:val="FF0000"/>
          <w:sz w:val="24"/>
          <w:szCs w:val="24"/>
        </w:rPr>
        <w:t>udi</w:t>
      </w:r>
      <w:r w:rsidRPr="001C1619">
        <w:rPr>
          <w:rFonts w:ascii="Times New Roman" w:eastAsia="Times New Roman" w:hAnsi="Times New Roman" w:cs="Times New Roman"/>
          <w:color w:val="FF0000"/>
          <w:spacing w:val="1"/>
          <w:sz w:val="24"/>
          <w:szCs w:val="24"/>
        </w:rPr>
        <w:t>t</w:t>
      </w:r>
      <w:r w:rsidRPr="001C1619">
        <w:rPr>
          <w:rFonts w:ascii="Times New Roman" w:eastAsia="Times New Roman" w:hAnsi="Times New Roman" w:cs="Times New Roman"/>
          <w:color w:val="FF0000"/>
          <w:spacing w:val="-1"/>
          <w:sz w:val="24"/>
          <w:szCs w:val="24"/>
        </w:rPr>
        <w:t>e</w:t>
      </w:r>
      <w:r w:rsidRPr="001C1619">
        <w:rPr>
          <w:rFonts w:ascii="Times New Roman" w:eastAsia="Times New Roman" w:hAnsi="Times New Roman" w:cs="Times New Roman"/>
          <w:color w:val="FF0000"/>
          <w:sz w:val="24"/>
          <w:szCs w:val="24"/>
        </w:rPr>
        <w:t>d</w:t>
      </w:r>
      <w:r w:rsidRPr="001C1619">
        <w:rPr>
          <w:rFonts w:ascii="Times New Roman" w:eastAsia="Times New Roman" w:hAnsi="Times New Roman" w:cs="Times New Roman"/>
          <w:color w:val="FF0000"/>
          <w:spacing w:val="2"/>
          <w:sz w:val="24"/>
          <w:szCs w:val="24"/>
        </w:rPr>
        <w:t xml:space="preserve"> </w:t>
      </w:r>
      <w:r w:rsidRPr="001C1619">
        <w:rPr>
          <w:rFonts w:ascii="Times New Roman" w:eastAsia="Times New Roman" w:hAnsi="Times New Roman" w:cs="Times New Roman"/>
          <w:color w:val="FF0000"/>
          <w:sz w:val="24"/>
          <w:szCs w:val="24"/>
        </w:rPr>
        <w:t>fin</w:t>
      </w:r>
      <w:r w:rsidRPr="001C1619">
        <w:rPr>
          <w:rFonts w:ascii="Times New Roman" w:eastAsia="Times New Roman" w:hAnsi="Times New Roman" w:cs="Times New Roman"/>
          <w:color w:val="FF0000"/>
          <w:spacing w:val="-1"/>
          <w:sz w:val="24"/>
          <w:szCs w:val="24"/>
        </w:rPr>
        <w:t>a</w:t>
      </w:r>
      <w:r w:rsidRPr="001C1619">
        <w:rPr>
          <w:rFonts w:ascii="Times New Roman" w:eastAsia="Times New Roman" w:hAnsi="Times New Roman" w:cs="Times New Roman"/>
          <w:color w:val="FF0000"/>
          <w:sz w:val="24"/>
          <w:szCs w:val="24"/>
        </w:rPr>
        <w:t>n</w:t>
      </w:r>
      <w:r w:rsidRPr="001C1619">
        <w:rPr>
          <w:rFonts w:ascii="Times New Roman" w:eastAsia="Times New Roman" w:hAnsi="Times New Roman" w:cs="Times New Roman"/>
          <w:color w:val="FF0000"/>
          <w:spacing w:val="-1"/>
          <w:sz w:val="24"/>
          <w:szCs w:val="24"/>
        </w:rPr>
        <w:t>c</w:t>
      </w:r>
      <w:r w:rsidRPr="001C1619">
        <w:rPr>
          <w:rFonts w:ascii="Times New Roman" w:eastAsia="Times New Roman" w:hAnsi="Times New Roman" w:cs="Times New Roman"/>
          <w:color w:val="FF0000"/>
          <w:sz w:val="24"/>
          <w:szCs w:val="24"/>
        </w:rPr>
        <w:t>ial st</w:t>
      </w:r>
      <w:r w:rsidRPr="001C1619">
        <w:rPr>
          <w:rFonts w:ascii="Times New Roman" w:eastAsia="Times New Roman" w:hAnsi="Times New Roman" w:cs="Times New Roman"/>
          <w:color w:val="FF0000"/>
          <w:spacing w:val="-1"/>
          <w:sz w:val="24"/>
          <w:szCs w:val="24"/>
        </w:rPr>
        <w:t>a</w:t>
      </w:r>
      <w:r w:rsidRPr="001C1619">
        <w:rPr>
          <w:rFonts w:ascii="Times New Roman" w:eastAsia="Times New Roman" w:hAnsi="Times New Roman" w:cs="Times New Roman"/>
          <w:color w:val="FF0000"/>
          <w:sz w:val="24"/>
          <w:szCs w:val="24"/>
        </w:rPr>
        <w:t>tem</w:t>
      </w:r>
      <w:r w:rsidRPr="001C1619">
        <w:rPr>
          <w:rFonts w:ascii="Times New Roman" w:eastAsia="Times New Roman" w:hAnsi="Times New Roman" w:cs="Times New Roman"/>
          <w:color w:val="FF0000"/>
          <w:spacing w:val="-1"/>
          <w:sz w:val="24"/>
          <w:szCs w:val="24"/>
        </w:rPr>
        <w:t>e</w:t>
      </w:r>
      <w:r w:rsidRPr="001C1619">
        <w:rPr>
          <w:rFonts w:ascii="Times New Roman" w:eastAsia="Times New Roman" w:hAnsi="Times New Roman" w:cs="Times New Roman"/>
          <w:color w:val="FF0000"/>
          <w:sz w:val="24"/>
          <w:szCs w:val="24"/>
        </w:rPr>
        <w:t xml:space="preserve">nts do </w:t>
      </w:r>
      <w:r w:rsidRPr="001C1619">
        <w:rPr>
          <w:rFonts w:ascii="Times New Roman" w:eastAsia="Times New Roman" w:hAnsi="Times New Roman" w:cs="Times New Roman"/>
          <w:color w:val="FF0000"/>
          <w:spacing w:val="2"/>
          <w:sz w:val="24"/>
          <w:szCs w:val="24"/>
        </w:rPr>
        <w:t>n</w:t>
      </w:r>
      <w:r w:rsidRPr="001C1619">
        <w:rPr>
          <w:rFonts w:ascii="Times New Roman" w:eastAsia="Times New Roman" w:hAnsi="Times New Roman" w:cs="Times New Roman"/>
          <w:color w:val="FF0000"/>
          <w:sz w:val="24"/>
          <w:szCs w:val="24"/>
        </w:rPr>
        <w:t>ot e</w:t>
      </w:r>
      <w:r w:rsidRPr="001C1619">
        <w:rPr>
          <w:rFonts w:ascii="Times New Roman" w:eastAsia="Times New Roman" w:hAnsi="Times New Roman" w:cs="Times New Roman"/>
          <w:color w:val="FF0000"/>
          <w:spacing w:val="2"/>
          <w:sz w:val="24"/>
          <w:szCs w:val="24"/>
        </w:rPr>
        <w:t>x</w:t>
      </w:r>
      <w:r w:rsidRPr="001C1619">
        <w:rPr>
          <w:rFonts w:ascii="Times New Roman" w:eastAsia="Times New Roman" w:hAnsi="Times New Roman" w:cs="Times New Roman"/>
          <w:color w:val="FF0000"/>
          <w:sz w:val="24"/>
          <w:szCs w:val="24"/>
        </w:rPr>
        <w:t>is</w:t>
      </w:r>
      <w:r w:rsidRPr="001C1619">
        <w:rPr>
          <w:rFonts w:ascii="Times New Roman" w:eastAsia="Times New Roman" w:hAnsi="Times New Roman" w:cs="Times New Roman"/>
          <w:color w:val="FF0000"/>
          <w:spacing w:val="6"/>
          <w:sz w:val="24"/>
          <w:szCs w:val="24"/>
        </w:rPr>
        <w:t>t</w:t>
      </w:r>
      <w:r w:rsidRPr="001C1619">
        <w:rPr>
          <w:rFonts w:ascii="Times New Roman" w:eastAsia="Times New Roman" w:hAnsi="Times New Roman" w:cs="Times New Roman"/>
          <w:color w:val="FF0000"/>
          <w:sz w:val="24"/>
          <w:szCs w:val="24"/>
        </w:rPr>
        <w:t>, Of</w:t>
      </w:r>
      <w:r w:rsidRPr="001C1619">
        <w:rPr>
          <w:rFonts w:ascii="Times New Roman" w:eastAsia="Times New Roman" w:hAnsi="Times New Roman" w:cs="Times New Roman"/>
          <w:color w:val="FF0000"/>
          <w:spacing w:val="-1"/>
          <w:sz w:val="24"/>
          <w:szCs w:val="24"/>
        </w:rPr>
        <w:t>f</w:t>
      </w:r>
      <w:r w:rsidRPr="001C1619">
        <w:rPr>
          <w:rFonts w:ascii="Times New Roman" w:eastAsia="Times New Roman" w:hAnsi="Times New Roman" w:cs="Times New Roman"/>
          <w:color w:val="FF0000"/>
          <w:spacing w:val="1"/>
          <w:sz w:val="24"/>
          <w:szCs w:val="24"/>
        </w:rPr>
        <w:t>e</w:t>
      </w:r>
      <w:r w:rsidRPr="001C1619">
        <w:rPr>
          <w:rFonts w:ascii="Times New Roman" w:eastAsia="Times New Roman" w:hAnsi="Times New Roman" w:cs="Times New Roman"/>
          <w:color w:val="FF0000"/>
          <w:sz w:val="24"/>
          <w:szCs w:val="24"/>
        </w:rPr>
        <w:t>ror</w:t>
      </w:r>
      <w:r w:rsidRPr="001C1619">
        <w:rPr>
          <w:rFonts w:ascii="Times New Roman" w:eastAsia="Times New Roman" w:hAnsi="Times New Roman" w:cs="Times New Roman"/>
          <w:color w:val="FF0000"/>
          <w:spacing w:val="-1"/>
          <w:sz w:val="24"/>
          <w:szCs w:val="24"/>
        </w:rPr>
        <w:t xml:space="preserve"> </w:t>
      </w:r>
      <w:r w:rsidRPr="001C1619">
        <w:rPr>
          <w:rFonts w:ascii="Times New Roman" w:eastAsia="Times New Roman" w:hAnsi="Times New Roman" w:cs="Times New Roman"/>
          <w:color w:val="FF0000"/>
          <w:sz w:val="24"/>
          <w:szCs w:val="24"/>
        </w:rPr>
        <w:t>must</w:t>
      </w:r>
      <w:r w:rsidRPr="001C1619">
        <w:rPr>
          <w:rFonts w:ascii="Times New Roman" w:eastAsia="Times New Roman" w:hAnsi="Times New Roman" w:cs="Times New Roman"/>
          <w:color w:val="FF0000"/>
          <w:spacing w:val="1"/>
          <w:sz w:val="24"/>
          <w:szCs w:val="24"/>
        </w:rPr>
        <w:t xml:space="preserve"> </w:t>
      </w:r>
      <w:r w:rsidRPr="001C1619">
        <w:rPr>
          <w:rFonts w:ascii="Times New Roman" w:eastAsia="Times New Roman" w:hAnsi="Times New Roman" w:cs="Times New Roman"/>
          <w:color w:val="FF0000"/>
          <w:sz w:val="24"/>
          <w:szCs w:val="24"/>
        </w:rPr>
        <w:t>state</w:t>
      </w:r>
      <w:r w:rsidRPr="001C1619">
        <w:rPr>
          <w:rFonts w:ascii="Times New Roman" w:eastAsia="Times New Roman" w:hAnsi="Times New Roman" w:cs="Times New Roman"/>
          <w:color w:val="FF0000"/>
          <w:spacing w:val="-1"/>
          <w:sz w:val="24"/>
          <w:szCs w:val="24"/>
        </w:rPr>
        <w:t xml:space="preserve"> </w:t>
      </w:r>
      <w:r w:rsidRPr="001C1619">
        <w:rPr>
          <w:rFonts w:ascii="Times New Roman" w:eastAsia="Times New Roman" w:hAnsi="Times New Roman" w:cs="Times New Roman"/>
          <w:color w:val="FF0000"/>
          <w:sz w:val="24"/>
          <w:szCs w:val="24"/>
        </w:rPr>
        <w:t xml:space="preserve">the </w:t>
      </w:r>
      <w:r w:rsidRPr="001C1619">
        <w:rPr>
          <w:rFonts w:ascii="Times New Roman" w:eastAsia="Times New Roman" w:hAnsi="Times New Roman" w:cs="Times New Roman"/>
          <w:color w:val="FF0000"/>
          <w:spacing w:val="-1"/>
          <w:sz w:val="24"/>
          <w:szCs w:val="24"/>
        </w:rPr>
        <w:t>r</w:t>
      </w:r>
      <w:r w:rsidRPr="001C1619">
        <w:rPr>
          <w:rFonts w:ascii="Times New Roman" w:eastAsia="Times New Roman" w:hAnsi="Times New Roman" w:cs="Times New Roman"/>
          <w:color w:val="FF0000"/>
          <w:spacing w:val="1"/>
          <w:sz w:val="24"/>
          <w:szCs w:val="24"/>
        </w:rPr>
        <w:t>ea</w:t>
      </w:r>
      <w:r w:rsidRPr="001C1619">
        <w:rPr>
          <w:rFonts w:ascii="Times New Roman" w:eastAsia="Times New Roman" w:hAnsi="Times New Roman" w:cs="Times New Roman"/>
          <w:color w:val="FF0000"/>
          <w:sz w:val="24"/>
          <w:szCs w:val="24"/>
        </w:rPr>
        <w:t xml:space="preserve">son </w:t>
      </w:r>
      <w:r w:rsidRPr="001C1619">
        <w:rPr>
          <w:rFonts w:ascii="Times New Roman" w:eastAsia="Times New Roman" w:hAnsi="Times New Roman" w:cs="Times New Roman"/>
          <w:color w:val="FF0000"/>
          <w:spacing w:val="-1"/>
          <w:sz w:val="24"/>
          <w:szCs w:val="24"/>
        </w:rPr>
        <w:t>a</w:t>
      </w:r>
      <w:r w:rsidRPr="001C1619">
        <w:rPr>
          <w:rFonts w:ascii="Times New Roman" w:eastAsia="Times New Roman" w:hAnsi="Times New Roman" w:cs="Times New Roman"/>
          <w:color w:val="FF0000"/>
          <w:sz w:val="24"/>
          <w:szCs w:val="24"/>
        </w:rPr>
        <w:t>nd submit</w:t>
      </w:r>
      <w:r w:rsidRPr="001C1619">
        <w:rPr>
          <w:rFonts w:ascii="Times New Roman" w:eastAsia="Times New Roman" w:hAnsi="Times New Roman" w:cs="Times New Roman"/>
          <w:color w:val="FF0000"/>
          <w:spacing w:val="1"/>
          <w:sz w:val="24"/>
          <w:szCs w:val="24"/>
        </w:rPr>
        <w:t xml:space="preserve"> instead </w:t>
      </w:r>
      <w:r w:rsidRPr="001C1619">
        <w:rPr>
          <w:rFonts w:ascii="Times New Roman" w:eastAsia="Times New Roman" w:hAnsi="Times New Roman" w:cs="Times New Roman"/>
          <w:color w:val="FF0000"/>
          <w:sz w:val="24"/>
          <w:szCs w:val="24"/>
        </w:rPr>
        <w:t>suf</w:t>
      </w:r>
      <w:r w:rsidRPr="001C1619">
        <w:rPr>
          <w:rFonts w:ascii="Times New Roman" w:eastAsia="Times New Roman" w:hAnsi="Times New Roman" w:cs="Times New Roman"/>
          <w:color w:val="FF0000"/>
          <w:spacing w:val="-1"/>
          <w:sz w:val="24"/>
          <w:szCs w:val="24"/>
        </w:rPr>
        <w:t>f</w:t>
      </w:r>
      <w:r w:rsidRPr="001C1619">
        <w:rPr>
          <w:rFonts w:ascii="Times New Roman" w:eastAsia="Times New Roman" w:hAnsi="Times New Roman" w:cs="Times New Roman"/>
          <w:color w:val="FF0000"/>
          <w:sz w:val="24"/>
          <w:szCs w:val="24"/>
        </w:rPr>
        <w:t>ici</w:t>
      </w:r>
      <w:r w:rsidRPr="001C1619">
        <w:rPr>
          <w:rFonts w:ascii="Times New Roman" w:eastAsia="Times New Roman" w:hAnsi="Times New Roman" w:cs="Times New Roman"/>
          <w:color w:val="FF0000"/>
          <w:spacing w:val="-1"/>
          <w:sz w:val="24"/>
          <w:szCs w:val="24"/>
        </w:rPr>
        <w:t>e</w:t>
      </w:r>
      <w:r w:rsidRPr="001C1619">
        <w:rPr>
          <w:rFonts w:ascii="Times New Roman" w:eastAsia="Times New Roman" w:hAnsi="Times New Roman" w:cs="Times New Roman"/>
          <w:color w:val="FF0000"/>
          <w:sz w:val="24"/>
          <w:szCs w:val="24"/>
        </w:rPr>
        <w:t xml:space="preserve">nt </w:t>
      </w:r>
      <w:r w:rsidRPr="001C1619">
        <w:rPr>
          <w:rFonts w:ascii="Times New Roman" w:eastAsia="Times New Roman" w:hAnsi="Times New Roman" w:cs="Times New Roman"/>
          <w:color w:val="FF0000"/>
          <w:spacing w:val="1"/>
          <w:sz w:val="24"/>
          <w:szCs w:val="24"/>
        </w:rPr>
        <w:t>i</w:t>
      </w:r>
      <w:r w:rsidRPr="001C1619">
        <w:rPr>
          <w:rFonts w:ascii="Times New Roman" w:eastAsia="Times New Roman" w:hAnsi="Times New Roman" w:cs="Times New Roman"/>
          <w:color w:val="FF0000"/>
          <w:sz w:val="24"/>
          <w:szCs w:val="24"/>
        </w:rPr>
        <w:t>nfo</w:t>
      </w:r>
      <w:r w:rsidRPr="001C1619">
        <w:rPr>
          <w:rFonts w:ascii="Times New Roman" w:eastAsia="Times New Roman" w:hAnsi="Times New Roman" w:cs="Times New Roman"/>
          <w:color w:val="FF0000"/>
          <w:spacing w:val="-1"/>
          <w:sz w:val="24"/>
          <w:szCs w:val="24"/>
        </w:rPr>
        <w:t>r</w:t>
      </w:r>
      <w:r w:rsidRPr="001C1619">
        <w:rPr>
          <w:rFonts w:ascii="Times New Roman" w:eastAsia="Times New Roman" w:hAnsi="Times New Roman" w:cs="Times New Roman"/>
          <w:color w:val="FF0000"/>
          <w:sz w:val="24"/>
          <w:szCs w:val="24"/>
        </w:rPr>
        <w:t xml:space="preserve">mation </w:t>
      </w:r>
      <w:r w:rsidRPr="001C1619">
        <w:rPr>
          <w:rFonts w:ascii="Times New Roman" w:eastAsia="Times New Roman" w:hAnsi="Times New Roman" w:cs="Times New Roman"/>
          <w:color w:val="FF0000"/>
          <w:spacing w:val="2"/>
          <w:sz w:val="24"/>
          <w:szCs w:val="24"/>
        </w:rPr>
        <w:t>(</w:t>
      </w:r>
      <w:r w:rsidRPr="001C1619">
        <w:rPr>
          <w:rFonts w:ascii="Times New Roman" w:eastAsia="Times New Roman" w:hAnsi="Times New Roman" w:cs="Times New Roman"/>
          <w:color w:val="FF0000"/>
          <w:spacing w:val="-1"/>
          <w:sz w:val="24"/>
          <w:szCs w:val="24"/>
        </w:rPr>
        <w:t>e</w:t>
      </w:r>
      <w:r w:rsidRPr="001C1619">
        <w:rPr>
          <w:rFonts w:ascii="Times New Roman" w:eastAsia="Times New Roman" w:hAnsi="Times New Roman" w:cs="Times New Roman"/>
          <w:color w:val="FF0000"/>
          <w:spacing w:val="2"/>
          <w:sz w:val="24"/>
          <w:szCs w:val="24"/>
        </w:rPr>
        <w:t>.</w:t>
      </w:r>
      <w:r w:rsidRPr="001C1619">
        <w:rPr>
          <w:rFonts w:ascii="Times New Roman" w:eastAsia="Times New Roman" w:hAnsi="Times New Roman" w:cs="Times New Roman"/>
          <w:color w:val="FF0000"/>
          <w:spacing w:val="-2"/>
          <w:sz w:val="24"/>
          <w:szCs w:val="24"/>
        </w:rPr>
        <w:t>g</w:t>
      </w:r>
      <w:r w:rsidRPr="001C1619">
        <w:rPr>
          <w:rFonts w:ascii="Times New Roman" w:eastAsia="Times New Roman" w:hAnsi="Times New Roman" w:cs="Times New Roman"/>
          <w:color w:val="FF0000"/>
          <w:sz w:val="24"/>
          <w:szCs w:val="24"/>
        </w:rPr>
        <w:t>.,</w:t>
      </w:r>
      <w:r w:rsidRPr="001C1619">
        <w:rPr>
          <w:rFonts w:ascii="Times New Roman" w:eastAsia="Times New Roman" w:hAnsi="Times New Roman" w:cs="Times New Roman"/>
          <w:color w:val="FF0000"/>
          <w:spacing w:val="4"/>
          <w:sz w:val="24"/>
          <w:szCs w:val="24"/>
        </w:rPr>
        <w:t xml:space="preserve"> </w:t>
      </w:r>
      <w:r w:rsidRPr="001C1619">
        <w:rPr>
          <w:rFonts w:ascii="Times New Roman" w:eastAsia="Times New Roman" w:hAnsi="Times New Roman" w:cs="Times New Roman"/>
          <w:color w:val="FF0000"/>
          <w:sz w:val="24"/>
          <w:szCs w:val="24"/>
        </w:rPr>
        <w:t>Dunn and Bradstreet r</w:t>
      </w:r>
      <w:r w:rsidRPr="001C1619">
        <w:rPr>
          <w:rFonts w:ascii="Times New Roman" w:eastAsia="Times New Roman" w:hAnsi="Times New Roman" w:cs="Times New Roman"/>
          <w:color w:val="FF0000"/>
          <w:spacing w:val="-2"/>
          <w:sz w:val="24"/>
          <w:szCs w:val="24"/>
        </w:rPr>
        <w:t>e</w:t>
      </w:r>
      <w:r w:rsidRPr="001C1619">
        <w:rPr>
          <w:rFonts w:ascii="Times New Roman" w:eastAsia="Times New Roman" w:hAnsi="Times New Roman" w:cs="Times New Roman"/>
          <w:color w:val="FF0000"/>
          <w:sz w:val="24"/>
          <w:szCs w:val="24"/>
        </w:rPr>
        <w:t>port)</w:t>
      </w:r>
      <w:r w:rsidRPr="001C1619">
        <w:rPr>
          <w:rFonts w:ascii="Times New Roman" w:eastAsia="Times New Roman" w:hAnsi="Times New Roman" w:cs="Times New Roman"/>
          <w:color w:val="FF0000"/>
          <w:spacing w:val="-1"/>
          <w:sz w:val="24"/>
          <w:szCs w:val="24"/>
        </w:rPr>
        <w:t xml:space="preserve"> </w:t>
      </w:r>
      <w:r w:rsidRPr="001C1619">
        <w:rPr>
          <w:rFonts w:ascii="Times New Roman" w:eastAsia="Times New Roman" w:hAnsi="Times New Roman" w:cs="Times New Roman"/>
          <w:color w:val="FF0000"/>
          <w:sz w:val="24"/>
          <w:szCs w:val="24"/>
        </w:rPr>
        <w:t>to e</w:t>
      </w:r>
      <w:r w:rsidRPr="001C1619">
        <w:rPr>
          <w:rFonts w:ascii="Times New Roman" w:eastAsia="Times New Roman" w:hAnsi="Times New Roman" w:cs="Times New Roman"/>
          <w:color w:val="FF0000"/>
          <w:spacing w:val="2"/>
          <w:sz w:val="24"/>
          <w:szCs w:val="24"/>
        </w:rPr>
        <w:t>n</w:t>
      </w:r>
      <w:r w:rsidRPr="001C1619">
        <w:rPr>
          <w:rFonts w:ascii="Times New Roman" w:eastAsia="Times New Roman" w:hAnsi="Times New Roman" w:cs="Times New Roman"/>
          <w:color w:val="FF0000"/>
          <w:spacing w:val="-1"/>
          <w:sz w:val="24"/>
          <w:szCs w:val="24"/>
        </w:rPr>
        <w:t>a</w:t>
      </w:r>
      <w:r w:rsidRPr="001C1619">
        <w:rPr>
          <w:rFonts w:ascii="Times New Roman" w:eastAsia="Times New Roman" w:hAnsi="Times New Roman" w:cs="Times New Roman"/>
          <w:color w:val="FF0000"/>
          <w:sz w:val="24"/>
          <w:szCs w:val="24"/>
        </w:rPr>
        <w:t>ble the E</w:t>
      </w:r>
      <w:r w:rsidRPr="001C1619">
        <w:rPr>
          <w:rFonts w:ascii="Times New Roman" w:eastAsia="Times New Roman" w:hAnsi="Times New Roman" w:cs="Times New Roman"/>
          <w:color w:val="FF0000"/>
          <w:spacing w:val="2"/>
          <w:sz w:val="24"/>
          <w:szCs w:val="24"/>
        </w:rPr>
        <w:t>v</w:t>
      </w:r>
      <w:r w:rsidRPr="001C1619">
        <w:rPr>
          <w:rFonts w:ascii="Times New Roman" w:eastAsia="Times New Roman" w:hAnsi="Times New Roman" w:cs="Times New Roman"/>
          <w:color w:val="FF0000"/>
          <w:spacing w:val="-1"/>
          <w:sz w:val="24"/>
          <w:szCs w:val="24"/>
        </w:rPr>
        <w:t>a</w:t>
      </w:r>
      <w:r w:rsidRPr="001C1619">
        <w:rPr>
          <w:rFonts w:ascii="Times New Roman" w:eastAsia="Times New Roman" w:hAnsi="Times New Roman" w:cs="Times New Roman"/>
          <w:color w:val="FF0000"/>
          <w:sz w:val="24"/>
          <w:szCs w:val="24"/>
        </w:rPr>
        <w:t xml:space="preserve">luation </w:t>
      </w:r>
      <w:r w:rsidRPr="001C1619">
        <w:rPr>
          <w:rFonts w:ascii="Times New Roman" w:eastAsia="Times New Roman" w:hAnsi="Times New Roman" w:cs="Times New Roman"/>
          <w:color w:val="FF0000"/>
          <w:spacing w:val="1"/>
          <w:sz w:val="24"/>
          <w:szCs w:val="24"/>
        </w:rPr>
        <w:t>C</w:t>
      </w:r>
      <w:r w:rsidRPr="001C1619">
        <w:rPr>
          <w:rFonts w:ascii="Times New Roman" w:eastAsia="Times New Roman" w:hAnsi="Times New Roman" w:cs="Times New Roman"/>
          <w:color w:val="FF0000"/>
          <w:sz w:val="24"/>
          <w:szCs w:val="24"/>
        </w:rPr>
        <w:t>om</w:t>
      </w:r>
      <w:r w:rsidRPr="001C1619">
        <w:rPr>
          <w:rFonts w:ascii="Times New Roman" w:eastAsia="Times New Roman" w:hAnsi="Times New Roman" w:cs="Times New Roman"/>
          <w:color w:val="FF0000"/>
          <w:spacing w:val="1"/>
          <w:sz w:val="24"/>
          <w:szCs w:val="24"/>
        </w:rPr>
        <w:t>m</w:t>
      </w:r>
      <w:r w:rsidRPr="001C1619">
        <w:rPr>
          <w:rFonts w:ascii="Times New Roman" w:eastAsia="Times New Roman" w:hAnsi="Times New Roman" w:cs="Times New Roman"/>
          <w:color w:val="FF0000"/>
          <w:sz w:val="24"/>
          <w:szCs w:val="24"/>
        </w:rPr>
        <w:t>i</w:t>
      </w:r>
      <w:r w:rsidRPr="001C1619">
        <w:rPr>
          <w:rFonts w:ascii="Times New Roman" w:eastAsia="Times New Roman" w:hAnsi="Times New Roman" w:cs="Times New Roman"/>
          <w:color w:val="FF0000"/>
          <w:spacing w:val="1"/>
          <w:sz w:val="24"/>
          <w:szCs w:val="24"/>
        </w:rPr>
        <w:t>t</w:t>
      </w:r>
      <w:r w:rsidRPr="001C1619">
        <w:rPr>
          <w:rFonts w:ascii="Times New Roman" w:eastAsia="Times New Roman" w:hAnsi="Times New Roman" w:cs="Times New Roman"/>
          <w:color w:val="FF0000"/>
          <w:sz w:val="24"/>
          <w:szCs w:val="24"/>
        </w:rPr>
        <w:t>tee to ass</w:t>
      </w:r>
      <w:r w:rsidRPr="001C1619">
        <w:rPr>
          <w:rFonts w:ascii="Times New Roman" w:eastAsia="Times New Roman" w:hAnsi="Times New Roman" w:cs="Times New Roman"/>
          <w:color w:val="FF0000"/>
          <w:spacing w:val="-1"/>
          <w:sz w:val="24"/>
          <w:szCs w:val="24"/>
        </w:rPr>
        <w:t>e</w:t>
      </w:r>
      <w:r w:rsidRPr="001C1619">
        <w:rPr>
          <w:rFonts w:ascii="Times New Roman" w:eastAsia="Times New Roman" w:hAnsi="Times New Roman" w:cs="Times New Roman"/>
          <w:color w:val="FF0000"/>
          <w:sz w:val="24"/>
          <w:szCs w:val="24"/>
        </w:rPr>
        <w:t xml:space="preserve">ss </w:t>
      </w:r>
      <w:r w:rsidRPr="001C1619">
        <w:rPr>
          <w:rFonts w:ascii="Times New Roman" w:eastAsia="Times New Roman" w:hAnsi="Times New Roman" w:cs="Times New Roman"/>
          <w:color w:val="FF0000"/>
          <w:spacing w:val="1"/>
          <w:sz w:val="24"/>
          <w:szCs w:val="24"/>
        </w:rPr>
        <w:t>t</w:t>
      </w:r>
      <w:r w:rsidRPr="001C1619">
        <w:rPr>
          <w:rFonts w:ascii="Times New Roman" w:eastAsia="Times New Roman" w:hAnsi="Times New Roman" w:cs="Times New Roman"/>
          <w:color w:val="FF0000"/>
          <w:sz w:val="24"/>
          <w:szCs w:val="24"/>
        </w:rPr>
        <w:t>he</w:t>
      </w:r>
      <w:r w:rsidRPr="001C1619">
        <w:rPr>
          <w:rFonts w:ascii="Times New Roman" w:eastAsia="Times New Roman" w:hAnsi="Times New Roman" w:cs="Times New Roman"/>
          <w:color w:val="FF0000"/>
          <w:spacing w:val="-1"/>
          <w:sz w:val="24"/>
          <w:szCs w:val="24"/>
        </w:rPr>
        <w:t xml:space="preserve"> Offeror’s </w:t>
      </w:r>
      <w:r w:rsidRPr="001C1619">
        <w:rPr>
          <w:rFonts w:ascii="Times New Roman" w:eastAsia="Times New Roman" w:hAnsi="Times New Roman" w:cs="Times New Roman"/>
          <w:color w:val="FF0000"/>
          <w:sz w:val="24"/>
          <w:szCs w:val="24"/>
        </w:rPr>
        <w:t>fin</w:t>
      </w:r>
      <w:r w:rsidRPr="001C1619">
        <w:rPr>
          <w:rFonts w:ascii="Times New Roman" w:eastAsia="Times New Roman" w:hAnsi="Times New Roman" w:cs="Times New Roman"/>
          <w:color w:val="FF0000"/>
          <w:spacing w:val="-1"/>
          <w:sz w:val="24"/>
          <w:szCs w:val="24"/>
        </w:rPr>
        <w:t>a</w:t>
      </w:r>
      <w:r w:rsidRPr="001C1619">
        <w:rPr>
          <w:rFonts w:ascii="Times New Roman" w:eastAsia="Times New Roman" w:hAnsi="Times New Roman" w:cs="Times New Roman"/>
          <w:color w:val="FF0000"/>
          <w:sz w:val="24"/>
          <w:szCs w:val="24"/>
        </w:rPr>
        <w:t>n</w:t>
      </w:r>
      <w:r w:rsidRPr="001C1619">
        <w:rPr>
          <w:rFonts w:ascii="Times New Roman" w:eastAsia="Times New Roman" w:hAnsi="Times New Roman" w:cs="Times New Roman"/>
          <w:color w:val="FF0000"/>
          <w:spacing w:val="-1"/>
          <w:sz w:val="24"/>
          <w:szCs w:val="24"/>
        </w:rPr>
        <w:t>c</w:t>
      </w:r>
      <w:r w:rsidRPr="001C1619">
        <w:rPr>
          <w:rFonts w:ascii="Times New Roman" w:eastAsia="Times New Roman" w:hAnsi="Times New Roman" w:cs="Times New Roman"/>
          <w:color w:val="FF0000"/>
          <w:sz w:val="24"/>
          <w:szCs w:val="24"/>
        </w:rPr>
        <w:t>ial st</w:t>
      </w:r>
      <w:r w:rsidRPr="001C1619">
        <w:rPr>
          <w:rFonts w:ascii="Times New Roman" w:eastAsia="Times New Roman" w:hAnsi="Times New Roman" w:cs="Times New Roman"/>
          <w:color w:val="FF0000"/>
          <w:spacing w:val="-1"/>
          <w:sz w:val="24"/>
          <w:szCs w:val="24"/>
        </w:rPr>
        <w:t>a</w:t>
      </w:r>
      <w:r w:rsidRPr="001C1619">
        <w:rPr>
          <w:rFonts w:ascii="Times New Roman" w:eastAsia="Times New Roman" w:hAnsi="Times New Roman" w:cs="Times New Roman"/>
          <w:color w:val="FF0000"/>
          <w:sz w:val="24"/>
          <w:szCs w:val="24"/>
        </w:rPr>
        <w:t>bi</w:t>
      </w:r>
      <w:r w:rsidRPr="001C1619">
        <w:rPr>
          <w:rFonts w:ascii="Times New Roman" w:eastAsia="Times New Roman" w:hAnsi="Times New Roman" w:cs="Times New Roman"/>
          <w:color w:val="FF0000"/>
          <w:spacing w:val="1"/>
          <w:sz w:val="24"/>
          <w:szCs w:val="24"/>
        </w:rPr>
        <w:t>l</w:t>
      </w:r>
      <w:r w:rsidRPr="001C1619">
        <w:rPr>
          <w:rFonts w:ascii="Times New Roman" w:eastAsia="Times New Roman" w:hAnsi="Times New Roman" w:cs="Times New Roman"/>
          <w:color w:val="FF0000"/>
          <w:sz w:val="24"/>
          <w:szCs w:val="24"/>
        </w:rPr>
        <w:t>i</w:t>
      </w:r>
      <w:r w:rsidRPr="001C1619">
        <w:rPr>
          <w:rFonts w:ascii="Times New Roman" w:eastAsia="Times New Roman" w:hAnsi="Times New Roman" w:cs="Times New Roman"/>
          <w:color w:val="FF0000"/>
          <w:spacing w:val="3"/>
          <w:sz w:val="24"/>
          <w:szCs w:val="24"/>
        </w:rPr>
        <w:t>t</w:t>
      </w:r>
      <w:r w:rsidRPr="001C1619">
        <w:rPr>
          <w:rFonts w:ascii="Times New Roman" w:eastAsia="Times New Roman" w:hAnsi="Times New Roman" w:cs="Times New Roman"/>
          <w:color w:val="FF0000"/>
          <w:sz w:val="24"/>
          <w:szCs w:val="24"/>
        </w:rPr>
        <w:t>y. If potential offeror is privately held and/or does not have a 10-K filed with the Securities and Exchange Commission (SEC), another form of a financial stability document should be submitted, such as a current Financial Audit Statement.</w:t>
      </w:r>
    </w:p>
    <w:p w14:paraId="34E6E767" w14:textId="77777777" w:rsidR="001C1619" w:rsidRDefault="001C1619" w:rsidP="00AB14FA">
      <w:pPr>
        <w:jc w:val="both"/>
        <w:rPr>
          <w:rFonts w:ascii="Times New Roman" w:hAnsi="Times New Roman" w:cs="Times New Roman"/>
          <w:b/>
          <w:i/>
          <w:sz w:val="24"/>
          <w:szCs w:val="24"/>
        </w:rPr>
      </w:pPr>
    </w:p>
    <w:p w14:paraId="4332E15B" w14:textId="7534B1A7" w:rsidR="00AB14FA" w:rsidRPr="00D9766D" w:rsidRDefault="00AB14FA" w:rsidP="00AB14FA">
      <w:pPr>
        <w:jc w:val="both"/>
        <w:rPr>
          <w:rFonts w:ascii="Times New Roman" w:hAnsi="Times New Roman" w:cs="Times New Roman"/>
          <w:b/>
          <w:sz w:val="24"/>
          <w:szCs w:val="24"/>
        </w:rPr>
      </w:pPr>
      <w:r w:rsidRPr="00DD08E5">
        <w:rPr>
          <w:rFonts w:ascii="Times New Roman" w:hAnsi="Times New Roman" w:cs="Times New Roman"/>
          <w:b/>
          <w:sz w:val="24"/>
          <w:szCs w:val="24"/>
        </w:rPr>
        <w:t xml:space="preserve">Change </w:t>
      </w:r>
      <w:r w:rsidR="00DD08E5" w:rsidRPr="00DD08E5">
        <w:rPr>
          <w:rFonts w:ascii="Times New Roman" w:hAnsi="Times New Roman" w:cs="Times New Roman"/>
          <w:b/>
          <w:sz w:val="24"/>
          <w:szCs w:val="24"/>
        </w:rPr>
        <w:t>VIII</w:t>
      </w:r>
      <w:r w:rsidRPr="00DD08E5">
        <w:rPr>
          <w:rFonts w:ascii="Times New Roman" w:hAnsi="Times New Roman" w:cs="Times New Roman"/>
          <w:b/>
          <w:sz w:val="24"/>
          <w:szCs w:val="24"/>
        </w:rPr>
        <w:t xml:space="preserve">.   </w:t>
      </w:r>
      <w:r w:rsidR="00DD08E5" w:rsidRPr="00DD08E5">
        <w:rPr>
          <w:rFonts w:ascii="Times New Roman" w:hAnsi="Times New Roman" w:cs="Times New Roman"/>
          <w:b/>
          <w:sz w:val="24"/>
          <w:szCs w:val="24"/>
        </w:rPr>
        <w:t>EVALUATION</w:t>
      </w:r>
      <w:r w:rsidRPr="00DD08E5">
        <w:rPr>
          <w:rFonts w:ascii="Times New Roman" w:hAnsi="Times New Roman" w:cs="Times New Roman"/>
          <w:b/>
          <w:sz w:val="24"/>
          <w:szCs w:val="24"/>
        </w:rPr>
        <w:t xml:space="preserve">, page </w:t>
      </w:r>
      <w:r w:rsidR="00DD08E5" w:rsidRPr="00DD08E5">
        <w:rPr>
          <w:rFonts w:ascii="Times New Roman" w:hAnsi="Times New Roman" w:cs="Times New Roman"/>
          <w:b/>
          <w:sz w:val="24"/>
          <w:szCs w:val="24"/>
        </w:rPr>
        <w:t>51</w:t>
      </w:r>
    </w:p>
    <w:p w14:paraId="11FC393A" w14:textId="01903CB9" w:rsidR="00AB14FA" w:rsidRDefault="00AB14FA" w:rsidP="00AB14FA">
      <w:pPr>
        <w:jc w:val="both"/>
        <w:rPr>
          <w:rFonts w:ascii="Times New Roman" w:hAnsi="Times New Roman" w:cs="Times New Roman"/>
          <w:b/>
          <w:i/>
          <w:sz w:val="24"/>
          <w:szCs w:val="24"/>
        </w:rPr>
      </w:pPr>
      <w:r>
        <w:rPr>
          <w:rFonts w:ascii="Times New Roman" w:hAnsi="Times New Roman" w:cs="Times New Roman"/>
          <w:b/>
          <w:i/>
          <w:sz w:val="24"/>
          <w:szCs w:val="24"/>
        </w:rPr>
        <w:lastRenderedPageBreak/>
        <w:t>Change From:</w:t>
      </w:r>
    </w:p>
    <w:p w14:paraId="623A2436" w14:textId="7312FA33" w:rsidR="00DD08E5" w:rsidRPr="00CB0621" w:rsidRDefault="00DD08E5" w:rsidP="00CF65E0">
      <w:pPr>
        <w:pStyle w:val="Heading1"/>
        <w:numPr>
          <w:ilvl w:val="0"/>
          <w:numId w:val="10"/>
        </w:numPr>
        <w:spacing w:after="240"/>
        <w:ind w:right="202"/>
      </w:pPr>
      <w:r>
        <w:t>EVALUATION</w:t>
      </w:r>
    </w:p>
    <w:p w14:paraId="173B39F7" w14:textId="77777777" w:rsidR="00DD08E5" w:rsidRPr="00DD08E5" w:rsidRDefault="00DD08E5" w:rsidP="002A6F8F">
      <w:pPr>
        <w:pStyle w:val="NormalH2Indent"/>
        <w:numPr>
          <w:ilvl w:val="0"/>
          <w:numId w:val="33"/>
        </w:numPr>
        <w:rPr>
          <w:b/>
        </w:rPr>
      </w:pPr>
      <w:r w:rsidRPr="00DD08E5">
        <w:rPr>
          <w:b/>
        </w:rPr>
        <w:t>BMS EVALUATION POINT SUMMARY</w:t>
      </w:r>
    </w:p>
    <w:p w14:paraId="7743F974" w14:textId="3983FAD9" w:rsidR="00DD08E5" w:rsidRPr="00CB0621" w:rsidRDefault="00DD08E5" w:rsidP="00DD08E5">
      <w:pPr>
        <w:pStyle w:val="NormalH2Indent"/>
        <w:ind w:left="720"/>
      </w:pPr>
      <w:r w:rsidRPr="00CB0621">
        <w:t xml:space="preserve">Table 3 summarizes </w:t>
      </w:r>
      <w:r w:rsidRPr="00CB0621">
        <w:rPr>
          <w:spacing w:val="-2"/>
        </w:rPr>
        <w:t>e</w:t>
      </w:r>
      <w:r w:rsidRPr="00CB0621">
        <w:rPr>
          <w:spacing w:val="2"/>
        </w:rPr>
        <w:t>v</w:t>
      </w:r>
      <w:r w:rsidRPr="00CB0621">
        <w:rPr>
          <w:spacing w:val="-1"/>
        </w:rPr>
        <w:t>a</w:t>
      </w:r>
      <w:r w:rsidRPr="00CB0621">
        <w:t>luation f</w:t>
      </w:r>
      <w:r w:rsidRPr="00CB0621">
        <w:rPr>
          <w:spacing w:val="1"/>
        </w:rPr>
        <w:t>a</w:t>
      </w:r>
      <w:r w:rsidRPr="00CB0621">
        <w:rPr>
          <w:spacing w:val="-1"/>
        </w:rPr>
        <w:t>c</w:t>
      </w:r>
      <w:r w:rsidRPr="00CB0621">
        <w:t xml:space="preserve">tors for </w:t>
      </w:r>
      <w:r>
        <w:t xml:space="preserve">BMS </w:t>
      </w:r>
      <w:r w:rsidRPr="00CB0621">
        <w:t>and their associated po</w:t>
      </w:r>
      <w:r w:rsidRPr="00CB0621">
        <w:rPr>
          <w:spacing w:val="1"/>
        </w:rPr>
        <w:t>i</w:t>
      </w:r>
      <w:r w:rsidRPr="00CB0621">
        <w:t>nt valu</w:t>
      </w:r>
      <w:r w:rsidRPr="00CB0621">
        <w:rPr>
          <w:spacing w:val="-1"/>
        </w:rPr>
        <w:t>e</w:t>
      </w:r>
      <w:r w:rsidRPr="00CB0621">
        <w:t>s. T</w:t>
      </w:r>
      <w:r w:rsidRPr="00CB0621">
        <w:rPr>
          <w:spacing w:val="2"/>
        </w:rPr>
        <w:t>h</w:t>
      </w:r>
      <w:r w:rsidRPr="00CB0621">
        <w:rPr>
          <w:spacing w:val="-1"/>
        </w:rPr>
        <w:t>e</w:t>
      </w:r>
      <w:r w:rsidRPr="00CB0621">
        <w:t>se</w:t>
      </w:r>
      <w:r w:rsidRPr="00CB0621">
        <w:rPr>
          <w:spacing w:val="-1"/>
        </w:rPr>
        <w:t xml:space="preserve"> </w:t>
      </w:r>
      <w:r w:rsidRPr="00CB0621">
        <w:rPr>
          <w:spacing w:val="2"/>
        </w:rPr>
        <w:t>w</w:t>
      </w:r>
      <w:r w:rsidRPr="00CB0621">
        <w:rPr>
          <w:spacing w:val="-1"/>
        </w:rPr>
        <w:t>e</w:t>
      </w:r>
      <w:r w:rsidRPr="00CB0621">
        <w:t>i</w:t>
      </w:r>
      <w:r w:rsidRPr="00CB0621">
        <w:rPr>
          <w:spacing w:val="-2"/>
        </w:rPr>
        <w:t>g</w:t>
      </w:r>
      <w:r w:rsidRPr="00CB0621">
        <w:t>h</w:t>
      </w:r>
      <w:r w:rsidRPr="00CB0621">
        <w:rPr>
          <w:spacing w:val="3"/>
        </w:rPr>
        <w:t>t</w:t>
      </w:r>
      <w:r w:rsidRPr="00CB0621">
        <w:rPr>
          <w:spacing w:val="1"/>
        </w:rPr>
        <w:t>e</w:t>
      </w:r>
      <w:r w:rsidRPr="00CB0621">
        <w:t>d f</w:t>
      </w:r>
      <w:r w:rsidRPr="00CB0621">
        <w:rPr>
          <w:spacing w:val="-2"/>
        </w:rPr>
        <w:t>a</w:t>
      </w:r>
      <w:r w:rsidRPr="00CB0621">
        <w:rPr>
          <w:spacing w:val="-1"/>
        </w:rPr>
        <w:t>c</w:t>
      </w:r>
      <w:r w:rsidRPr="00CB0621">
        <w:t>tors will</w:t>
      </w:r>
      <w:r w:rsidRPr="00CB0621">
        <w:rPr>
          <w:spacing w:val="1"/>
        </w:rPr>
        <w:t xml:space="preserve"> </w:t>
      </w:r>
      <w:r w:rsidRPr="00CB0621">
        <w:t>be</w:t>
      </w:r>
      <w:r w:rsidRPr="00CB0621">
        <w:rPr>
          <w:spacing w:val="-1"/>
        </w:rPr>
        <w:t xml:space="preserve"> </w:t>
      </w:r>
      <w:r w:rsidRPr="00CB0621">
        <w:t>us</w:t>
      </w:r>
      <w:r w:rsidRPr="00CB0621">
        <w:rPr>
          <w:spacing w:val="-1"/>
        </w:rPr>
        <w:t>e</w:t>
      </w:r>
      <w:r w:rsidRPr="00CB0621">
        <w:t xml:space="preserve">d in </w:t>
      </w:r>
      <w:r w:rsidRPr="00CB0621">
        <w:rPr>
          <w:spacing w:val="3"/>
        </w:rPr>
        <w:t>t</w:t>
      </w:r>
      <w:r w:rsidRPr="00CB0621">
        <w:t>he</w:t>
      </w:r>
      <w:r w:rsidRPr="00CB0621">
        <w:rPr>
          <w:spacing w:val="-1"/>
        </w:rPr>
        <w:t xml:space="preserve"> e</w:t>
      </w:r>
      <w:r w:rsidRPr="00CB0621">
        <w:t>v</w:t>
      </w:r>
      <w:r w:rsidRPr="00CB0621">
        <w:rPr>
          <w:spacing w:val="-1"/>
        </w:rPr>
        <w:t>a</w:t>
      </w:r>
      <w:r w:rsidRPr="00CB0621">
        <w:t>luation of Of</w:t>
      </w:r>
      <w:r w:rsidRPr="00CB0621">
        <w:rPr>
          <w:spacing w:val="-1"/>
        </w:rPr>
        <w:t>f</w:t>
      </w:r>
      <w:r w:rsidRPr="00CB0621">
        <w:rPr>
          <w:spacing w:val="1"/>
        </w:rPr>
        <w:t>e</w:t>
      </w:r>
      <w:r w:rsidRPr="00CB0621">
        <w:t>ror prop</w:t>
      </w:r>
      <w:r w:rsidRPr="00CB0621">
        <w:rPr>
          <w:spacing w:val="-1"/>
        </w:rPr>
        <w:t>o</w:t>
      </w:r>
      <w:r w:rsidRPr="00CB0621">
        <w:t>s</w:t>
      </w:r>
      <w:r w:rsidRPr="00CB0621">
        <w:rPr>
          <w:spacing w:val="-1"/>
        </w:rPr>
        <w:t>a</w:t>
      </w:r>
      <w:r w:rsidRPr="00CB0621">
        <w:t>ls.</w:t>
      </w:r>
    </w:p>
    <w:p w14:paraId="05C5E1D6" w14:textId="77777777" w:rsidR="00DD08E5" w:rsidRPr="00CB0621" w:rsidRDefault="00DD08E5" w:rsidP="00DD08E5">
      <w:pPr>
        <w:pStyle w:val="NormalH2Indent"/>
      </w:pPr>
    </w:p>
    <w:p w14:paraId="13758A9D" w14:textId="296620BD" w:rsidR="00DD08E5" w:rsidRPr="00CB0621" w:rsidRDefault="00DD08E5" w:rsidP="00DD08E5">
      <w:pPr>
        <w:pStyle w:val="Caption"/>
        <w:keepNext/>
        <w:rPr>
          <w:sz w:val="24"/>
        </w:rPr>
      </w:pPr>
      <w:bookmarkStart w:id="96" w:name="_Toc15034094"/>
      <w:bookmarkStart w:id="97" w:name="_Toc15035070"/>
      <w:bookmarkStart w:id="98" w:name="_Toc16766199"/>
      <w:r w:rsidRPr="00CB0621">
        <w:rPr>
          <w:sz w:val="24"/>
        </w:rPr>
        <w:t xml:space="preserve">Table </w:t>
      </w:r>
      <w:r w:rsidRPr="00CB0621">
        <w:rPr>
          <w:sz w:val="24"/>
        </w:rPr>
        <w:fldChar w:fldCharType="begin"/>
      </w:r>
      <w:r w:rsidRPr="00CB0621">
        <w:rPr>
          <w:sz w:val="24"/>
        </w:rPr>
        <w:instrText xml:space="preserve"> SEQ Table \* ARABIC </w:instrText>
      </w:r>
      <w:r w:rsidRPr="00CB0621">
        <w:rPr>
          <w:sz w:val="24"/>
        </w:rPr>
        <w:fldChar w:fldCharType="separate"/>
      </w:r>
      <w:r w:rsidR="004C6453">
        <w:rPr>
          <w:noProof/>
          <w:sz w:val="24"/>
        </w:rPr>
        <w:t>1</w:t>
      </w:r>
      <w:r w:rsidRPr="00CB0621">
        <w:rPr>
          <w:sz w:val="24"/>
        </w:rPr>
        <w:fldChar w:fldCharType="end"/>
      </w:r>
      <w:r>
        <w:rPr>
          <w:sz w:val="24"/>
        </w:rPr>
        <w:t xml:space="preserve"> </w:t>
      </w:r>
      <w:r w:rsidRPr="00CB0621">
        <w:rPr>
          <w:sz w:val="24"/>
        </w:rPr>
        <w:t xml:space="preserve">- </w:t>
      </w:r>
      <w:r w:rsidRPr="002F1447">
        <w:rPr>
          <w:sz w:val="24"/>
        </w:rPr>
        <w:t xml:space="preserve">BMS </w:t>
      </w:r>
      <w:r w:rsidRPr="00CB0621">
        <w:rPr>
          <w:sz w:val="24"/>
        </w:rPr>
        <w:t>Evaluation Point Summary</w:t>
      </w:r>
      <w:bookmarkEnd w:id="96"/>
      <w:bookmarkEnd w:id="97"/>
      <w:bookmarkEnd w:id="98"/>
    </w:p>
    <w:tbl>
      <w:tblPr>
        <w:tblW w:w="8969" w:type="dxa"/>
        <w:tblInd w:w="607" w:type="dxa"/>
        <w:tblLook w:val="04A0" w:firstRow="1" w:lastRow="0" w:firstColumn="1" w:lastColumn="0" w:noHBand="0" w:noVBand="1"/>
      </w:tblPr>
      <w:tblGrid>
        <w:gridCol w:w="6868"/>
        <w:gridCol w:w="2101"/>
      </w:tblGrid>
      <w:tr w:rsidR="00DD08E5" w:rsidRPr="00CB0621" w14:paraId="6ABF9D67" w14:textId="77777777" w:rsidTr="001A6F96">
        <w:trPr>
          <w:trHeight w:val="260"/>
          <w:tblHeader/>
        </w:trPr>
        <w:tc>
          <w:tcPr>
            <w:tcW w:w="686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536189" w14:textId="77777777" w:rsidR="00DD08E5" w:rsidRPr="00CB0621" w:rsidRDefault="00DD08E5" w:rsidP="001A6F96">
            <w:pPr>
              <w:widowControl/>
              <w:spacing w:after="0" w:line="240" w:lineRule="auto"/>
              <w:ind w:right="200"/>
              <w:jc w:val="center"/>
              <w:rPr>
                <w:rFonts w:ascii="Times New Roman" w:eastAsia="Times New Roman" w:hAnsi="Times New Roman" w:cs="Times New Roman"/>
                <w:b/>
                <w:bCs/>
              </w:rPr>
            </w:pPr>
            <w:r w:rsidRPr="00CB0621">
              <w:rPr>
                <w:rFonts w:ascii="Times New Roman" w:hAnsi="Times New Roman" w:cs="Times New Roman"/>
                <w:i/>
                <w:sz w:val="20"/>
                <w:szCs w:val="20"/>
              </w:rPr>
              <w:t>Table 3- Evaluation Point Summary</w:t>
            </w:r>
            <w:r w:rsidRPr="00CB0621">
              <w:rPr>
                <w:rFonts w:ascii="Times New Roman" w:eastAsia="Times New Roman" w:hAnsi="Times New Roman" w:cs="Times New Roman"/>
                <w:b/>
                <w:bCs/>
              </w:rPr>
              <w:t xml:space="preserve"> Factors</w:t>
            </w:r>
          </w:p>
        </w:tc>
        <w:tc>
          <w:tcPr>
            <w:tcW w:w="2101" w:type="dxa"/>
            <w:tcBorders>
              <w:top w:val="single" w:sz="4" w:space="0" w:color="auto"/>
              <w:left w:val="nil"/>
              <w:bottom w:val="single" w:sz="4" w:space="0" w:color="auto"/>
              <w:right w:val="single" w:sz="4" w:space="0" w:color="auto"/>
            </w:tcBorders>
            <w:shd w:val="clear" w:color="auto" w:fill="auto"/>
            <w:vAlign w:val="center"/>
            <w:hideMark/>
          </w:tcPr>
          <w:p w14:paraId="5CD17698" w14:textId="77777777" w:rsidR="00DD08E5" w:rsidRPr="00CB0621" w:rsidRDefault="00DD08E5" w:rsidP="001A6F96">
            <w:pPr>
              <w:widowControl/>
              <w:spacing w:after="0" w:line="240" w:lineRule="auto"/>
              <w:ind w:right="200"/>
              <w:jc w:val="center"/>
              <w:rPr>
                <w:rFonts w:ascii="Times New Roman" w:eastAsia="Times New Roman" w:hAnsi="Times New Roman" w:cs="Times New Roman"/>
                <w:b/>
                <w:bCs/>
              </w:rPr>
            </w:pPr>
            <w:r w:rsidRPr="00CB0621">
              <w:rPr>
                <w:rFonts w:ascii="Times New Roman" w:eastAsia="Times New Roman" w:hAnsi="Times New Roman" w:cs="Times New Roman"/>
                <w:b/>
                <w:bCs/>
              </w:rPr>
              <w:t>Score</w:t>
            </w:r>
          </w:p>
        </w:tc>
      </w:tr>
      <w:tr w:rsidR="00DD08E5" w:rsidRPr="00CB0621" w14:paraId="2C465104" w14:textId="77777777" w:rsidTr="001A6F96">
        <w:trPr>
          <w:trHeight w:val="273"/>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54065FBE" w14:textId="77777777" w:rsidR="00DD08E5" w:rsidRPr="00CB0621" w:rsidRDefault="00DD08E5" w:rsidP="001A6F96">
            <w:pPr>
              <w:widowControl/>
              <w:spacing w:after="0" w:line="240" w:lineRule="auto"/>
              <w:ind w:right="200"/>
              <w:rPr>
                <w:rFonts w:ascii="Times New Roman" w:eastAsia="Times New Roman" w:hAnsi="Times New Roman" w:cs="Times New Roman"/>
                <w:b/>
                <w:bCs/>
              </w:rPr>
            </w:pPr>
            <w:r w:rsidRPr="00CB0621">
              <w:rPr>
                <w:rFonts w:ascii="Times New Roman" w:eastAsia="Times New Roman" w:hAnsi="Times New Roman" w:cs="Times New Roman"/>
                <w:b/>
                <w:bCs/>
              </w:rPr>
              <w:t xml:space="preserve">Technical Responses </w:t>
            </w:r>
          </w:p>
        </w:tc>
        <w:tc>
          <w:tcPr>
            <w:tcW w:w="2101" w:type="dxa"/>
            <w:tcBorders>
              <w:top w:val="nil"/>
              <w:left w:val="nil"/>
              <w:bottom w:val="single" w:sz="4" w:space="0" w:color="auto"/>
              <w:right w:val="single" w:sz="4" w:space="0" w:color="auto"/>
            </w:tcBorders>
            <w:shd w:val="clear" w:color="auto" w:fill="auto"/>
            <w:noWrap/>
            <w:vAlign w:val="bottom"/>
            <w:hideMark/>
          </w:tcPr>
          <w:p w14:paraId="1393E85F" w14:textId="77777777" w:rsidR="00DD08E5" w:rsidRPr="00CB0621" w:rsidRDefault="00DD08E5" w:rsidP="001A6F96">
            <w:pPr>
              <w:widowControl/>
              <w:spacing w:after="0" w:line="240" w:lineRule="auto"/>
              <w:ind w:right="200"/>
              <w:rPr>
                <w:rFonts w:ascii="Times New Roman" w:eastAsia="Times New Roman" w:hAnsi="Times New Roman" w:cs="Times New Roman"/>
                <w:b/>
              </w:rPr>
            </w:pPr>
            <w:r w:rsidRPr="00CB0621">
              <w:rPr>
                <w:rFonts w:ascii="Times New Roman" w:eastAsia="Times New Roman" w:hAnsi="Times New Roman" w:cs="Times New Roman"/>
                <w:b/>
              </w:rPr>
              <w:t>100</w:t>
            </w:r>
          </w:p>
        </w:tc>
      </w:tr>
      <w:tr w:rsidR="00DD08E5" w:rsidRPr="00CB0621" w14:paraId="5E619F44" w14:textId="77777777" w:rsidTr="001A6F96">
        <w:trPr>
          <w:trHeight w:val="260"/>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209ECB64" w14:textId="77777777" w:rsidR="00DD08E5" w:rsidRPr="00CB0621" w:rsidRDefault="00DD08E5" w:rsidP="001A6F96">
            <w:pPr>
              <w:widowControl/>
              <w:spacing w:after="0" w:line="240" w:lineRule="auto"/>
              <w:ind w:left="1440" w:right="200"/>
              <w:rPr>
                <w:rFonts w:ascii="Times New Roman" w:eastAsia="Times New Roman" w:hAnsi="Times New Roman" w:cs="Times New Roman"/>
              </w:rPr>
            </w:pPr>
            <w:r w:rsidRPr="00CB0621">
              <w:rPr>
                <w:rFonts w:ascii="Times New Roman" w:eastAsia="Times New Roman" w:hAnsi="Times New Roman" w:cs="Times New Roman"/>
              </w:rPr>
              <w:t xml:space="preserve">Vision for BMS </w:t>
            </w:r>
          </w:p>
        </w:tc>
        <w:tc>
          <w:tcPr>
            <w:tcW w:w="2101" w:type="dxa"/>
            <w:tcBorders>
              <w:top w:val="nil"/>
              <w:left w:val="nil"/>
              <w:bottom w:val="single" w:sz="4" w:space="0" w:color="auto"/>
              <w:right w:val="single" w:sz="4" w:space="0" w:color="auto"/>
            </w:tcBorders>
            <w:shd w:val="clear" w:color="auto" w:fill="auto"/>
            <w:vAlign w:val="center"/>
            <w:hideMark/>
          </w:tcPr>
          <w:p w14:paraId="06ED7301" w14:textId="77777777" w:rsidR="00DD08E5" w:rsidRPr="00CB0621" w:rsidRDefault="00DD08E5" w:rsidP="001A6F96">
            <w:pPr>
              <w:widowControl/>
              <w:spacing w:after="0" w:line="240" w:lineRule="auto"/>
              <w:ind w:right="200"/>
              <w:jc w:val="right"/>
              <w:rPr>
                <w:rFonts w:ascii="Times New Roman" w:eastAsia="Times New Roman" w:hAnsi="Times New Roman" w:cs="Times New Roman"/>
              </w:rPr>
            </w:pPr>
            <w:r w:rsidRPr="00CB0621">
              <w:rPr>
                <w:rFonts w:ascii="Times New Roman" w:eastAsia="Times New Roman" w:hAnsi="Times New Roman" w:cs="Times New Roman"/>
              </w:rPr>
              <w:t>40</w:t>
            </w:r>
          </w:p>
        </w:tc>
      </w:tr>
      <w:tr w:rsidR="00DD08E5" w:rsidRPr="00CB0621" w14:paraId="53AFC38A" w14:textId="77777777" w:rsidTr="001A6F96">
        <w:trPr>
          <w:trHeight w:val="260"/>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6227CC7E" w14:textId="77777777" w:rsidR="00DD08E5" w:rsidRPr="00CB0621" w:rsidRDefault="00DD08E5" w:rsidP="001A6F96">
            <w:pPr>
              <w:widowControl/>
              <w:spacing w:after="0" w:line="240" w:lineRule="auto"/>
              <w:ind w:left="1440" w:right="200"/>
              <w:rPr>
                <w:rFonts w:ascii="Times New Roman" w:eastAsia="Times New Roman" w:hAnsi="Times New Roman" w:cs="Times New Roman"/>
              </w:rPr>
            </w:pPr>
            <w:r w:rsidRPr="00CB0621">
              <w:rPr>
                <w:rFonts w:ascii="Times New Roman" w:eastAsia="Times New Roman" w:hAnsi="Times New Roman" w:cs="Times New Roman"/>
              </w:rPr>
              <w:t>Statement of Work (Appendix G)</w:t>
            </w:r>
          </w:p>
        </w:tc>
        <w:tc>
          <w:tcPr>
            <w:tcW w:w="2101" w:type="dxa"/>
            <w:tcBorders>
              <w:top w:val="nil"/>
              <w:left w:val="nil"/>
              <w:bottom w:val="single" w:sz="4" w:space="0" w:color="auto"/>
              <w:right w:val="single" w:sz="4" w:space="0" w:color="auto"/>
            </w:tcBorders>
            <w:shd w:val="clear" w:color="auto" w:fill="auto"/>
            <w:vAlign w:val="center"/>
            <w:hideMark/>
          </w:tcPr>
          <w:p w14:paraId="2BDCE0FB" w14:textId="77777777" w:rsidR="00DD08E5" w:rsidRPr="00CB0621" w:rsidRDefault="00DD08E5" w:rsidP="001A6F96">
            <w:pPr>
              <w:widowControl/>
              <w:spacing w:after="0" w:line="240" w:lineRule="auto"/>
              <w:ind w:right="200"/>
              <w:jc w:val="right"/>
              <w:rPr>
                <w:rFonts w:ascii="Times New Roman" w:eastAsia="Times New Roman" w:hAnsi="Times New Roman" w:cs="Times New Roman"/>
              </w:rPr>
            </w:pPr>
            <w:r w:rsidRPr="00CB0621">
              <w:rPr>
                <w:rFonts w:ascii="Times New Roman" w:eastAsia="Times New Roman" w:hAnsi="Times New Roman" w:cs="Times New Roman"/>
              </w:rPr>
              <w:t>60</w:t>
            </w:r>
          </w:p>
        </w:tc>
      </w:tr>
      <w:tr w:rsidR="00DD08E5" w:rsidRPr="00CB0621" w14:paraId="0109AA01" w14:textId="77777777" w:rsidTr="001A6F96">
        <w:trPr>
          <w:trHeight w:val="260"/>
        </w:trPr>
        <w:tc>
          <w:tcPr>
            <w:tcW w:w="6868" w:type="dxa"/>
            <w:tcBorders>
              <w:top w:val="nil"/>
              <w:left w:val="single" w:sz="4" w:space="0" w:color="auto"/>
              <w:bottom w:val="single" w:sz="4" w:space="0" w:color="auto"/>
              <w:right w:val="single" w:sz="4" w:space="0" w:color="auto"/>
            </w:tcBorders>
            <w:shd w:val="clear" w:color="auto" w:fill="auto"/>
            <w:vAlign w:val="center"/>
          </w:tcPr>
          <w:p w14:paraId="18ED747B" w14:textId="77777777" w:rsidR="00DD08E5" w:rsidRPr="00CB0621" w:rsidRDefault="00DD08E5" w:rsidP="001A6F96">
            <w:pPr>
              <w:widowControl/>
              <w:spacing w:after="0" w:line="240" w:lineRule="auto"/>
              <w:ind w:right="200"/>
              <w:rPr>
                <w:rFonts w:ascii="Times New Roman" w:eastAsia="Times New Roman" w:hAnsi="Times New Roman" w:cs="Times New Roman"/>
              </w:rPr>
            </w:pPr>
            <w:r w:rsidRPr="00CB0621">
              <w:rPr>
                <w:rFonts w:ascii="Times New Roman" w:eastAsia="Times New Roman" w:hAnsi="Times New Roman" w:cs="Times New Roman"/>
                <w:b/>
                <w:bCs/>
              </w:rPr>
              <w:t>Requirements (Appendix H)</w:t>
            </w:r>
          </w:p>
        </w:tc>
        <w:tc>
          <w:tcPr>
            <w:tcW w:w="2101" w:type="dxa"/>
            <w:tcBorders>
              <w:top w:val="nil"/>
              <w:left w:val="nil"/>
              <w:bottom w:val="single" w:sz="4" w:space="0" w:color="auto"/>
              <w:right w:val="single" w:sz="4" w:space="0" w:color="auto"/>
            </w:tcBorders>
            <w:shd w:val="clear" w:color="auto" w:fill="auto"/>
            <w:vAlign w:val="center"/>
          </w:tcPr>
          <w:p w14:paraId="689A4303" w14:textId="77777777" w:rsidR="00DD08E5" w:rsidRPr="00CB0621" w:rsidRDefault="00DD08E5" w:rsidP="001A6F96">
            <w:pPr>
              <w:widowControl/>
              <w:spacing w:after="0" w:line="240" w:lineRule="auto"/>
              <w:ind w:right="200"/>
              <w:rPr>
                <w:rFonts w:ascii="Times New Roman" w:eastAsia="Times New Roman" w:hAnsi="Times New Roman" w:cs="Times New Roman"/>
                <w:b/>
              </w:rPr>
            </w:pPr>
            <w:r w:rsidRPr="00CB0621">
              <w:rPr>
                <w:rFonts w:ascii="Times New Roman" w:eastAsia="Times New Roman" w:hAnsi="Times New Roman" w:cs="Times New Roman"/>
                <w:b/>
              </w:rPr>
              <w:t>360</w:t>
            </w:r>
          </w:p>
        </w:tc>
      </w:tr>
      <w:tr w:rsidR="00DD08E5" w:rsidRPr="00CB0621" w14:paraId="33BECB36" w14:textId="77777777" w:rsidTr="001A6F96">
        <w:trPr>
          <w:trHeight w:val="260"/>
        </w:trPr>
        <w:tc>
          <w:tcPr>
            <w:tcW w:w="6868" w:type="dxa"/>
            <w:tcBorders>
              <w:top w:val="nil"/>
              <w:left w:val="single" w:sz="4" w:space="0" w:color="auto"/>
              <w:bottom w:val="single" w:sz="4" w:space="0" w:color="auto"/>
              <w:right w:val="single" w:sz="4" w:space="0" w:color="auto"/>
            </w:tcBorders>
            <w:shd w:val="clear" w:color="auto" w:fill="auto"/>
            <w:vAlign w:val="center"/>
          </w:tcPr>
          <w:p w14:paraId="6ACB88A8" w14:textId="77777777" w:rsidR="00DD08E5" w:rsidRPr="00CB0621" w:rsidRDefault="00DD08E5" w:rsidP="001A6F96">
            <w:pPr>
              <w:widowControl/>
              <w:spacing w:after="0" w:line="240" w:lineRule="auto"/>
              <w:ind w:left="1440" w:right="200"/>
              <w:rPr>
                <w:rFonts w:ascii="Times New Roman" w:eastAsia="Times New Roman" w:hAnsi="Times New Roman" w:cs="Times New Roman"/>
              </w:rPr>
            </w:pPr>
            <w:r w:rsidRPr="00CB0621">
              <w:rPr>
                <w:rFonts w:ascii="Times New Roman" w:eastAsia="Times New Roman" w:hAnsi="Times New Roman" w:cs="Times New Roman"/>
              </w:rPr>
              <w:t>Member Management</w:t>
            </w:r>
          </w:p>
        </w:tc>
        <w:tc>
          <w:tcPr>
            <w:tcW w:w="2101" w:type="dxa"/>
            <w:tcBorders>
              <w:top w:val="nil"/>
              <w:left w:val="nil"/>
              <w:bottom w:val="single" w:sz="4" w:space="0" w:color="auto"/>
              <w:right w:val="single" w:sz="4" w:space="0" w:color="auto"/>
            </w:tcBorders>
            <w:shd w:val="clear" w:color="auto" w:fill="auto"/>
            <w:vAlign w:val="center"/>
          </w:tcPr>
          <w:p w14:paraId="1D4679E3" w14:textId="77777777" w:rsidR="00DD08E5" w:rsidRPr="00CB0621" w:rsidRDefault="00DD08E5" w:rsidP="001A6F96">
            <w:pPr>
              <w:widowControl/>
              <w:spacing w:after="0" w:line="240" w:lineRule="auto"/>
              <w:ind w:right="200"/>
              <w:jc w:val="right"/>
              <w:rPr>
                <w:rFonts w:ascii="Times New Roman" w:eastAsia="Times New Roman" w:hAnsi="Times New Roman" w:cs="Times New Roman"/>
              </w:rPr>
            </w:pPr>
            <w:r w:rsidRPr="00CB0621">
              <w:rPr>
                <w:rFonts w:ascii="Times New Roman" w:eastAsia="Times New Roman" w:hAnsi="Times New Roman" w:cs="Times New Roman"/>
              </w:rPr>
              <w:t>75</w:t>
            </w:r>
          </w:p>
        </w:tc>
      </w:tr>
      <w:tr w:rsidR="00DD08E5" w:rsidRPr="00CB0621" w14:paraId="5B147639" w14:textId="77777777" w:rsidTr="001A6F96">
        <w:trPr>
          <w:trHeight w:val="260"/>
        </w:trPr>
        <w:tc>
          <w:tcPr>
            <w:tcW w:w="6868" w:type="dxa"/>
            <w:tcBorders>
              <w:top w:val="nil"/>
              <w:left w:val="single" w:sz="4" w:space="0" w:color="auto"/>
              <w:bottom w:val="single" w:sz="4" w:space="0" w:color="auto"/>
              <w:right w:val="single" w:sz="4" w:space="0" w:color="auto"/>
            </w:tcBorders>
            <w:shd w:val="clear" w:color="auto" w:fill="auto"/>
            <w:vAlign w:val="center"/>
          </w:tcPr>
          <w:p w14:paraId="3986B6FA" w14:textId="77777777" w:rsidR="00DD08E5" w:rsidRPr="00CB0621" w:rsidRDefault="00DD08E5" w:rsidP="001A6F96">
            <w:pPr>
              <w:widowControl/>
              <w:spacing w:after="0" w:line="240" w:lineRule="auto"/>
              <w:ind w:left="1440" w:right="200"/>
              <w:rPr>
                <w:rFonts w:ascii="Times New Roman" w:eastAsia="Times New Roman" w:hAnsi="Times New Roman" w:cs="Times New Roman"/>
              </w:rPr>
            </w:pPr>
            <w:r w:rsidRPr="00CB0621">
              <w:rPr>
                <w:rFonts w:ascii="Times New Roman" w:eastAsia="Times New Roman" w:hAnsi="Times New Roman" w:cs="Times New Roman"/>
              </w:rPr>
              <w:t>Provider Management</w:t>
            </w:r>
          </w:p>
        </w:tc>
        <w:tc>
          <w:tcPr>
            <w:tcW w:w="2101" w:type="dxa"/>
            <w:tcBorders>
              <w:top w:val="nil"/>
              <w:left w:val="nil"/>
              <w:bottom w:val="single" w:sz="4" w:space="0" w:color="auto"/>
              <w:right w:val="single" w:sz="4" w:space="0" w:color="auto"/>
            </w:tcBorders>
            <w:shd w:val="clear" w:color="auto" w:fill="auto"/>
          </w:tcPr>
          <w:p w14:paraId="00265EEE" w14:textId="77777777" w:rsidR="00DD08E5" w:rsidRPr="00CB0621" w:rsidRDefault="00DD08E5" w:rsidP="001A6F96">
            <w:pPr>
              <w:widowControl/>
              <w:spacing w:after="0" w:line="240" w:lineRule="auto"/>
              <w:ind w:right="200"/>
              <w:jc w:val="right"/>
              <w:rPr>
                <w:rFonts w:ascii="Times New Roman" w:eastAsia="Times New Roman" w:hAnsi="Times New Roman" w:cs="Times New Roman"/>
              </w:rPr>
            </w:pPr>
            <w:r w:rsidRPr="00CB0621">
              <w:rPr>
                <w:rFonts w:ascii="Times New Roman" w:eastAsia="Times New Roman" w:hAnsi="Times New Roman" w:cs="Times New Roman"/>
              </w:rPr>
              <w:t>75</w:t>
            </w:r>
          </w:p>
        </w:tc>
      </w:tr>
      <w:tr w:rsidR="00DD08E5" w:rsidRPr="00CB0621" w14:paraId="4A11E15A" w14:textId="77777777" w:rsidTr="001A6F96">
        <w:trPr>
          <w:trHeight w:val="260"/>
        </w:trPr>
        <w:tc>
          <w:tcPr>
            <w:tcW w:w="6868" w:type="dxa"/>
            <w:tcBorders>
              <w:top w:val="nil"/>
              <w:left w:val="single" w:sz="4" w:space="0" w:color="auto"/>
              <w:bottom w:val="single" w:sz="4" w:space="0" w:color="auto"/>
              <w:right w:val="single" w:sz="4" w:space="0" w:color="auto"/>
            </w:tcBorders>
            <w:shd w:val="clear" w:color="auto" w:fill="auto"/>
            <w:vAlign w:val="center"/>
          </w:tcPr>
          <w:p w14:paraId="3B085787" w14:textId="77777777" w:rsidR="00DD08E5" w:rsidRPr="00CB0621" w:rsidRDefault="00DD08E5" w:rsidP="001A6F96">
            <w:pPr>
              <w:widowControl/>
              <w:spacing w:after="0" w:line="240" w:lineRule="auto"/>
              <w:ind w:left="1440" w:right="200"/>
              <w:rPr>
                <w:rFonts w:ascii="Times New Roman" w:eastAsia="Times New Roman" w:hAnsi="Times New Roman" w:cs="Times New Roman"/>
              </w:rPr>
            </w:pPr>
            <w:r w:rsidRPr="00CB0621">
              <w:rPr>
                <w:rFonts w:ascii="Times New Roman" w:eastAsia="Times New Roman" w:hAnsi="Times New Roman" w:cs="Times New Roman"/>
              </w:rPr>
              <w:t>Utilization Management/Utilization Review</w:t>
            </w:r>
          </w:p>
        </w:tc>
        <w:tc>
          <w:tcPr>
            <w:tcW w:w="2101" w:type="dxa"/>
            <w:tcBorders>
              <w:top w:val="nil"/>
              <w:left w:val="nil"/>
              <w:bottom w:val="single" w:sz="4" w:space="0" w:color="auto"/>
              <w:right w:val="single" w:sz="4" w:space="0" w:color="auto"/>
            </w:tcBorders>
            <w:shd w:val="clear" w:color="auto" w:fill="auto"/>
          </w:tcPr>
          <w:p w14:paraId="4A12B0B5" w14:textId="77777777" w:rsidR="00DD08E5" w:rsidRPr="00CB0621" w:rsidRDefault="00DD08E5" w:rsidP="001A6F96">
            <w:pPr>
              <w:widowControl/>
              <w:spacing w:after="0" w:line="240" w:lineRule="auto"/>
              <w:ind w:right="200"/>
              <w:jc w:val="right"/>
              <w:rPr>
                <w:rFonts w:ascii="Times New Roman" w:eastAsia="Times New Roman" w:hAnsi="Times New Roman" w:cs="Times New Roman"/>
              </w:rPr>
            </w:pPr>
            <w:r w:rsidRPr="00CB0621">
              <w:rPr>
                <w:rFonts w:ascii="Times New Roman" w:eastAsia="Times New Roman" w:hAnsi="Times New Roman" w:cs="Times New Roman"/>
              </w:rPr>
              <w:t>75</w:t>
            </w:r>
          </w:p>
        </w:tc>
      </w:tr>
      <w:tr w:rsidR="00DD08E5" w:rsidRPr="00CB0621" w14:paraId="04831545" w14:textId="77777777" w:rsidTr="001A6F96">
        <w:trPr>
          <w:trHeight w:val="260"/>
        </w:trPr>
        <w:tc>
          <w:tcPr>
            <w:tcW w:w="6868" w:type="dxa"/>
            <w:tcBorders>
              <w:top w:val="nil"/>
              <w:left w:val="single" w:sz="4" w:space="0" w:color="auto"/>
              <w:bottom w:val="single" w:sz="4" w:space="0" w:color="auto"/>
              <w:right w:val="single" w:sz="4" w:space="0" w:color="auto"/>
            </w:tcBorders>
            <w:shd w:val="clear" w:color="auto" w:fill="auto"/>
            <w:vAlign w:val="center"/>
          </w:tcPr>
          <w:p w14:paraId="2AFF0C1E" w14:textId="77777777" w:rsidR="00DD08E5" w:rsidRPr="00CB0621" w:rsidRDefault="00DD08E5" w:rsidP="001A6F96">
            <w:pPr>
              <w:widowControl/>
              <w:spacing w:after="0" w:line="240" w:lineRule="auto"/>
              <w:ind w:left="1440" w:right="200"/>
              <w:rPr>
                <w:rFonts w:ascii="Times New Roman" w:eastAsia="Times New Roman" w:hAnsi="Times New Roman" w:cs="Times New Roman"/>
              </w:rPr>
            </w:pPr>
            <w:r w:rsidRPr="00CB0621">
              <w:rPr>
                <w:rFonts w:ascii="Times New Roman" w:eastAsia="Times New Roman" w:hAnsi="Times New Roman" w:cs="Times New Roman"/>
              </w:rPr>
              <w:t>Benefit Plan Management</w:t>
            </w:r>
          </w:p>
        </w:tc>
        <w:tc>
          <w:tcPr>
            <w:tcW w:w="2101" w:type="dxa"/>
            <w:tcBorders>
              <w:top w:val="nil"/>
              <w:left w:val="nil"/>
              <w:bottom w:val="single" w:sz="4" w:space="0" w:color="auto"/>
              <w:right w:val="single" w:sz="4" w:space="0" w:color="auto"/>
            </w:tcBorders>
            <w:shd w:val="clear" w:color="auto" w:fill="auto"/>
            <w:vAlign w:val="center"/>
          </w:tcPr>
          <w:p w14:paraId="1580AD3F" w14:textId="77777777" w:rsidR="00DD08E5" w:rsidRPr="00CB0621" w:rsidRDefault="00DD08E5" w:rsidP="001A6F96">
            <w:pPr>
              <w:widowControl/>
              <w:spacing w:after="0" w:line="240" w:lineRule="auto"/>
              <w:ind w:right="200"/>
              <w:jc w:val="right"/>
              <w:rPr>
                <w:rFonts w:ascii="Times New Roman" w:eastAsia="Times New Roman" w:hAnsi="Times New Roman" w:cs="Times New Roman"/>
              </w:rPr>
            </w:pPr>
            <w:r w:rsidRPr="00CB0621">
              <w:rPr>
                <w:rFonts w:ascii="Times New Roman" w:eastAsia="Times New Roman" w:hAnsi="Times New Roman" w:cs="Times New Roman"/>
              </w:rPr>
              <w:t>75</w:t>
            </w:r>
          </w:p>
        </w:tc>
      </w:tr>
      <w:tr w:rsidR="00DD08E5" w:rsidRPr="00CB0621" w14:paraId="0E6BC71A" w14:textId="77777777" w:rsidTr="001A6F96">
        <w:trPr>
          <w:trHeight w:val="260"/>
        </w:trPr>
        <w:tc>
          <w:tcPr>
            <w:tcW w:w="6868" w:type="dxa"/>
            <w:tcBorders>
              <w:top w:val="nil"/>
              <w:left w:val="single" w:sz="4" w:space="0" w:color="auto"/>
              <w:bottom w:val="single" w:sz="4" w:space="0" w:color="auto"/>
              <w:right w:val="single" w:sz="4" w:space="0" w:color="auto"/>
            </w:tcBorders>
            <w:shd w:val="clear" w:color="auto" w:fill="auto"/>
            <w:vAlign w:val="center"/>
          </w:tcPr>
          <w:p w14:paraId="33D3A134" w14:textId="77777777" w:rsidR="00DD08E5" w:rsidRPr="00CB0621" w:rsidRDefault="00DD08E5" w:rsidP="001A6F96">
            <w:pPr>
              <w:widowControl/>
              <w:spacing w:after="0" w:line="240" w:lineRule="auto"/>
              <w:ind w:left="1440" w:right="200"/>
              <w:rPr>
                <w:rFonts w:ascii="Times New Roman" w:eastAsia="Times New Roman" w:hAnsi="Times New Roman" w:cs="Times New Roman"/>
              </w:rPr>
            </w:pPr>
            <w:r w:rsidRPr="00CB0621">
              <w:rPr>
                <w:rFonts w:ascii="Times New Roman" w:eastAsia="Times New Roman" w:hAnsi="Times New Roman" w:cs="Times New Roman"/>
              </w:rPr>
              <w:t>General Requirements, including project management</w:t>
            </w:r>
          </w:p>
        </w:tc>
        <w:tc>
          <w:tcPr>
            <w:tcW w:w="2101" w:type="dxa"/>
            <w:tcBorders>
              <w:top w:val="nil"/>
              <w:left w:val="nil"/>
              <w:bottom w:val="single" w:sz="4" w:space="0" w:color="auto"/>
              <w:right w:val="single" w:sz="4" w:space="0" w:color="auto"/>
            </w:tcBorders>
            <w:shd w:val="clear" w:color="auto" w:fill="auto"/>
            <w:vAlign w:val="center"/>
          </w:tcPr>
          <w:p w14:paraId="58DC1704" w14:textId="77777777" w:rsidR="00DD08E5" w:rsidRPr="00CB0621" w:rsidRDefault="00DD08E5" w:rsidP="001A6F96">
            <w:pPr>
              <w:widowControl/>
              <w:spacing w:after="0" w:line="240" w:lineRule="auto"/>
              <w:ind w:right="200"/>
              <w:jc w:val="right"/>
              <w:rPr>
                <w:rFonts w:ascii="Times New Roman" w:eastAsia="Times New Roman" w:hAnsi="Times New Roman" w:cs="Times New Roman"/>
              </w:rPr>
            </w:pPr>
            <w:r w:rsidRPr="00CB0621">
              <w:rPr>
                <w:rFonts w:ascii="Times New Roman" w:eastAsia="Times New Roman" w:hAnsi="Times New Roman" w:cs="Times New Roman"/>
              </w:rPr>
              <w:t>60</w:t>
            </w:r>
          </w:p>
        </w:tc>
      </w:tr>
      <w:tr w:rsidR="00DD08E5" w:rsidRPr="00CB0621" w14:paraId="26A5C79A" w14:textId="77777777" w:rsidTr="001A6F96">
        <w:trPr>
          <w:trHeight w:val="260"/>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57C1F155" w14:textId="77777777" w:rsidR="00DD08E5" w:rsidRPr="00CB0621" w:rsidRDefault="00DD08E5" w:rsidP="001A6F96">
            <w:pPr>
              <w:widowControl/>
              <w:spacing w:after="0" w:line="240" w:lineRule="auto"/>
              <w:ind w:right="200"/>
              <w:rPr>
                <w:rFonts w:ascii="Times New Roman" w:hAnsi="Times New Roman" w:cs="Times New Roman"/>
                <w:b/>
              </w:rPr>
            </w:pPr>
            <w:r w:rsidRPr="00CB0621">
              <w:rPr>
                <w:rFonts w:ascii="Times New Roman" w:eastAsia="Times New Roman" w:hAnsi="Times New Roman" w:cs="Times New Roman"/>
                <w:b/>
                <w:bCs/>
              </w:rPr>
              <w:t xml:space="preserve">Experience &amp; Personnel </w:t>
            </w:r>
          </w:p>
        </w:tc>
        <w:tc>
          <w:tcPr>
            <w:tcW w:w="2101" w:type="dxa"/>
            <w:tcBorders>
              <w:top w:val="nil"/>
              <w:left w:val="nil"/>
              <w:bottom w:val="single" w:sz="4" w:space="0" w:color="auto"/>
              <w:right w:val="single" w:sz="4" w:space="0" w:color="auto"/>
            </w:tcBorders>
            <w:shd w:val="clear" w:color="auto" w:fill="auto"/>
            <w:vAlign w:val="center"/>
            <w:hideMark/>
          </w:tcPr>
          <w:p w14:paraId="46542F42" w14:textId="77777777" w:rsidR="00DD08E5" w:rsidRPr="00CB0621" w:rsidRDefault="00DD08E5" w:rsidP="001A6F96">
            <w:pPr>
              <w:widowControl/>
              <w:spacing w:after="0" w:line="240" w:lineRule="auto"/>
              <w:ind w:right="200"/>
              <w:rPr>
                <w:rFonts w:ascii="Times New Roman" w:eastAsia="Times New Roman" w:hAnsi="Times New Roman" w:cs="Times New Roman"/>
                <w:b/>
                <w:bCs/>
              </w:rPr>
            </w:pPr>
            <w:r w:rsidRPr="00CB0621">
              <w:rPr>
                <w:rFonts w:ascii="Times New Roman" w:eastAsia="Times New Roman" w:hAnsi="Times New Roman" w:cs="Times New Roman"/>
                <w:b/>
                <w:bCs/>
              </w:rPr>
              <w:t xml:space="preserve">100 </w:t>
            </w:r>
          </w:p>
        </w:tc>
      </w:tr>
      <w:tr w:rsidR="00DD08E5" w:rsidRPr="00CB0621" w14:paraId="75260EBD" w14:textId="77777777" w:rsidTr="001A6F96">
        <w:trPr>
          <w:trHeight w:val="260"/>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40E72381" w14:textId="77777777" w:rsidR="00DD08E5" w:rsidRPr="00CB0621" w:rsidRDefault="00DD08E5" w:rsidP="001A6F96">
            <w:pPr>
              <w:widowControl/>
              <w:spacing w:after="0" w:line="240" w:lineRule="auto"/>
              <w:ind w:left="1440" w:right="200"/>
              <w:rPr>
                <w:rFonts w:ascii="Times New Roman" w:eastAsia="Times New Roman" w:hAnsi="Times New Roman" w:cs="Times New Roman"/>
              </w:rPr>
            </w:pPr>
            <w:r w:rsidRPr="00CB0621">
              <w:rPr>
                <w:rFonts w:ascii="Times New Roman" w:eastAsia="Times New Roman" w:hAnsi="Times New Roman" w:cs="Times New Roman"/>
              </w:rPr>
              <w:t>Organizational Experience (narrative)</w:t>
            </w:r>
          </w:p>
        </w:tc>
        <w:tc>
          <w:tcPr>
            <w:tcW w:w="2101" w:type="dxa"/>
            <w:tcBorders>
              <w:top w:val="nil"/>
              <w:left w:val="nil"/>
              <w:bottom w:val="single" w:sz="4" w:space="0" w:color="auto"/>
              <w:right w:val="single" w:sz="4" w:space="0" w:color="auto"/>
            </w:tcBorders>
            <w:shd w:val="clear" w:color="auto" w:fill="auto"/>
            <w:vAlign w:val="center"/>
            <w:hideMark/>
          </w:tcPr>
          <w:p w14:paraId="7E49ED6B" w14:textId="77777777" w:rsidR="00DD08E5" w:rsidRPr="00CB0621" w:rsidRDefault="00DD08E5" w:rsidP="001A6F96">
            <w:pPr>
              <w:widowControl/>
              <w:spacing w:after="0" w:line="240" w:lineRule="auto"/>
              <w:ind w:right="200"/>
              <w:jc w:val="right"/>
              <w:rPr>
                <w:rFonts w:ascii="Times New Roman" w:eastAsia="Times New Roman" w:hAnsi="Times New Roman" w:cs="Times New Roman"/>
              </w:rPr>
            </w:pPr>
            <w:r w:rsidRPr="00CB0621">
              <w:rPr>
                <w:rFonts w:ascii="Times New Roman" w:eastAsia="Times New Roman" w:hAnsi="Times New Roman" w:cs="Times New Roman"/>
              </w:rPr>
              <w:t>50</w:t>
            </w:r>
          </w:p>
        </w:tc>
      </w:tr>
      <w:tr w:rsidR="00DD08E5" w:rsidRPr="00CB0621" w14:paraId="7F94336A" w14:textId="77777777" w:rsidTr="001A6F96">
        <w:trPr>
          <w:trHeight w:val="260"/>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50106604" w14:textId="77777777" w:rsidR="00DD08E5" w:rsidRPr="00CB0621" w:rsidRDefault="00DD08E5" w:rsidP="001A6F96">
            <w:pPr>
              <w:widowControl/>
              <w:spacing w:after="0" w:line="240" w:lineRule="auto"/>
              <w:ind w:left="1440" w:right="200"/>
              <w:rPr>
                <w:rFonts w:ascii="Times New Roman" w:eastAsia="Times New Roman" w:hAnsi="Times New Roman" w:cs="Times New Roman"/>
              </w:rPr>
            </w:pPr>
            <w:r w:rsidRPr="00CB0621">
              <w:rPr>
                <w:rFonts w:ascii="Times New Roman" w:eastAsia="Times New Roman" w:hAnsi="Times New Roman" w:cs="Times New Roman"/>
              </w:rPr>
              <w:t>Staffing Model</w:t>
            </w:r>
          </w:p>
        </w:tc>
        <w:tc>
          <w:tcPr>
            <w:tcW w:w="2101" w:type="dxa"/>
            <w:tcBorders>
              <w:top w:val="nil"/>
              <w:left w:val="nil"/>
              <w:bottom w:val="single" w:sz="4" w:space="0" w:color="auto"/>
              <w:right w:val="single" w:sz="4" w:space="0" w:color="auto"/>
            </w:tcBorders>
            <w:shd w:val="clear" w:color="auto" w:fill="auto"/>
            <w:vAlign w:val="center"/>
            <w:hideMark/>
          </w:tcPr>
          <w:p w14:paraId="20267CF3" w14:textId="77777777" w:rsidR="00DD08E5" w:rsidRPr="00CB0621" w:rsidRDefault="00DD08E5" w:rsidP="001A6F96">
            <w:pPr>
              <w:widowControl/>
              <w:spacing w:after="0" w:line="240" w:lineRule="auto"/>
              <w:ind w:right="200"/>
              <w:jc w:val="right"/>
              <w:rPr>
                <w:rFonts w:ascii="Times New Roman" w:eastAsia="Times New Roman" w:hAnsi="Times New Roman" w:cs="Times New Roman"/>
              </w:rPr>
            </w:pPr>
            <w:r w:rsidRPr="00CB0621">
              <w:rPr>
                <w:rFonts w:ascii="Times New Roman" w:eastAsia="Times New Roman" w:hAnsi="Times New Roman" w:cs="Times New Roman"/>
              </w:rPr>
              <w:t>50</w:t>
            </w:r>
          </w:p>
        </w:tc>
      </w:tr>
      <w:tr w:rsidR="00DD08E5" w:rsidRPr="00CB0621" w14:paraId="343B1E79" w14:textId="77777777" w:rsidTr="001A6F96">
        <w:trPr>
          <w:trHeight w:val="260"/>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73857219" w14:textId="77777777" w:rsidR="00DD08E5" w:rsidRPr="00CB0621" w:rsidRDefault="00DD08E5" w:rsidP="001A6F96">
            <w:pPr>
              <w:widowControl/>
              <w:spacing w:after="0" w:line="240" w:lineRule="auto"/>
              <w:ind w:right="200"/>
              <w:rPr>
                <w:rFonts w:ascii="Times New Roman" w:hAnsi="Times New Roman" w:cs="Times New Roman"/>
                <w:b/>
              </w:rPr>
            </w:pPr>
            <w:r w:rsidRPr="00CB0621">
              <w:rPr>
                <w:rFonts w:ascii="Times New Roman" w:eastAsia="Times New Roman" w:hAnsi="Times New Roman" w:cs="Times New Roman"/>
                <w:b/>
                <w:bCs/>
              </w:rPr>
              <w:t>Required Sample Documents</w:t>
            </w:r>
          </w:p>
        </w:tc>
        <w:tc>
          <w:tcPr>
            <w:tcW w:w="2101" w:type="dxa"/>
            <w:tcBorders>
              <w:top w:val="nil"/>
              <w:left w:val="nil"/>
              <w:bottom w:val="single" w:sz="4" w:space="0" w:color="auto"/>
              <w:right w:val="single" w:sz="4" w:space="0" w:color="auto"/>
            </w:tcBorders>
            <w:shd w:val="clear" w:color="auto" w:fill="auto"/>
            <w:vAlign w:val="center"/>
            <w:hideMark/>
          </w:tcPr>
          <w:p w14:paraId="61772E61" w14:textId="77777777" w:rsidR="00DD08E5" w:rsidRPr="00CB0621" w:rsidRDefault="00DD08E5" w:rsidP="001A6F96">
            <w:pPr>
              <w:widowControl/>
              <w:spacing w:after="0" w:line="240" w:lineRule="auto"/>
              <w:ind w:right="200"/>
              <w:rPr>
                <w:rFonts w:ascii="Times New Roman" w:eastAsia="Times New Roman" w:hAnsi="Times New Roman" w:cs="Times New Roman"/>
                <w:b/>
              </w:rPr>
            </w:pPr>
            <w:r w:rsidRPr="00CB0621">
              <w:rPr>
                <w:rFonts w:ascii="Times New Roman" w:eastAsia="Times New Roman" w:hAnsi="Times New Roman" w:cs="Times New Roman"/>
                <w:b/>
              </w:rPr>
              <w:t>20</w:t>
            </w:r>
          </w:p>
        </w:tc>
      </w:tr>
      <w:tr w:rsidR="00DD08E5" w:rsidRPr="00CB0621" w14:paraId="0FDEE798" w14:textId="77777777" w:rsidTr="001A6F96">
        <w:trPr>
          <w:trHeight w:val="260"/>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5B0CDCA0" w14:textId="77777777" w:rsidR="00DD08E5" w:rsidRPr="00CB0621" w:rsidRDefault="00DD08E5" w:rsidP="001A6F96">
            <w:pPr>
              <w:widowControl/>
              <w:spacing w:after="0" w:line="240" w:lineRule="auto"/>
              <w:ind w:right="200"/>
              <w:rPr>
                <w:rFonts w:ascii="Times New Roman" w:hAnsi="Times New Roman" w:cs="Times New Roman"/>
                <w:b/>
              </w:rPr>
            </w:pPr>
            <w:r w:rsidRPr="00CB0621">
              <w:rPr>
                <w:rFonts w:ascii="Times New Roman" w:eastAsia="Times New Roman" w:hAnsi="Times New Roman" w:cs="Times New Roman"/>
                <w:b/>
                <w:bCs/>
              </w:rPr>
              <w:t>Cost Proposal</w:t>
            </w:r>
          </w:p>
        </w:tc>
        <w:tc>
          <w:tcPr>
            <w:tcW w:w="2101" w:type="dxa"/>
            <w:tcBorders>
              <w:top w:val="nil"/>
              <w:left w:val="nil"/>
              <w:bottom w:val="single" w:sz="4" w:space="0" w:color="auto"/>
              <w:right w:val="single" w:sz="4" w:space="0" w:color="auto"/>
            </w:tcBorders>
            <w:shd w:val="clear" w:color="auto" w:fill="auto"/>
            <w:vAlign w:val="center"/>
            <w:hideMark/>
          </w:tcPr>
          <w:p w14:paraId="1778C9B5" w14:textId="77777777" w:rsidR="00DD08E5" w:rsidRPr="00CB0621" w:rsidRDefault="00DD08E5" w:rsidP="001A6F96">
            <w:pPr>
              <w:widowControl/>
              <w:spacing w:after="0" w:line="240" w:lineRule="auto"/>
              <w:ind w:right="200"/>
              <w:rPr>
                <w:rFonts w:ascii="Times New Roman" w:eastAsia="Times New Roman" w:hAnsi="Times New Roman" w:cs="Times New Roman"/>
                <w:b/>
                <w:bCs/>
              </w:rPr>
            </w:pPr>
            <w:r w:rsidRPr="00CB0621">
              <w:rPr>
                <w:rFonts w:ascii="Times New Roman" w:eastAsia="Times New Roman" w:hAnsi="Times New Roman" w:cs="Times New Roman"/>
                <w:b/>
                <w:bCs/>
              </w:rPr>
              <w:t xml:space="preserve">280 </w:t>
            </w:r>
          </w:p>
        </w:tc>
      </w:tr>
      <w:tr w:rsidR="00DD08E5" w:rsidRPr="00CB0621" w14:paraId="5F32C678" w14:textId="77777777" w:rsidTr="001A6F96">
        <w:trPr>
          <w:trHeight w:val="260"/>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75676697" w14:textId="77777777" w:rsidR="00DD08E5" w:rsidRPr="00CB0621" w:rsidRDefault="00DD08E5" w:rsidP="001A6F96">
            <w:pPr>
              <w:widowControl/>
              <w:spacing w:after="0" w:line="240" w:lineRule="auto"/>
              <w:ind w:left="1440" w:right="200"/>
              <w:rPr>
                <w:rFonts w:ascii="Times New Roman" w:eastAsia="Times New Roman" w:hAnsi="Times New Roman" w:cs="Times New Roman"/>
              </w:rPr>
            </w:pPr>
            <w:r w:rsidRPr="00CB0621">
              <w:rPr>
                <w:rFonts w:ascii="Times New Roman" w:eastAsia="Times New Roman" w:hAnsi="Times New Roman" w:cs="Times New Roman"/>
              </w:rPr>
              <w:t>Cost Response Form #1</w:t>
            </w:r>
          </w:p>
        </w:tc>
        <w:tc>
          <w:tcPr>
            <w:tcW w:w="2101" w:type="dxa"/>
            <w:tcBorders>
              <w:top w:val="nil"/>
              <w:left w:val="nil"/>
              <w:bottom w:val="single" w:sz="4" w:space="0" w:color="auto"/>
              <w:right w:val="single" w:sz="4" w:space="0" w:color="auto"/>
            </w:tcBorders>
            <w:shd w:val="clear" w:color="auto" w:fill="auto"/>
            <w:vAlign w:val="center"/>
            <w:hideMark/>
          </w:tcPr>
          <w:p w14:paraId="1AD7ADC9" w14:textId="77777777" w:rsidR="00DD08E5" w:rsidRPr="00CB0621" w:rsidRDefault="00DD08E5" w:rsidP="001A6F96">
            <w:pPr>
              <w:widowControl/>
              <w:spacing w:after="0" w:line="240" w:lineRule="auto"/>
              <w:ind w:right="200"/>
              <w:jc w:val="right"/>
              <w:rPr>
                <w:rFonts w:ascii="Times New Roman" w:eastAsia="Times New Roman" w:hAnsi="Times New Roman" w:cs="Times New Roman"/>
              </w:rPr>
            </w:pPr>
            <w:r w:rsidRPr="00CB0621">
              <w:rPr>
                <w:rFonts w:ascii="Times New Roman" w:eastAsia="Times New Roman" w:hAnsi="Times New Roman" w:cs="Times New Roman"/>
              </w:rPr>
              <w:t>1</w:t>
            </w:r>
            <w:r>
              <w:rPr>
                <w:rFonts w:ascii="Times New Roman" w:eastAsia="Times New Roman" w:hAnsi="Times New Roman" w:cs="Times New Roman"/>
              </w:rPr>
              <w:t>4</w:t>
            </w:r>
            <w:r w:rsidRPr="00CB0621">
              <w:rPr>
                <w:rFonts w:ascii="Times New Roman" w:eastAsia="Times New Roman" w:hAnsi="Times New Roman" w:cs="Times New Roman"/>
              </w:rPr>
              <w:t>0</w:t>
            </w:r>
          </w:p>
        </w:tc>
      </w:tr>
      <w:tr w:rsidR="00DD08E5" w:rsidRPr="00CB0621" w14:paraId="39239614" w14:textId="77777777" w:rsidTr="001A6F96">
        <w:trPr>
          <w:trHeight w:val="260"/>
        </w:trPr>
        <w:tc>
          <w:tcPr>
            <w:tcW w:w="6868" w:type="dxa"/>
            <w:tcBorders>
              <w:top w:val="nil"/>
              <w:left w:val="single" w:sz="4" w:space="0" w:color="auto"/>
              <w:bottom w:val="single" w:sz="4" w:space="0" w:color="auto"/>
              <w:right w:val="single" w:sz="4" w:space="0" w:color="auto"/>
            </w:tcBorders>
            <w:shd w:val="clear" w:color="auto" w:fill="auto"/>
            <w:vAlign w:val="center"/>
          </w:tcPr>
          <w:p w14:paraId="39F4CA40" w14:textId="77777777" w:rsidR="00DD08E5" w:rsidRPr="00CB0621" w:rsidRDefault="00DD08E5" w:rsidP="001A6F96">
            <w:pPr>
              <w:widowControl/>
              <w:spacing w:after="0" w:line="240" w:lineRule="auto"/>
              <w:ind w:left="1440" w:right="200"/>
              <w:rPr>
                <w:rFonts w:ascii="Times New Roman" w:eastAsia="Times New Roman" w:hAnsi="Times New Roman" w:cs="Times New Roman"/>
              </w:rPr>
            </w:pPr>
            <w:r w:rsidRPr="00CB0621">
              <w:rPr>
                <w:rFonts w:ascii="Times New Roman" w:eastAsia="Times New Roman" w:hAnsi="Times New Roman" w:cs="Times New Roman"/>
              </w:rPr>
              <w:t>Cost Response Form #2</w:t>
            </w:r>
          </w:p>
        </w:tc>
        <w:tc>
          <w:tcPr>
            <w:tcW w:w="2101" w:type="dxa"/>
            <w:tcBorders>
              <w:top w:val="nil"/>
              <w:left w:val="nil"/>
              <w:bottom w:val="single" w:sz="4" w:space="0" w:color="auto"/>
              <w:right w:val="single" w:sz="4" w:space="0" w:color="auto"/>
            </w:tcBorders>
            <w:shd w:val="clear" w:color="auto" w:fill="auto"/>
            <w:vAlign w:val="center"/>
          </w:tcPr>
          <w:p w14:paraId="7EFFDF39" w14:textId="77777777" w:rsidR="00DD08E5" w:rsidRPr="00CB0621" w:rsidRDefault="00DD08E5" w:rsidP="001A6F96">
            <w:pPr>
              <w:widowControl/>
              <w:spacing w:after="0" w:line="240" w:lineRule="auto"/>
              <w:ind w:right="200"/>
              <w:jc w:val="right"/>
              <w:rPr>
                <w:rFonts w:ascii="Times New Roman" w:eastAsia="Times New Roman" w:hAnsi="Times New Roman" w:cs="Times New Roman"/>
              </w:rPr>
            </w:pPr>
            <w:r w:rsidRPr="00CB0621">
              <w:rPr>
                <w:rFonts w:ascii="Times New Roman" w:eastAsia="Times New Roman" w:hAnsi="Times New Roman" w:cs="Times New Roman"/>
              </w:rPr>
              <w:t>1</w:t>
            </w:r>
            <w:r>
              <w:rPr>
                <w:rFonts w:ascii="Times New Roman" w:eastAsia="Times New Roman" w:hAnsi="Times New Roman" w:cs="Times New Roman"/>
              </w:rPr>
              <w:t>4</w:t>
            </w:r>
            <w:r w:rsidRPr="00CB0621">
              <w:rPr>
                <w:rFonts w:ascii="Times New Roman" w:eastAsia="Times New Roman" w:hAnsi="Times New Roman" w:cs="Times New Roman"/>
              </w:rPr>
              <w:t>0</w:t>
            </w:r>
          </w:p>
        </w:tc>
      </w:tr>
      <w:tr w:rsidR="00DD08E5" w:rsidRPr="00CB0621" w14:paraId="05462F42" w14:textId="77777777" w:rsidTr="001A6F96">
        <w:trPr>
          <w:trHeight w:val="260"/>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25414739" w14:textId="77777777" w:rsidR="00DD08E5" w:rsidRPr="00CB0621" w:rsidRDefault="00DD08E5" w:rsidP="001A6F96">
            <w:pPr>
              <w:widowControl/>
              <w:spacing w:after="0" w:line="240" w:lineRule="auto"/>
              <w:ind w:right="200"/>
              <w:rPr>
                <w:rFonts w:ascii="Times New Roman" w:hAnsi="Times New Roman" w:cs="Times New Roman"/>
                <w:b/>
              </w:rPr>
            </w:pPr>
            <w:r w:rsidRPr="00CB0621">
              <w:rPr>
                <w:rFonts w:ascii="Times New Roman" w:eastAsia="Times New Roman" w:hAnsi="Times New Roman" w:cs="Times New Roman"/>
                <w:b/>
                <w:bCs/>
              </w:rPr>
              <w:t>References</w:t>
            </w:r>
          </w:p>
        </w:tc>
        <w:tc>
          <w:tcPr>
            <w:tcW w:w="2101" w:type="dxa"/>
            <w:tcBorders>
              <w:top w:val="nil"/>
              <w:left w:val="nil"/>
              <w:bottom w:val="single" w:sz="4" w:space="0" w:color="auto"/>
              <w:right w:val="single" w:sz="4" w:space="0" w:color="auto"/>
            </w:tcBorders>
            <w:shd w:val="clear" w:color="auto" w:fill="auto"/>
            <w:vAlign w:val="center"/>
            <w:hideMark/>
          </w:tcPr>
          <w:p w14:paraId="545613E6" w14:textId="77777777" w:rsidR="00DD08E5" w:rsidRPr="00CB0621" w:rsidRDefault="00DD08E5" w:rsidP="001A6F96">
            <w:pPr>
              <w:widowControl/>
              <w:spacing w:after="0" w:line="240" w:lineRule="auto"/>
              <w:ind w:right="200"/>
              <w:rPr>
                <w:rFonts w:ascii="Times New Roman" w:eastAsia="Times New Roman" w:hAnsi="Times New Roman" w:cs="Times New Roman"/>
                <w:b/>
              </w:rPr>
            </w:pPr>
            <w:r w:rsidRPr="00CB0621">
              <w:rPr>
                <w:rFonts w:ascii="Times New Roman" w:eastAsia="Times New Roman" w:hAnsi="Times New Roman" w:cs="Times New Roman"/>
                <w:b/>
              </w:rPr>
              <w:t>40</w:t>
            </w:r>
          </w:p>
        </w:tc>
      </w:tr>
      <w:tr w:rsidR="00DD08E5" w:rsidRPr="00CB0621" w14:paraId="717C04E8" w14:textId="77777777" w:rsidTr="001A6F96">
        <w:trPr>
          <w:trHeight w:val="260"/>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708F9C23" w14:textId="77777777" w:rsidR="00DD08E5" w:rsidRPr="00CB0621" w:rsidRDefault="00DD08E5" w:rsidP="001A6F96">
            <w:pPr>
              <w:widowControl/>
              <w:spacing w:after="0" w:line="240" w:lineRule="auto"/>
              <w:ind w:right="200"/>
              <w:rPr>
                <w:rFonts w:ascii="Times New Roman" w:eastAsia="Times New Roman" w:hAnsi="Times New Roman" w:cs="Times New Roman"/>
                <w:b/>
                <w:bCs/>
              </w:rPr>
            </w:pPr>
            <w:r w:rsidRPr="00CB0621">
              <w:rPr>
                <w:rFonts w:ascii="Times New Roman" w:eastAsia="Times New Roman" w:hAnsi="Times New Roman" w:cs="Times New Roman"/>
                <w:b/>
                <w:bCs/>
              </w:rPr>
              <w:t>Oral Presentation (Finalists Only)</w:t>
            </w:r>
          </w:p>
        </w:tc>
        <w:tc>
          <w:tcPr>
            <w:tcW w:w="2101" w:type="dxa"/>
            <w:tcBorders>
              <w:top w:val="nil"/>
              <w:left w:val="nil"/>
              <w:bottom w:val="single" w:sz="4" w:space="0" w:color="auto"/>
              <w:right w:val="single" w:sz="4" w:space="0" w:color="auto"/>
            </w:tcBorders>
            <w:shd w:val="clear" w:color="auto" w:fill="auto"/>
            <w:vAlign w:val="center"/>
            <w:hideMark/>
          </w:tcPr>
          <w:p w14:paraId="5065EE83" w14:textId="77777777" w:rsidR="00DD08E5" w:rsidRPr="00CB0621" w:rsidRDefault="00DD08E5" w:rsidP="001A6F96">
            <w:pPr>
              <w:widowControl/>
              <w:spacing w:after="0" w:line="240" w:lineRule="auto"/>
              <w:ind w:right="200"/>
              <w:rPr>
                <w:rFonts w:ascii="Times New Roman" w:eastAsia="Times New Roman" w:hAnsi="Times New Roman" w:cs="Times New Roman"/>
                <w:b/>
                <w:bCs/>
              </w:rPr>
            </w:pPr>
            <w:r w:rsidRPr="00CB0621">
              <w:rPr>
                <w:rFonts w:ascii="Times New Roman" w:eastAsia="Times New Roman" w:hAnsi="Times New Roman" w:cs="Times New Roman"/>
                <w:b/>
                <w:bCs/>
              </w:rPr>
              <w:t>100</w:t>
            </w:r>
          </w:p>
        </w:tc>
      </w:tr>
      <w:tr w:rsidR="00DD08E5" w:rsidRPr="00CB0621" w14:paraId="61681735" w14:textId="77777777" w:rsidTr="001A6F96">
        <w:trPr>
          <w:trHeight w:val="260"/>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3DD53902" w14:textId="77777777" w:rsidR="00DD08E5" w:rsidRPr="00CB0621" w:rsidRDefault="00DD08E5" w:rsidP="001A6F96">
            <w:pPr>
              <w:widowControl/>
              <w:spacing w:after="0" w:line="240" w:lineRule="auto"/>
              <w:ind w:right="200"/>
              <w:rPr>
                <w:rFonts w:ascii="Times New Roman" w:hAnsi="Times New Roman" w:cs="Times New Roman"/>
                <w:b/>
                <w:bCs/>
              </w:rPr>
            </w:pPr>
            <w:r w:rsidRPr="00CB0621">
              <w:rPr>
                <w:rFonts w:ascii="Times New Roman" w:eastAsia="Times New Roman" w:hAnsi="Times New Roman" w:cs="Times New Roman"/>
                <w:b/>
                <w:bCs/>
              </w:rPr>
              <w:t>Total</w:t>
            </w:r>
            <w:r w:rsidRPr="00CB0621" w:rsidDel="00FE253E">
              <w:rPr>
                <w:rFonts w:ascii="Times New Roman" w:eastAsia="Times New Roman" w:hAnsi="Times New Roman" w:cs="Times New Roman"/>
              </w:rPr>
              <w:t xml:space="preserve"> </w:t>
            </w:r>
          </w:p>
        </w:tc>
        <w:tc>
          <w:tcPr>
            <w:tcW w:w="2101" w:type="dxa"/>
            <w:tcBorders>
              <w:top w:val="nil"/>
              <w:left w:val="nil"/>
              <w:bottom w:val="single" w:sz="4" w:space="0" w:color="auto"/>
              <w:right w:val="single" w:sz="4" w:space="0" w:color="auto"/>
            </w:tcBorders>
            <w:shd w:val="clear" w:color="auto" w:fill="auto"/>
            <w:vAlign w:val="center"/>
            <w:hideMark/>
          </w:tcPr>
          <w:p w14:paraId="37F8DDF7" w14:textId="77777777" w:rsidR="00DD08E5" w:rsidRPr="00CB0621" w:rsidRDefault="00DD08E5" w:rsidP="001A6F96">
            <w:pPr>
              <w:widowControl/>
              <w:spacing w:after="0" w:line="240" w:lineRule="auto"/>
              <w:ind w:right="200"/>
              <w:rPr>
                <w:rFonts w:ascii="Times New Roman" w:eastAsia="Times New Roman" w:hAnsi="Times New Roman" w:cs="Times New Roman"/>
                <w:b/>
                <w:bCs/>
              </w:rPr>
            </w:pPr>
            <w:r w:rsidRPr="00CB0621">
              <w:rPr>
                <w:rFonts w:ascii="Times New Roman" w:eastAsia="Times New Roman" w:hAnsi="Times New Roman" w:cs="Times New Roman"/>
                <w:b/>
                <w:bCs/>
              </w:rPr>
              <w:t>1000</w:t>
            </w:r>
          </w:p>
        </w:tc>
      </w:tr>
    </w:tbl>
    <w:p w14:paraId="714F3B38" w14:textId="77777777" w:rsidR="00DD08E5" w:rsidRPr="00CB0621" w:rsidRDefault="00DD08E5" w:rsidP="00DD08E5">
      <w:pPr>
        <w:pStyle w:val="Caption"/>
        <w:keepNext/>
        <w:spacing w:after="240"/>
        <w:ind w:left="360" w:firstLine="216"/>
        <w:jc w:val="left"/>
        <w:rPr>
          <w:sz w:val="24"/>
        </w:rPr>
      </w:pPr>
      <w:bookmarkStart w:id="99" w:name="_Toc458090342"/>
      <w:r w:rsidRPr="00CB0621">
        <w:rPr>
          <w:sz w:val="24"/>
        </w:rPr>
        <w:t>Table 3 Evaluation Point Summary</w:t>
      </w:r>
    </w:p>
    <w:bookmarkEnd w:id="99"/>
    <w:p w14:paraId="5D706318" w14:textId="77777777" w:rsidR="00DD08E5" w:rsidRPr="00DD08E5" w:rsidRDefault="00DD08E5" w:rsidP="002A6F8F">
      <w:pPr>
        <w:pStyle w:val="NormalH2Indent"/>
        <w:numPr>
          <w:ilvl w:val="0"/>
          <w:numId w:val="33"/>
        </w:numPr>
        <w:spacing w:after="240"/>
        <w:rPr>
          <w:b/>
        </w:rPr>
      </w:pPr>
      <w:r w:rsidRPr="00DD08E5">
        <w:rPr>
          <w:b/>
        </w:rPr>
        <w:t>BMS EVALUATION FACTORS</w:t>
      </w:r>
    </w:p>
    <w:p w14:paraId="1991D2E3" w14:textId="6C539462" w:rsidR="00DD08E5" w:rsidRPr="00CB0621" w:rsidRDefault="00DD08E5" w:rsidP="00DD08E5">
      <w:pPr>
        <w:pStyle w:val="NormalH2Indent"/>
        <w:spacing w:after="240"/>
        <w:ind w:left="720"/>
      </w:pPr>
      <w:r w:rsidRPr="00CB0621">
        <w:t>R</w:t>
      </w:r>
      <w:r w:rsidRPr="00CB0621">
        <w:rPr>
          <w:spacing w:val="-1"/>
        </w:rPr>
        <w:t>e</w:t>
      </w:r>
      <w:r w:rsidRPr="00CB0621">
        <w:t>sponses will</w:t>
      </w:r>
      <w:r w:rsidRPr="00CB0621">
        <w:rPr>
          <w:spacing w:val="1"/>
        </w:rPr>
        <w:t xml:space="preserve"> </w:t>
      </w:r>
      <w:r w:rsidRPr="00CB0621">
        <w:t>be</w:t>
      </w:r>
      <w:r w:rsidRPr="00CB0621">
        <w:rPr>
          <w:spacing w:val="-1"/>
        </w:rPr>
        <w:t xml:space="preserve"> </w:t>
      </w:r>
      <w:r w:rsidRPr="00CB0621">
        <w:t>s</w:t>
      </w:r>
      <w:r w:rsidRPr="00CB0621">
        <w:rPr>
          <w:spacing w:val="-1"/>
        </w:rPr>
        <w:t>c</w:t>
      </w:r>
      <w:r w:rsidRPr="00CB0621">
        <w:t>o</w:t>
      </w:r>
      <w:r w:rsidRPr="00CB0621">
        <w:rPr>
          <w:spacing w:val="1"/>
        </w:rPr>
        <w:t>r</w:t>
      </w:r>
      <w:r w:rsidRPr="00CB0621">
        <w:rPr>
          <w:spacing w:val="-1"/>
        </w:rPr>
        <w:t>e</w:t>
      </w:r>
      <w:r w:rsidRPr="00CB0621">
        <w:t xml:space="preserve">d </w:t>
      </w:r>
      <w:r w:rsidRPr="00CB0621">
        <w:rPr>
          <w:spacing w:val="2"/>
        </w:rPr>
        <w:t>o</w:t>
      </w:r>
      <w:r w:rsidRPr="00CB0621">
        <w:t>n a</w:t>
      </w:r>
      <w:r w:rsidRPr="00CB0621">
        <w:rPr>
          <w:spacing w:val="-1"/>
        </w:rPr>
        <w:t xml:space="preserve"> </w:t>
      </w:r>
      <w:r w:rsidRPr="00CB0621">
        <w:t>point</w:t>
      </w:r>
      <w:r w:rsidRPr="00CB0621">
        <w:rPr>
          <w:spacing w:val="1"/>
        </w:rPr>
        <w:t xml:space="preserve"> </w:t>
      </w:r>
      <w:r w:rsidRPr="00CB0621">
        <w:rPr>
          <w:spacing w:val="2"/>
        </w:rPr>
        <w:t>s</w:t>
      </w:r>
      <w:r w:rsidRPr="00CB0621">
        <w:rPr>
          <w:spacing w:val="-5"/>
        </w:rPr>
        <w:t>y</w:t>
      </w:r>
      <w:r w:rsidRPr="00CB0621">
        <w:t>stem with</w:t>
      </w:r>
      <w:r w:rsidRPr="00CB0621">
        <w:rPr>
          <w:spacing w:val="2"/>
        </w:rPr>
        <w:t xml:space="preserve"> one-thousand</w:t>
      </w:r>
      <w:r w:rsidRPr="00CB0621">
        <w:rPr>
          <w:spacing w:val="-1"/>
        </w:rPr>
        <w:t xml:space="preserve"> (</w:t>
      </w:r>
      <w:r w:rsidRPr="00CB0621">
        <w:t>1,000) to</w:t>
      </w:r>
      <w:r w:rsidRPr="00CB0621">
        <w:rPr>
          <w:spacing w:val="1"/>
        </w:rPr>
        <w:t>t</w:t>
      </w:r>
      <w:r w:rsidRPr="00CB0621">
        <w:rPr>
          <w:spacing w:val="-1"/>
        </w:rPr>
        <w:t>a</w:t>
      </w:r>
      <w:r w:rsidRPr="00CB0621">
        <w:t>l po</w:t>
      </w:r>
      <w:r w:rsidRPr="00CB0621">
        <w:rPr>
          <w:spacing w:val="1"/>
        </w:rPr>
        <w:t>i</w:t>
      </w:r>
      <w:r w:rsidRPr="00CB0621">
        <w:t>nts including orals. O</w:t>
      </w:r>
      <w:r w:rsidRPr="00CB0621">
        <w:rPr>
          <w:spacing w:val="-1"/>
        </w:rPr>
        <w:t>f</w:t>
      </w:r>
      <w:r w:rsidRPr="00CB0621">
        <w:rPr>
          <w:spacing w:val="1"/>
        </w:rPr>
        <w:t>f</w:t>
      </w:r>
      <w:r w:rsidRPr="00CB0621">
        <w:rPr>
          <w:spacing w:val="-1"/>
        </w:rPr>
        <w:t>e</w:t>
      </w:r>
      <w:r w:rsidRPr="00CB0621">
        <w:t>ro</w:t>
      </w:r>
      <w:r w:rsidRPr="00CB0621">
        <w:rPr>
          <w:spacing w:val="-1"/>
        </w:rPr>
        <w:t>r</w:t>
      </w:r>
      <w:r w:rsidRPr="00CB0621">
        <w:t xml:space="preserve">s with </w:t>
      </w:r>
      <w:r w:rsidRPr="00CB0621">
        <w:rPr>
          <w:spacing w:val="1"/>
        </w:rPr>
        <w:t>t</w:t>
      </w:r>
      <w:r w:rsidRPr="00CB0621">
        <w:t>he</w:t>
      </w:r>
      <w:r w:rsidRPr="00CB0621">
        <w:rPr>
          <w:spacing w:val="-1"/>
        </w:rPr>
        <w:t xml:space="preserve"> </w:t>
      </w:r>
      <w:r w:rsidRPr="00CB0621">
        <w:t>hi</w:t>
      </w:r>
      <w:r w:rsidRPr="00CB0621">
        <w:rPr>
          <w:spacing w:val="-2"/>
        </w:rPr>
        <w:t>g</w:t>
      </w:r>
      <w:r w:rsidRPr="00CB0621">
        <w:t>h</w:t>
      </w:r>
      <w:r w:rsidRPr="00CB0621">
        <w:rPr>
          <w:spacing w:val="-1"/>
        </w:rPr>
        <w:t>e</w:t>
      </w:r>
      <w:r w:rsidRPr="00CB0621">
        <w:t xml:space="preserve">st </w:t>
      </w:r>
      <w:r w:rsidRPr="00CB0621">
        <w:rPr>
          <w:spacing w:val="1"/>
        </w:rPr>
        <w:t>total</w:t>
      </w:r>
      <w:r w:rsidRPr="00CB0621">
        <w:t xml:space="preserve"> po</w:t>
      </w:r>
      <w:r w:rsidRPr="00CB0621">
        <w:rPr>
          <w:spacing w:val="1"/>
        </w:rPr>
        <w:t>i</w:t>
      </w:r>
      <w:r w:rsidRPr="00CB0621">
        <w:t>nts prior to oral presentations will</w:t>
      </w:r>
      <w:r w:rsidRPr="00CB0621">
        <w:rPr>
          <w:spacing w:val="1"/>
        </w:rPr>
        <w:t xml:space="preserve"> </w:t>
      </w:r>
      <w:r w:rsidRPr="00CB0621">
        <w:t>be</w:t>
      </w:r>
      <w:r w:rsidRPr="00CB0621">
        <w:rPr>
          <w:spacing w:val="-1"/>
        </w:rPr>
        <w:t xml:space="preserve"> c</w:t>
      </w:r>
      <w:r w:rsidRPr="00CB0621">
        <w:t>onsid</w:t>
      </w:r>
      <w:r w:rsidRPr="00CB0621">
        <w:rPr>
          <w:spacing w:val="-1"/>
        </w:rPr>
        <w:t>e</w:t>
      </w:r>
      <w:r w:rsidRPr="00CB0621">
        <w:t>r</w:t>
      </w:r>
      <w:r w:rsidRPr="00CB0621">
        <w:rPr>
          <w:spacing w:val="-2"/>
        </w:rPr>
        <w:t>e</w:t>
      </w:r>
      <w:r w:rsidRPr="00CB0621">
        <w:t>d</w:t>
      </w:r>
      <w:r w:rsidRPr="00CB0621">
        <w:rPr>
          <w:spacing w:val="2"/>
        </w:rPr>
        <w:t xml:space="preserve"> </w:t>
      </w:r>
      <w:r w:rsidRPr="00CB0621">
        <w:rPr>
          <w:spacing w:val="-1"/>
        </w:rPr>
        <w:t>F</w:t>
      </w:r>
      <w:r w:rsidRPr="00CB0621">
        <w:t>inal</w:t>
      </w:r>
      <w:r w:rsidRPr="00CB0621">
        <w:rPr>
          <w:spacing w:val="3"/>
        </w:rPr>
        <w:t>i</w:t>
      </w:r>
      <w:r w:rsidRPr="00CB0621">
        <w:t>st</w:t>
      </w:r>
      <w:r w:rsidRPr="00CB0621">
        <w:rPr>
          <w:spacing w:val="1"/>
        </w:rPr>
        <w:t>s. The number of Finalist Offerors will be determined at the discretion of the Evaluation Committee</w:t>
      </w:r>
      <w:r w:rsidRPr="00CB0621">
        <w:t xml:space="preserve">. </w:t>
      </w:r>
      <w:r w:rsidRPr="00CB0621">
        <w:rPr>
          <w:spacing w:val="-1"/>
        </w:rPr>
        <w:t>F</w:t>
      </w:r>
      <w:r w:rsidRPr="00CB0621">
        <w:t>inalis</w:t>
      </w:r>
      <w:r w:rsidRPr="00CB0621">
        <w:rPr>
          <w:spacing w:val="1"/>
        </w:rPr>
        <w:t>t</w:t>
      </w:r>
      <w:r w:rsidRPr="00CB0621">
        <w:t>s</w:t>
      </w:r>
      <w:r w:rsidRPr="00CB0621">
        <w:rPr>
          <w:spacing w:val="3"/>
        </w:rPr>
        <w:t xml:space="preserve"> </w:t>
      </w:r>
      <w:r w:rsidRPr="00CB0621">
        <w:t>will</w:t>
      </w:r>
      <w:r w:rsidRPr="00CB0621">
        <w:rPr>
          <w:spacing w:val="-5"/>
        </w:rPr>
        <w:t xml:space="preserve"> </w:t>
      </w:r>
      <w:r w:rsidRPr="00CB0621">
        <w:t>be</w:t>
      </w:r>
      <w:r w:rsidRPr="00CB0621">
        <w:rPr>
          <w:spacing w:val="1"/>
        </w:rPr>
        <w:t xml:space="preserve"> </w:t>
      </w:r>
      <w:r w:rsidRPr="00CB0621">
        <w:rPr>
          <w:spacing w:val="-1"/>
        </w:rPr>
        <w:t>a</w:t>
      </w:r>
      <w:r w:rsidRPr="00CB0621">
        <w:t>sk</w:t>
      </w:r>
      <w:r w:rsidRPr="00CB0621">
        <w:rPr>
          <w:spacing w:val="1"/>
        </w:rPr>
        <w:t>e</w:t>
      </w:r>
      <w:r w:rsidRPr="00CB0621">
        <w:t>d to</w:t>
      </w:r>
      <w:r w:rsidRPr="00CB0621">
        <w:rPr>
          <w:spacing w:val="2"/>
        </w:rPr>
        <w:t xml:space="preserve"> </w:t>
      </w:r>
      <w:r w:rsidRPr="00CB0621">
        <w:t>provide</w:t>
      </w:r>
      <w:r w:rsidRPr="00CB0621">
        <w:rPr>
          <w:spacing w:val="-1"/>
        </w:rPr>
        <w:t xml:space="preserve"> a</w:t>
      </w:r>
      <w:r w:rsidRPr="00CB0621">
        <w:t>n O</w:t>
      </w:r>
      <w:r w:rsidRPr="00CB0621">
        <w:rPr>
          <w:spacing w:val="1"/>
        </w:rPr>
        <w:t>r</w:t>
      </w:r>
      <w:r w:rsidRPr="00CB0621">
        <w:rPr>
          <w:spacing w:val="-1"/>
        </w:rPr>
        <w:t>a</w:t>
      </w:r>
      <w:r w:rsidRPr="00CB0621">
        <w:t xml:space="preserve">l </w:t>
      </w:r>
      <w:r w:rsidRPr="00CB0621">
        <w:rPr>
          <w:spacing w:val="1"/>
        </w:rPr>
        <w:t>P</w:t>
      </w:r>
      <w:r w:rsidRPr="00CB0621">
        <w:t>r</w:t>
      </w:r>
      <w:r w:rsidRPr="00CB0621">
        <w:rPr>
          <w:spacing w:val="-2"/>
        </w:rPr>
        <w:t>e</w:t>
      </w:r>
      <w:r w:rsidRPr="00CB0621">
        <w:rPr>
          <w:spacing w:val="2"/>
        </w:rPr>
        <w:t>s</w:t>
      </w:r>
      <w:r w:rsidRPr="00CB0621">
        <w:rPr>
          <w:spacing w:val="-1"/>
        </w:rPr>
        <w:t>e</w:t>
      </w:r>
      <w:r w:rsidRPr="00CB0621">
        <w:t>ntation with a possi</w:t>
      </w:r>
      <w:r w:rsidRPr="00CB0621">
        <w:rPr>
          <w:spacing w:val="3"/>
        </w:rPr>
        <w:t>b</w:t>
      </w:r>
      <w:r w:rsidRPr="00CB0621">
        <w:t>le s</w:t>
      </w:r>
      <w:r w:rsidRPr="00CB0621">
        <w:rPr>
          <w:spacing w:val="-1"/>
        </w:rPr>
        <w:t>c</w:t>
      </w:r>
      <w:r w:rsidRPr="00CB0621">
        <w:t>ore</w:t>
      </w:r>
      <w:r w:rsidRPr="00CB0621">
        <w:rPr>
          <w:spacing w:val="-2"/>
        </w:rPr>
        <w:t xml:space="preserve"> </w:t>
      </w:r>
      <w:r w:rsidRPr="00CB0621">
        <w:t xml:space="preserve">of one hundred </w:t>
      </w:r>
      <w:r w:rsidRPr="00CB0621">
        <w:rPr>
          <w:spacing w:val="2"/>
        </w:rPr>
        <w:t>(</w:t>
      </w:r>
      <w:r w:rsidRPr="00CB0621">
        <w:t>100) points. The</w:t>
      </w:r>
      <w:r w:rsidRPr="00CB0621">
        <w:rPr>
          <w:spacing w:val="-1"/>
        </w:rPr>
        <w:t xml:space="preserve"> a</w:t>
      </w:r>
      <w:r w:rsidRPr="00CB0621">
        <w:t>w</w:t>
      </w:r>
      <w:r w:rsidRPr="00CB0621">
        <w:rPr>
          <w:spacing w:val="1"/>
        </w:rPr>
        <w:t>a</w:t>
      </w:r>
      <w:r w:rsidRPr="00CB0621">
        <w:t xml:space="preserve">rd </w:t>
      </w:r>
      <w:r w:rsidRPr="00CB0621">
        <w:rPr>
          <w:spacing w:val="1"/>
        </w:rPr>
        <w:t>f</w:t>
      </w:r>
      <w:r w:rsidRPr="00CB0621">
        <w:t xml:space="preserve">or this </w:t>
      </w:r>
      <w:r w:rsidRPr="00CB0621">
        <w:rPr>
          <w:spacing w:val="-1"/>
        </w:rPr>
        <w:t>c</w:t>
      </w:r>
      <w:r w:rsidRPr="00CB0621">
        <w:t>ontr</w:t>
      </w:r>
      <w:r w:rsidRPr="00CB0621">
        <w:rPr>
          <w:spacing w:val="-1"/>
        </w:rPr>
        <w:t>ac</w:t>
      </w:r>
      <w:r w:rsidRPr="00CB0621">
        <w:t>t wi</w:t>
      </w:r>
      <w:r w:rsidRPr="00CB0621">
        <w:rPr>
          <w:spacing w:val="1"/>
        </w:rPr>
        <w:t>l</w:t>
      </w:r>
      <w:r w:rsidRPr="00CB0621">
        <w:t>l</w:t>
      </w:r>
      <w:r w:rsidRPr="00CB0621">
        <w:rPr>
          <w:spacing w:val="3"/>
        </w:rPr>
        <w:t xml:space="preserve"> </w:t>
      </w:r>
      <w:r w:rsidRPr="00CB0621">
        <w:rPr>
          <w:spacing w:val="-2"/>
        </w:rPr>
        <w:t>g</w:t>
      </w:r>
      <w:r w:rsidRPr="00CB0621">
        <w:t xml:space="preserve">o to </w:t>
      </w:r>
      <w:r w:rsidRPr="00CB0621">
        <w:rPr>
          <w:spacing w:val="1"/>
        </w:rPr>
        <w:t>t</w:t>
      </w:r>
      <w:r w:rsidRPr="00CB0621">
        <w:t>he</w:t>
      </w:r>
      <w:r w:rsidRPr="00CB0621">
        <w:rPr>
          <w:spacing w:val="-1"/>
        </w:rPr>
        <w:t xml:space="preserve"> F</w:t>
      </w:r>
      <w:r w:rsidRPr="00CB0621">
        <w:rPr>
          <w:spacing w:val="3"/>
        </w:rPr>
        <w:t>i</w:t>
      </w:r>
      <w:r w:rsidRPr="00CB0621">
        <w:t>n</w:t>
      </w:r>
      <w:r w:rsidRPr="00CB0621">
        <w:rPr>
          <w:spacing w:val="-1"/>
        </w:rPr>
        <w:t>a</w:t>
      </w:r>
      <w:r w:rsidRPr="00CB0621">
        <w:t>l</w:t>
      </w:r>
      <w:r w:rsidRPr="00CB0621">
        <w:rPr>
          <w:spacing w:val="1"/>
        </w:rPr>
        <w:t>i</w:t>
      </w:r>
      <w:r w:rsidRPr="00CB0621">
        <w:t>st de</w:t>
      </w:r>
      <w:r w:rsidRPr="00CB0621">
        <w:rPr>
          <w:spacing w:val="-1"/>
        </w:rPr>
        <w:t>e</w:t>
      </w:r>
      <w:r w:rsidRPr="00CB0621">
        <w:t>med to</w:t>
      </w:r>
      <w:r w:rsidRPr="00CB0621">
        <w:rPr>
          <w:spacing w:val="2"/>
        </w:rPr>
        <w:t xml:space="preserve"> </w:t>
      </w:r>
      <w:r w:rsidRPr="00CB0621">
        <w:t>be</w:t>
      </w:r>
      <w:r w:rsidRPr="00CB0621">
        <w:rPr>
          <w:spacing w:val="-1"/>
        </w:rPr>
        <w:t xml:space="preserve"> </w:t>
      </w:r>
      <w:r w:rsidRPr="00CB0621">
        <w:t>the</w:t>
      </w:r>
      <w:r w:rsidRPr="00CB0621">
        <w:rPr>
          <w:spacing w:val="2"/>
        </w:rPr>
        <w:t xml:space="preserve"> </w:t>
      </w:r>
      <w:r w:rsidRPr="00CB0621">
        <w:t>most</w:t>
      </w:r>
      <w:r w:rsidRPr="00CB0621">
        <w:rPr>
          <w:spacing w:val="1"/>
        </w:rPr>
        <w:t xml:space="preserve"> </w:t>
      </w:r>
      <w:r w:rsidRPr="00CB0621">
        <w:rPr>
          <w:spacing w:val="-1"/>
        </w:rPr>
        <w:t>a</w:t>
      </w:r>
      <w:r w:rsidRPr="00CB0621">
        <w:t>dv</w:t>
      </w:r>
      <w:r w:rsidRPr="00CB0621">
        <w:rPr>
          <w:spacing w:val="-1"/>
        </w:rPr>
        <w:t>a</w:t>
      </w:r>
      <w:r w:rsidRPr="00CB0621">
        <w:t>ntag</w:t>
      </w:r>
      <w:r w:rsidRPr="00CB0621">
        <w:rPr>
          <w:spacing w:val="-1"/>
        </w:rPr>
        <w:t>e</w:t>
      </w:r>
      <w:r w:rsidRPr="00CB0621">
        <w:t xml:space="preserve">ous </w:t>
      </w:r>
      <w:r w:rsidRPr="00CB0621">
        <w:rPr>
          <w:spacing w:val="-1"/>
        </w:rPr>
        <w:t>a</w:t>
      </w:r>
      <w:r w:rsidRPr="00CB0621">
        <w:t>nd</w:t>
      </w:r>
      <w:r w:rsidRPr="00CB0621">
        <w:rPr>
          <w:spacing w:val="1"/>
        </w:rPr>
        <w:t xml:space="preserve"> to </w:t>
      </w:r>
      <w:r w:rsidRPr="00CB0621">
        <w:rPr>
          <w:spacing w:val="2"/>
        </w:rPr>
        <w:t>o</w:t>
      </w:r>
      <w:r w:rsidRPr="00CB0621">
        <w:t>f</w:t>
      </w:r>
      <w:r w:rsidRPr="00CB0621">
        <w:rPr>
          <w:spacing w:val="-1"/>
        </w:rPr>
        <w:t>fe</w:t>
      </w:r>
      <w:r w:rsidRPr="00CB0621">
        <w:t>r the</w:t>
      </w:r>
      <w:r w:rsidRPr="00CB0621">
        <w:rPr>
          <w:spacing w:val="-1"/>
        </w:rPr>
        <w:t xml:space="preserve"> </w:t>
      </w:r>
      <w:r w:rsidRPr="00CB0621">
        <w:rPr>
          <w:spacing w:val="2"/>
        </w:rPr>
        <w:t>b</w:t>
      </w:r>
      <w:r w:rsidRPr="00CB0621">
        <w:rPr>
          <w:spacing w:val="-1"/>
        </w:rPr>
        <w:t>e</w:t>
      </w:r>
      <w:r w:rsidRPr="00CB0621">
        <w:t>st v</w:t>
      </w:r>
      <w:r w:rsidRPr="00CB0621">
        <w:rPr>
          <w:spacing w:val="-1"/>
        </w:rPr>
        <w:t>a</w:t>
      </w:r>
      <w:r w:rsidRPr="00CB0621">
        <w:t>lue to the S</w:t>
      </w:r>
      <w:r w:rsidRPr="00CB0621">
        <w:rPr>
          <w:spacing w:val="1"/>
        </w:rPr>
        <w:t>t</w:t>
      </w:r>
      <w:r w:rsidRPr="00CB0621">
        <w:rPr>
          <w:spacing w:val="-1"/>
        </w:rPr>
        <w:t>a</w:t>
      </w:r>
      <w:r w:rsidRPr="00CB0621">
        <w:t xml:space="preserve">te </w:t>
      </w:r>
      <w:r w:rsidRPr="00CB0621">
        <w:rPr>
          <w:spacing w:val="-1"/>
        </w:rPr>
        <w:t>f</w:t>
      </w:r>
      <w:r w:rsidRPr="00CB0621">
        <w:t>or this</w:t>
      </w:r>
      <w:r w:rsidRPr="00CB0621">
        <w:rPr>
          <w:spacing w:val="3"/>
        </w:rPr>
        <w:t xml:space="preserve"> </w:t>
      </w:r>
      <w:r w:rsidRPr="00CB0621">
        <w:t>wo</w:t>
      </w:r>
      <w:r w:rsidRPr="00CB0621">
        <w:rPr>
          <w:spacing w:val="-1"/>
        </w:rPr>
        <w:t>r</w:t>
      </w:r>
      <w:r w:rsidRPr="00CB0621">
        <w:t>k.</w:t>
      </w:r>
    </w:p>
    <w:p w14:paraId="0A541341" w14:textId="77777777" w:rsidR="00DD08E5" w:rsidRPr="00DD08E5" w:rsidRDefault="00DD08E5" w:rsidP="002A6F8F">
      <w:pPr>
        <w:pStyle w:val="Heading3"/>
        <w:keepNext w:val="0"/>
        <w:keepLines w:val="0"/>
        <w:numPr>
          <w:ilvl w:val="0"/>
          <w:numId w:val="29"/>
        </w:numPr>
        <w:spacing w:before="0" w:after="120" w:line="240" w:lineRule="auto"/>
        <w:ind w:right="202"/>
        <w:rPr>
          <w:rFonts w:ascii="Times New Roman" w:hAnsi="Times New Roman" w:cs="Times New Roman"/>
          <w:b/>
          <w:color w:val="auto"/>
          <w:spacing w:val="-3"/>
        </w:rPr>
      </w:pPr>
      <w:bookmarkStart w:id="100" w:name="_Toc489947957"/>
      <w:bookmarkStart w:id="101" w:name="_Toc494436048"/>
      <w:bookmarkStart w:id="102" w:name="_Toc15028566"/>
      <w:bookmarkStart w:id="103" w:name="_Toc15034901"/>
      <w:bookmarkStart w:id="104" w:name="_Toc16208734"/>
      <w:bookmarkStart w:id="105" w:name="_Toc16765957"/>
      <w:r w:rsidRPr="00DD08E5">
        <w:rPr>
          <w:rFonts w:ascii="Times New Roman" w:hAnsi="Times New Roman" w:cs="Times New Roman"/>
          <w:b/>
          <w:color w:val="auto"/>
          <w:spacing w:val="-3"/>
        </w:rPr>
        <w:t>Technical Responses (100</w:t>
      </w:r>
      <w:r w:rsidRPr="00DD08E5">
        <w:rPr>
          <w:rFonts w:ascii="Times New Roman" w:hAnsi="Times New Roman" w:cs="Times New Roman"/>
          <w:b/>
          <w:color w:val="auto"/>
        </w:rPr>
        <w:t xml:space="preserve"> </w:t>
      </w:r>
      <w:r w:rsidRPr="00DD08E5">
        <w:rPr>
          <w:rFonts w:ascii="Times New Roman" w:hAnsi="Times New Roman" w:cs="Times New Roman"/>
          <w:b/>
          <w:color w:val="auto"/>
          <w:spacing w:val="-3"/>
        </w:rPr>
        <w:t>points)</w:t>
      </w:r>
      <w:bookmarkEnd w:id="100"/>
      <w:bookmarkEnd w:id="101"/>
      <w:bookmarkEnd w:id="102"/>
      <w:bookmarkEnd w:id="103"/>
      <w:bookmarkEnd w:id="104"/>
      <w:bookmarkEnd w:id="105"/>
    </w:p>
    <w:p w14:paraId="56734E59" w14:textId="77777777" w:rsidR="00DD08E5" w:rsidRPr="001603E1" w:rsidRDefault="00DD08E5" w:rsidP="00DD08E5">
      <w:pPr>
        <w:spacing w:after="240" w:line="240" w:lineRule="auto"/>
        <w:ind w:left="1080" w:right="202"/>
        <w:rPr>
          <w:rFonts w:ascii="Times New Roman" w:hAnsi="Times New Roman" w:cs="Times New Roman"/>
          <w:sz w:val="24"/>
          <w:szCs w:val="24"/>
        </w:rPr>
      </w:pPr>
      <w:r w:rsidRPr="00CB0621">
        <w:rPr>
          <w:rFonts w:ascii="Times New Roman" w:hAnsi="Times New Roman" w:cs="Times New Roman"/>
          <w:sz w:val="24"/>
          <w:szCs w:val="24"/>
        </w:rPr>
        <w:t xml:space="preserve">Points will be awarded based on the thoroughness, innovation, and clarity of the </w:t>
      </w:r>
      <w:r w:rsidRPr="00CB0621">
        <w:rPr>
          <w:rFonts w:ascii="Times New Roman" w:hAnsi="Times New Roman" w:cs="Times New Roman"/>
          <w:sz w:val="24"/>
          <w:szCs w:val="24"/>
        </w:rPr>
        <w:lastRenderedPageBreak/>
        <w:t xml:space="preserve">Offeror’s response, the breadth and depth of the engagements cited and the perceived validity of the response. APPENDIX G describes services to be delivered through this procurement. </w:t>
      </w:r>
      <w:bookmarkStart w:id="106" w:name="_Toc489947958"/>
      <w:bookmarkStart w:id="107" w:name="_Toc494436049"/>
    </w:p>
    <w:p w14:paraId="20918CD8" w14:textId="77777777" w:rsidR="00DD08E5" w:rsidRDefault="00DD08E5" w:rsidP="00DD08E5">
      <w:pPr>
        <w:pStyle w:val="H1Normal"/>
        <w:spacing w:after="240"/>
        <w:ind w:left="1080" w:right="202"/>
      </w:pPr>
      <w:r>
        <w:t xml:space="preserve">The State is requiring the entire response to Appendix G to be a </w:t>
      </w:r>
      <w:proofErr w:type="gramStart"/>
      <w:r>
        <w:t>4-5 page</w:t>
      </w:r>
      <w:proofErr w:type="gramEnd"/>
      <w:r>
        <w:t xml:space="preserve"> summary that includes the following in proposal responses in the order presented below:</w:t>
      </w:r>
    </w:p>
    <w:p w14:paraId="0AD4EC26" w14:textId="77777777" w:rsidR="00DD08E5" w:rsidRDefault="00DD08E5" w:rsidP="00CF65E0">
      <w:pPr>
        <w:pStyle w:val="H1Normal"/>
        <w:numPr>
          <w:ilvl w:val="0"/>
          <w:numId w:val="7"/>
        </w:numPr>
        <w:spacing w:after="240"/>
        <w:ind w:left="1800" w:right="202"/>
      </w:pPr>
      <w:r>
        <w:t>Describe Offeror’s understanding of what HHS 2020 is, what the state is seeking from the BMS module, and Offeror’s ability to deliver quality services required by the Statement of Work.</w:t>
      </w:r>
    </w:p>
    <w:p w14:paraId="257431B1" w14:textId="77777777" w:rsidR="00DD08E5" w:rsidRDefault="00DD08E5" w:rsidP="00CF65E0">
      <w:pPr>
        <w:pStyle w:val="H1Normal"/>
        <w:numPr>
          <w:ilvl w:val="0"/>
          <w:numId w:val="7"/>
        </w:numPr>
        <w:spacing w:after="240"/>
        <w:ind w:left="1800" w:right="202"/>
      </w:pPr>
      <w:r>
        <w:t>Describe Offeror’s methodology, plan, approach to the services and vision for BMS.</w:t>
      </w:r>
    </w:p>
    <w:p w14:paraId="75A31C81" w14:textId="77777777" w:rsidR="00DD08E5" w:rsidRDefault="00DD08E5" w:rsidP="00CF65E0">
      <w:pPr>
        <w:pStyle w:val="H1Normal"/>
        <w:numPr>
          <w:ilvl w:val="0"/>
          <w:numId w:val="7"/>
        </w:numPr>
        <w:spacing w:after="240"/>
        <w:ind w:left="1800" w:right="202"/>
      </w:pPr>
      <w:r>
        <w:t xml:space="preserve">Describe at least two successful recent BPO projects, comparable to the BMS procurement and modular in nature, on which your organization provided Business Services as the prime contractor. Describe how each experience shaped your services, what lessons were learned, and what outcomes were achieved for the client’s project. Address how you will leverage previous engagement experience to perform the BMS Contractor role for this Project. </w:t>
      </w:r>
    </w:p>
    <w:p w14:paraId="0D896C77" w14:textId="77777777" w:rsidR="00DD08E5" w:rsidRDefault="00DD08E5" w:rsidP="00CF65E0">
      <w:pPr>
        <w:pStyle w:val="H1Normal"/>
        <w:numPr>
          <w:ilvl w:val="0"/>
          <w:numId w:val="7"/>
        </w:numPr>
        <w:spacing w:after="240"/>
        <w:ind w:left="1800" w:right="202"/>
      </w:pPr>
      <w:r>
        <w:t>Provide a Work Plan timetable for BMS integration. Identify the assumptions underlying your Work Plan timetable and for the items below from your proposal:</w:t>
      </w:r>
    </w:p>
    <w:p w14:paraId="6C12BE69" w14:textId="77777777" w:rsidR="00DD08E5" w:rsidRDefault="00DD08E5" w:rsidP="002A6F8F">
      <w:pPr>
        <w:pStyle w:val="H1Normal"/>
        <w:numPr>
          <w:ilvl w:val="0"/>
          <w:numId w:val="31"/>
        </w:numPr>
        <w:spacing w:after="240"/>
        <w:ind w:left="2434" w:right="202"/>
      </w:pPr>
      <w:r>
        <w:t xml:space="preserve">Approach for BMS operations and maintenance; </w:t>
      </w:r>
    </w:p>
    <w:p w14:paraId="261FB04B" w14:textId="77777777" w:rsidR="00DD08E5" w:rsidRDefault="00DD08E5" w:rsidP="002A6F8F">
      <w:pPr>
        <w:pStyle w:val="H1Normal"/>
        <w:numPr>
          <w:ilvl w:val="0"/>
          <w:numId w:val="31"/>
        </w:numPr>
        <w:spacing w:after="240"/>
        <w:ind w:left="2434" w:right="202"/>
      </w:pPr>
      <w:r>
        <w:t xml:space="preserve">Approach for integrating with the HHS 2020 EPMO tasks; </w:t>
      </w:r>
    </w:p>
    <w:p w14:paraId="28BAE153" w14:textId="77777777" w:rsidR="00DD08E5" w:rsidRDefault="00DD08E5" w:rsidP="002A6F8F">
      <w:pPr>
        <w:pStyle w:val="H1Normal"/>
        <w:numPr>
          <w:ilvl w:val="0"/>
          <w:numId w:val="31"/>
        </w:numPr>
        <w:spacing w:after="240"/>
        <w:ind w:left="2434" w:right="202"/>
      </w:pPr>
      <w:r>
        <w:t xml:space="preserve">Approach for providing HHS 2020 integration support; and </w:t>
      </w:r>
    </w:p>
    <w:p w14:paraId="2462E9D9" w14:textId="77777777" w:rsidR="00DD08E5" w:rsidRDefault="00DD08E5" w:rsidP="002A6F8F">
      <w:pPr>
        <w:pStyle w:val="H1Normal"/>
        <w:numPr>
          <w:ilvl w:val="0"/>
          <w:numId w:val="31"/>
        </w:numPr>
        <w:spacing w:after="240"/>
        <w:ind w:left="2434" w:right="202"/>
      </w:pPr>
      <w:r>
        <w:t xml:space="preserve">Approach for business service configuration. </w:t>
      </w:r>
    </w:p>
    <w:p w14:paraId="01B1E242" w14:textId="77777777" w:rsidR="00DD08E5" w:rsidRDefault="00DD08E5" w:rsidP="00CF65E0">
      <w:pPr>
        <w:pStyle w:val="H1Normal"/>
        <w:numPr>
          <w:ilvl w:val="0"/>
          <w:numId w:val="7"/>
        </w:numPr>
        <w:spacing w:after="240"/>
        <w:ind w:left="1800" w:right="202"/>
      </w:pPr>
      <w:r>
        <w:t>Explain your ability and willingness to meet the preliminary set of SLAs and LDs in Appendix K – BMS Performance Measures. During contract negotiations, the Contractor and State will collaborate to define the SLAs which will be included in the contract. Offeror should understand and agree there will be SLAs that cannot be defined during contract negotiations for operations and will require future Contractor and State collaboration.</w:t>
      </w:r>
    </w:p>
    <w:p w14:paraId="2041A8D6" w14:textId="77777777" w:rsidR="00DD08E5" w:rsidRPr="00CB0621" w:rsidRDefault="00DD08E5" w:rsidP="00DD08E5">
      <w:pPr>
        <w:spacing w:after="240" w:line="240" w:lineRule="auto"/>
        <w:ind w:left="1714" w:right="202"/>
        <w:rPr>
          <w:rFonts w:ascii="Times New Roman" w:hAnsi="Times New Roman" w:cs="Times New Roman"/>
          <w:sz w:val="24"/>
          <w:szCs w:val="24"/>
        </w:rPr>
      </w:pPr>
    </w:p>
    <w:p w14:paraId="11F6EFB1" w14:textId="77777777" w:rsidR="00DD08E5" w:rsidRPr="00DD08E5" w:rsidRDefault="00DD08E5" w:rsidP="002A6F8F">
      <w:pPr>
        <w:pStyle w:val="Heading3"/>
        <w:keepNext w:val="0"/>
        <w:keepLines w:val="0"/>
        <w:numPr>
          <w:ilvl w:val="0"/>
          <w:numId w:val="29"/>
        </w:numPr>
        <w:spacing w:before="0" w:after="120" w:line="240" w:lineRule="auto"/>
        <w:ind w:right="202"/>
        <w:rPr>
          <w:rFonts w:ascii="Times New Roman" w:hAnsi="Times New Roman" w:cs="Times New Roman"/>
          <w:b/>
          <w:color w:val="auto"/>
          <w:spacing w:val="-3"/>
        </w:rPr>
      </w:pPr>
      <w:r w:rsidRPr="00DD08E5">
        <w:rPr>
          <w:rFonts w:ascii="Times New Roman" w:hAnsi="Times New Roman" w:cs="Times New Roman"/>
          <w:b/>
          <w:color w:val="auto"/>
          <w:spacing w:val="-3"/>
        </w:rPr>
        <w:t xml:space="preserve"> </w:t>
      </w:r>
      <w:bookmarkStart w:id="108" w:name="_Toc15028567"/>
      <w:bookmarkStart w:id="109" w:name="_Toc15034902"/>
      <w:bookmarkStart w:id="110" w:name="_Toc16208735"/>
      <w:bookmarkStart w:id="111" w:name="_Toc16765958"/>
      <w:r w:rsidRPr="00DD08E5">
        <w:rPr>
          <w:rFonts w:ascii="Times New Roman" w:hAnsi="Times New Roman" w:cs="Times New Roman"/>
          <w:b/>
          <w:color w:val="auto"/>
          <w:spacing w:val="-3"/>
        </w:rPr>
        <w:t>Requirements (360 points)</w:t>
      </w:r>
      <w:bookmarkEnd w:id="106"/>
      <w:bookmarkEnd w:id="107"/>
      <w:bookmarkEnd w:id="108"/>
      <w:bookmarkEnd w:id="109"/>
      <w:bookmarkEnd w:id="110"/>
      <w:bookmarkEnd w:id="111"/>
    </w:p>
    <w:p w14:paraId="49560A87" w14:textId="77777777" w:rsidR="00DD08E5" w:rsidRPr="00CB0621" w:rsidRDefault="00DD08E5" w:rsidP="00DD08E5">
      <w:pPr>
        <w:spacing w:after="240" w:line="240" w:lineRule="auto"/>
        <w:ind w:left="1080" w:right="202"/>
        <w:rPr>
          <w:rFonts w:ascii="Times New Roman" w:hAnsi="Times New Roman" w:cs="Times New Roman"/>
          <w:sz w:val="24"/>
          <w:szCs w:val="24"/>
        </w:rPr>
      </w:pPr>
      <w:r w:rsidRPr="00CB0621">
        <w:rPr>
          <w:rFonts w:ascii="Times New Roman" w:hAnsi="Times New Roman" w:cs="Times New Roman"/>
          <w:sz w:val="24"/>
          <w:szCs w:val="24"/>
        </w:rPr>
        <w:lastRenderedPageBreak/>
        <w:t>Points will be awarded based on the thoroughness and clarity of the Offeror’s response, the breadth and depth of the engagements cited and the perceived validity of the response. These responses are to be placed in Binder 1.</w:t>
      </w:r>
    </w:p>
    <w:p w14:paraId="04DEC3D9" w14:textId="77777777" w:rsidR="00DD08E5" w:rsidRPr="00DD08E5" w:rsidRDefault="00DD08E5" w:rsidP="002A6F8F">
      <w:pPr>
        <w:pStyle w:val="Heading3"/>
        <w:keepNext w:val="0"/>
        <w:keepLines w:val="0"/>
        <w:numPr>
          <w:ilvl w:val="0"/>
          <w:numId w:val="29"/>
        </w:numPr>
        <w:spacing w:before="0" w:after="120" w:line="240" w:lineRule="auto"/>
        <w:ind w:right="202"/>
        <w:rPr>
          <w:rFonts w:ascii="Times New Roman" w:hAnsi="Times New Roman" w:cs="Times New Roman"/>
          <w:b/>
          <w:color w:val="auto"/>
          <w:spacing w:val="-3"/>
        </w:rPr>
      </w:pPr>
      <w:bookmarkStart w:id="112" w:name="_Toc15028568"/>
      <w:bookmarkStart w:id="113" w:name="_Toc15034903"/>
      <w:bookmarkStart w:id="114" w:name="_Toc16208736"/>
      <w:bookmarkStart w:id="115" w:name="_Toc16765959"/>
      <w:r w:rsidRPr="00DD08E5">
        <w:rPr>
          <w:rFonts w:ascii="Times New Roman" w:hAnsi="Times New Roman" w:cs="Times New Roman"/>
          <w:b/>
          <w:color w:val="auto"/>
          <w:spacing w:val="-3"/>
        </w:rPr>
        <w:t>Experience and Personnel (100 points)</w:t>
      </w:r>
      <w:bookmarkEnd w:id="112"/>
      <w:bookmarkEnd w:id="113"/>
      <w:bookmarkEnd w:id="114"/>
      <w:bookmarkEnd w:id="115"/>
      <w:r w:rsidRPr="00DD08E5">
        <w:rPr>
          <w:rFonts w:ascii="Times New Roman" w:hAnsi="Times New Roman" w:cs="Times New Roman"/>
          <w:b/>
          <w:color w:val="auto"/>
          <w:spacing w:val="-3"/>
        </w:rPr>
        <w:t xml:space="preserve"> </w:t>
      </w:r>
    </w:p>
    <w:p w14:paraId="710C1766" w14:textId="77777777" w:rsidR="00DD08E5" w:rsidRPr="00CB0621" w:rsidRDefault="00DD08E5" w:rsidP="00DD08E5">
      <w:pPr>
        <w:ind w:left="1061"/>
        <w:rPr>
          <w:rFonts w:ascii="Times New Roman" w:hAnsi="Times New Roman" w:cs="Times New Roman"/>
        </w:rPr>
      </w:pPr>
      <w:r w:rsidRPr="00CB0621">
        <w:rPr>
          <w:rFonts w:ascii="Times New Roman" w:eastAsia="Times New Roman" w:hAnsi="Times New Roman" w:cs="Times New Roman"/>
          <w:sz w:val="24"/>
          <w:szCs w:val="24"/>
        </w:rPr>
        <w:t>O</w:t>
      </w:r>
      <w:r w:rsidRPr="00CB0621">
        <w:rPr>
          <w:rFonts w:ascii="Times New Roman" w:eastAsia="Times New Roman" w:hAnsi="Times New Roman" w:cs="Times New Roman"/>
          <w:spacing w:val="-1"/>
          <w:sz w:val="24"/>
          <w:szCs w:val="24"/>
        </w:rPr>
        <w:t>f</w:t>
      </w:r>
      <w:r w:rsidRPr="00CB0621">
        <w:rPr>
          <w:rFonts w:ascii="Times New Roman" w:eastAsia="Times New Roman" w:hAnsi="Times New Roman" w:cs="Times New Roman"/>
          <w:sz w:val="24"/>
          <w:szCs w:val="24"/>
        </w:rPr>
        <w:t>ferors</w:t>
      </w:r>
      <w:r w:rsidRPr="00CB0621">
        <w:rPr>
          <w:rFonts w:ascii="Times New Roman" w:eastAsia="Times New Roman" w:hAnsi="Times New Roman" w:cs="Times New Roman"/>
          <w:spacing w:val="-1"/>
          <w:sz w:val="24"/>
          <w:szCs w:val="24"/>
        </w:rPr>
        <w:t xml:space="preserve"> </w:t>
      </w:r>
      <w:r w:rsidRPr="00CB0621">
        <w:rPr>
          <w:rFonts w:ascii="Times New Roman" w:eastAsia="Times New Roman" w:hAnsi="Times New Roman" w:cs="Times New Roman"/>
          <w:sz w:val="24"/>
          <w:szCs w:val="24"/>
        </w:rPr>
        <w:t>shall provide</w:t>
      </w:r>
      <w:r w:rsidRPr="00CB0621">
        <w:rPr>
          <w:rFonts w:ascii="Times New Roman" w:hAnsi="Times New Roman" w:cs="Times New Roman"/>
          <w:sz w:val="24"/>
          <w:szCs w:val="24"/>
        </w:rPr>
        <w:t xml:space="preserve"> a narrative describing their Organizational Experience and proposed Staffing Model describing the scope and responsibilities of each Key Personnel position, with the name, title, skill set, experience and location by phase and to include a resume for each position proposed. </w:t>
      </w:r>
    </w:p>
    <w:p w14:paraId="77EA8D67" w14:textId="77777777" w:rsidR="00DD08E5" w:rsidRPr="00DD08E5" w:rsidRDefault="00DD08E5" w:rsidP="002A6F8F">
      <w:pPr>
        <w:pStyle w:val="Heading3"/>
        <w:keepNext w:val="0"/>
        <w:keepLines w:val="0"/>
        <w:numPr>
          <w:ilvl w:val="0"/>
          <w:numId w:val="29"/>
        </w:numPr>
        <w:spacing w:before="0" w:after="120" w:line="240" w:lineRule="auto"/>
        <w:ind w:right="202"/>
        <w:rPr>
          <w:rFonts w:ascii="Times New Roman" w:hAnsi="Times New Roman" w:cs="Times New Roman"/>
          <w:b/>
          <w:color w:val="auto"/>
          <w:spacing w:val="-3"/>
        </w:rPr>
      </w:pPr>
      <w:bookmarkStart w:id="116" w:name="_Toc489947959"/>
      <w:bookmarkStart w:id="117" w:name="_Toc494436050"/>
      <w:bookmarkStart w:id="118" w:name="_Toc15028569"/>
      <w:bookmarkStart w:id="119" w:name="_Toc15034904"/>
      <w:bookmarkStart w:id="120" w:name="_Toc16208737"/>
      <w:bookmarkStart w:id="121" w:name="_Toc16765960"/>
      <w:r w:rsidRPr="00DD08E5">
        <w:rPr>
          <w:rFonts w:ascii="Times New Roman" w:hAnsi="Times New Roman" w:cs="Times New Roman"/>
          <w:b/>
          <w:color w:val="auto"/>
          <w:spacing w:val="-3"/>
        </w:rPr>
        <w:t>Required Sample Documents (20 points)</w:t>
      </w:r>
      <w:bookmarkEnd w:id="116"/>
      <w:bookmarkEnd w:id="117"/>
      <w:bookmarkEnd w:id="118"/>
      <w:bookmarkEnd w:id="119"/>
      <w:bookmarkEnd w:id="120"/>
      <w:bookmarkEnd w:id="121"/>
    </w:p>
    <w:p w14:paraId="7C3F913D" w14:textId="77777777" w:rsidR="00DD08E5" w:rsidRPr="00CB0621" w:rsidRDefault="00DD08E5" w:rsidP="00DD08E5">
      <w:pPr>
        <w:spacing w:after="240" w:line="240" w:lineRule="auto"/>
        <w:ind w:left="1080" w:right="202"/>
        <w:rPr>
          <w:rFonts w:ascii="Times New Roman" w:hAnsi="Times New Roman" w:cs="Times New Roman"/>
          <w:sz w:val="24"/>
          <w:szCs w:val="24"/>
        </w:rPr>
      </w:pPr>
      <w:r w:rsidRPr="00CB0621">
        <w:rPr>
          <w:rFonts w:ascii="Times New Roman" w:hAnsi="Times New Roman" w:cs="Times New Roman"/>
          <w:sz w:val="24"/>
          <w:szCs w:val="24"/>
        </w:rPr>
        <w:t>Points will be awarded based on the thoroughness and clarity of the Offeror’s response, the breadth and depth of the engagements cited and the perceived validity of the response. Offerors are encouraged to place examples in a separate binder. Sample documents should include at a minimum test plans, processes for C</w:t>
      </w:r>
      <w:r>
        <w:rPr>
          <w:rFonts w:ascii="Times New Roman" w:hAnsi="Times New Roman" w:cs="Times New Roman"/>
          <w:sz w:val="24"/>
          <w:szCs w:val="24"/>
        </w:rPr>
        <w:t xml:space="preserve">hange </w:t>
      </w:r>
      <w:r w:rsidRPr="00CB0621">
        <w:rPr>
          <w:rFonts w:ascii="Times New Roman" w:hAnsi="Times New Roman" w:cs="Times New Roman"/>
          <w:sz w:val="24"/>
          <w:szCs w:val="24"/>
        </w:rPr>
        <w:t>R</w:t>
      </w:r>
      <w:r>
        <w:rPr>
          <w:rFonts w:ascii="Times New Roman" w:hAnsi="Times New Roman" w:cs="Times New Roman"/>
          <w:sz w:val="24"/>
          <w:szCs w:val="24"/>
        </w:rPr>
        <w:t>equest</w:t>
      </w:r>
      <w:r w:rsidRPr="00CB0621">
        <w:rPr>
          <w:rFonts w:ascii="Times New Roman" w:hAnsi="Times New Roman" w:cs="Times New Roman"/>
          <w:sz w:val="24"/>
          <w:szCs w:val="24"/>
        </w:rPr>
        <w:t>s</w:t>
      </w:r>
      <w:r>
        <w:rPr>
          <w:rFonts w:ascii="Times New Roman" w:hAnsi="Times New Roman" w:cs="Times New Roman"/>
          <w:sz w:val="24"/>
          <w:szCs w:val="24"/>
        </w:rPr>
        <w:t xml:space="preserve"> (CR)</w:t>
      </w:r>
      <w:r w:rsidRPr="00CB0621">
        <w:rPr>
          <w:rFonts w:ascii="Times New Roman" w:hAnsi="Times New Roman" w:cs="Times New Roman"/>
          <w:sz w:val="24"/>
          <w:szCs w:val="24"/>
        </w:rPr>
        <w:t xml:space="preserve"> </w:t>
      </w:r>
      <w:r>
        <w:rPr>
          <w:rFonts w:ascii="Times New Roman" w:hAnsi="Times New Roman" w:cs="Times New Roman"/>
          <w:sz w:val="24"/>
          <w:szCs w:val="24"/>
        </w:rPr>
        <w:t xml:space="preserve">and </w:t>
      </w:r>
      <w:r w:rsidRPr="00CB0621">
        <w:rPr>
          <w:rFonts w:ascii="Times New Roman" w:hAnsi="Times New Roman" w:cs="Times New Roman"/>
          <w:sz w:val="24"/>
          <w:szCs w:val="24"/>
        </w:rPr>
        <w:t>system reports.</w:t>
      </w:r>
    </w:p>
    <w:p w14:paraId="2DB3D5DC" w14:textId="77777777" w:rsidR="00DD08E5" w:rsidRPr="00CB0621" w:rsidRDefault="00DD08E5" w:rsidP="002A6F8F">
      <w:pPr>
        <w:pStyle w:val="ListParagraph"/>
        <w:numPr>
          <w:ilvl w:val="1"/>
          <w:numId w:val="35"/>
        </w:numPr>
        <w:tabs>
          <w:tab w:val="left" w:pos="2320"/>
        </w:tabs>
        <w:spacing w:before="72" w:after="60" w:line="240" w:lineRule="auto"/>
        <w:ind w:right="202"/>
        <w:contextualSpacing w:val="0"/>
        <w:rPr>
          <w:rFonts w:ascii="Times New Roman" w:eastAsia="Times New Roman" w:hAnsi="Times New Roman" w:cs="Times New Roman"/>
          <w:sz w:val="24"/>
          <w:szCs w:val="24"/>
        </w:rPr>
      </w:pPr>
      <w:r w:rsidRPr="00CB0621">
        <w:rPr>
          <w:rFonts w:ascii="Times New Roman" w:eastAsia="Times New Roman" w:hAnsi="Times New Roman" w:cs="Times New Roman"/>
          <w:sz w:val="24"/>
          <w:szCs w:val="24"/>
        </w:rPr>
        <w:t>Implementation Document</w:t>
      </w:r>
    </w:p>
    <w:p w14:paraId="672026C5" w14:textId="77777777" w:rsidR="00DD08E5" w:rsidRPr="00CB0621" w:rsidRDefault="00DD08E5" w:rsidP="002A6F8F">
      <w:pPr>
        <w:pStyle w:val="ListParagraph"/>
        <w:numPr>
          <w:ilvl w:val="1"/>
          <w:numId w:val="35"/>
        </w:numPr>
        <w:tabs>
          <w:tab w:val="left" w:pos="2320"/>
        </w:tabs>
        <w:spacing w:before="72" w:after="60" w:line="240" w:lineRule="auto"/>
        <w:ind w:right="202"/>
        <w:contextualSpacing w:val="0"/>
        <w:rPr>
          <w:rFonts w:ascii="Times New Roman" w:eastAsia="Times New Roman" w:hAnsi="Times New Roman" w:cs="Times New Roman"/>
          <w:sz w:val="24"/>
          <w:szCs w:val="24"/>
        </w:rPr>
      </w:pPr>
      <w:r w:rsidRPr="00CB0621">
        <w:rPr>
          <w:rFonts w:ascii="Times New Roman" w:eastAsia="Times New Roman" w:hAnsi="Times New Roman" w:cs="Times New Roman"/>
          <w:sz w:val="24"/>
          <w:szCs w:val="24"/>
        </w:rPr>
        <w:t>Training Document</w:t>
      </w:r>
    </w:p>
    <w:p w14:paraId="577C4934" w14:textId="77777777" w:rsidR="00DD08E5" w:rsidRPr="00CB0621" w:rsidRDefault="00DD08E5" w:rsidP="002A6F8F">
      <w:pPr>
        <w:pStyle w:val="ListParagraph"/>
        <w:numPr>
          <w:ilvl w:val="1"/>
          <w:numId w:val="35"/>
        </w:numPr>
        <w:tabs>
          <w:tab w:val="left" w:pos="2320"/>
        </w:tabs>
        <w:spacing w:before="72" w:after="60" w:line="240" w:lineRule="auto"/>
        <w:ind w:right="202"/>
        <w:contextualSpacing w:val="0"/>
        <w:rPr>
          <w:rFonts w:ascii="Times New Roman" w:eastAsia="Times New Roman" w:hAnsi="Times New Roman" w:cs="Times New Roman"/>
          <w:sz w:val="24"/>
          <w:szCs w:val="24"/>
        </w:rPr>
      </w:pPr>
      <w:r w:rsidRPr="00CB0621">
        <w:rPr>
          <w:rFonts w:ascii="Times New Roman" w:eastAsia="Times New Roman" w:hAnsi="Times New Roman" w:cs="Times New Roman"/>
          <w:sz w:val="24"/>
          <w:szCs w:val="24"/>
        </w:rPr>
        <w:t>Test Plan</w:t>
      </w:r>
    </w:p>
    <w:p w14:paraId="56113079" w14:textId="77777777" w:rsidR="00DD08E5" w:rsidRPr="00CB0621" w:rsidRDefault="00DD08E5" w:rsidP="002A6F8F">
      <w:pPr>
        <w:pStyle w:val="ListParagraph"/>
        <w:numPr>
          <w:ilvl w:val="1"/>
          <w:numId w:val="35"/>
        </w:numPr>
        <w:tabs>
          <w:tab w:val="left" w:pos="2320"/>
        </w:tabs>
        <w:spacing w:before="72" w:after="60" w:line="240" w:lineRule="auto"/>
        <w:ind w:right="202"/>
        <w:contextualSpacing w:val="0"/>
        <w:rPr>
          <w:rFonts w:ascii="Times New Roman" w:eastAsia="Times New Roman" w:hAnsi="Times New Roman" w:cs="Times New Roman"/>
          <w:sz w:val="24"/>
          <w:szCs w:val="24"/>
        </w:rPr>
      </w:pPr>
      <w:r w:rsidRPr="00CB0621">
        <w:rPr>
          <w:rFonts w:ascii="Times New Roman" w:eastAsia="Times New Roman" w:hAnsi="Times New Roman" w:cs="Times New Roman"/>
          <w:sz w:val="24"/>
          <w:szCs w:val="24"/>
        </w:rPr>
        <w:t>Statistics and sample documents</w:t>
      </w:r>
    </w:p>
    <w:p w14:paraId="6C7D70F7" w14:textId="77777777" w:rsidR="00DD08E5" w:rsidRPr="00CB0621" w:rsidRDefault="00DD08E5" w:rsidP="002A6F8F">
      <w:pPr>
        <w:pStyle w:val="ListParagraph"/>
        <w:numPr>
          <w:ilvl w:val="2"/>
          <w:numId w:val="34"/>
        </w:numPr>
        <w:tabs>
          <w:tab w:val="left" w:pos="2320"/>
        </w:tabs>
        <w:spacing w:before="72" w:after="0" w:line="240" w:lineRule="auto"/>
        <w:ind w:right="200"/>
        <w:rPr>
          <w:rFonts w:ascii="Times New Roman" w:eastAsia="Times New Roman" w:hAnsi="Times New Roman" w:cs="Times New Roman"/>
          <w:sz w:val="24"/>
          <w:szCs w:val="24"/>
        </w:rPr>
      </w:pPr>
      <w:r w:rsidRPr="00CB0621">
        <w:rPr>
          <w:rFonts w:ascii="Times New Roman" w:eastAsia="Times New Roman" w:hAnsi="Times New Roman" w:cs="Times New Roman"/>
          <w:sz w:val="24"/>
          <w:szCs w:val="24"/>
        </w:rPr>
        <w:t>Member Management Statistics:</w:t>
      </w:r>
    </w:p>
    <w:p w14:paraId="236399DC" w14:textId="77777777" w:rsidR="00DD08E5" w:rsidRPr="00CB0621" w:rsidRDefault="00DD08E5" w:rsidP="002A6F8F">
      <w:pPr>
        <w:pStyle w:val="ListParagraph"/>
        <w:numPr>
          <w:ilvl w:val="3"/>
          <w:numId w:val="34"/>
        </w:numPr>
        <w:tabs>
          <w:tab w:val="left" w:pos="2320"/>
        </w:tabs>
        <w:spacing w:before="72" w:after="60" w:line="240" w:lineRule="auto"/>
        <w:ind w:right="202"/>
        <w:contextualSpacing w:val="0"/>
        <w:rPr>
          <w:rFonts w:ascii="Times New Roman" w:eastAsia="Times New Roman" w:hAnsi="Times New Roman" w:cs="Times New Roman"/>
          <w:sz w:val="24"/>
          <w:szCs w:val="24"/>
        </w:rPr>
      </w:pPr>
      <w:r w:rsidRPr="00CB0621">
        <w:rPr>
          <w:rFonts w:ascii="Times New Roman" w:eastAsia="Times New Roman" w:hAnsi="Times New Roman" w:cs="Times New Roman"/>
          <w:sz w:val="24"/>
          <w:szCs w:val="24"/>
        </w:rPr>
        <w:t>Examples include: How many automated outreach processes are executed (e.g., to assure compliance with EPSDT [Early Periodic Screening, Diagnosis, and Treatment] periodicity schedule, new program information, health improvement).</w:t>
      </w:r>
    </w:p>
    <w:p w14:paraId="3F125694" w14:textId="77777777" w:rsidR="00DD08E5" w:rsidRPr="00CB0621" w:rsidRDefault="00DD08E5" w:rsidP="002A6F8F">
      <w:pPr>
        <w:pStyle w:val="ListParagraph"/>
        <w:numPr>
          <w:ilvl w:val="2"/>
          <w:numId w:val="34"/>
        </w:numPr>
        <w:tabs>
          <w:tab w:val="left" w:pos="2320"/>
        </w:tabs>
        <w:spacing w:before="72" w:after="60" w:line="240" w:lineRule="auto"/>
        <w:ind w:right="202"/>
        <w:contextualSpacing w:val="0"/>
        <w:rPr>
          <w:rFonts w:ascii="Times New Roman" w:eastAsia="Times New Roman" w:hAnsi="Times New Roman" w:cs="Times New Roman"/>
          <w:sz w:val="24"/>
          <w:szCs w:val="24"/>
        </w:rPr>
      </w:pPr>
      <w:r w:rsidRPr="00CB0621">
        <w:rPr>
          <w:rFonts w:ascii="Times New Roman" w:eastAsia="Times New Roman" w:hAnsi="Times New Roman" w:cs="Times New Roman"/>
          <w:sz w:val="24"/>
          <w:szCs w:val="24"/>
        </w:rPr>
        <w:t>Member Management sample documents for outreach, health education and other member communications</w:t>
      </w:r>
    </w:p>
    <w:p w14:paraId="3D903472" w14:textId="77777777" w:rsidR="00DD08E5" w:rsidRPr="00CB0621" w:rsidRDefault="00DD08E5" w:rsidP="002A6F8F">
      <w:pPr>
        <w:pStyle w:val="ListParagraph"/>
        <w:numPr>
          <w:ilvl w:val="2"/>
          <w:numId w:val="34"/>
        </w:numPr>
        <w:tabs>
          <w:tab w:val="left" w:pos="2320"/>
        </w:tabs>
        <w:spacing w:before="72" w:after="0" w:line="240" w:lineRule="auto"/>
        <w:ind w:right="200"/>
        <w:rPr>
          <w:rFonts w:ascii="Times New Roman" w:eastAsia="Times New Roman" w:hAnsi="Times New Roman" w:cs="Times New Roman"/>
          <w:sz w:val="24"/>
          <w:szCs w:val="24"/>
        </w:rPr>
      </w:pPr>
      <w:r w:rsidRPr="00CB0621">
        <w:rPr>
          <w:rFonts w:ascii="Times New Roman" w:eastAsia="Times New Roman" w:hAnsi="Times New Roman" w:cs="Times New Roman"/>
          <w:sz w:val="24"/>
          <w:szCs w:val="24"/>
        </w:rPr>
        <w:t>Provider Management Statistics:</w:t>
      </w:r>
    </w:p>
    <w:p w14:paraId="6038DA98" w14:textId="77777777" w:rsidR="00DD08E5" w:rsidRDefault="00DD08E5" w:rsidP="002A6F8F">
      <w:pPr>
        <w:pStyle w:val="ListParagraph"/>
        <w:numPr>
          <w:ilvl w:val="3"/>
          <w:numId w:val="34"/>
        </w:numPr>
        <w:tabs>
          <w:tab w:val="left" w:pos="2320"/>
        </w:tabs>
        <w:spacing w:before="72" w:after="60" w:line="240" w:lineRule="auto"/>
        <w:ind w:right="202"/>
        <w:contextualSpacing w:val="0"/>
        <w:rPr>
          <w:rFonts w:ascii="Times New Roman" w:eastAsia="Times New Roman" w:hAnsi="Times New Roman" w:cs="Times New Roman"/>
          <w:sz w:val="24"/>
          <w:szCs w:val="24"/>
        </w:rPr>
      </w:pPr>
      <w:r w:rsidRPr="00CB0621">
        <w:rPr>
          <w:rFonts w:ascii="Times New Roman" w:eastAsia="Times New Roman" w:hAnsi="Times New Roman" w:cs="Times New Roman"/>
          <w:sz w:val="24"/>
          <w:szCs w:val="24"/>
        </w:rPr>
        <w:t>Examples include: Operational reports showing the volume and status of in-process enrollment applications and update requests, pending site visits, etc.,</w:t>
      </w:r>
      <w:r>
        <w:rPr>
          <w:rFonts w:ascii="Times New Roman" w:eastAsia="Times New Roman" w:hAnsi="Times New Roman" w:cs="Times New Roman"/>
          <w:sz w:val="24"/>
          <w:szCs w:val="24"/>
        </w:rPr>
        <w:t xml:space="preserve"> </w:t>
      </w:r>
    </w:p>
    <w:p w14:paraId="0026E99E" w14:textId="77777777" w:rsidR="00DD08E5" w:rsidRPr="00CB0621" w:rsidRDefault="00DD08E5" w:rsidP="002A6F8F">
      <w:pPr>
        <w:pStyle w:val="ListParagraph"/>
        <w:numPr>
          <w:ilvl w:val="3"/>
          <w:numId w:val="34"/>
        </w:numPr>
        <w:tabs>
          <w:tab w:val="left" w:pos="2320"/>
        </w:tabs>
        <w:spacing w:before="72" w:after="60" w:line="240" w:lineRule="auto"/>
        <w:ind w:right="202"/>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Offerors </w:t>
      </w:r>
      <w:r w:rsidRPr="004605E0">
        <w:rPr>
          <w:rFonts w:ascii="Times New Roman" w:eastAsia="Times New Roman" w:hAnsi="Times New Roman" w:cs="Times New Roman"/>
          <w:sz w:val="24"/>
          <w:szCs w:val="24"/>
        </w:rPr>
        <w:t xml:space="preserve">must include sample </w:t>
      </w:r>
      <w:r>
        <w:rPr>
          <w:rFonts w:ascii="Times New Roman" w:eastAsia="Times New Roman" w:hAnsi="Times New Roman" w:cs="Times New Roman"/>
          <w:sz w:val="24"/>
          <w:szCs w:val="24"/>
        </w:rPr>
        <w:t xml:space="preserve">screen shots of the proposed on-line provider </w:t>
      </w:r>
      <w:r w:rsidRPr="004605E0">
        <w:rPr>
          <w:rFonts w:ascii="Times New Roman" w:eastAsia="Times New Roman" w:hAnsi="Times New Roman" w:cs="Times New Roman"/>
          <w:sz w:val="24"/>
          <w:szCs w:val="24"/>
        </w:rPr>
        <w:t>application</w:t>
      </w:r>
      <w:r>
        <w:rPr>
          <w:rFonts w:ascii="Times New Roman" w:eastAsia="Times New Roman" w:hAnsi="Times New Roman" w:cs="Times New Roman"/>
          <w:sz w:val="24"/>
          <w:szCs w:val="24"/>
        </w:rPr>
        <w:t xml:space="preserve"> form</w:t>
      </w:r>
      <w:r w:rsidRPr="004605E0">
        <w:rPr>
          <w:rFonts w:ascii="Times New Roman" w:eastAsia="Times New Roman" w:hAnsi="Times New Roman" w:cs="Times New Roman"/>
          <w:sz w:val="24"/>
          <w:szCs w:val="24"/>
        </w:rPr>
        <w:t>.</w:t>
      </w:r>
    </w:p>
    <w:p w14:paraId="6FDCF131" w14:textId="77777777" w:rsidR="00DD08E5" w:rsidRPr="00CB0621" w:rsidRDefault="00DD08E5" w:rsidP="002A6F8F">
      <w:pPr>
        <w:pStyle w:val="ListParagraph"/>
        <w:numPr>
          <w:ilvl w:val="2"/>
          <w:numId w:val="34"/>
        </w:numPr>
        <w:tabs>
          <w:tab w:val="left" w:pos="2320"/>
        </w:tabs>
        <w:spacing w:before="72" w:after="60" w:line="240" w:lineRule="auto"/>
        <w:ind w:right="202"/>
        <w:contextualSpacing w:val="0"/>
        <w:rPr>
          <w:rFonts w:ascii="Times New Roman" w:eastAsia="Times New Roman" w:hAnsi="Times New Roman" w:cs="Times New Roman"/>
          <w:sz w:val="24"/>
          <w:szCs w:val="24"/>
        </w:rPr>
      </w:pPr>
      <w:r w:rsidRPr="00CB0621">
        <w:rPr>
          <w:rFonts w:ascii="Times New Roman" w:eastAsia="Times New Roman" w:hAnsi="Times New Roman" w:cs="Times New Roman"/>
          <w:sz w:val="24"/>
          <w:szCs w:val="24"/>
        </w:rPr>
        <w:t>Provider Management sample documents for training materials related to provider enrollment and claims billing, provider marketing/recruitment materials.</w:t>
      </w:r>
    </w:p>
    <w:p w14:paraId="0A1DD7BF" w14:textId="77777777" w:rsidR="00DD08E5" w:rsidRPr="00CB0621" w:rsidRDefault="00DD08E5" w:rsidP="002A6F8F">
      <w:pPr>
        <w:pStyle w:val="ListParagraph"/>
        <w:numPr>
          <w:ilvl w:val="2"/>
          <w:numId w:val="34"/>
        </w:numPr>
        <w:tabs>
          <w:tab w:val="left" w:pos="2320"/>
        </w:tabs>
        <w:spacing w:before="72" w:after="0" w:line="240" w:lineRule="auto"/>
        <w:ind w:right="200"/>
        <w:rPr>
          <w:rFonts w:ascii="Times New Roman" w:eastAsia="Times New Roman" w:hAnsi="Times New Roman" w:cs="Times New Roman"/>
          <w:sz w:val="24"/>
          <w:szCs w:val="24"/>
        </w:rPr>
      </w:pPr>
      <w:r w:rsidRPr="00CB0621">
        <w:rPr>
          <w:rFonts w:ascii="Times New Roman" w:eastAsia="Times New Roman" w:hAnsi="Times New Roman" w:cs="Times New Roman"/>
          <w:sz w:val="24"/>
          <w:szCs w:val="24"/>
        </w:rPr>
        <w:t>Utilization Management/Utilization Review Statistics:</w:t>
      </w:r>
    </w:p>
    <w:p w14:paraId="35EA6E50" w14:textId="77777777" w:rsidR="00DD08E5" w:rsidRPr="00CB0621" w:rsidRDefault="00DD08E5" w:rsidP="002A6F8F">
      <w:pPr>
        <w:pStyle w:val="ListParagraph"/>
        <w:numPr>
          <w:ilvl w:val="3"/>
          <w:numId w:val="34"/>
        </w:numPr>
        <w:tabs>
          <w:tab w:val="left" w:pos="2320"/>
        </w:tabs>
        <w:spacing w:before="72" w:after="60" w:line="240" w:lineRule="auto"/>
        <w:ind w:right="202"/>
        <w:contextualSpacing w:val="0"/>
        <w:rPr>
          <w:rFonts w:ascii="Times New Roman" w:eastAsia="Times New Roman" w:hAnsi="Times New Roman" w:cs="Times New Roman"/>
          <w:sz w:val="24"/>
          <w:szCs w:val="24"/>
        </w:rPr>
      </w:pPr>
      <w:r w:rsidRPr="00CB0621">
        <w:rPr>
          <w:rFonts w:ascii="Times New Roman" w:eastAsia="Times New Roman" w:hAnsi="Times New Roman" w:cs="Times New Roman"/>
          <w:sz w:val="24"/>
          <w:szCs w:val="24"/>
        </w:rPr>
        <w:t xml:space="preserve">Examples include: How many algorithms are executed in </w:t>
      </w:r>
      <w:r w:rsidRPr="00CB0621">
        <w:rPr>
          <w:rStyle w:val="H2NormalChar"/>
          <w:rFonts w:cs="Times New Roman"/>
        </w:rPr>
        <w:t xml:space="preserve">the evaluation of the medical necessity, appropriateness and efficiency of the use of health care services, procedures, and facilities under the provisions of the applicable health </w:t>
      </w:r>
      <w:r w:rsidRPr="00CB0621">
        <w:rPr>
          <w:rStyle w:val="H2NormalChar"/>
          <w:rFonts w:cs="Times New Roman"/>
        </w:rPr>
        <w:lastRenderedPageBreak/>
        <w:t>benefits plan</w:t>
      </w:r>
      <w:r w:rsidRPr="00CB0621">
        <w:rPr>
          <w:rFonts w:ascii="Times New Roman" w:eastAsia="Times New Roman" w:hAnsi="Times New Roman" w:cs="Times New Roman"/>
          <w:sz w:val="24"/>
          <w:szCs w:val="24"/>
        </w:rPr>
        <w:t xml:space="preserve">. </w:t>
      </w:r>
    </w:p>
    <w:p w14:paraId="7D96C82D" w14:textId="77777777" w:rsidR="00DD08E5" w:rsidRPr="00CB0621" w:rsidRDefault="00DD08E5" w:rsidP="002A6F8F">
      <w:pPr>
        <w:pStyle w:val="ListParagraph"/>
        <w:numPr>
          <w:ilvl w:val="2"/>
          <w:numId w:val="34"/>
        </w:numPr>
        <w:tabs>
          <w:tab w:val="left" w:pos="2320"/>
        </w:tabs>
        <w:spacing w:before="72" w:after="60" w:line="240" w:lineRule="auto"/>
        <w:ind w:right="202"/>
        <w:contextualSpacing w:val="0"/>
        <w:rPr>
          <w:rFonts w:ascii="Times New Roman" w:eastAsia="Times New Roman" w:hAnsi="Times New Roman" w:cs="Times New Roman"/>
          <w:sz w:val="24"/>
          <w:szCs w:val="24"/>
        </w:rPr>
      </w:pPr>
      <w:r w:rsidRPr="00CB0621">
        <w:rPr>
          <w:rFonts w:ascii="Times New Roman" w:eastAsia="Times New Roman" w:hAnsi="Times New Roman" w:cs="Times New Roman"/>
          <w:sz w:val="24"/>
          <w:szCs w:val="24"/>
        </w:rPr>
        <w:t>UM/UR sample documents reflecting improved quality or efficiency. Include recommendations made as a result of algorithm results.</w:t>
      </w:r>
    </w:p>
    <w:p w14:paraId="1C8A73BD" w14:textId="77777777" w:rsidR="00DD08E5" w:rsidRPr="00CB0621" w:rsidRDefault="00DD08E5" w:rsidP="002A6F8F">
      <w:pPr>
        <w:pStyle w:val="ListParagraph"/>
        <w:numPr>
          <w:ilvl w:val="2"/>
          <w:numId w:val="34"/>
        </w:numPr>
        <w:tabs>
          <w:tab w:val="left" w:pos="2320"/>
        </w:tabs>
        <w:spacing w:before="72" w:after="0" w:line="240" w:lineRule="auto"/>
        <w:ind w:right="200"/>
        <w:rPr>
          <w:rFonts w:ascii="Times New Roman" w:eastAsia="Times New Roman" w:hAnsi="Times New Roman" w:cs="Times New Roman"/>
          <w:sz w:val="24"/>
          <w:szCs w:val="24"/>
        </w:rPr>
      </w:pPr>
      <w:r w:rsidRPr="00CB0621">
        <w:rPr>
          <w:rFonts w:ascii="Times New Roman" w:eastAsia="Times New Roman" w:hAnsi="Times New Roman" w:cs="Times New Roman"/>
          <w:sz w:val="24"/>
          <w:szCs w:val="24"/>
        </w:rPr>
        <w:t>Benefit Plan Management Statistics:</w:t>
      </w:r>
    </w:p>
    <w:p w14:paraId="0686EA36" w14:textId="77777777" w:rsidR="00DD08E5" w:rsidRPr="00CB0621" w:rsidRDefault="00DD08E5" w:rsidP="002A6F8F">
      <w:pPr>
        <w:pStyle w:val="ListParagraph"/>
        <w:numPr>
          <w:ilvl w:val="3"/>
          <w:numId w:val="34"/>
        </w:numPr>
        <w:tabs>
          <w:tab w:val="left" w:pos="2320"/>
        </w:tabs>
        <w:spacing w:before="72" w:after="60" w:line="240" w:lineRule="auto"/>
        <w:ind w:right="202"/>
        <w:contextualSpacing w:val="0"/>
        <w:rPr>
          <w:rFonts w:ascii="Times New Roman" w:eastAsia="Times New Roman" w:hAnsi="Times New Roman" w:cs="Times New Roman"/>
          <w:sz w:val="24"/>
          <w:szCs w:val="24"/>
        </w:rPr>
      </w:pPr>
      <w:r w:rsidRPr="00CB0621">
        <w:rPr>
          <w:rFonts w:ascii="Times New Roman" w:eastAsia="Times New Roman" w:hAnsi="Times New Roman" w:cs="Times New Roman"/>
          <w:sz w:val="24"/>
          <w:szCs w:val="24"/>
        </w:rPr>
        <w:t>Examples include: Operational reports showing the volume and type of reference file updates.</w:t>
      </w:r>
    </w:p>
    <w:p w14:paraId="00D3D736" w14:textId="77777777" w:rsidR="00DD08E5" w:rsidRPr="00CB0621" w:rsidRDefault="00DD08E5" w:rsidP="002A6F8F">
      <w:pPr>
        <w:pStyle w:val="ListParagraph"/>
        <w:numPr>
          <w:ilvl w:val="2"/>
          <w:numId w:val="34"/>
        </w:numPr>
        <w:tabs>
          <w:tab w:val="left" w:pos="2320"/>
        </w:tabs>
        <w:spacing w:before="72" w:after="0" w:line="240" w:lineRule="auto"/>
        <w:ind w:right="200"/>
        <w:rPr>
          <w:rFonts w:ascii="Times New Roman" w:eastAsia="Times New Roman" w:hAnsi="Times New Roman" w:cs="Times New Roman"/>
          <w:sz w:val="24"/>
          <w:szCs w:val="24"/>
        </w:rPr>
      </w:pPr>
      <w:r w:rsidRPr="00CB0621">
        <w:rPr>
          <w:rFonts w:ascii="Times New Roman" w:eastAsia="Times New Roman" w:hAnsi="Times New Roman" w:cs="Times New Roman"/>
          <w:sz w:val="24"/>
          <w:szCs w:val="24"/>
        </w:rPr>
        <w:t>Benefit Plan Management sample documents for proposed changes to reimbursement methodologies, recommended updates developed in response to changes to national coding systems (e.g., ICD-10, HCPCS), and explanations/criteria for development of actuarially sound capitation rate updates.</w:t>
      </w:r>
    </w:p>
    <w:p w14:paraId="59F3F1EE" w14:textId="77777777" w:rsidR="00DD08E5" w:rsidRPr="00CB0621" w:rsidRDefault="00DD08E5" w:rsidP="00DD08E5">
      <w:pPr>
        <w:pStyle w:val="ListParagraph"/>
        <w:tabs>
          <w:tab w:val="left" w:pos="2320"/>
        </w:tabs>
        <w:spacing w:before="72" w:after="0" w:line="240" w:lineRule="auto"/>
        <w:ind w:left="630" w:right="200"/>
        <w:rPr>
          <w:rFonts w:ascii="Times New Roman" w:eastAsia="Calibri" w:hAnsi="Times New Roman" w:cs="Times New Roman"/>
          <w:sz w:val="24"/>
          <w:szCs w:val="24"/>
        </w:rPr>
      </w:pPr>
    </w:p>
    <w:p w14:paraId="7E9523F4" w14:textId="77777777" w:rsidR="00DD08E5" w:rsidRPr="00DD08E5" w:rsidRDefault="00DD08E5" w:rsidP="002A6F8F">
      <w:pPr>
        <w:pStyle w:val="Heading3"/>
        <w:keepNext w:val="0"/>
        <w:keepLines w:val="0"/>
        <w:numPr>
          <w:ilvl w:val="0"/>
          <w:numId w:val="29"/>
        </w:numPr>
        <w:spacing w:before="0" w:after="120" w:line="240" w:lineRule="auto"/>
        <w:ind w:right="202"/>
        <w:rPr>
          <w:rFonts w:ascii="Times New Roman" w:hAnsi="Times New Roman" w:cs="Times New Roman"/>
          <w:b/>
          <w:color w:val="auto"/>
          <w:spacing w:val="-3"/>
        </w:rPr>
      </w:pPr>
      <w:bookmarkStart w:id="122" w:name="_Toc489947960"/>
      <w:bookmarkStart w:id="123" w:name="_Toc494436051"/>
      <w:bookmarkStart w:id="124" w:name="_Toc15028570"/>
      <w:bookmarkStart w:id="125" w:name="_Toc15034905"/>
      <w:bookmarkStart w:id="126" w:name="_Toc16208738"/>
      <w:bookmarkStart w:id="127" w:name="_Toc16765961"/>
      <w:r w:rsidRPr="00DD08E5">
        <w:rPr>
          <w:rFonts w:ascii="Times New Roman" w:hAnsi="Times New Roman" w:cs="Times New Roman"/>
          <w:b/>
          <w:color w:val="auto"/>
          <w:spacing w:val="-3"/>
        </w:rPr>
        <w:t>Cost (280 points)</w:t>
      </w:r>
      <w:bookmarkEnd w:id="122"/>
      <w:bookmarkEnd w:id="123"/>
      <w:bookmarkEnd w:id="124"/>
      <w:bookmarkEnd w:id="125"/>
      <w:bookmarkEnd w:id="126"/>
      <w:bookmarkEnd w:id="127"/>
    </w:p>
    <w:p w14:paraId="3A9153E8" w14:textId="77777777" w:rsidR="00DD08E5" w:rsidRPr="00CB0621" w:rsidRDefault="00DD08E5" w:rsidP="00DD08E5">
      <w:pPr>
        <w:pStyle w:val="ListParagraph"/>
        <w:spacing w:after="0" w:line="240" w:lineRule="auto"/>
        <w:ind w:left="1080" w:right="200"/>
        <w:rPr>
          <w:rFonts w:ascii="Times New Roman" w:eastAsia="Times New Roman" w:hAnsi="Times New Roman" w:cs="Times New Roman"/>
          <w:sz w:val="24"/>
          <w:szCs w:val="24"/>
        </w:rPr>
      </w:pPr>
      <w:r w:rsidRPr="00CB0621">
        <w:rPr>
          <w:rFonts w:ascii="Times New Roman" w:eastAsia="Times New Roman" w:hAnsi="Times New Roman" w:cs="Times New Roman"/>
          <w:sz w:val="24"/>
          <w:szCs w:val="24"/>
        </w:rPr>
        <w:t>The</w:t>
      </w:r>
      <w:r w:rsidRPr="00CB0621">
        <w:rPr>
          <w:rFonts w:ascii="Times New Roman" w:eastAsia="Times New Roman" w:hAnsi="Times New Roman" w:cs="Times New Roman"/>
          <w:spacing w:val="-1"/>
          <w:sz w:val="24"/>
          <w:szCs w:val="24"/>
        </w:rPr>
        <w:t xml:space="preserve"> e</w:t>
      </w:r>
      <w:r w:rsidRPr="00CB0621">
        <w:rPr>
          <w:rFonts w:ascii="Times New Roman" w:eastAsia="Times New Roman" w:hAnsi="Times New Roman" w:cs="Times New Roman"/>
          <w:sz w:val="24"/>
          <w:szCs w:val="24"/>
        </w:rPr>
        <w:t>v</w:t>
      </w:r>
      <w:r w:rsidRPr="00CB0621">
        <w:rPr>
          <w:rFonts w:ascii="Times New Roman" w:eastAsia="Times New Roman" w:hAnsi="Times New Roman" w:cs="Times New Roman"/>
          <w:spacing w:val="-1"/>
          <w:sz w:val="24"/>
          <w:szCs w:val="24"/>
        </w:rPr>
        <w:t>a</w:t>
      </w:r>
      <w:r w:rsidRPr="00CB0621">
        <w:rPr>
          <w:rFonts w:ascii="Times New Roman" w:eastAsia="Times New Roman" w:hAnsi="Times New Roman" w:cs="Times New Roman"/>
          <w:sz w:val="24"/>
          <w:szCs w:val="24"/>
        </w:rPr>
        <w:t>luation of</w:t>
      </w:r>
      <w:r w:rsidRPr="00CB0621">
        <w:rPr>
          <w:rFonts w:ascii="Times New Roman" w:eastAsia="Times New Roman" w:hAnsi="Times New Roman" w:cs="Times New Roman"/>
          <w:spacing w:val="2"/>
          <w:sz w:val="24"/>
          <w:szCs w:val="24"/>
        </w:rPr>
        <w:t xml:space="preserve"> </w:t>
      </w:r>
      <w:r w:rsidRPr="00CB0621">
        <w:rPr>
          <w:rFonts w:ascii="Times New Roman" w:eastAsia="Times New Roman" w:hAnsi="Times New Roman" w:cs="Times New Roman"/>
          <w:spacing w:val="-1"/>
          <w:sz w:val="24"/>
          <w:szCs w:val="24"/>
        </w:rPr>
        <w:t>eac</w:t>
      </w:r>
      <w:r w:rsidRPr="00CB0621">
        <w:rPr>
          <w:rFonts w:ascii="Times New Roman" w:eastAsia="Times New Roman" w:hAnsi="Times New Roman" w:cs="Times New Roman"/>
          <w:sz w:val="24"/>
          <w:szCs w:val="24"/>
        </w:rPr>
        <w:t>h</w:t>
      </w:r>
      <w:r w:rsidRPr="00CB0621">
        <w:rPr>
          <w:rFonts w:ascii="Times New Roman" w:eastAsia="Times New Roman" w:hAnsi="Times New Roman" w:cs="Times New Roman"/>
          <w:spacing w:val="2"/>
          <w:sz w:val="24"/>
          <w:szCs w:val="24"/>
        </w:rPr>
        <w:t xml:space="preserve"> O</w:t>
      </w:r>
      <w:r w:rsidRPr="00CB0621">
        <w:rPr>
          <w:rFonts w:ascii="Times New Roman" w:eastAsia="Times New Roman" w:hAnsi="Times New Roman" w:cs="Times New Roman"/>
          <w:sz w:val="24"/>
          <w:szCs w:val="24"/>
        </w:rPr>
        <w:t>f</w:t>
      </w:r>
      <w:r w:rsidRPr="00CB0621">
        <w:rPr>
          <w:rFonts w:ascii="Times New Roman" w:eastAsia="Times New Roman" w:hAnsi="Times New Roman" w:cs="Times New Roman"/>
          <w:spacing w:val="-1"/>
          <w:sz w:val="24"/>
          <w:szCs w:val="24"/>
        </w:rPr>
        <w:t>fe</w:t>
      </w:r>
      <w:r w:rsidRPr="00CB0621">
        <w:rPr>
          <w:rFonts w:ascii="Times New Roman" w:eastAsia="Times New Roman" w:hAnsi="Times New Roman" w:cs="Times New Roman"/>
          <w:sz w:val="24"/>
          <w:szCs w:val="24"/>
        </w:rPr>
        <w:t>r</w:t>
      </w:r>
      <w:r w:rsidRPr="00CB0621">
        <w:rPr>
          <w:rFonts w:ascii="Times New Roman" w:eastAsia="Times New Roman" w:hAnsi="Times New Roman" w:cs="Times New Roman"/>
          <w:spacing w:val="1"/>
          <w:sz w:val="24"/>
          <w:szCs w:val="24"/>
        </w:rPr>
        <w:t>o</w:t>
      </w:r>
      <w:r w:rsidRPr="00CB0621">
        <w:rPr>
          <w:rFonts w:ascii="Times New Roman" w:eastAsia="Times New Roman" w:hAnsi="Times New Roman" w:cs="Times New Roman"/>
          <w:sz w:val="24"/>
          <w:szCs w:val="24"/>
        </w:rPr>
        <w:t>r</w:t>
      </w:r>
      <w:r w:rsidRPr="00CB0621">
        <w:rPr>
          <w:rFonts w:ascii="Times New Roman" w:eastAsia="Times New Roman" w:hAnsi="Times New Roman" w:cs="Times New Roman"/>
          <w:spacing w:val="-1"/>
          <w:sz w:val="24"/>
          <w:szCs w:val="24"/>
        </w:rPr>
        <w:t>’</w:t>
      </w:r>
      <w:r w:rsidRPr="00CB0621">
        <w:rPr>
          <w:rFonts w:ascii="Times New Roman" w:eastAsia="Times New Roman" w:hAnsi="Times New Roman" w:cs="Times New Roman"/>
          <w:sz w:val="24"/>
          <w:szCs w:val="24"/>
        </w:rPr>
        <w:t xml:space="preserve">s </w:t>
      </w:r>
      <w:r w:rsidRPr="00CB0621">
        <w:rPr>
          <w:rFonts w:ascii="Times New Roman" w:eastAsia="Times New Roman" w:hAnsi="Times New Roman" w:cs="Times New Roman"/>
          <w:spacing w:val="-1"/>
          <w:sz w:val="24"/>
          <w:szCs w:val="24"/>
        </w:rPr>
        <w:t>c</w:t>
      </w:r>
      <w:r w:rsidRPr="00CB0621">
        <w:rPr>
          <w:rFonts w:ascii="Times New Roman" w:eastAsia="Times New Roman" w:hAnsi="Times New Roman" w:cs="Times New Roman"/>
          <w:sz w:val="24"/>
          <w:szCs w:val="24"/>
        </w:rPr>
        <w:t>ost propo</w:t>
      </w:r>
      <w:r w:rsidRPr="00CB0621">
        <w:rPr>
          <w:rFonts w:ascii="Times New Roman" w:eastAsia="Times New Roman" w:hAnsi="Times New Roman" w:cs="Times New Roman"/>
          <w:spacing w:val="2"/>
          <w:sz w:val="24"/>
          <w:szCs w:val="24"/>
        </w:rPr>
        <w:t>s</w:t>
      </w:r>
      <w:r w:rsidRPr="00CB0621">
        <w:rPr>
          <w:rFonts w:ascii="Times New Roman" w:eastAsia="Times New Roman" w:hAnsi="Times New Roman" w:cs="Times New Roman"/>
          <w:spacing w:val="-1"/>
          <w:sz w:val="24"/>
          <w:szCs w:val="24"/>
        </w:rPr>
        <w:t>a</w:t>
      </w:r>
      <w:r w:rsidRPr="00CB0621">
        <w:rPr>
          <w:rFonts w:ascii="Times New Roman" w:eastAsia="Times New Roman" w:hAnsi="Times New Roman" w:cs="Times New Roman"/>
          <w:sz w:val="24"/>
          <w:szCs w:val="24"/>
        </w:rPr>
        <w:t>l (the total of four years of detailed budgets) wi</w:t>
      </w:r>
      <w:r w:rsidRPr="00CB0621">
        <w:rPr>
          <w:rFonts w:ascii="Times New Roman" w:eastAsia="Times New Roman" w:hAnsi="Times New Roman" w:cs="Times New Roman"/>
          <w:spacing w:val="1"/>
          <w:sz w:val="24"/>
          <w:szCs w:val="24"/>
        </w:rPr>
        <w:t>l</w:t>
      </w:r>
      <w:r w:rsidRPr="00CB0621">
        <w:rPr>
          <w:rFonts w:ascii="Times New Roman" w:eastAsia="Times New Roman" w:hAnsi="Times New Roman" w:cs="Times New Roman"/>
          <w:sz w:val="24"/>
          <w:szCs w:val="24"/>
        </w:rPr>
        <w:t xml:space="preserve">l be </w:t>
      </w:r>
      <w:r w:rsidRPr="00CB0621">
        <w:rPr>
          <w:rFonts w:ascii="Times New Roman" w:eastAsia="Times New Roman" w:hAnsi="Times New Roman" w:cs="Times New Roman"/>
          <w:spacing w:val="-1"/>
          <w:sz w:val="24"/>
          <w:szCs w:val="24"/>
        </w:rPr>
        <w:t>c</w:t>
      </w:r>
      <w:r w:rsidRPr="00CB0621">
        <w:rPr>
          <w:rFonts w:ascii="Times New Roman" w:eastAsia="Times New Roman" w:hAnsi="Times New Roman" w:cs="Times New Roman"/>
          <w:sz w:val="24"/>
          <w:szCs w:val="24"/>
        </w:rPr>
        <w:t>ondu</w:t>
      </w:r>
      <w:r w:rsidRPr="00CB0621">
        <w:rPr>
          <w:rFonts w:ascii="Times New Roman" w:eastAsia="Times New Roman" w:hAnsi="Times New Roman" w:cs="Times New Roman"/>
          <w:spacing w:val="2"/>
          <w:sz w:val="24"/>
          <w:szCs w:val="24"/>
        </w:rPr>
        <w:t>c</w:t>
      </w:r>
      <w:r w:rsidRPr="00CB0621">
        <w:rPr>
          <w:rFonts w:ascii="Times New Roman" w:eastAsia="Times New Roman" w:hAnsi="Times New Roman" w:cs="Times New Roman"/>
          <w:sz w:val="24"/>
          <w:szCs w:val="24"/>
        </w:rPr>
        <w:t>ted usi</w:t>
      </w:r>
      <w:r w:rsidRPr="00CB0621">
        <w:rPr>
          <w:rFonts w:ascii="Times New Roman" w:eastAsia="Times New Roman" w:hAnsi="Times New Roman" w:cs="Times New Roman"/>
          <w:spacing w:val="2"/>
          <w:sz w:val="24"/>
          <w:szCs w:val="24"/>
        </w:rPr>
        <w:t>n</w:t>
      </w:r>
      <w:r w:rsidRPr="00CB0621">
        <w:rPr>
          <w:rFonts w:ascii="Times New Roman" w:eastAsia="Times New Roman" w:hAnsi="Times New Roman" w:cs="Times New Roman"/>
          <w:sz w:val="24"/>
          <w:szCs w:val="24"/>
        </w:rPr>
        <w:t>g</w:t>
      </w:r>
      <w:r w:rsidRPr="00CB0621">
        <w:rPr>
          <w:rFonts w:ascii="Times New Roman" w:eastAsia="Times New Roman" w:hAnsi="Times New Roman" w:cs="Times New Roman"/>
          <w:spacing w:val="-2"/>
          <w:sz w:val="24"/>
          <w:szCs w:val="24"/>
        </w:rPr>
        <w:t xml:space="preserve"> </w:t>
      </w:r>
      <w:r w:rsidRPr="00CB0621">
        <w:rPr>
          <w:rFonts w:ascii="Times New Roman" w:eastAsia="Times New Roman" w:hAnsi="Times New Roman" w:cs="Times New Roman"/>
          <w:sz w:val="24"/>
          <w:szCs w:val="24"/>
        </w:rPr>
        <w:t>the</w:t>
      </w:r>
      <w:r w:rsidRPr="00CB0621">
        <w:rPr>
          <w:rFonts w:ascii="Times New Roman" w:eastAsia="Times New Roman" w:hAnsi="Times New Roman" w:cs="Times New Roman"/>
          <w:spacing w:val="2"/>
          <w:sz w:val="24"/>
          <w:szCs w:val="24"/>
        </w:rPr>
        <w:t xml:space="preserve"> </w:t>
      </w:r>
      <w:r w:rsidRPr="00CB0621">
        <w:rPr>
          <w:rFonts w:ascii="Times New Roman" w:eastAsia="Times New Roman" w:hAnsi="Times New Roman" w:cs="Times New Roman"/>
          <w:sz w:val="24"/>
          <w:szCs w:val="24"/>
        </w:rPr>
        <w:t>following fo</w:t>
      </w:r>
      <w:r w:rsidRPr="00CB0621">
        <w:rPr>
          <w:rFonts w:ascii="Times New Roman" w:eastAsia="Times New Roman" w:hAnsi="Times New Roman" w:cs="Times New Roman"/>
          <w:spacing w:val="-1"/>
          <w:sz w:val="24"/>
          <w:szCs w:val="24"/>
        </w:rPr>
        <w:t>r</w:t>
      </w:r>
      <w:r w:rsidRPr="00CB0621">
        <w:rPr>
          <w:rFonts w:ascii="Times New Roman" w:eastAsia="Times New Roman" w:hAnsi="Times New Roman" w:cs="Times New Roman"/>
          <w:sz w:val="24"/>
          <w:szCs w:val="24"/>
        </w:rPr>
        <w:t>mu</w:t>
      </w:r>
      <w:r w:rsidRPr="00CB0621">
        <w:rPr>
          <w:rFonts w:ascii="Times New Roman" w:eastAsia="Times New Roman" w:hAnsi="Times New Roman" w:cs="Times New Roman"/>
          <w:spacing w:val="1"/>
          <w:sz w:val="24"/>
          <w:szCs w:val="24"/>
        </w:rPr>
        <w:t>l</w:t>
      </w:r>
      <w:r w:rsidRPr="00CB0621">
        <w:rPr>
          <w:rFonts w:ascii="Times New Roman" w:eastAsia="Times New Roman" w:hAnsi="Times New Roman" w:cs="Times New Roman"/>
          <w:spacing w:val="-1"/>
          <w:sz w:val="24"/>
          <w:szCs w:val="24"/>
        </w:rPr>
        <w:t>a</w:t>
      </w:r>
      <w:r w:rsidRPr="00CB0621">
        <w:rPr>
          <w:rFonts w:ascii="Times New Roman" w:eastAsia="Times New Roman" w:hAnsi="Times New Roman" w:cs="Times New Roman"/>
          <w:sz w:val="24"/>
          <w:szCs w:val="24"/>
        </w:rPr>
        <w:t xml:space="preserve">. </w:t>
      </w:r>
      <w:r w:rsidRPr="00CB0621">
        <w:rPr>
          <w:rFonts w:ascii="Times New Roman" w:hAnsi="Times New Roman" w:cs="Times New Roman"/>
          <w:sz w:val="24"/>
          <w:szCs w:val="24"/>
        </w:rPr>
        <w:t xml:space="preserve">This </w:t>
      </w:r>
      <w:r w:rsidRPr="00CB0621">
        <w:rPr>
          <w:rFonts w:ascii="Times New Roman" w:eastAsia="Times New Roman" w:hAnsi="Times New Roman" w:cs="Times New Roman"/>
          <w:sz w:val="24"/>
          <w:szCs w:val="24"/>
        </w:rPr>
        <w:t>r</w:t>
      </w:r>
      <w:r w:rsidRPr="00CB0621">
        <w:rPr>
          <w:rFonts w:ascii="Times New Roman" w:eastAsia="Times New Roman" w:hAnsi="Times New Roman" w:cs="Times New Roman"/>
          <w:spacing w:val="-1"/>
          <w:sz w:val="24"/>
          <w:szCs w:val="24"/>
        </w:rPr>
        <w:t>e</w:t>
      </w:r>
      <w:r w:rsidRPr="00CB0621">
        <w:rPr>
          <w:rFonts w:ascii="Times New Roman" w:eastAsia="Times New Roman" w:hAnsi="Times New Roman" w:cs="Times New Roman"/>
          <w:sz w:val="24"/>
          <w:szCs w:val="24"/>
        </w:rPr>
        <w:t>sponse is</w:t>
      </w:r>
      <w:r w:rsidRPr="00CB0621">
        <w:rPr>
          <w:rFonts w:ascii="Times New Roman" w:eastAsia="Times New Roman" w:hAnsi="Times New Roman" w:cs="Times New Roman"/>
          <w:spacing w:val="4"/>
          <w:sz w:val="24"/>
          <w:szCs w:val="24"/>
        </w:rPr>
        <w:t xml:space="preserve"> to be </w:t>
      </w:r>
      <w:r w:rsidRPr="00CB0621">
        <w:rPr>
          <w:rFonts w:ascii="Times New Roman" w:eastAsia="Times New Roman" w:hAnsi="Times New Roman" w:cs="Times New Roman"/>
          <w:sz w:val="24"/>
          <w:szCs w:val="24"/>
        </w:rPr>
        <w:t>pla</w:t>
      </w:r>
      <w:r w:rsidRPr="00CB0621">
        <w:rPr>
          <w:rFonts w:ascii="Times New Roman" w:eastAsia="Times New Roman" w:hAnsi="Times New Roman" w:cs="Times New Roman"/>
          <w:spacing w:val="-1"/>
          <w:sz w:val="24"/>
          <w:szCs w:val="24"/>
        </w:rPr>
        <w:t>ce</w:t>
      </w:r>
      <w:r w:rsidRPr="00CB0621">
        <w:rPr>
          <w:rFonts w:ascii="Times New Roman" w:eastAsia="Times New Roman" w:hAnsi="Times New Roman" w:cs="Times New Roman"/>
          <w:sz w:val="24"/>
          <w:szCs w:val="24"/>
        </w:rPr>
        <w:t xml:space="preserve">d in </w:t>
      </w:r>
      <w:r w:rsidRPr="00CB0621">
        <w:rPr>
          <w:rFonts w:ascii="Times New Roman" w:eastAsia="Times New Roman" w:hAnsi="Times New Roman" w:cs="Times New Roman"/>
          <w:spacing w:val="-1"/>
          <w:sz w:val="24"/>
          <w:szCs w:val="24"/>
        </w:rPr>
        <w:t>B</w:t>
      </w:r>
      <w:r w:rsidRPr="00CB0621">
        <w:rPr>
          <w:rFonts w:ascii="Times New Roman" w:eastAsia="Times New Roman" w:hAnsi="Times New Roman" w:cs="Times New Roman"/>
          <w:sz w:val="24"/>
          <w:szCs w:val="24"/>
        </w:rPr>
        <w:t>in</w:t>
      </w:r>
      <w:r w:rsidRPr="00CB0621">
        <w:rPr>
          <w:rFonts w:ascii="Times New Roman" w:eastAsia="Times New Roman" w:hAnsi="Times New Roman" w:cs="Times New Roman"/>
          <w:spacing w:val="3"/>
          <w:sz w:val="24"/>
          <w:szCs w:val="24"/>
        </w:rPr>
        <w:t>d</w:t>
      </w:r>
      <w:r w:rsidRPr="00CB0621">
        <w:rPr>
          <w:rFonts w:ascii="Times New Roman" w:eastAsia="Times New Roman" w:hAnsi="Times New Roman" w:cs="Times New Roman"/>
          <w:spacing w:val="-1"/>
          <w:sz w:val="24"/>
          <w:szCs w:val="24"/>
        </w:rPr>
        <w:t>e</w:t>
      </w:r>
      <w:r w:rsidRPr="00CB0621">
        <w:rPr>
          <w:rFonts w:ascii="Times New Roman" w:eastAsia="Times New Roman" w:hAnsi="Times New Roman" w:cs="Times New Roman"/>
          <w:sz w:val="24"/>
          <w:szCs w:val="24"/>
        </w:rPr>
        <w:t>r 2.</w:t>
      </w:r>
    </w:p>
    <w:p w14:paraId="744CC651" w14:textId="77777777" w:rsidR="00DD08E5" w:rsidRPr="00CB0621" w:rsidRDefault="00DD08E5" w:rsidP="00DD08E5">
      <w:pPr>
        <w:spacing w:after="240" w:line="240" w:lineRule="auto"/>
        <w:ind w:left="1080" w:right="202"/>
        <w:rPr>
          <w:rFonts w:ascii="Times New Roman" w:eastAsia="Calibri" w:hAnsi="Times New Roman" w:cs="Times New Roman"/>
          <w:sz w:val="20"/>
          <w:szCs w:val="20"/>
        </w:rPr>
      </w:pPr>
    </w:p>
    <w:tbl>
      <w:tblPr>
        <w:tblW w:w="9740" w:type="dxa"/>
        <w:tblInd w:w="93" w:type="dxa"/>
        <w:tblCellMar>
          <w:left w:w="0" w:type="dxa"/>
          <w:right w:w="0" w:type="dxa"/>
        </w:tblCellMar>
        <w:tblLook w:val="04A0" w:firstRow="1" w:lastRow="0" w:firstColumn="1" w:lastColumn="0" w:noHBand="0" w:noVBand="1"/>
      </w:tblPr>
      <w:tblGrid>
        <w:gridCol w:w="4785"/>
        <w:gridCol w:w="4955"/>
      </w:tblGrid>
      <w:tr w:rsidR="00DD08E5" w:rsidRPr="00CB0621" w14:paraId="37051031" w14:textId="77777777" w:rsidTr="001A6F96">
        <w:trPr>
          <w:trHeight w:val="330"/>
        </w:trPr>
        <w:tc>
          <w:tcPr>
            <w:tcW w:w="4785" w:type="dxa"/>
            <w:tcBorders>
              <w:top w:val="nil"/>
              <w:left w:val="nil"/>
              <w:bottom w:val="single" w:sz="8" w:space="0" w:color="auto"/>
              <w:right w:val="nil"/>
            </w:tcBorders>
            <w:noWrap/>
            <w:tcMar>
              <w:top w:w="0" w:type="dxa"/>
              <w:left w:w="108" w:type="dxa"/>
              <w:bottom w:w="0" w:type="dxa"/>
              <w:right w:w="108" w:type="dxa"/>
            </w:tcMar>
            <w:vAlign w:val="center"/>
            <w:hideMark/>
          </w:tcPr>
          <w:p w14:paraId="406105DD" w14:textId="77777777" w:rsidR="00DD08E5" w:rsidRPr="00CB0621" w:rsidRDefault="00DD08E5" w:rsidP="001A6F96">
            <w:pPr>
              <w:spacing w:after="0" w:line="240" w:lineRule="auto"/>
              <w:ind w:right="200"/>
              <w:rPr>
                <w:rFonts w:ascii="Times New Roman" w:eastAsia="Times New Roman" w:hAnsi="Times New Roman" w:cs="Times New Roman"/>
                <w:sz w:val="20"/>
                <w:szCs w:val="20"/>
              </w:rPr>
            </w:pPr>
            <w:r w:rsidRPr="00CB0621">
              <w:rPr>
                <w:rFonts w:ascii="Times New Roman" w:eastAsia="Times New Roman" w:hAnsi="Times New Roman" w:cs="Times New Roman"/>
                <w:sz w:val="20"/>
                <w:szCs w:val="20"/>
              </w:rPr>
              <w:t>Lowest Responsive Offer Total Cost for each sub-factor</w:t>
            </w:r>
          </w:p>
        </w:tc>
        <w:tc>
          <w:tcPr>
            <w:tcW w:w="4955" w:type="dxa"/>
            <w:vMerge w:val="restart"/>
            <w:noWrap/>
            <w:tcMar>
              <w:top w:w="0" w:type="dxa"/>
              <w:left w:w="108" w:type="dxa"/>
              <w:bottom w:w="0" w:type="dxa"/>
              <w:right w:w="108" w:type="dxa"/>
            </w:tcMar>
            <w:vAlign w:val="center"/>
            <w:hideMark/>
          </w:tcPr>
          <w:p w14:paraId="652AD39D" w14:textId="77777777" w:rsidR="00DD08E5" w:rsidRPr="00CB0621" w:rsidRDefault="00DD08E5" w:rsidP="001A6F96">
            <w:pPr>
              <w:spacing w:after="0" w:line="240" w:lineRule="auto"/>
              <w:ind w:right="200"/>
              <w:rPr>
                <w:rFonts w:ascii="Times New Roman" w:eastAsia="Times New Roman" w:hAnsi="Times New Roman" w:cs="Times New Roman"/>
                <w:sz w:val="20"/>
                <w:szCs w:val="20"/>
              </w:rPr>
            </w:pPr>
            <w:r w:rsidRPr="00CB0621">
              <w:rPr>
                <w:rFonts w:ascii="Times New Roman" w:eastAsia="Times New Roman" w:hAnsi="Times New Roman" w:cs="Times New Roman"/>
                <w:spacing w:val="-1"/>
                <w:sz w:val="20"/>
                <w:szCs w:val="20"/>
              </w:rPr>
              <w:t>X Available Award Points for each sub-factor </w:t>
            </w:r>
          </w:p>
        </w:tc>
      </w:tr>
      <w:tr w:rsidR="00DD08E5" w:rsidRPr="00CB0621" w14:paraId="4324297B" w14:textId="77777777" w:rsidTr="001A6F96">
        <w:trPr>
          <w:trHeight w:val="315"/>
        </w:trPr>
        <w:tc>
          <w:tcPr>
            <w:tcW w:w="4785" w:type="dxa"/>
            <w:noWrap/>
            <w:tcMar>
              <w:top w:w="0" w:type="dxa"/>
              <w:left w:w="108" w:type="dxa"/>
              <w:bottom w:w="0" w:type="dxa"/>
              <w:right w:w="108" w:type="dxa"/>
            </w:tcMar>
            <w:vAlign w:val="center"/>
            <w:hideMark/>
          </w:tcPr>
          <w:p w14:paraId="584AFFB1" w14:textId="77777777" w:rsidR="00DD08E5" w:rsidRPr="00CB0621" w:rsidRDefault="00DD08E5" w:rsidP="001A6F96">
            <w:pPr>
              <w:spacing w:after="0" w:line="240" w:lineRule="auto"/>
              <w:ind w:right="200"/>
              <w:rPr>
                <w:rFonts w:ascii="Times New Roman" w:eastAsia="Times New Roman" w:hAnsi="Times New Roman" w:cs="Times New Roman"/>
                <w:sz w:val="20"/>
                <w:szCs w:val="20"/>
              </w:rPr>
            </w:pPr>
            <w:r w:rsidRPr="00CB0621">
              <w:rPr>
                <w:rFonts w:ascii="Times New Roman" w:eastAsia="Times New Roman" w:hAnsi="Times New Roman" w:cs="Times New Roman"/>
                <w:sz w:val="20"/>
                <w:szCs w:val="20"/>
              </w:rPr>
              <w:t>This Offeror’s Total Cost for each sub-factor</w:t>
            </w:r>
          </w:p>
        </w:tc>
        <w:tc>
          <w:tcPr>
            <w:tcW w:w="0" w:type="auto"/>
            <w:vMerge/>
            <w:vAlign w:val="center"/>
            <w:hideMark/>
          </w:tcPr>
          <w:p w14:paraId="5040059D" w14:textId="77777777" w:rsidR="00DD08E5" w:rsidRPr="00CB0621" w:rsidRDefault="00DD08E5" w:rsidP="001A6F96">
            <w:pPr>
              <w:spacing w:after="0"/>
              <w:rPr>
                <w:rFonts w:ascii="Times New Roman" w:eastAsia="Times New Roman" w:hAnsi="Times New Roman" w:cs="Times New Roman"/>
                <w:sz w:val="20"/>
                <w:szCs w:val="20"/>
              </w:rPr>
            </w:pPr>
          </w:p>
        </w:tc>
      </w:tr>
    </w:tbl>
    <w:p w14:paraId="5D583E88" w14:textId="77777777" w:rsidR="00DD08E5" w:rsidRPr="00CB0621" w:rsidRDefault="00DD08E5" w:rsidP="00DD08E5">
      <w:pPr>
        <w:spacing w:after="240" w:line="240" w:lineRule="auto"/>
        <w:ind w:left="1080" w:right="202"/>
        <w:rPr>
          <w:rFonts w:ascii="Times New Roman" w:eastAsia="Calibri" w:hAnsi="Times New Roman" w:cs="Times New Roman"/>
          <w:sz w:val="20"/>
          <w:szCs w:val="20"/>
        </w:rPr>
      </w:pPr>
    </w:p>
    <w:p w14:paraId="1D63C1FF" w14:textId="77777777" w:rsidR="00DD08E5" w:rsidRPr="00CB0621" w:rsidRDefault="00DD08E5" w:rsidP="00DD08E5">
      <w:pPr>
        <w:spacing w:before="29" w:after="240" w:line="240" w:lineRule="auto"/>
        <w:ind w:left="1080" w:right="202"/>
        <w:rPr>
          <w:rFonts w:ascii="Times New Roman" w:eastAsia="Times New Roman" w:hAnsi="Times New Roman" w:cs="Times New Roman"/>
          <w:sz w:val="24"/>
          <w:szCs w:val="24"/>
        </w:rPr>
      </w:pPr>
      <w:r w:rsidRPr="00CB0621">
        <w:rPr>
          <w:rFonts w:ascii="Times New Roman" w:eastAsia="Times New Roman" w:hAnsi="Times New Roman" w:cs="Times New Roman"/>
          <w:spacing w:val="1"/>
          <w:sz w:val="24"/>
          <w:szCs w:val="24"/>
        </w:rPr>
        <w:t>P</w:t>
      </w:r>
      <w:r w:rsidRPr="00CB0621">
        <w:rPr>
          <w:rFonts w:ascii="Times New Roman" w:eastAsia="Times New Roman" w:hAnsi="Times New Roman" w:cs="Times New Roman"/>
          <w:sz w:val="24"/>
          <w:szCs w:val="24"/>
        </w:rPr>
        <w:t>rovide</w:t>
      </w:r>
      <w:r w:rsidRPr="00CB0621">
        <w:rPr>
          <w:rFonts w:ascii="Times New Roman" w:eastAsia="Times New Roman" w:hAnsi="Times New Roman" w:cs="Times New Roman"/>
          <w:spacing w:val="-1"/>
          <w:sz w:val="24"/>
          <w:szCs w:val="24"/>
        </w:rPr>
        <w:t xml:space="preserve"> c</w:t>
      </w:r>
      <w:r w:rsidRPr="00CB0621">
        <w:rPr>
          <w:rFonts w:ascii="Times New Roman" w:eastAsia="Times New Roman" w:hAnsi="Times New Roman" w:cs="Times New Roman"/>
          <w:sz w:val="24"/>
          <w:szCs w:val="24"/>
        </w:rPr>
        <w:t>osts</w:t>
      </w:r>
      <w:r w:rsidRPr="00CB0621">
        <w:rPr>
          <w:rFonts w:ascii="Times New Roman" w:eastAsia="Times New Roman" w:hAnsi="Times New Roman" w:cs="Times New Roman"/>
          <w:spacing w:val="1"/>
          <w:sz w:val="24"/>
          <w:szCs w:val="24"/>
        </w:rPr>
        <w:t xml:space="preserve"> </w:t>
      </w:r>
      <w:r w:rsidRPr="00CB0621">
        <w:rPr>
          <w:rFonts w:ascii="Times New Roman" w:eastAsia="Times New Roman" w:hAnsi="Times New Roman" w:cs="Times New Roman"/>
          <w:spacing w:val="-1"/>
          <w:sz w:val="24"/>
          <w:szCs w:val="24"/>
        </w:rPr>
        <w:t>a</w:t>
      </w:r>
      <w:r w:rsidRPr="00CB0621">
        <w:rPr>
          <w:rFonts w:ascii="Times New Roman" w:eastAsia="Times New Roman" w:hAnsi="Times New Roman" w:cs="Times New Roman"/>
          <w:sz w:val="24"/>
          <w:szCs w:val="24"/>
        </w:rPr>
        <w:t>nd</w:t>
      </w:r>
      <w:r w:rsidRPr="00CB0621">
        <w:rPr>
          <w:rFonts w:ascii="Times New Roman" w:eastAsia="Times New Roman" w:hAnsi="Times New Roman" w:cs="Times New Roman"/>
          <w:spacing w:val="1"/>
          <w:sz w:val="24"/>
          <w:szCs w:val="24"/>
        </w:rPr>
        <w:t xml:space="preserve"> </w:t>
      </w:r>
      <w:r w:rsidRPr="00CB0621">
        <w:rPr>
          <w:rFonts w:ascii="Times New Roman" w:eastAsia="Times New Roman" w:hAnsi="Times New Roman" w:cs="Times New Roman"/>
          <w:sz w:val="24"/>
          <w:szCs w:val="24"/>
        </w:rPr>
        <w:t>d</w:t>
      </w:r>
      <w:r w:rsidRPr="00CB0621">
        <w:rPr>
          <w:rFonts w:ascii="Times New Roman" w:eastAsia="Times New Roman" w:hAnsi="Times New Roman" w:cs="Times New Roman"/>
          <w:spacing w:val="-1"/>
          <w:sz w:val="24"/>
          <w:szCs w:val="24"/>
        </w:rPr>
        <w:t>e</w:t>
      </w:r>
      <w:r w:rsidRPr="00CB0621">
        <w:rPr>
          <w:rFonts w:ascii="Times New Roman" w:eastAsia="Times New Roman" w:hAnsi="Times New Roman" w:cs="Times New Roman"/>
          <w:sz w:val="24"/>
          <w:szCs w:val="24"/>
        </w:rPr>
        <w:t>tail</w:t>
      </w:r>
      <w:r w:rsidRPr="00CB0621">
        <w:rPr>
          <w:rFonts w:ascii="Times New Roman" w:eastAsia="Times New Roman" w:hAnsi="Times New Roman" w:cs="Times New Roman"/>
          <w:spacing w:val="2"/>
          <w:sz w:val="24"/>
          <w:szCs w:val="24"/>
        </w:rPr>
        <w:t>e</w:t>
      </w:r>
      <w:r w:rsidRPr="00CB0621">
        <w:rPr>
          <w:rFonts w:ascii="Times New Roman" w:eastAsia="Times New Roman" w:hAnsi="Times New Roman" w:cs="Times New Roman"/>
          <w:sz w:val="24"/>
          <w:szCs w:val="24"/>
        </w:rPr>
        <w:t>d bud</w:t>
      </w:r>
      <w:r w:rsidRPr="00CB0621">
        <w:rPr>
          <w:rFonts w:ascii="Times New Roman" w:eastAsia="Times New Roman" w:hAnsi="Times New Roman" w:cs="Times New Roman"/>
          <w:spacing w:val="-2"/>
          <w:sz w:val="24"/>
          <w:szCs w:val="24"/>
        </w:rPr>
        <w:t>g</w:t>
      </w:r>
      <w:r w:rsidRPr="00CB0621">
        <w:rPr>
          <w:rFonts w:ascii="Times New Roman" w:eastAsia="Times New Roman" w:hAnsi="Times New Roman" w:cs="Times New Roman"/>
          <w:spacing w:val="-1"/>
          <w:sz w:val="24"/>
          <w:szCs w:val="24"/>
        </w:rPr>
        <w:t>e</w:t>
      </w:r>
      <w:r w:rsidRPr="00CB0621">
        <w:rPr>
          <w:rFonts w:ascii="Times New Roman" w:eastAsia="Times New Roman" w:hAnsi="Times New Roman" w:cs="Times New Roman"/>
          <w:sz w:val="24"/>
          <w:szCs w:val="24"/>
        </w:rPr>
        <w:t>t</w:t>
      </w:r>
      <w:r w:rsidRPr="00CB0621">
        <w:rPr>
          <w:rFonts w:ascii="Times New Roman" w:eastAsia="Times New Roman" w:hAnsi="Times New Roman" w:cs="Times New Roman"/>
          <w:spacing w:val="3"/>
          <w:sz w:val="24"/>
          <w:szCs w:val="24"/>
        </w:rPr>
        <w:t xml:space="preserve"> </w:t>
      </w:r>
      <w:r w:rsidRPr="00CB0621">
        <w:rPr>
          <w:rFonts w:ascii="Times New Roman" w:eastAsia="Times New Roman" w:hAnsi="Times New Roman" w:cs="Times New Roman"/>
          <w:spacing w:val="-1"/>
          <w:sz w:val="24"/>
          <w:szCs w:val="24"/>
        </w:rPr>
        <w:t>e</w:t>
      </w:r>
      <w:r w:rsidRPr="00CB0621">
        <w:rPr>
          <w:rFonts w:ascii="Times New Roman" w:eastAsia="Times New Roman" w:hAnsi="Times New Roman" w:cs="Times New Roman"/>
          <w:spacing w:val="2"/>
          <w:sz w:val="24"/>
          <w:szCs w:val="24"/>
        </w:rPr>
        <w:t>x</w:t>
      </w:r>
      <w:r w:rsidRPr="00CB0621">
        <w:rPr>
          <w:rFonts w:ascii="Times New Roman" w:eastAsia="Times New Roman" w:hAnsi="Times New Roman" w:cs="Times New Roman"/>
          <w:sz w:val="24"/>
          <w:szCs w:val="24"/>
        </w:rPr>
        <w:t>plan</w:t>
      </w:r>
      <w:r w:rsidRPr="00CB0621">
        <w:rPr>
          <w:rFonts w:ascii="Times New Roman" w:eastAsia="Times New Roman" w:hAnsi="Times New Roman" w:cs="Times New Roman"/>
          <w:spacing w:val="-1"/>
          <w:sz w:val="24"/>
          <w:szCs w:val="24"/>
        </w:rPr>
        <w:t>a</w:t>
      </w:r>
      <w:r w:rsidRPr="00CB0621">
        <w:rPr>
          <w:rFonts w:ascii="Times New Roman" w:eastAsia="Times New Roman" w:hAnsi="Times New Roman" w:cs="Times New Roman"/>
          <w:sz w:val="24"/>
          <w:szCs w:val="24"/>
        </w:rPr>
        <w:t>t</w:t>
      </w:r>
      <w:r w:rsidRPr="00CB0621">
        <w:rPr>
          <w:rFonts w:ascii="Times New Roman" w:eastAsia="Times New Roman" w:hAnsi="Times New Roman" w:cs="Times New Roman"/>
          <w:spacing w:val="1"/>
          <w:sz w:val="24"/>
          <w:szCs w:val="24"/>
        </w:rPr>
        <w:t>i</w:t>
      </w:r>
      <w:r w:rsidRPr="00CB0621">
        <w:rPr>
          <w:rFonts w:ascii="Times New Roman" w:eastAsia="Times New Roman" w:hAnsi="Times New Roman" w:cs="Times New Roman"/>
          <w:sz w:val="24"/>
          <w:szCs w:val="24"/>
        </w:rPr>
        <w:t>ons in</w:t>
      </w:r>
      <w:r w:rsidRPr="00CB0621">
        <w:rPr>
          <w:rFonts w:ascii="Times New Roman" w:eastAsia="Times New Roman" w:hAnsi="Times New Roman" w:cs="Times New Roman"/>
          <w:spacing w:val="-2"/>
          <w:sz w:val="24"/>
          <w:szCs w:val="24"/>
        </w:rPr>
        <w:t xml:space="preserve"> </w:t>
      </w:r>
      <w:r w:rsidRPr="00CB0621">
        <w:rPr>
          <w:rFonts w:ascii="Times New Roman" w:eastAsia="Times New Roman" w:hAnsi="Times New Roman" w:cs="Times New Roman"/>
          <w:sz w:val="24"/>
          <w:szCs w:val="24"/>
        </w:rPr>
        <w:t>a</w:t>
      </w:r>
      <w:r w:rsidRPr="00CB0621">
        <w:rPr>
          <w:rFonts w:ascii="Times New Roman" w:eastAsia="Times New Roman" w:hAnsi="Times New Roman" w:cs="Times New Roman"/>
          <w:spacing w:val="1"/>
          <w:sz w:val="24"/>
          <w:szCs w:val="24"/>
        </w:rPr>
        <w:t xml:space="preserve"> </w:t>
      </w:r>
      <w:r w:rsidRPr="00CB0621">
        <w:rPr>
          <w:rFonts w:ascii="Times New Roman" w:eastAsia="Times New Roman" w:hAnsi="Times New Roman" w:cs="Times New Roman"/>
          <w:sz w:val="24"/>
          <w:szCs w:val="24"/>
        </w:rPr>
        <w:t>tab</w:t>
      </w:r>
      <w:r w:rsidRPr="00CB0621">
        <w:rPr>
          <w:rFonts w:ascii="Times New Roman" w:eastAsia="Times New Roman" w:hAnsi="Times New Roman" w:cs="Times New Roman"/>
          <w:spacing w:val="2"/>
          <w:sz w:val="24"/>
          <w:szCs w:val="24"/>
        </w:rPr>
        <w:t>l</w:t>
      </w:r>
      <w:r w:rsidRPr="00CB0621">
        <w:rPr>
          <w:rFonts w:ascii="Times New Roman" w:eastAsia="Times New Roman" w:hAnsi="Times New Roman" w:cs="Times New Roman"/>
          <w:sz w:val="24"/>
          <w:szCs w:val="24"/>
        </w:rPr>
        <w:t>e</w:t>
      </w:r>
      <w:r w:rsidRPr="00CB0621">
        <w:rPr>
          <w:rFonts w:ascii="Times New Roman" w:eastAsia="Times New Roman" w:hAnsi="Times New Roman" w:cs="Times New Roman"/>
          <w:spacing w:val="-1"/>
          <w:sz w:val="24"/>
          <w:szCs w:val="24"/>
        </w:rPr>
        <w:t xml:space="preserve"> </w:t>
      </w:r>
      <w:r w:rsidRPr="00CB0621">
        <w:rPr>
          <w:rFonts w:ascii="Times New Roman" w:eastAsia="Times New Roman" w:hAnsi="Times New Roman" w:cs="Times New Roman"/>
          <w:sz w:val="24"/>
          <w:szCs w:val="24"/>
        </w:rPr>
        <w:t>fo</w:t>
      </w:r>
      <w:r w:rsidRPr="00CB0621">
        <w:rPr>
          <w:rFonts w:ascii="Times New Roman" w:eastAsia="Times New Roman" w:hAnsi="Times New Roman" w:cs="Times New Roman"/>
          <w:spacing w:val="-1"/>
          <w:sz w:val="24"/>
          <w:szCs w:val="24"/>
        </w:rPr>
        <w:t>r</w:t>
      </w:r>
      <w:r w:rsidRPr="00CB0621">
        <w:rPr>
          <w:rFonts w:ascii="Times New Roman" w:eastAsia="Times New Roman" w:hAnsi="Times New Roman" w:cs="Times New Roman"/>
          <w:sz w:val="24"/>
          <w:szCs w:val="24"/>
        </w:rPr>
        <w:t>mat</w:t>
      </w:r>
      <w:r w:rsidRPr="00CB0621">
        <w:rPr>
          <w:rFonts w:ascii="Times New Roman" w:eastAsia="Times New Roman" w:hAnsi="Times New Roman" w:cs="Times New Roman"/>
          <w:spacing w:val="2"/>
          <w:sz w:val="24"/>
          <w:szCs w:val="24"/>
        </w:rPr>
        <w:t xml:space="preserve"> </w:t>
      </w:r>
      <w:r w:rsidRPr="00CB0621">
        <w:rPr>
          <w:rFonts w:ascii="Times New Roman" w:eastAsia="Times New Roman" w:hAnsi="Times New Roman" w:cs="Times New Roman"/>
          <w:spacing w:val="-1"/>
          <w:sz w:val="24"/>
          <w:szCs w:val="24"/>
        </w:rPr>
        <w:t>a</w:t>
      </w:r>
      <w:r w:rsidRPr="00CB0621">
        <w:rPr>
          <w:rFonts w:ascii="Times New Roman" w:eastAsia="Times New Roman" w:hAnsi="Times New Roman" w:cs="Times New Roman"/>
          <w:sz w:val="24"/>
          <w:szCs w:val="24"/>
        </w:rPr>
        <w:t>s shown in App</w:t>
      </w:r>
      <w:r w:rsidRPr="00CB0621">
        <w:rPr>
          <w:rFonts w:ascii="Times New Roman" w:eastAsia="Times New Roman" w:hAnsi="Times New Roman" w:cs="Times New Roman"/>
          <w:spacing w:val="-1"/>
          <w:sz w:val="24"/>
          <w:szCs w:val="24"/>
        </w:rPr>
        <w:t>e</w:t>
      </w:r>
      <w:r w:rsidRPr="00CB0621">
        <w:rPr>
          <w:rFonts w:ascii="Times New Roman" w:eastAsia="Times New Roman" w:hAnsi="Times New Roman" w:cs="Times New Roman"/>
          <w:sz w:val="24"/>
          <w:szCs w:val="24"/>
        </w:rPr>
        <w:t>ndix</w:t>
      </w:r>
      <w:r w:rsidRPr="00CB0621">
        <w:rPr>
          <w:rFonts w:ascii="Times New Roman" w:eastAsia="Times New Roman" w:hAnsi="Times New Roman" w:cs="Times New Roman"/>
          <w:spacing w:val="3"/>
          <w:sz w:val="24"/>
          <w:szCs w:val="24"/>
        </w:rPr>
        <w:t xml:space="preserve"> </w:t>
      </w:r>
      <w:r w:rsidRPr="00CB0621">
        <w:rPr>
          <w:rFonts w:ascii="Times New Roman" w:eastAsia="Times New Roman" w:hAnsi="Times New Roman" w:cs="Times New Roman"/>
          <w:spacing w:val="-1"/>
          <w:sz w:val="24"/>
          <w:szCs w:val="24"/>
        </w:rPr>
        <w:t>B</w:t>
      </w:r>
      <w:r w:rsidRPr="00CB0621">
        <w:rPr>
          <w:rFonts w:ascii="Times New Roman" w:eastAsia="Times New Roman" w:hAnsi="Times New Roman" w:cs="Times New Roman"/>
          <w:sz w:val="24"/>
          <w:szCs w:val="24"/>
        </w:rPr>
        <w:t>.</w:t>
      </w:r>
    </w:p>
    <w:p w14:paraId="17161E45" w14:textId="77777777" w:rsidR="00DD08E5" w:rsidRPr="00DD08E5" w:rsidRDefault="00DD08E5" w:rsidP="002A6F8F">
      <w:pPr>
        <w:pStyle w:val="Heading3"/>
        <w:keepNext w:val="0"/>
        <w:keepLines w:val="0"/>
        <w:numPr>
          <w:ilvl w:val="0"/>
          <w:numId w:val="29"/>
        </w:numPr>
        <w:spacing w:before="0" w:after="120" w:line="240" w:lineRule="auto"/>
        <w:ind w:right="202"/>
        <w:rPr>
          <w:rFonts w:ascii="Times New Roman" w:hAnsi="Times New Roman" w:cs="Times New Roman"/>
          <w:b/>
          <w:color w:val="auto"/>
          <w:spacing w:val="-3"/>
        </w:rPr>
      </w:pPr>
      <w:bookmarkStart w:id="128" w:name="_Toc15028571"/>
      <w:bookmarkStart w:id="129" w:name="_Toc15034906"/>
      <w:bookmarkStart w:id="130" w:name="_Toc16208739"/>
      <w:bookmarkStart w:id="131" w:name="_Toc16765962"/>
      <w:r w:rsidRPr="00DD08E5">
        <w:rPr>
          <w:rFonts w:ascii="Times New Roman" w:hAnsi="Times New Roman" w:cs="Times New Roman"/>
          <w:b/>
          <w:color w:val="auto"/>
          <w:spacing w:val="-3"/>
        </w:rPr>
        <w:t>References (40 points)</w:t>
      </w:r>
      <w:bookmarkEnd w:id="128"/>
      <w:bookmarkEnd w:id="129"/>
      <w:bookmarkEnd w:id="130"/>
      <w:bookmarkEnd w:id="131"/>
    </w:p>
    <w:p w14:paraId="4693ED3F" w14:textId="77777777" w:rsidR="00DD08E5" w:rsidRPr="00CB0621" w:rsidRDefault="00DD08E5" w:rsidP="00DD08E5">
      <w:pPr>
        <w:spacing w:after="0"/>
        <w:ind w:left="1121"/>
        <w:rPr>
          <w:rFonts w:ascii="Times New Roman" w:eastAsia="Times New Roman" w:hAnsi="Times New Roman" w:cs="Times New Roman"/>
          <w:sz w:val="24"/>
          <w:szCs w:val="24"/>
        </w:rPr>
      </w:pPr>
      <w:r w:rsidRPr="00CB0621">
        <w:rPr>
          <w:rFonts w:ascii="Times New Roman" w:eastAsia="Times New Roman" w:hAnsi="Times New Roman" w:cs="Times New Roman"/>
          <w:sz w:val="24"/>
          <w:szCs w:val="24"/>
        </w:rPr>
        <w:t>O</w:t>
      </w:r>
      <w:r w:rsidRPr="00CB0621">
        <w:rPr>
          <w:rFonts w:ascii="Times New Roman" w:eastAsia="Times New Roman" w:hAnsi="Times New Roman" w:cs="Times New Roman"/>
          <w:spacing w:val="-1"/>
          <w:sz w:val="24"/>
          <w:szCs w:val="24"/>
        </w:rPr>
        <w:t>f</w:t>
      </w:r>
      <w:r w:rsidRPr="00CB0621">
        <w:rPr>
          <w:rFonts w:ascii="Times New Roman" w:eastAsia="Times New Roman" w:hAnsi="Times New Roman" w:cs="Times New Roman"/>
          <w:sz w:val="24"/>
          <w:szCs w:val="24"/>
        </w:rPr>
        <w:t>ferors</w:t>
      </w:r>
      <w:r w:rsidRPr="00CB0621">
        <w:rPr>
          <w:rFonts w:ascii="Times New Roman" w:eastAsia="Times New Roman" w:hAnsi="Times New Roman" w:cs="Times New Roman"/>
          <w:spacing w:val="-1"/>
          <w:sz w:val="24"/>
          <w:szCs w:val="24"/>
        </w:rPr>
        <w:t xml:space="preserve"> </w:t>
      </w:r>
      <w:r w:rsidRPr="00CB0621">
        <w:rPr>
          <w:rFonts w:ascii="Times New Roman" w:eastAsia="Times New Roman" w:hAnsi="Times New Roman" w:cs="Times New Roman"/>
          <w:sz w:val="24"/>
          <w:szCs w:val="24"/>
        </w:rPr>
        <w:t>shall provide thr</w:t>
      </w:r>
      <w:r w:rsidRPr="00CB0621">
        <w:rPr>
          <w:rFonts w:ascii="Times New Roman" w:eastAsia="Times New Roman" w:hAnsi="Times New Roman" w:cs="Times New Roman"/>
          <w:spacing w:val="-1"/>
          <w:sz w:val="24"/>
          <w:szCs w:val="24"/>
        </w:rPr>
        <w:t>e</w:t>
      </w:r>
      <w:r w:rsidRPr="00CB0621">
        <w:rPr>
          <w:rFonts w:ascii="Times New Roman" w:eastAsia="Times New Roman" w:hAnsi="Times New Roman" w:cs="Times New Roman"/>
          <w:sz w:val="24"/>
          <w:szCs w:val="24"/>
        </w:rPr>
        <w:t>e</w:t>
      </w:r>
      <w:r w:rsidRPr="00CB0621">
        <w:rPr>
          <w:rFonts w:ascii="Times New Roman" w:eastAsia="Times New Roman" w:hAnsi="Times New Roman" w:cs="Times New Roman"/>
          <w:spacing w:val="-1"/>
          <w:sz w:val="24"/>
          <w:szCs w:val="24"/>
        </w:rPr>
        <w:t xml:space="preserve"> (3) </w:t>
      </w:r>
      <w:r w:rsidRPr="00CB0621">
        <w:rPr>
          <w:rFonts w:ascii="Times New Roman" w:eastAsia="Times New Roman" w:hAnsi="Times New Roman" w:cs="Times New Roman"/>
          <w:spacing w:val="1"/>
          <w:sz w:val="24"/>
          <w:szCs w:val="24"/>
        </w:rPr>
        <w:t>r</w:t>
      </w:r>
      <w:r w:rsidRPr="00CB0621">
        <w:rPr>
          <w:rFonts w:ascii="Times New Roman" w:eastAsia="Times New Roman" w:hAnsi="Times New Roman" w:cs="Times New Roman"/>
          <w:spacing w:val="-1"/>
          <w:sz w:val="24"/>
          <w:szCs w:val="24"/>
        </w:rPr>
        <w:t>e</w:t>
      </w:r>
      <w:r w:rsidRPr="00CB0621">
        <w:rPr>
          <w:rFonts w:ascii="Times New Roman" w:eastAsia="Times New Roman" w:hAnsi="Times New Roman" w:cs="Times New Roman"/>
          <w:sz w:val="24"/>
          <w:szCs w:val="24"/>
        </w:rPr>
        <w:t>fer</w:t>
      </w:r>
      <w:r w:rsidRPr="00CB0621">
        <w:rPr>
          <w:rFonts w:ascii="Times New Roman" w:eastAsia="Times New Roman" w:hAnsi="Times New Roman" w:cs="Times New Roman"/>
          <w:spacing w:val="-2"/>
          <w:sz w:val="24"/>
          <w:szCs w:val="24"/>
        </w:rPr>
        <w:t>e</w:t>
      </w:r>
      <w:r w:rsidRPr="00CB0621">
        <w:rPr>
          <w:rFonts w:ascii="Times New Roman" w:eastAsia="Times New Roman" w:hAnsi="Times New Roman" w:cs="Times New Roman"/>
          <w:spacing w:val="2"/>
          <w:sz w:val="24"/>
          <w:szCs w:val="24"/>
        </w:rPr>
        <w:t>n</w:t>
      </w:r>
      <w:r w:rsidRPr="00CB0621">
        <w:rPr>
          <w:rFonts w:ascii="Times New Roman" w:eastAsia="Times New Roman" w:hAnsi="Times New Roman" w:cs="Times New Roman"/>
          <w:spacing w:val="-1"/>
          <w:sz w:val="24"/>
          <w:szCs w:val="24"/>
        </w:rPr>
        <w:t>ce</w:t>
      </w:r>
      <w:r w:rsidRPr="00CB0621">
        <w:rPr>
          <w:rFonts w:ascii="Times New Roman" w:eastAsia="Times New Roman" w:hAnsi="Times New Roman" w:cs="Times New Roman"/>
          <w:sz w:val="24"/>
          <w:szCs w:val="24"/>
        </w:rPr>
        <w:t>s f</w:t>
      </w:r>
      <w:r w:rsidRPr="00CB0621">
        <w:rPr>
          <w:rFonts w:ascii="Times New Roman" w:eastAsia="Times New Roman" w:hAnsi="Times New Roman" w:cs="Times New Roman"/>
          <w:spacing w:val="-1"/>
          <w:sz w:val="24"/>
          <w:szCs w:val="24"/>
        </w:rPr>
        <w:t>r</w:t>
      </w:r>
      <w:r w:rsidRPr="00CB0621">
        <w:rPr>
          <w:rFonts w:ascii="Times New Roman" w:eastAsia="Times New Roman" w:hAnsi="Times New Roman" w:cs="Times New Roman"/>
          <w:sz w:val="24"/>
          <w:szCs w:val="24"/>
        </w:rPr>
        <w:t>om s</w:t>
      </w:r>
      <w:r w:rsidRPr="00CB0621">
        <w:rPr>
          <w:rFonts w:ascii="Times New Roman" w:eastAsia="Times New Roman" w:hAnsi="Times New Roman" w:cs="Times New Roman"/>
          <w:spacing w:val="1"/>
          <w:sz w:val="24"/>
          <w:szCs w:val="24"/>
        </w:rPr>
        <w:t>i</w:t>
      </w:r>
      <w:r w:rsidRPr="00CB0621">
        <w:rPr>
          <w:rFonts w:ascii="Times New Roman" w:eastAsia="Times New Roman" w:hAnsi="Times New Roman" w:cs="Times New Roman"/>
          <w:sz w:val="24"/>
          <w:szCs w:val="24"/>
        </w:rPr>
        <w:t>m</w:t>
      </w:r>
      <w:r w:rsidRPr="00CB0621">
        <w:rPr>
          <w:rFonts w:ascii="Times New Roman" w:eastAsia="Times New Roman" w:hAnsi="Times New Roman" w:cs="Times New Roman"/>
          <w:spacing w:val="1"/>
          <w:sz w:val="24"/>
          <w:szCs w:val="24"/>
        </w:rPr>
        <w:t>i</w:t>
      </w:r>
      <w:r w:rsidRPr="00CB0621">
        <w:rPr>
          <w:rFonts w:ascii="Times New Roman" w:eastAsia="Times New Roman" w:hAnsi="Times New Roman" w:cs="Times New Roman"/>
          <w:sz w:val="24"/>
          <w:szCs w:val="24"/>
        </w:rPr>
        <w:t>lar</w:t>
      </w:r>
      <w:r w:rsidRPr="00CB0621">
        <w:rPr>
          <w:rFonts w:ascii="Times New Roman" w:eastAsia="Times New Roman" w:hAnsi="Times New Roman" w:cs="Times New Roman"/>
          <w:spacing w:val="2"/>
          <w:sz w:val="24"/>
          <w:szCs w:val="24"/>
        </w:rPr>
        <w:t xml:space="preserve"> </w:t>
      </w:r>
      <w:r w:rsidRPr="00CB0621">
        <w:rPr>
          <w:rFonts w:ascii="Times New Roman" w:eastAsia="Times New Roman" w:hAnsi="Times New Roman" w:cs="Times New Roman"/>
          <w:sz w:val="24"/>
          <w:szCs w:val="24"/>
        </w:rPr>
        <w:t>la</w:t>
      </w:r>
      <w:r w:rsidRPr="00CB0621">
        <w:rPr>
          <w:rFonts w:ascii="Times New Roman" w:eastAsia="Times New Roman" w:hAnsi="Times New Roman" w:cs="Times New Roman"/>
          <w:spacing w:val="1"/>
          <w:sz w:val="24"/>
          <w:szCs w:val="24"/>
        </w:rPr>
        <w:t>r</w:t>
      </w:r>
      <w:r w:rsidRPr="00CB0621">
        <w:rPr>
          <w:rFonts w:ascii="Times New Roman" w:eastAsia="Times New Roman" w:hAnsi="Times New Roman" w:cs="Times New Roman"/>
          <w:sz w:val="24"/>
          <w:szCs w:val="24"/>
        </w:rPr>
        <w:t>g</w:t>
      </w:r>
      <w:r w:rsidRPr="00CB0621">
        <w:rPr>
          <w:rFonts w:ascii="Times New Roman" w:eastAsia="Times New Roman" w:hAnsi="Times New Roman" w:cs="Times New Roman"/>
          <w:spacing w:val="-1"/>
          <w:sz w:val="24"/>
          <w:szCs w:val="24"/>
        </w:rPr>
        <w:t>e-</w:t>
      </w:r>
      <w:r w:rsidRPr="00CB0621">
        <w:rPr>
          <w:rFonts w:ascii="Times New Roman" w:eastAsia="Times New Roman" w:hAnsi="Times New Roman" w:cs="Times New Roman"/>
          <w:sz w:val="24"/>
          <w:szCs w:val="24"/>
        </w:rPr>
        <w:t>s</w:t>
      </w:r>
      <w:r w:rsidRPr="00CB0621">
        <w:rPr>
          <w:rFonts w:ascii="Times New Roman" w:eastAsia="Times New Roman" w:hAnsi="Times New Roman" w:cs="Times New Roman"/>
          <w:spacing w:val="-1"/>
          <w:sz w:val="24"/>
          <w:szCs w:val="24"/>
        </w:rPr>
        <w:t>ca</w:t>
      </w:r>
      <w:r w:rsidRPr="00CB0621">
        <w:rPr>
          <w:rFonts w:ascii="Times New Roman" w:eastAsia="Times New Roman" w:hAnsi="Times New Roman" w:cs="Times New Roman"/>
          <w:spacing w:val="3"/>
          <w:sz w:val="24"/>
          <w:szCs w:val="24"/>
        </w:rPr>
        <w:t>l</w:t>
      </w:r>
      <w:r w:rsidRPr="00CB0621">
        <w:rPr>
          <w:rFonts w:ascii="Times New Roman" w:eastAsia="Times New Roman" w:hAnsi="Times New Roman" w:cs="Times New Roman"/>
          <w:sz w:val="24"/>
          <w:szCs w:val="24"/>
        </w:rPr>
        <w:t>e Proj</w:t>
      </w:r>
      <w:r w:rsidRPr="00CB0621">
        <w:rPr>
          <w:rFonts w:ascii="Times New Roman" w:eastAsia="Times New Roman" w:hAnsi="Times New Roman" w:cs="Times New Roman"/>
          <w:spacing w:val="-1"/>
          <w:sz w:val="24"/>
          <w:szCs w:val="24"/>
        </w:rPr>
        <w:t>ec</w:t>
      </w:r>
      <w:r w:rsidRPr="00CB0621">
        <w:rPr>
          <w:rFonts w:ascii="Times New Roman" w:eastAsia="Times New Roman" w:hAnsi="Times New Roman" w:cs="Times New Roman"/>
          <w:sz w:val="24"/>
          <w:szCs w:val="24"/>
        </w:rPr>
        <w:t>ts pe</w:t>
      </w:r>
      <w:r w:rsidRPr="00CB0621">
        <w:rPr>
          <w:rFonts w:ascii="Times New Roman" w:eastAsia="Times New Roman" w:hAnsi="Times New Roman" w:cs="Times New Roman"/>
          <w:spacing w:val="1"/>
          <w:sz w:val="24"/>
          <w:szCs w:val="24"/>
        </w:rPr>
        <w:t>r</w:t>
      </w:r>
      <w:r w:rsidRPr="00CB0621">
        <w:rPr>
          <w:rFonts w:ascii="Times New Roman" w:eastAsia="Times New Roman" w:hAnsi="Times New Roman" w:cs="Times New Roman"/>
          <w:sz w:val="24"/>
          <w:szCs w:val="24"/>
        </w:rPr>
        <w:t>fo</w:t>
      </w:r>
      <w:r w:rsidRPr="00CB0621">
        <w:rPr>
          <w:rFonts w:ascii="Times New Roman" w:eastAsia="Times New Roman" w:hAnsi="Times New Roman" w:cs="Times New Roman"/>
          <w:spacing w:val="-1"/>
          <w:sz w:val="24"/>
          <w:szCs w:val="24"/>
        </w:rPr>
        <w:t>r</w:t>
      </w:r>
      <w:r w:rsidRPr="00CB0621">
        <w:rPr>
          <w:rFonts w:ascii="Times New Roman" w:eastAsia="Times New Roman" w:hAnsi="Times New Roman" w:cs="Times New Roman"/>
          <w:sz w:val="24"/>
          <w:szCs w:val="24"/>
        </w:rPr>
        <w:t xml:space="preserve">med </w:t>
      </w:r>
      <w:r w:rsidRPr="00CB0621">
        <w:rPr>
          <w:rFonts w:ascii="Times New Roman" w:eastAsia="Times New Roman" w:hAnsi="Times New Roman" w:cs="Times New Roman"/>
          <w:spacing w:val="-1"/>
          <w:sz w:val="24"/>
          <w:szCs w:val="24"/>
        </w:rPr>
        <w:t>f</w:t>
      </w:r>
      <w:r w:rsidRPr="00CB0621">
        <w:rPr>
          <w:rFonts w:ascii="Times New Roman" w:eastAsia="Times New Roman" w:hAnsi="Times New Roman" w:cs="Times New Roman"/>
          <w:spacing w:val="2"/>
          <w:sz w:val="24"/>
          <w:szCs w:val="24"/>
        </w:rPr>
        <w:t>o</w:t>
      </w:r>
      <w:r w:rsidRPr="00CB0621">
        <w:rPr>
          <w:rFonts w:ascii="Times New Roman" w:eastAsia="Times New Roman" w:hAnsi="Times New Roman" w:cs="Times New Roman"/>
          <w:sz w:val="24"/>
          <w:szCs w:val="24"/>
        </w:rPr>
        <w:t>r p</w:t>
      </w:r>
      <w:r w:rsidRPr="00CB0621">
        <w:rPr>
          <w:rFonts w:ascii="Times New Roman" w:eastAsia="Times New Roman" w:hAnsi="Times New Roman" w:cs="Times New Roman"/>
          <w:spacing w:val="1"/>
          <w:sz w:val="24"/>
          <w:szCs w:val="24"/>
        </w:rPr>
        <w:t>r</w:t>
      </w:r>
      <w:r w:rsidRPr="00CB0621">
        <w:rPr>
          <w:rFonts w:ascii="Times New Roman" w:eastAsia="Times New Roman" w:hAnsi="Times New Roman" w:cs="Times New Roman"/>
          <w:sz w:val="24"/>
          <w:szCs w:val="24"/>
        </w:rPr>
        <w:t>ivat</w:t>
      </w:r>
      <w:r w:rsidRPr="00CB0621">
        <w:rPr>
          <w:rFonts w:ascii="Times New Roman" w:eastAsia="Times New Roman" w:hAnsi="Times New Roman" w:cs="Times New Roman"/>
          <w:spacing w:val="-1"/>
          <w:sz w:val="24"/>
          <w:szCs w:val="24"/>
        </w:rPr>
        <w:t>e</w:t>
      </w:r>
      <w:r w:rsidRPr="00CB0621">
        <w:rPr>
          <w:rFonts w:ascii="Times New Roman" w:eastAsia="Times New Roman" w:hAnsi="Times New Roman" w:cs="Times New Roman"/>
          <w:sz w:val="24"/>
          <w:szCs w:val="24"/>
        </w:rPr>
        <w:t>, State</w:t>
      </w:r>
      <w:r w:rsidRPr="00CB0621">
        <w:rPr>
          <w:rFonts w:ascii="Times New Roman" w:eastAsia="Times New Roman" w:hAnsi="Times New Roman" w:cs="Times New Roman"/>
          <w:spacing w:val="-1"/>
          <w:sz w:val="24"/>
          <w:szCs w:val="24"/>
        </w:rPr>
        <w:t xml:space="preserve"> </w:t>
      </w:r>
      <w:r w:rsidRPr="00CB0621">
        <w:rPr>
          <w:rFonts w:ascii="Times New Roman" w:eastAsia="Times New Roman" w:hAnsi="Times New Roman" w:cs="Times New Roman"/>
          <w:sz w:val="24"/>
          <w:szCs w:val="24"/>
        </w:rPr>
        <w:t>or l</w:t>
      </w:r>
      <w:r w:rsidRPr="00CB0621">
        <w:rPr>
          <w:rFonts w:ascii="Times New Roman" w:eastAsia="Times New Roman" w:hAnsi="Times New Roman" w:cs="Times New Roman"/>
          <w:spacing w:val="-1"/>
          <w:sz w:val="24"/>
          <w:szCs w:val="24"/>
        </w:rPr>
        <w:t>a</w:t>
      </w:r>
      <w:r w:rsidRPr="00CB0621">
        <w:rPr>
          <w:rFonts w:ascii="Times New Roman" w:eastAsia="Times New Roman" w:hAnsi="Times New Roman" w:cs="Times New Roman"/>
          <w:spacing w:val="1"/>
          <w:sz w:val="24"/>
          <w:szCs w:val="24"/>
        </w:rPr>
        <w:t>r</w:t>
      </w:r>
      <w:r w:rsidRPr="00CB0621">
        <w:rPr>
          <w:rFonts w:ascii="Times New Roman" w:eastAsia="Times New Roman" w:hAnsi="Times New Roman" w:cs="Times New Roman"/>
          <w:sz w:val="24"/>
          <w:szCs w:val="24"/>
        </w:rPr>
        <w:t>ge</w:t>
      </w:r>
      <w:r w:rsidRPr="00CB0621">
        <w:rPr>
          <w:rFonts w:ascii="Times New Roman" w:eastAsia="Times New Roman" w:hAnsi="Times New Roman" w:cs="Times New Roman"/>
          <w:spacing w:val="-1"/>
          <w:sz w:val="24"/>
          <w:szCs w:val="24"/>
        </w:rPr>
        <w:t xml:space="preserve"> </w:t>
      </w:r>
      <w:r w:rsidRPr="00CB0621">
        <w:rPr>
          <w:rFonts w:ascii="Times New Roman" w:eastAsia="Times New Roman" w:hAnsi="Times New Roman" w:cs="Times New Roman"/>
          <w:sz w:val="24"/>
          <w:szCs w:val="24"/>
        </w:rPr>
        <w:t>loc</w:t>
      </w:r>
      <w:r w:rsidRPr="00CB0621">
        <w:rPr>
          <w:rFonts w:ascii="Times New Roman" w:eastAsia="Times New Roman" w:hAnsi="Times New Roman" w:cs="Times New Roman"/>
          <w:spacing w:val="-1"/>
          <w:sz w:val="24"/>
          <w:szCs w:val="24"/>
        </w:rPr>
        <w:t>a</w:t>
      </w:r>
      <w:r w:rsidRPr="00CB0621">
        <w:rPr>
          <w:rFonts w:ascii="Times New Roman" w:eastAsia="Times New Roman" w:hAnsi="Times New Roman" w:cs="Times New Roman"/>
          <w:sz w:val="24"/>
          <w:szCs w:val="24"/>
        </w:rPr>
        <w:t>l</w:t>
      </w:r>
      <w:r w:rsidRPr="00CB0621">
        <w:rPr>
          <w:rFonts w:ascii="Times New Roman" w:eastAsia="Times New Roman" w:hAnsi="Times New Roman" w:cs="Times New Roman"/>
          <w:spacing w:val="3"/>
          <w:sz w:val="24"/>
          <w:szCs w:val="24"/>
        </w:rPr>
        <w:t xml:space="preserve"> </w:t>
      </w:r>
      <w:r w:rsidRPr="00CB0621">
        <w:rPr>
          <w:rFonts w:ascii="Times New Roman" w:eastAsia="Times New Roman" w:hAnsi="Times New Roman" w:cs="Times New Roman"/>
          <w:spacing w:val="-2"/>
          <w:sz w:val="24"/>
          <w:szCs w:val="24"/>
        </w:rPr>
        <w:t>g</w:t>
      </w:r>
      <w:r w:rsidRPr="00CB0621">
        <w:rPr>
          <w:rFonts w:ascii="Times New Roman" w:eastAsia="Times New Roman" w:hAnsi="Times New Roman" w:cs="Times New Roman"/>
          <w:sz w:val="24"/>
          <w:szCs w:val="24"/>
        </w:rPr>
        <w:t>ov</w:t>
      </w:r>
      <w:r w:rsidRPr="00CB0621">
        <w:rPr>
          <w:rFonts w:ascii="Times New Roman" w:eastAsia="Times New Roman" w:hAnsi="Times New Roman" w:cs="Times New Roman"/>
          <w:spacing w:val="1"/>
          <w:sz w:val="24"/>
          <w:szCs w:val="24"/>
        </w:rPr>
        <w:t>e</w:t>
      </w:r>
      <w:r w:rsidRPr="00CB0621">
        <w:rPr>
          <w:rFonts w:ascii="Times New Roman" w:eastAsia="Times New Roman" w:hAnsi="Times New Roman" w:cs="Times New Roman"/>
          <w:sz w:val="24"/>
          <w:szCs w:val="24"/>
        </w:rPr>
        <w:t>rnm</w:t>
      </w:r>
      <w:r w:rsidRPr="00CB0621">
        <w:rPr>
          <w:rFonts w:ascii="Times New Roman" w:eastAsia="Times New Roman" w:hAnsi="Times New Roman" w:cs="Times New Roman"/>
          <w:spacing w:val="-1"/>
          <w:sz w:val="24"/>
          <w:szCs w:val="24"/>
        </w:rPr>
        <w:t>e</w:t>
      </w:r>
      <w:r w:rsidRPr="00CB0621">
        <w:rPr>
          <w:rFonts w:ascii="Times New Roman" w:eastAsia="Times New Roman" w:hAnsi="Times New Roman" w:cs="Times New Roman"/>
          <w:sz w:val="24"/>
          <w:szCs w:val="24"/>
        </w:rPr>
        <w:t xml:space="preserve">nt clients within </w:t>
      </w:r>
      <w:r w:rsidRPr="00CB0621">
        <w:rPr>
          <w:rFonts w:ascii="Times New Roman" w:eastAsia="Times New Roman" w:hAnsi="Times New Roman" w:cs="Times New Roman"/>
          <w:spacing w:val="1"/>
          <w:sz w:val="24"/>
          <w:szCs w:val="24"/>
        </w:rPr>
        <w:t>t</w:t>
      </w:r>
      <w:r w:rsidRPr="00CB0621">
        <w:rPr>
          <w:rFonts w:ascii="Times New Roman" w:eastAsia="Times New Roman" w:hAnsi="Times New Roman" w:cs="Times New Roman"/>
          <w:sz w:val="24"/>
          <w:szCs w:val="24"/>
        </w:rPr>
        <w:t>he</w:t>
      </w:r>
      <w:r w:rsidRPr="00CB0621">
        <w:rPr>
          <w:rFonts w:ascii="Times New Roman" w:eastAsia="Times New Roman" w:hAnsi="Times New Roman" w:cs="Times New Roman"/>
          <w:spacing w:val="-1"/>
          <w:sz w:val="24"/>
          <w:szCs w:val="24"/>
        </w:rPr>
        <w:t xml:space="preserve"> </w:t>
      </w:r>
      <w:r w:rsidRPr="00CB0621">
        <w:rPr>
          <w:rFonts w:ascii="Times New Roman" w:eastAsia="Times New Roman" w:hAnsi="Times New Roman" w:cs="Times New Roman"/>
          <w:sz w:val="24"/>
          <w:szCs w:val="24"/>
        </w:rPr>
        <w:t>last three (3)</w:t>
      </w:r>
      <w:r w:rsidRPr="00CB0621">
        <w:rPr>
          <w:rFonts w:ascii="Times New Roman" w:eastAsia="Times New Roman" w:hAnsi="Times New Roman" w:cs="Times New Roman"/>
          <w:spacing w:val="4"/>
          <w:sz w:val="24"/>
          <w:szCs w:val="24"/>
        </w:rPr>
        <w:t xml:space="preserve"> </w:t>
      </w:r>
      <w:r w:rsidRPr="00CB0621">
        <w:rPr>
          <w:rFonts w:ascii="Times New Roman" w:eastAsia="Times New Roman" w:hAnsi="Times New Roman" w:cs="Times New Roman"/>
          <w:spacing w:val="-5"/>
          <w:sz w:val="24"/>
          <w:szCs w:val="24"/>
        </w:rPr>
        <w:t>y</w:t>
      </w:r>
      <w:r w:rsidRPr="00CB0621">
        <w:rPr>
          <w:rFonts w:ascii="Times New Roman" w:eastAsia="Times New Roman" w:hAnsi="Times New Roman" w:cs="Times New Roman"/>
          <w:spacing w:val="1"/>
          <w:sz w:val="24"/>
          <w:szCs w:val="24"/>
        </w:rPr>
        <w:t>e</w:t>
      </w:r>
      <w:r w:rsidRPr="00CB0621">
        <w:rPr>
          <w:rFonts w:ascii="Times New Roman" w:eastAsia="Times New Roman" w:hAnsi="Times New Roman" w:cs="Times New Roman"/>
          <w:spacing w:val="-1"/>
          <w:sz w:val="24"/>
          <w:szCs w:val="24"/>
        </w:rPr>
        <w:t>a</w:t>
      </w:r>
      <w:r w:rsidRPr="00CB0621">
        <w:rPr>
          <w:rFonts w:ascii="Times New Roman" w:eastAsia="Times New Roman" w:hAnsi="Times New Roman" w:cs="Times New Roman"/>
          <w:sz w:val="24"/>
          <w:szCs w:val="24"/>
        </w:rPr>
        <w:t>r</w:t>
      </w:r>
      <w:r w:rsidRPr="00CB0621">
        <w:rPr>
          <w:rFonts w:ascii="Times New Roman" w:eastAsia="Times New Roman" w:hAnsi="Times New Roman" w:cs="Times New Roman"/>
          <w:spacing w:val="1"/>
          <w:sz w:val="24"/>
          <w:szCs w:val="24"/>
        </w:rPr>
        <w:t>s</w:t>
      </w:r>
      <w:r w:rsidRPr="00CB0621">
        <w:rPr>
          <w:rFonts w:ascii="Times New Roman" w:eastAsia="Times New Roman" w:hAnsi="Times New Roman" w:cs="Times New Roman"/>
          <w:sz w:val="24"/>
          <w:szCs w:val="24"/>
        </w:rPr>
        <w:t xml:space="preserve"> in </w:t>
      </w:r>
      <w:r w:rsidRPr="00CB0621">
        <w:rPr>
          <w:rFonts w:ascii="Times New Roman" w:eastAsia="Times New Roman" w:hAnsi="Times New Roman" w:cs="Times New Roman"/>
          <w:spacing w:val="-1"/>
          <w:sz w:val="24"/>
          <w:szCs w:val="24"/>
        </w:rPr>
        <w:t>B</w:t>
      </w:r>
      <w:r w:rsidRPr="00CB0621">
        <w:rPr>
          <w:rFonts w:ascii="Times New Roman" w:eastAsia="Times New Roman" w:hAnsi="Times New Roman" w:cs="Times New Roman"/>
          <w:sz w:val="24"/>
          <w:szCs w:val="24"/>
        </w:rPr>
        <w:t>in</w:t>
      </w:r>
      <w:r w:rsidRPr="00CB0621">
        <w:rPr>
          <w:rFonts w:ascii="Times New Roman" w:eastAsia="Times New Roman" w:hAnsi="Times New Roman" w:cs="Times New Roman"/>
          <w:spacing w:val="3"/>
          <w:sz w:val="24"/>
          <w:szCs w:val="24"/>
        </w:rPr>
        <w:t>d</w:t>
      </w:r>
      <w:r w:rsidRPr="00CB0621">
        <w:rPr>
          <w:rFonts w:ascii="Times New Roman" w:eastAsia="Times New Roman" w:hAnsi="Times New Roman" w:cs="Times New Roman"/>
          <w:spacing w:val="-1"/>
          <w:sz w:val="24"/>
          <w:szCs w:val="24"/>
        </w:rPr>
        <w:t>e</w:t>
      </w:r>
      <w:r w:rsidRPr="00CB0621">
        <w:rPr>
          <w:rFonts w:ascii="Times New Roman" w:eastAsia="Times New Roman" w:hAnsi="Times New Roman" w:cs="Times New Roman"/>
          <w:sz w:val="24"/>
          <w:szCs w:val="24"/>
        </w:rPr>
        <w:t>r</w:t>
      </w:r>
      <w:r w:rsidRPr="00CB0621">
        <w:rPr>
          <w:rFonts w:ascii="Times New Roman" w:eastAsia="Times New Roman" w:hAnsi="Times New Roman" w:cs="Times New Roman"/>
          <w:spacing w:val="1"/>
          <w:sz w:val="24"/>
          <w:szCs w:val="24"/>
        </w:rPr>
        <w:t xml:space="preserve"> </w:t>
      </w:r>
      <w:r w:rsidRPr="00CB0621">
        <w:rPr>
          <w:rFonts w:ascii="Times New Roman" w:eastAsia="Times New Roman" w:hAnsi="Times New Roman" w:cs="Times New Roman"/>
          <w:sz w:val="24"/>
          <w:szCs w:val="24"/>
        </w:rPr>
        <w:t>1, with bus</w:t>
      </w:r>
      <w:r w:rsidRPr="00CB0621">
        <w:rPr>
          <w:rFonts w:ascii="Times New Roman" w:eastAsia="Times New Roman" w:hAnsi="Times New Roman" w:cs="Times New Roman"/>
          <w:spacing w:val="1"/>
          <w:sz w:val="24"/>
          <w:szCs w:val="24"/>
        </w:rPr>
        <w:t>i</w:t>
      </w:r>
      <w:r w:rsidRPr="00CB0621">
        <w:rPr>
          <w:rFonts w:ascii="Times New Roman" w:eastAsia="Times New Roman" w:hAnsi="Times New Roman" w:cs="Times New Roman"/>
          <w:sz w:val="24"/>
          <w:szCs w:val="24"/>
        </w:rPr>
        <w:t>n</w:t>
      </w:r>
      <w:r w:rsidRPr="00CB0621">
        <w:rPr>
          <w:rFonts w:ascii="Times New Roman" w:eastAsia="Times New Roman" w:hAnsi="Times New Roman" w:cs="Times New Roman"/>
          <w:spacing w:val="-1"/>
          <w:sz w:val="24"/>
          <w:szCs w:val="24"/>
        </w:rPr>
        <w:t>e</w:t>
      </w:r>
      <w:r w:rsidRPr="00CB0621">
        <w:rPr>
          <w:rFonts w:ascii="Times New Roman" w:eastAsia="Times New Roman" w:hAnsi="Times New Roman" w:cs="Times New Roman"/>
          <w:sz w:val="24"/>
          <w:szCs w:val="24"/>
        </w:rPr>
        <w:t xml:space="preserve">ss </w:t>
      </w:r>
      <w:r w:rsidRPr="00CB0621">
        <w:rPr>
          <w:rFonts w:ascii="Times New Roman" w:eastAsia="Times New Roman" w:hAnsi="Times New Roman" w:cs="Times New Roman"/>
          <w:spacing w:val="1"/>
          <w:sz w:val="24"/>
          <w:szCs w:val="24"/>
        </w:rPr>
        <w:t>i</w:t>
      </w:r>
      <w:r w:rsidRPr="00CB0621">
        <w:rPr>
          <w:rFonts w:ascii="Times New Roman" w:eastAsia="Times New Roman" w:hAnsi="Times New Roman" w:cs="Times New Roman"/>
          <w:sz w:val="24"/>
          <w:szCs w:val="24"/>
        </w:rPr>
        <w:t>nfo</w:t>
      </w:r>
      <w:r w:rsidRPr="00CB0621">
        <w:rPr>
          <w:rFonts w:ascii="Times New Roman" w:eastAsia="Times New Roman" w:hAnsi="Times New Roman" w:cs="Times New Roman"/>
          <w:spacing w:val="-1"/>
          <w:sz w:val="24"/>
          <w:szCs w:val="24"/>
        </w:rPr>
        <w:t>r</w:t>
      </w:r>
      <w:r w:rsidRPr="00CB0621">
        <w:rPr>
          <w:rFonts w:ascii="Times New Roman" w:eastAsia="Times New Roman" w:hAnsi="Times New Roman" w:cs="Times New Roman"/>
          <w:sz w:val="24"/>
          <w:szCs w:val="24"/>
        </w:rPr>
        <w:t xml:space="preserve">mation for </w:t>
      </w:r>
      <w:r w:rsidRPr="00CB0621">
        <w:rPr>
          <w:rFonts w:ascii="Times New Roman" w:eastAsia="Times New Roman" w:hAnsi="Times New Roman" w:cs="Times New Roman"/>
          <w:spacing w:val="-1"/>
          <w:sz w:val="24"/>
          <w:szCs w:val="24"/>
        </w:rPr>
        <w:t>eac</w:t>
      </w:r>
      <w:r w:rsidRPr="00CB0621">
        <w:rPr>
          <w:rFonts w:ascii="Times New Roman" w:eastAsia="Times New Roman" w:hAnsi="Times New Roman" w:cs="Times New Roman"/>
          <w:sz w:val="24"/>
          <w:szCs w:val="24"/>
        </w:rPr>
        <w:t xml:space="preserve">h. </w:t>
      </w:r>
    </w:p>
    <w:p w14:paraId="34015BDC" w14:textId="77777777" w:rsidR="00DD08E5" w:rsidRPr="00CB0621" w:rsidRDefault="00DD08E5" w:rsidP="00DD08E5">
      <w:pPr>
        <w:spacing w:after="0"/>
        <w:ind w:left="461"/>
        <w:rPr>
          <w:rFonts w:ascii="Times New Roman" w:hAnsi="Times New Roman" w:cs="Times New Roman"/>
        </w:rPr>
      </w:pPr>
    </w:p>
    <w:p w14:paraId="332DD5D3" w14:textId="77777777" w:rsidR="00DD08E5" w:rsidRPr="00DD08E5" w:rsidRDefault="00DD08E5" w:rsidP="002A6F8F">
      <w:pPr>
        <w:pStyle w:val="Heading3"/>
        <w:keepNext w:val="0"/>
        <w:keepLines w:val="0"/>
        <w:numPr>
          <w:ilvl w:val="0"/>
          <w:numId w:val="29"/>
        </w:numPr>
        <w:spacing w:before="0" w:after="120" w:line="240" w:lineRule="auto"/>
        <w:ind w:right="202"/>
        <w:rPr>
          <w:rFonts w:ascii="Times New Roman" w:hAnsi="Times New Roman" w:cs="Times New Roman"/>
          <w:b/>
          <w:color w:val="auto"/>
          <w:spacing w:val="-3"/>
        </w:rPr>
      </w:pPr>
      <w:bookmarkStart w:id="132" w:name="_Toc15028572"/>
      <w:bookmarkStart w:id="133" w:name="_Toc15034907"/>
      <w:bookmarkStart w:id="134" w:name="_Toc16208740"/>
      <w:bookmarkStart w:id="135" w:name="_Toc16765963"/>
      <w:r w:rsidRPr="00DD08E5">
        <w:rPr>
          <w:rFonts w:ascii="Times New Roman" w:hAnsi="Times New Roman" w:cs="Times New Roman"/>
          <w:b/>
          <w:color w:val="auto"/>
          <w:spacing w:val="-3"/>
        </w:rPr>
        <w:t>Oral Presentation (Finalists only, 100 points)</w:t>
      </w:r>
      <w:bookmarkEnd w:id="132"/>
      <w:bookmarkEnd w:id="133"/>
      <w:bookmarkEnd w:id="134"/>
      <w:bookmarkEnd w:id="135"/>
    </w:p>
    <w:p w14:paraId="0070BD66" w14:textId="47C64B57" w:rsidR="00DD08E5" w:rsidRDefault="00DD08E5" w:rsidP="00DD08E5">
      <w:pPr>
        <w:pStyle w:val="NormalH2Indent"/>
        <w:ind w:left="1080"/>
      </w:pPr>
      <w:r w:rsidRPr="00CB0621">
        <w:t>The Evaluation Committee may require o</w:t>
      </w:r>
      <w:r w:rsidRPr="00CB0621">
        <w:rPr>
          <w:spacing w:val="-1"/>
        </w:rPr>
        <w:t>ra</w:t>
      </w:r>
      <w:r w:rsidRPr="00CB0621">
        <w:t xml:space="preserve">l </w:t>
      </w:r>
      <w:r w:rsidRPr="00CB0621">
        <w:rPr>
          <w:spacing w:val="1"/>
        </w:rPr>
        <w:t>p</w:t>
      </w:r>
      <w:r w:rsidRPr="00CB0621">
        <w:t>r</w:t>
      </w:r>
      <w:r w:rsidRPr="00CB0621">
        <w:rPr>
          <w:spacing w:val="-2"/>
        </w:rPr>
        <w:t>e</w:t>
      </w:r>
      <w:r w:rsidRPr="00CB0621">
        <w:t>s</w:t>
      </w:r>
      <w:r w:rsidRPr="00CB0621">
        <w:rPr>
          <w:spacing w:val="-1"/>
        </w:rPr>
        <w:t>e</w:t>
      </w:r>
      <w:r w:rsidRPr="00CB0621">
        <w:t xml:space="preserve">ntations </w:t>
      </w:r>
      <w:r w:rsidRPr="00CB0621">
        <w:rPr>
          <w:spacing w:val="5"/>
        </w:rPr>
        <w:t>b</w:t>
      </w:r>
      <w:r w:rsidRPr="00CB0621">
        <w:t>y</w:t>
      </w:r>
      <w:r w:rsidRPr="00CB0621">
        <w:rPr>
          <w:spacing w:val="-5"/>
        </w:rPr>
        <w:t xml:space="preserve"> </w:t>
      </w:r>
      <w:r w:rsidRPr="00CB0621">
        <w:t>the highest-scoring F</w:t>
      </w:r>
      <w:r w:rsidRPr="00CB0621">
        <w:rPr>
          <w:spacing w:val="2"/>
        </w:rPr>
        <w:t>i</w:t>
      </w:r>
      <w:r w:rsidRPr="00CB0621">
        <w:t>n</w:t>
      </w:r>
      <w:r w:rsidRPr="00CB0621">
        <w:rPr>
          <w:spacing w:val="-1"/>
        </w:rPr>
        <w:t>a</w:t>
      </w:r>
      <w:r w:rsidRPr="00CB0621">
        <w:t>l</w:t>
      </w:r>
      <w:r w:rsidRPr="00CB0621">
        <w:rPr>
          <w:spacing w:val="1"/>
        </w:rPr>
        <w:t>i</w:t>
      </w:r>
      <w:r w:rsidRPr="00CB0621">
        <w:t>st</w:t>
      </w:r>
      <w:r w:rsidRPr="00CB0621">
        <w:rPr>
          <w:spacing w:val="1"/>
        </w:rPr>
        <w:t>s or Finalist</w:t>
      </w:r>
      <w:r w:rsidRPr="00CB0621">
        <w:t>.</w:t>
      </w:r>
      <w:r w:rsidRPr="00CB0621">
        <w:rPr>
          <w:spacing w:val="4"/>
        </w:rPr>
        <w:t xml:space="preserve"> </w:t>
      </w:r>
      <w:r w:rsidRPr="00CB0621">
        <w:rPr>
          <w:spacing w:val="1"/>
        </w:rPr>
        <w:t>P</w:t>
      </w:r>
      <w:r w:rsidRPr="00CB0621">
        <w:t>oin</w:t>
      </w:r>
      <w:r w:rsidRPr="00CB0621">
        <w:rPr>
          <w:spacing w:val="1"/>
        </w:rPr>
        <w:t>t</w:t>
      </w:r>
      <w:r w:rsidRPr="00CB0621">
        <w:t>s wi</w:t>
      </w:r>
      <w:r w:rsidRPr="00CB0621">
        <w:rPr>
          <w:spacing w:val="-2"/>
        </w:rPr>
        <w:t>l</w:t>
      </w:r>
      <w:r w:rsidRPr="00CB0621">
        <w:t xml:space="preserve">l be </w:t>
      </w:r>
      <w:r w:rsidRPr="00CB0621">
        <w:rPr>
          <w:spacing w:val="-1"/>
        </w:rPr>
        <w:t>a</w:t>
      </w:r>
      <w:r w:rsidRPr="00CB0621">
        <w:t>w</w:t>
      </w:r>
      <w:r w:rsidRPr="00CB0621">
        <w:rPr>
          <w:spacing w:val="-1"/>
        </w:rPr>
        <w:t>a</w:t>
      </w:r>
      <w:r w:rsidRPr="00CB0621">
        <w:t>rd</w:t>
      </w:r>
      <w:r w:rsidRPr="00CB0621">
        <w:rPr>
          <w:spacing w:val="-2"/>
        </w:rPr>
        <w:t>e</w:t>
      </w:r>
      <w:r w:rsidRPr="00CB0621">
        <w:t>d b</w:t>
      </w:r>
      <w:r w:rsidRPr="00CB0621">
        <w:rPr>
          <w:spacing w:val="-1"/>
        </w:rPr>
        <w:t>a</w:t>
      </w:r>
      <w:r w:rsidRPr="00CB0621">
        <w:rPr>
          <w:spacing w:val="2"/>
        </w:rPr>
        <w:t>s</w:t>
      </w:r>
      <w:r w:rsidRPr="00CB0621">
        <w:rPr>
          <w:spacing w:val="-1"/>
        </w:rPr>
        <w:t>e</w:t>
      </w:r>
      <w:r w:rsidRPr="00CB0621">
        <w:t>d on the qu</w:t>
      </w:r>
      <w:r w:rsidRPr="00CB0621">
        <w:rPr>
          <w:spacing w:val="-1"/>
        </w:rPr>
        <w:t>a</w:t>
      </w:r>
      <w:r w:rsidRPr="00CB0621">
        <w:t>l</w:t>
      </w:r>
      <w:r w:rsidRPr="00CB0621">
        <w:rPr>
          <w:spacing w:val="1"/>
        </w:rPr>
        <w:t>i</w:t>
      </w:r>
      <w:r w:rsidRPr="00CB0621">
        <w:rPr>
          <w:spacing w:val="3"/>
        </w:rPr>
        <w:t>t</w:t>
      </w:r>
      <w:r w:rsidRPr="00CB0621">
        <w:t>y</w:t>
      </w:r>
      <w:r w:rsidRPr="00CB0621">
        <w:rPr>
          <w:spacing w:val="-4"/>
        </w:rPr>
        <w:t xml:space="preserve"> </w:t>
      </w:r>
      <w:r w:rsidRPr="00CB0621">
        <w:rPr>
          <w:spacing w:val="-1"/>
        </w:rPr>
        <w:t>a</w:t>
      </w:r>
      <w:r w:rsidRPr="00CB0621">
        <w:t xml:space="preserve">nd </w:t>
      </w:r>
      <w:r w:rsidRPr="00CB0621">
        <w:rPr>
          <w:spacing w:val="2"/>
        </w:rPr>
        <w:t>o</w:t>
      </w:r>
      <w:r w:rsidRPr="00CB0621">
        <w:rPr>
          <w:spacing w:val="1"/>
        </w:rPr>
        <w:t>r</w:t>
      </w:r>
      <w:r w:rsidRPr="00CB0621">
        <w:rPr>
          <w:spacing w:val="-2"/>
        </w:rPr>
        <w:t>g</w:t>
      </w:r>
      <w:r w:rsidRPr="00CB0621">
        <w:rPr>
          <w:spacing w:val="-1"/>
        </w:rPr>
        <w:t>a</w:t>
      </w:r>
      <w:r w:rsidRPr="00CB0621">
        <w:t>ni</w:t>
      </w:r>
      <w:r w:rsidRPr="00CB0621">
        <w:rPr>
          <w:spacing w:val="2"/>
        </w:rPr>
        <w:t>z</w:t>
      </w:r>
      <w:r w:rsidRPr="00CB0621">
        <w:rPr>
          <w:spacing w:val="-1"/>
        </w:rPr>
        <w:t>a</w:t>
      </w:r>
      <w:r w:rsidRPr="00CB0621">
        <w:t>t</w:t>
      </w:r>
      <w:r w:rsidRPr="00CB0621">
        <w:rPr>
          <w:spacing w:val="1"/>
        </w:rPr>
        <w:t>i</w:t>
      </w:r>
      <w:r w:rsidRPr="00CB0621">
        <w:t>on</w:t>
      </w:r>
      <w:r w:rsidRPr="00CB0621">
        <w:rPr>
          <w:spacing w:val="1"/>
        </w:rPr>
        <w:t xml:space="preserve"> </w:t>
      </w:r>
      <w:r w:rsidRPr="00CB0621">
        <w:t>of</w:t>
      </w:r>
      <w:r w:rsidRPr="00CB0621">
        <w:rPr>
          <w:spacing w:val="-1"/>
        </w:rPr>
        <w:t xml:space="preserve"> </w:t>
      </w:r>
      <w:r w:rsidRPr="00CB0621">
        <w:t>info</w:t>
      </w:r>
      <w:r w:rsidRPr="00CB0621">
        <w:rPr>
          <w:spacing w:val="-1"/>
        </w:rPr>
        <w:t>r</w:t>
      </w:r>
      <w:r w:rsidRPr="00CB0621">
        <w:t>mation pr</w:t>
      </w:r>
      <w:r w:rsidRPr="00CB0621">
        <w:rPr>
          <w:spacing w:val="-1"/>
        </w:rPr>
        <w:t>e</w:t>
      </w:r>
      <w:r w:rsidRPr="00CB0621">
        <w:t>s</w:t>
      </w:r>
      <w:r w:rsidRPr="00CB0621">
        <w:rPr>
          <w:spacing w:val="-1"/>
        </w:rPr>
        <w:t>e</w:t>
      </w:r>
      <w:r w:rsidRPr="00CB0621">
        <w:t>n</w:t>
      </w:r>
      <w:r w:rsidRPr="00CB0621">
        <w:rPr>
          <w:spacing w:val="3"/>
        </w:rPr>
        <w:t>t</w:t>
      </w:r>
      <w:r w:rsidRPr="00CB0621">
        <w:rPr>
          <w:spacing w:val="-1"/>
        </w:rPr>
        <w:t>e</w:t>
      </w:r>
      <w:r w:rsidRPr="00CB0621">
        <w:t>d, how</w:t>
      </w:r>
      <w:r w:rsidRPr="00CB0621">
        <w:rPr>
          <w:spacing w:val="2"/>
        </w:rPr>
        <w:t xml:space="preserve"> </w:t>
      </w:r>
      <w:r w:rsidRPr="00CB0621">
        <w:rPr>
          <w:spacing w:val="-1"/>
        </w:rPr>
        <w:t>e</w:t>
      </w:r>
      <w:r w:rsidRPr="00CB0621">
        <w:t>f</w:t>
      </w:r>
      <w:r w:rsidRPr="00CB0621">
        <w:rPr>
          <w:spacing w:val="1"/>
        </w:rPr>
        <w:t>f</w:t>
      </w:r>
      <w:r w:rsidRPr="00CB0621">
        <w:rPr>
          <w:spacing w:val="-1"/>
        </w:rPr>
        <w:t>ec</w:t>
      </w:r>
      <w:r w:rsidRPr="00CB0621">
        <w:t>t</w:t>
      </w:r>
      <w:r w:rsidRPr="00CB0621">
        <w:rPr>
          <w:spacing w:val="1"/>
        </w:rPr>
        <w:t>i</w:t>
      </w:r>
      <w:r w:rsidRPr="00CB0621">
        <w:t>v</w:t>
      </w:r>
      <w:r w:rsidRPr="00CB0621">
        <w:rPr>
          <w:spacing w:val="1"/>
        </w:rPr>
        <w:t>e</w:t>
      </w:r>
      <w:r w:rsidRPr="00CB0621">
        <w:rPr>
          <w:spacing w:val="3"/>
        </w:rPr>
        <w:t>l</w:t>
      </w:r>
      <w:r w:rsidRPr="00CB0621">
        <w:t>y</w:t>
      </w:r>
      <w:r w:rsidRPr="00CB0621">
        <w:rPr>
          <w:spacing w:val="-5"/>
        </w:rPr>
        <w:t xml:space="preserve"> </w:t>
      </w:r>
      <w:r w:rsidRPr="00CB0621">
        <w:t>the info</w:t>
      </w:r>
      <w:r w:rsidRPr="00CB0621">
        <w:rPr>
          <w:spacing w:val="-1"/>
        </w:rPr>
        <w:t>r</w:t>
      </w:r>
      <w:r w:rsidRPr="00CB0621">
        <w:t>mation w</w:t>
      </w:r>
      <w:r w:rsidRPr="00CB0621">
        <w:rPr>
          <w:spacing w:val="-1"/>
        </w:rPr>
        <w:t>a</w:t>
      </w:r>
      <w:r w:rsidRPr="00CB0621">
        <w:t xml:space="preserve">s </w:t>
      </w:r>
      <w:r w:rsidRPr="00CB0621">
        <w:rPr>
          <w:spacing w:val="-1"/>
        </w:rPr>
        <w:t>c</w:t>
      </w:r>
      <w:r w:rsidRPr="00CB0621">
        <w:t>om</w:t>
      </w:r>
      <w:r w:rsidRPr="00CB0621">
        <w:rPr>
          <w:spacing w:val="1"/>
        </w:rPr>
        <w:t>m</w:t>
      </w:r>
      <w:r w:rsidRPr="00CB0621">
        <w:rPr>
          <w:spacing w:val="2"/>
        </w:rPr>
        <w:t>u</w:t>
      </w:r>
      <w:r w:rsidRPr="00CB0621">
        <w:t>nic</w:t>
      </w:r>
      <w:r w:rsidRPr="00CB0621">
        <w:rPr>
          <w:spacing w:val="-1"/>
        </w:rPr>
        <w:t>a</w:t>
      </w:r>
      <w:r w:rsidRPr="00CB0621">
        <w:t>ted, the p</w:t>
      </w:r>
      <w:r w:rsidRPr="00CB0621">
        <w:rPr>
          <w:spacing w:val="-1"/>
        </w:rPr>
        <w:t>r</w:t>
      </w:r>
      <w:r w:rsidRPr="00CB0621">
        <w:rPr>
          <w:spacing w:val="2"/>
        </w:rPr>
        <w:t>o</w:t>
      </w:r>
      <w:r w:rsidRPr="00CB0621">
        <w:t>f</w:t>
      </w:r>
      <w:r w:rsidRPr="00CB0621">
        <w:rPr>
          <w:spacing w:val="-1"/>
        </w:rPr>
        <w:t>e</w:t>
      </w:r>
      <w:r w:rsidRPr="00CB0621">
        <w:t>ss</w:t>
      </w:r>
      <w:r w:rsidRPr="00CB0621">
        <w:rPr>
          <w:spacing w:val="1"/>
        </w:rPr>
        <w:t>i</w:t>
      </w:r>
      <w:r w:rsidRPr="00CB0621">
        <w:t>on</w:t>
      </w:r>
      <w:r w:rsidRPr="00CB0621">
        <w:rPr>
          <w:spacing w:val="-1"/>
        </w:rPr>
        <w:t>a</w:t>
      </w:r>
      <w:r w:rsidRPr="00CB0621">
        <w:t>l</w:t>
      </w:r>
      <w:r w:rsidRPr="00CB0621">
        <w:rPr>
          <w:spacing w:val="3"/>
        </w:rPr>
        <w:t>i</w:t>
      </w:r>
      <w:r w:rsidRPr="00CB0621">
        <w:t>sm of the p</w:t>
      </w:r>
      <w:r w:rsidRPr="00CB0621">
        <w:rPr>
          <w:spacing w:val="-1"/>
        </w:rPr>
        <w:t>re</w:t>
      </w:r>
      <w:r w:rsidRPr="00CB0621">
        <w:t>s</w:t>
      </w:r>
      <w:r w:rsidRPr="00CB0621">
        <w:rPr>
          <w:spacing w:val="-1"/>
        </w:rPr>
        <w:t>e</w:t>
      </w:r>
      <w:r w:rsidRPr="00CB0621">
        <w:t>nt</w:t>
      </w:r>
      <w:r w:rsidRPr="00CB0621">
        <w:rPr>
          <w:spacing w:val="2"/>
        </w:rPr>
        <w:t>e</w:t>
      </w:r>
      <w:r w:rsidRPr="00CB0621">
        <w:t xml:space="preserve">rs </w:t>
      </w:r>
      <w:r w:rsidRPr="00CB0621">
        <w:rPr>
          <w:spacing w:val="-1"/>
        </w:rPr>
        <w:t>a</w:t>
      </w:r>
      <w:r w:rsidRPr="00CB0621">
        <w:t>nd</w:t>
      </w:r>
      <w:r w:rsidRPr="00CB0621">
        <w:rPr>
          <w:spacing w:val="4"/>
        </w:rPr>
        <w:t xml:space="preserve"> </w:t>
      </w:r>
      <w:r w:rsidRPr="00CB0621">
        <w:t>the te</w:t>
      </w:r>
      <w:r w:rsidRPr="00CB0621">
        <w:rPr>
          <w:spacing w:val="-1"/>
        </w:rPr>
        <w:t>c</w:t>
      </w:r>
      <w:r w:rsidRPr="00CB0621">
        <w:t>hnic</w:t>
      </w:r>
      <w:r w:rsidRPr="00CB0621">
        <w:rPr>
          <w:spacing w:val="-1"/>
        </w:rPr>
        <w:t>a</w:t>
      </w:r>
      <w:r w:rsidRPr="00CB0621">
        <w:t>l knowl</w:t>
      </w:r>
      <w:r w:rsidRPr="00CB0621">
        <w:rPr>
          <w:spacing w:val="-1"/>
        </w:rPr>
        <w:t>e</w:t>
      </w:r>
      <w:r w:rsidRPr="00CB0621">
        <w:t>dge</w:t>
      </w:r>
      <w:r w:rsidRPr="00CB0621">
        <w:rPr>
          <w:spacing w:val="-1"/>
        </w:rPr>
        <w:t xml:space="preserve"> </w:t>
      </w:r>
      <w:r w:rsidRPr="00CB0621">
        <w:t>of the</w:t>
      </w:r>
      <w:r w:rsidRPr="00CB0621">
        <w:rPr>
          <w:spacing w:val="-1"/>
        </w:rPr>
        <w:t xml:space="preserve"> </w:t>
      </w:r>
      <w:r w:rsidRPr="00CB0621">
        <w:rPr>
          <w:spacing w:val="2"/>
        </w:rPr>
        <w:t>p</w:t>
      </w:r>
      <w:r w:rsidRPr="00CB0621">
        <w:t>ropo</w:t>
      </w:r>
      <w:r w:rsidRPr="00CB0621">
        <w:rPr>
          <w:spacing w:val="2"/>
        </w:rPr>
        <w:t>s</w:t>
      </w:r>
      <w:r w:rsidRPr="00CB0621">
        <w:rPr>
          <w:spacing w:val="-1"/>
        </w:rPr>
        <w:t>e</w:t>
      </w:r>
      <w:r w:rsidRPr="00CB0621">
        <w:t>d st</w:t>
      </w:r>
      <w:r w:rsidRPr="00CB0621">
        <w:rPr>
          <w:spacing w:val="-1"/>
        </w:rPr>
        <w:t>a</w:t>
      </w:r>
      <w:r w:rsidRPr="00CB0621">
        <w:t>f</w:t>
      </w:r>
      <w:r w:rsidRPr="00CB0621">
        <w:rPr>
          <w:spacing w:val="-1"/>
        </w:rPr>
        <w:t>f</w:t>
      </w:r>
      <w:r w:rsidRPr="00CB0621">
        <w:t>.</w:t>
      </w:r>
      <w:r w:rsidRPr="00CB0621">
        <w:rPr>
          <w:spacing w:val="1"/>
        </w:rPr>
        <w:t xml:space="preserve"> P</w:t>
      </w:r>
      <w:r w:rsidRPr="00CB0621">
        <w:t>rior</w:t>
      </w:r>
      <w:r w:rsidRPr="00CB0621">
        <w:rPr>
          <w:spacing w:val="-1"/>
        </w:rPr>
        <w:t xml:space="preserve"> </w:t>
      </w:r>
      <w:r w:rsidRPr="00CB0621">
        <w:t>to o</w:t>
      </w:r>
      <w:r w:rsidRPr="00CB0621">
        <w:rPr>
          <w:spacing w:val="1"/>
        </w:rPr>
        <w:t>r</w:t>
      </w:r>
      <w:r w:rsidRPr="00CB0621">
        <w:rPr>
          <w:spacing w:val="-1"/>
        </w:rPr>
        <w:t>a</w:t>
      </w:r>
      <w:r w:rsidRPr="00CB0621">
        <w:t xml:space="preserve">l </w:t>
      </w:r>
      <w:r w:rsidRPr="00CB0621">
        <w:rPr>
          <w:spacing w:val="1"/>
        </w:rPr>
        <w:t>p</w:t>
      </w:r>
      <w:r w:rsidRPr="00CB0621">
        <w:t>res</w:t>
      </w:r>
      <w:r w:rsidRPr="00CB0621">
        <w:rPr>
          <w:spacing w:val="-1"/>
        </w:rPr>
        <w:t>e</w:t>
      </w:r>
      <w:r w:rsidRPr="00CB0621">
        <w:t>ntations, the Ag</w:t>
      </w:r>
      <w:r w:rsidRPr="00CB0621">
        <w:rPr>
          <w:spacing w:val="-1"/>
        </w:rPr>
        <w:t>e</w:t>
      </w:r>
      <w:r w:rsidRPr="00CB0621">
        <w:t>n</w:t>
      </w:r>
      <w:r w:rsidRPr="00CB0621">
        <w:rPr>
          <w:spacing w:val="4"/>
        </w:rPr>
        <w:t>c</w:t>
      </w:r>
      <w:r w:rsidRPr="00CB0621">
        <w:t>y</w:t>
      </w:r>
      <w:r w:rsidRPr="00CB0621">
        <w:rPr>
          <w:spacing w:val="-5"/>
        </w:rPr>
        <w:t xml:space="preserve"> </w:t>
      </w:r>
      <w:r w:rsidRPr="00CB0621">
        <w:t>will</w:t>
      </w:r>
      <w:r w:rsidRPr="00CB0621">
        <w:rPr>
          <w:spacing w:val="1"/>
        </w:rPr>
        <w:t xml:space="preserve"> </w:t>
      </w:r>
      <w:r w:rsidRPr="00CB0621">
        <w:t>p</w:t>
      </w:r>
      <w:r w:rsidRPr="00CB0621">
        <w:rPr>
          <w:spacing w:val="1"/>
        </w:rPr>
        <w:t>r</w:t>
      </w:r>
      <w:r w:rsidRPr="00CB0621">
        <w:t>ovide the Finalist O</w:t>
      </w:r>
      <w:r w:rsidRPr="00CB0621">
        <w:rPr>
          <w:spacing w:val="-1"/>
        </w:rPr>
        <w:t>f</w:t>
      </w:r>
      <w:r w:rsidRPr="00CB0621">
        <w:t>ferors</w:t>
      </w:r>
      <w:r w:rsidRPr="00CB0621">
        <w:rPr>
          <w:spacing w:val="-1"/>
        </w:rPr>
        <w:t xml:space="preserve"> </w:t>
      </w:r>
      <w:r w:rsidRPr="00CB0621">
        <w:t>with</w:t>
      </w:r>
      <w:r w:rsidRPr="00CB0621">
        <w:rPr>
          <w:spacing w:val="1"/>
        </w:rPr>
        <w:t xml:space="preserve"> </w:t>
      </w:r>
      <w:r w:rsidRPr="00CB0621">
        <w:t>a</w:t>
      </w:r>
      <w:r w:rsidRPr="00CB0621">
        <w:rPr>
          <w:spacing w:val="-1"/>
        </w:rPr>
        <w:t xml:space="preserve"> </w:t>
      </w:r>
      <w:r w:rsidRPr="00CB0621">
        <w:t>p</w:t>
      </w:r>
      <w:r w:rsidRPr="00CB0621">
        <w:rPr>
          <w:spacing w:val="1"/>
        </w:rPr>
        <w:t>r</w:t>
      </w:r>
      <w:r w:rsidRPr="00CB0621">
        <w:rPr>
          <w:spacing w:val="-1"/>
        </w:rPr>
        <w:t>e</w:t>
      </w:r>
      <w:r w:rsidRPr="00CB0621">
        <w:t>s</w:t>
      </w:r>
      <w:r w:rsidRPr="00CB0621">
        <w:rPr>
          <w:spacing w:val="-1"/>
        </w:rPr>
        <w:t>e</w:t>
      </w:r>
      <w:r w:rsidRPr="00CB0621">
        <w:t>ntat</w:t>
      </w:r>
      <w:r w:rsidRPr="00CB0621">
        <w:rPr>
          <w:spacing w:val="3"/>
        </w:rPr>
        <w:t>i</w:t>
      </w:r>
      <w:r w:rsidRPr="00CB0621">
        <w:t xml:space="preserve">on </w:t>
      </w:r>
      <w:r w:rsidRPr="00CB0621">
        <w:rPr>
          <w:spacing w:val="-1"/>
        </w:rPr>
        <w:t>a</w:t>
      </w:r>
      <w:r w:rsidRPr="00CB0621">
        <w:t>g</w:t>
      </w:r>
      <w:r w:rsidRPr="00CB0621">
        <w:rPr>
          <w:spacing w:val="-1"/>
        </w:rPr>
        <w:t>e</w:t>
      </w:r>
      <w:r w:rsidRPr="00CB0621">
        <w:t>nd</w:t>
      </w:r>
      <w:r w:rsidRPr="00CB0621">
        <w:rPr>
          <w:spacing w:val="-1"/>
        </w:rPr>
        <w:t>a</w:t>
      </w:r>
      <w:r w:rsidRPr="00CB0621">
        <w:t>.</w:t>
      </w:r>
    </w:p>
    <w:p w14:paraId="1D4525AB" w14:textId="77777777" w:rsidR="00DD08E5" w:rsidRDefault="00DD08E5" w:rsidP="00DD08E5">
      <w:pPr>
        <w:pStyle w:val="NormalH2Indent"/>
        <w:ind w:left="1080"/>
      </w:pPr>
    </w:p>
    <w:p w14:paraId="001E98F2" w14:textId="77777777" w:rsidR="00DD08E5" w:rsidRPr="003948DC" w:rsidRDefault="00DD08E5" w:rsidP="002A6F8F">
      <w:pPr>
        <w:pStyle w:val="Heading3"/>
        <w:keepNext w:val="0"/>
        <w:keepLines w:val="0"/>
        <w:numPr>
          <w:ilvl w:val="0"/>
          <w:numId w:val="33"/>
        </w:numPr>
        <w:spacing w:before="0" w:after="240" w:line="240" w:lineRule="auto"/>
        <w:ind w:right="202"/>
        <w:rPr>
          <w:rFonts w:ascii="Times New Roman" w:hAnsi="Times New Roman" w:cs="Times New Roman"/>
          <w:b/>
          <w:color w:val="auto"/>
        </w:rPr>
      </w:pPr>
      <w:bookmarkStart w:id="136" w:name="_Toc15034908"/>
      <w:bookmarkStart w:id="137" w:name="_Toc16208741"/>
      <w:bookmarkStart w:id="138" w:name="_Toc16765964"/>
      <w:r w:rsidRPr="003948DC">
        <w:rPr>
          <w:rFonts w:ascii="Times New Roman" w:hAnsi="Times New Roman" w:cs="Times New Roman"/>
          <w:b/>
          <w:color w:val="auto"/>
        </w:rPr>
        <w:t>C/CMS EVALUATION POINT SUMMARY</w:t>
      </w:r>
      <w:bookmarkEnd w:id="136"/>
      <w:bookmarkEnd w:id="137"/>
      <w:bookmarkEnd w:id="138"/>
    </w:p>
    <w:p w14:paraId="30DE39CF" w14:textId="77777777" w:rsidR="00DD08E5" w:rsidRPr="00CB0621" w:rsidRDefault="00DD08E5" w:rsidP="00DD08E5">
      <w:pPr>
        <w:pStyle w:val="NormalH2Indent"/>
        <w:ind w:left="720"/>
      </w:pPr>
      <w:r w:rsidRPr="00CB0621">
        <w:lastRenderedPageBreak/>
        <w:t xml:space="preserve">Table </w:t>
      </w:r>
      <w:r>
        <w:t>4</w:t>
      </w:r>
      <w:r w:rsidRPr="00CB0621">
        <w:t xml:space="preserve"> summarizes </w:t>
      </w:r>
      <w:r w:rsidRPr="00CB0621">
        <w:rPr>
          <w:spacing w:val="-2"/>
        </w:rPr>
        <w:t>e</w:t>
      </w:r>
      <w:r w:rsidRPr="00CB0621">
        <w:rPr>
          <w:spacing w:val="2"/>
        </w:rPr>
        <w:t>v</w:t>
      </w:r>
      <w:r w:rsidRPr="00CB0621">
        <w:rPr>
          <w:spacing w:val="-1"/>
        </w:rPr>
        <w:t>a</w:t>
      </w:r>
      <w:r w:rsidRPr="00CB0621">
        <w:t>luation f</w:t>
      </w:r>
      <w:r w:rsidRPr="00CB0621">
        <w:rPr>
          <w:spacing w:val="1"/>
        </w:rPr>
        <w:t>a</w:t>
      </w:r>
      <w:r w:rsidRPr="00CB0621">
        <w:rPr>
          <w:spacing w:val="-1"/>
        </w:rPr>
        <w:t>c</w:t>
      </w:r>
      <w:r w:rsidRPr="00CB0621">
        <w:t xml:space="preserve">tors for </w:t>
      </w:r>
      <w:r>
        <w:t xml:space="preserve">Care/Case Management </w:t>
      </w:r>
      <w:r w:rsidRPr="00CB0621">
        <w:t>and their associated po</w:t>
      </w:r>
      <w:r w:rsidRPr="00CB0621">
        <w:rPr>
          <w:spacing w:val="1"/>
        </w:rPr>
        <w:t>i</w:t>
      </w:r>
      <w:r w:rsidRPr="00CB0621">
        <w:t>nt valu</w:t>
      </w:r>
      <w:r w:rsidRPr="00CB0621">
        <w:rPr>
          <w:spacing w:val="-1"/>
        </w:rPr>
        <w:t>e</w:t>
      </w:r>
      <w:r w:rsidRPr="00CB0621">
        <w:t>s. T</w:t>
      </w:r>
      <w:r w:rsidRPr="00CB0621">
        <w:rPr>
          <w:spacing w:val="2"/>
        </w:rPr>
        <w:t>h</w:t>
      </w:r>
      <w:r w:rsidRPr="00CB0621">
        <w:rPr>
          <w:spacing w:val="-1"/>
        </w:rPr>
        <w:t>e</w:t>
      </w:r>
      <w:r w:rsidRPr="00CB0621">
        <w:t>se</w:t>
      </w:r>
      <w:r w:rsidRPr="00CB0621">
        <w:rPr>
          <w:spacing w:val="-1"/>
        </w:rPr>
        <w:t xml:space="preserve"> </w:t>
      </w:r>
      <w:r w:rsidRPr="00CB0621">
        <w:rPr>
          <w:spacing w:val="2"/>
        </w:rPr>
        <w:t>w</w:t>
      </w:r>
      <w:r w:rsidRPr="00CB0621">
        <w:rPr>
          <w:spacing w:val="-1"/>
        </w:rPr>
        <w:t>e</w:t>
      </w:r>
      <w:r w:rsidRPr="00CB0621">
        <w:t>i</w:t>
      </w:r>
      <w:r w:rsidRPr="00CB0621">
        <w:rPr>
          <w:spacing w:val="-2"/>
        </w:rPr>
        <w:t>g</w:t>
      </w:r>
      <w:r w:rsidRPr="00CB0621">
        <w:t>h</w:t>
      </w:r>
      <w:r w:rsidRPr="00CB0621">
        <w:rPr>
          <w:spacing w:val="3"/>
        </w:rPr>
        <w:t>t</w:t>
      </w:r>
      <w:r w:rsidRPr="00CB0621">
        <w:rPr>
          <w:spacing w:val="1"/>
        </w:rPr>
        <w:t>e</w:t>
      </w:r>
      <w:r w:rsidRPr="00CB0621">
        <w:t>d f</w:t>
      </w:r>
      <w:r w:rsidRPr="00CB0621">
        <w:rPr>
          <w:spacing w:val="-2"/>
        </w:rPr>
        <w:t>a</w:t>
      </w:r>
      <w:r w:rsidRPr="00CB0621">
        <w:rPr>
          <w:spacing w:val="-1"/>
        </w:rPr>
        <w:t>c</w:t>
      </w:r>
      <w:r w:rsidRPr="00CB0621">
        <w:t>tors will</w:t>
      </w:r>
      <w:r w:rsidRPr="00CB0621">
        <w:rPr>
          <w:spacing w:val="1"/>
        </w:rPr>
        <w:t xml:space="preserve"> </w:t>
      </w:r>
      <w:r w:rsidRPr="00CB0621">
        <w:t>be</w:t>
      </w:r>
      <w:r w:rsidRPr="00CB0621">
        <w:rPr>
          <w:spacing w:val="-1"/>
        </w:rPr>
        <w:t xml:space="preserve"> </w:t>
      </w:r>
      <w:r w:rsidRPr="00CB0621">
        <w:t>us</w:t>
      </w:r>
      <w:r w:rsidRPr="00CB0621">
        <w:rPr>
          <w:spacing w:val="-1"/>
        </w:rPr>
        <w:t>e</w:t>
      </w:r>
      <w:r w:rsidRPr="00CB0621">
        <w:t xml:space="preserve">d in </w:t>
      </w:r>
      <w:r w:rsidRPr="00CB0621">
        <w:rPr>
          <w:spacing w:val="3"/>
        </w:rPr>
        <w:t>t</w:t>
      </w:r>
      <w:r w:rsidRPr="00CB0621">
        <w:t>he</w:t>
      </w:r>
      <w:r w:rsidRPr="00CB0621">
        <w:rPr>
          <w:spacing w:val="-1"/>
        </w:rPr>
        <w:t xml:space="preserve"> e</w:t>
      </w:r>
      <w:r w:rsidRPr="00CB0621">
        <w:t>v</w:t>
      </w:r>
      <w:r w:rsidRPr="00CB0621">
        <w:rPr>
          <w:spacing w:val="-1"/>
        </w:rPr>
        <w:t>a</w:t>
      </w:r>
      <w:r w:rsidRPr="00CB0621">
        <w:t>luation of Of</w:t>
      </w:r>
      <w:r w:rsidRPr="00CB0621">
        <w:rPr>
          <w:spacing w:val="-1"/>
        </w:rPr>
        <w:t>f</w:t>
      </w:r>
      <w:r w:rsidRPr="00CB0621">
        <w:rPr>
          <w:spacing w:val="1"/>
        </w:rPr>
        <w:t>e</w:t>
      </w:r>
      <w:r w:rsidRPr="00CB0621">
        <w:t>ror prop</w:t>
      </w:r>
      <w:r w:rsidRPr="00CB0621">
        <w:rPr>
          <w:spacing w:val="-1"/>
        </w:rPr>
        <w:t>o</w:t>
      </w:r>
      <w:r w:rsidRPr="00CB0621">
        <w:t>s</w:t>
      </w:r>
      <w:r w:rsidRPr="00CB0621">
        <w:rPr>
          <w:spacing w:val="-1"/>
        </w:rPr>
        <w:t>a</w:t>
      </w:r>
      <w:r w:rsidRPr="00CB0621">
        <w:t>ls.</w:t>
      </w:r>
    </w:p>
    <w:p w14:paraId="585C7A86" w14:textId="338FFC96" w:rsidR="00DD08E5" w:rsidRPr="002F1447" w:rsidRDefault="00DD08E5" w:rsidP="00DD08E5">
      <w:pPr>
        <w:pStyle w:val="Caption"/>
        <w:keepNext/>
        <w:rPr>
          <w:sz w:val="24"/>
        </w:rPr>
      </w:pPr>
      <w:bookmarkStart w:id="139" w:name="_Toc15034095"/>
      <w:bookmarkStart w:id="140" w:name="_Toc15035071"/>
      <w:bookmarkStart w:id="141" w:name="_Toc16766200"/>
      <w:bookmarkStart w:id="142" w:name="_Hlk15282521"/>
      <w:r w:rsidRPr="002F1447">
        <w:rPr>
          <w:sz w:val="24"/>
        </w:rPr>
        <w:t xml:space="preserve">Table </w:t>
      </w:r>
      <w:r w:rsidRPr="002F1447">
        <w:rPr>
          <w:sz w:val="24"/>
        </w:rPr>
        <w:fldChar w:fldCharType="begin"/>
      </w:r>
      <w:r w:rsidRPr="002F1447">
        <w:rPr>
          <w:sz w:val="24"/>
        </w:rPr>
        <w:instrText xml:space="preserve"> SEQ Table \* ARABIC </w:instrText>
      </w:r>
      <w:r w:rsidRPr="002F1447">
        <w:rPr>
          <w:sz w:val="24"/>
        </w:rPr>
        <w:fldChar w:fldCharType="separate"/>
      </w:r>
      <w:r w:rsidR="004C6453">
        <w:rPr>
          <w:noProof/>
          <w:sz w:val="24"/>
        </w:rPr>
        <w:t>2</w:t>
      </w:r>
      <w:r w:rsidRPr="002F1447">
        <w:rPr>
          <w:sz w:val="24"/>
        </w:rPr>
        <w:fldChar w:fldCharType="end"/>
      </w:r>
      <w:r>
        <w:rPr>
          <w:sz w:val="24"/>
        </w:rPr>
        <w:t xml:space="preserve"> </w:t>
      </w:r>
      <w:r w:rsidRPr="002F1447">
        <w:rPr>
          <w:sz w:val="24"/>
        </w:rPr>
        <w:t xml:space="preserve">- </w:t>
      </w:r>
      <w:r>
        <w:rPr>
          <w:sz w:val="24"/>
        </w:rPr>
        <w:t>C/CMS</w:t>
      </w:r>
      <w:r w:rsidRPr="002F1447">
        <w:rPr>
          <w:sz w:val="24"/>
        </w:rPr>
        <w:t xml:space="preserve"> Evaluation Point Summary</w:t>
      </w:r>
      <w:bookmarkEnd w:id="139"/>
      <w:bookmarkEnd w:id="140"/>
      <w:bookmarkEnd w:id="141"/>
    </w:p>
    <w:tbl>
      <w:tblPr>
        <w:tblW w:w="8969" w:type="dxa"/>
        <w:tblInd w:w="607" w:type="dxa"/>
        <w:tblLook w:val="04A0" w:firstRow="1" w:lastRow="0" w:firstColumn="1" w:lastColumn="0" w:noHBand="0" w:noVBand="1"/>
      </w:tblPr>
      <w:tblGrid>
        <w:gridCol w:w="6868"/>
        <w:gridCol w:w="2101"/>
      </w:tblGrid>
      <w:tr w:rsidR="00DD08E5" w:rsidRPr="00CB0621" w14:paraId="14073343" w14:textId="77777777" w:rsidTr="001A6F96">
        <w:trPr>
          <w:trHeight w:val="260"/>
          <w:tblHeader/>
        </w:trPr>
        <w:tc>
          <w:tcPr>
            <w:tcW w:w="6868" w:type="dxa"/>
            <w:tcBorders>
              <w:top w:val="single" w:sz="4" w:space="0" w:color="auto"/>
              <w:left w:val="single" w:sz="4" w:space="0" w:color="auto"/>
              <w:bottom w:val="single" w:sz="4" w:space="0" w:color="auto"/>
              <w:right w:val="single" w:sz="4" w:space="0" w:color="auto"/>
            </w:tcBorders>
            <w:shd w:val="clear" w:color="auto" w:fill="auto"/>
            <w:vAlign w:val="center"/>
            <w:hideMark/>
          </w:tcPr>
          <w:bookmarkEnd w:id="142"/>
          <w:p w14:paraId="6ED53D38" w14:textId="77777777" w:rsidR="00DD08E5" w:rsidRPr="00CB0621" w:rsidRDefault="00DD08E5" w:rsidP="001A6F96">
            <w:pPr>
              <w:widowControl/>
              <w:spacing w:after="0" w:line="240" w:lineRule="auto"/>
              <w:ind w:right="200"/>
              <w:jc w:val="center"/>
              <w:rPr>
                <w:rFonts w:ascii="Times New Roman" w:eastAsia="Times New Roman" w:hAnsi="Times New Roman" w:cs="Times New Roman"/>
                <w:b/>
                <w:bCs/>
              </w:rPr>
            </w:pPr>
            <w:r w:rsidRPr="00CB0621">
              <w:rPr>
                <w:rFonts w:ascii="Times New Roman" w:hAnsi="Times New Roman" w:cs="Times New Roman"/>
                <w:i/>
                <w:sz w:val="20"/>
                <w:szCs w:val="20"/>
              </w:rPr>
              <w:t>Table 3- Evaluation Point Summary</w:t>
            </w:r>
            <w:r w:rsidRPr="00CB0621">
              <w:rPr>
                <w:rFonts w:ascii="Times New Roman" w:eastAsia="Times New Roman" w:hAnsi="Times New Roman" w:cs="Times New Roman"/>
                <w:b/>
                <w:bCs/>
              </w:rPr>
              <w:t xml:space="preserve"> Factors</w:t>
            </w:r>
          </w:p>
        </w:tc>
        <w:tc>
          <w:tcPr>
            <w:tcW w:w="2101" w:type="dxa"/>
            <w:tcBorders>
              <w:top w:val="single" w:sz="4" w:space="0" w:color="auto"/>
              <w:left w:val="nil"/>
              <w:bottom w:val="single" w:sz="4" w:space="0" w:color="auto"/>
              <w:right w:val="single" w:sz="4" w:space="0" w:color="auto"/>
            </w:tcBorders>
            <w:shd w:val="clear" w:color="auto" w:fill="auto"/>
            <w:vAlign w:val="center"/>
            <w:hideMark/>
          </w:tcPr>
          <w:p w14:paraId="059A85AF" w14:textId="77777777" w:rsidR="00DD08E5" w:rsidRPr="00CB0621" w:rsidRDefault="00DD08E5" w:rsidP="001A6F96">
            <w:pPr>
              <w:widowControl/>
              <w:spacing w:after="0" w:line="240" w:lineRule="auto"/>
              <w:ind w:right="200"/>
              <w:jc w:val="center"/>
              <w:rPr>
                <w:rFonts w:ascii="Times New Roman" w:eastAsia="Times New Roman" w:hAnsi="Times New Roman" w:cs="Times New Roman"/>
                <w:b/>
                <w:bCs/>
              </w:rPr>
            </w:pPr>
            <w:r w:rsidRPr="00CB0621">
              <w:rPr>
                <w:rFonts w:ascii="Times New Roman" w:eastAsia="Times New Roman" w:hAnsi="Times New Roman" w:cs="Times New Roman"/>
                <w:b/>
                <w:bCs/>
              </w:rPr>
              <w:t>Score</w:t>
            </w:r>
          </w:p>
        </w:tc>
      </w:tr>
      <w:tr w:rsidR="00DD08E5" w:rsidRPr="00CB0621" w14:paraId="48957CBB" w14:textId="77777777" w:rsidTr="001A6F96">
        <w:trPr>
          <w:trHeight w:val="273"/>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73465D04" w14:textId="77777777" w:rsidR="00DD08E5" w:rsidRPr="00CB0621" w:rsidRDefault="00DD08E5" w:rsidP="001A6F96">
            <w:pPr>
              <w:widowControl/>
              <w:spacing w:after="0" w:line="240" w:lineRule="auto"/>
              <w:ind w:right="200"/>
              <w:rPr>
                <w:rFonts w:ascii="Times New Roman" w:eastAsia="Times New Roman" w:hAnsi="Times New Roman" w:cs="Times New Roman"/>
                <w:b/>
                <w:bCs/>
              </w:rPr>
            </w:pPr>
            <w:r w:rsidRPr="00CB0621">
              <w:rPr>
                <w:rFonts w:ascii="Times New Roman" w:eastAsia="Times New Roman" w:hAnsi="Times New Roman" w:cs="Times New Roman"/>
                <w:b/>
                <w:bCs/>
              </w:rPr>
              <w:t xml:space="preserve">Technical Responses </w:t>
            </w:r>
          </w:p>
        </w:tc>
        <w:tc>
          <w:tcPr>
            <w:tcW w:w="2101" w:type="dxa"/>
            <w:tcBorders>
              <w:top w:val="nil"/>
              <w:left w:val="nil"/>
              <w:bottom w:val="single" w:sz="4" w:space="0" w:color="auto"/>
              <w:right w:val="single" w:sz="4" w:space="0" w:color="auto"/>
            </w:tcBorders>
            <w:shd w:val="clear" w:color="auto" w:fill="auto"/>
            <w:noWrap/>
            <w:vAlign w:val="bottom"/>
            <w:hideMark/>
          </w:tcPr>
          <w:p w14:paraId="6D6B4DD3" w14:textId="77777777" w:rsidR="00DD08E5" w:rsidRPr="00CB0621" w:rsidRDefault="00DD08E5" w:rsidP="001A6F96">
            <w:pPr>
              <w:widowControl/>
              <w:spacing w:after="0" w:line="240" w:lineRule="auto"/>
              <w:ind w:right="200"/>
              <w:rPr>
                <w:rFonts w:ascii="Times New Roman" w:eastAsia="Times New Roman" w:hAnsi="Times New Roman" w:cs="Times New Roman"/>
                <w:b/>
              </w:rPr>
            </w:pPr>
            <w:r w:rsidRPr="00CB0621">
              <w:rPr>
                <w:rFonts w:ascii="Times New Roman" w:eastAsia="Times New Roman" w:hAnsi="Times New Roman" w:cs="Times New Roman"/>
                <w:b/>
              </w:rPr>
              <w:t>100</w:t>
            </w:r>
          </w:p>
        </w:tc>
      </w:tr>
      <w:tr w:rsidR="00DD08E5" w:rsidRPr="00CB0621" w14:paraId="519A4B5E" w14:textId="77777777" w:rsidTr="001A6F96">
        <w:trPr>
          <w:trHeight w:val="260"/>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29DEED1F" w14:textId="77777777" w:rsidR="00DD08E5" w:rsidRPr="00CB0621" w:rsidRDefault="00DD08E5" w:rsidP="001A6F96">
            <w:pPr>
              <w:widowControl/>
              <w:spacing w:after="0" w:line="240" w:lineRule="auto"/>
              <w:ind w:left="1440" w:right="200"/>
              <w:rPr>
                <w:rFonts w:ascii="Times New Roman" w:eastAsia="Times New Roman" w:hAnsi="Times New Roman" w:cs="Times New Roman"/>
              </w:rPr>
            </w:pPr>
            <w:r w:rsidRPr="00CB0621">
              <w:rPr>
                <w:rFonts w:ascii="Times New Roman" w:eastAsia="Times New Roman" w:hAnsi="Times New Roman" w:cs="Times New Roman"/>
              </w:rPr>
              <w:t xml:space="preserve">Vision for </w:t>
            </w:r>
            <w:r w:rsidRPr="009E6C02">
              <w:rPr>
                <w:rFonts w:ascii="Times New Roman" w:eastAsia="Times New Roman" w:hAnsi="Times New Roman" w:cs="Times New Roman"/>
              </w:rPr>
              <w:t>Care/Case Management</w:t>
            </w:r>
          </w:p>
        </w:tc>
        <w:tc>
          <w:tcPr>
            <w:tcW w:w="2101" w:type="dxa"/>
            <w:tcBorders>
              <w:top w:val="nil"/>
              <w:left w:val="nil"/>
              <w:bottom w:val="single" w:sz="4" w:space="0" w:color="auto"/>
              <w:right w:val="single" w:sz="4" w:space="0" w:color="auto"/>
            </w:tcBorders>
            <w:shd w:val="clear" w:color="auto" w:fill="auto"/>
            <w:vAlign w:val="center"/>
            <w:hideMark/>
          </w:tcPr>
          <w:p w14:paraId="683B9A46" w14:textId="77777777" w:rsidR="00DD08E5" w:rsidRPr="00CB0621" w:rsidRDefault="00DD08E5" w:rsidP="001A6F96">
            <w:pPr>
              <w:widowControl/>
              <w:spacing w:after="0" w:line="240" w:lineRule="auto"/>
              <w:ind w:right="200"/>
              <w:jc w:val="right"/>
              <w:rPr>
                <w:rFonts w:ascii="Times New Roman" w:eastAsia="Times New Roman" w:hAnsi="Times New Roman" w:cs="Times New Roman"/>
              </w:rPr>
            </w:pPr>
            <w:r w:rsidRPr="00CB0621">
              <w:rPr>
                <w:rFonts w:ascii="Times New Roman" w:eastAsia="Times New Roman" w:hAnsi="Times New Roman" w:cs="Times New Roman"/>
              </w:rPr>
              <w:t>40</w:t>
            </w:r>
          </w:p>
        </w:tc>
      </w:tr>
      <w:tr w:rsidR="00DD08E5" w:rsidRPr="00CB0621" w14:paraId="73A6579F" w14:textId="77777777" w:rsidTr="001A6F96">
        <w:trPr>
          <w:trHeight w:val="260"/>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274A2A1E" w14:textId="77777777" w:rsidR="00DD08E5" w:rsidRPr="00CB0621" w:rsidRDefault="00DD08E5" w:rsidP="001A6F96">
            <w:pPr>
              <w:widowControl/>
              <w:spacing w:after="0" w:line="240" w:lineRule="auto"/>
              <w:ind w:left="1440" w:right="200"/>
              <w:rPr>
                <w:rFonts w:ascii="Times New Roman" w:eastAsia="Times New Roman" w:hAnsi="Times New Roman" w:cs="Times New Roman"/>
              </w:rPr>
            </w:pPr>
            <w:r w:rsidRPr="00CB0621">
              <w:rPr>
                <w:rFonts w:ascii="Times New Roman" w:eastAsia="Times New Roman" w:hAnsi="Times New Roman" w:cs="Times New Roman"/>
              </w:rPr>
              <w:t xml:space="preserve">Statement of Work (Appendix </w:t>
            </w:r>
            <w:r>
              <w:rPr>
                <w:rFonts w:ascii="Times New Roman" w:eastAsia="Times New Roman" w:hAnsi="Times New Roman" w:cs="Times New Roman"/>
              </w:rPr>
              <w:t>M</w:t>
            </w:r>
            <w:r w:rsidRPr="00CB0621">
              <w:rPr>
                <w:rFonts w:ascii="Times New Roman" w:eastAsia="Times New Roman" w:hAnsi="Times New Roman" w:cs="Times New Roman"/>
              </w:rPr>
              <w:t>)</w:t>
            </w:r>
          </w:p>
        </w:tc>
        <w:tc>
          <w:tcPr>
            <w:tcW w:w="2101" w:type="dxa"/>
            <w:tcBorders>
              <w:top w:val="nil"/>
              <w:left w:val="nil"/>
              <w:bottom w:val="single" w:sz="4" w:space="0" w:color="auto"/>
              <w:right w:val="single" w:sz="4" w:space="0" w:color="auto"/>
            </w:tcBorders>
            <w:shd w:val="clear" w:color="auto" w:fill="auto"/>
            <w:vAlign w:val="center"/>
            <w:hideMark/>
          </w:tcPr>
          <w:p w14:paraId="633E99FD" w14:textId="77777777" w:rsidR="00DD08E5" w:rsidRPr="00CB0621" w:rsidRDefault="00DD08E5" w:rsidP="001A6F96">
            <w:pPr>
              <w:widowControl/>
              <w:spacing w:after="0" w:line="240" w:lineRule="auto"/>
              <w:ind w:right="200"/>
              <w:jc w:val="right"/>
              <w:rPr>
                <w:rFonts w:ascii="Times New Roman" w:eastAsia="Times New Roman" w:hAnsi="Times New Roman" w:cs="Times New Roman"/>
              </w:rPr>
            </w:pPr>
            <w:r w:rsidRPr="00CB0621">
              <w:rPr>
                <w:rFonts w:ascii="Times New Roman" w:eastAsia="Times New Roman" w:hAnsi="Times New Roman" w:cs="Times New Roman"/>
              </w:rPr>
              <w:t>60</w:t>
            </w:r>
          </w:p>
        </w:tc>
      </w:tr>
      <w:tr w:rsidR="00DD08E5" w:rsidRPr="00CB0621" w14:paraId="028D242F" w14:textId="77777777" w:rsidTr="001A6F96">
        <w:trPr>
          <w:trHeight w:val="260"/>
        </w:trPr>
        <w:tc>
          <w:tcPr>
            <w:tcW w:w="6868" w:type="dxa"/>
            <w:tcBorders>
              <w:top w:val="nil"/>
              <w:left w:val="single" w:sz="4" w:space="0" w:color="auto"/>
              <w:bottom w:val="single" w:sz="4" w:space="0" w:color="auto"/>
              <w:right w:val="single" w:sz="4" w:space="0" w:color="auto"/>
            </w:tcBorders>
            <w:shd w:val="clear" w:color="auto" w:fill="auto"/>
            <w:vAlign w:val="center"/>
          </w:tcPr>
          <w:p w14:paraId="4F7C715C" w14:textId="77777777" w:rsidR="00DD08E5" w:rsidRPr="00CB0621" w:rsidRDefault="00DD08E5" w:rsidP="001A6F96">
            <w:pPr>
              <w:widowControl/>
              <w:spacing w:after="0" w:line="240" w:lineRule="auto"/>
              <w:ind w:right="200"/>
              <w:rPr>
                <w:rFonts w:ascii="Times New Roman" w:eastAsia="Times New Roman" w:hAnsi="Times New Roman" w:cs="Times New Roman"/>
              </w:rPr>
            </w:pPr>
            <w:r w:rsidRPr="00CB0621">
              <w:rPr>
                <w:rFonts w:ascii="Times New Roman" w:eastAsia="Times New Roman" w:hAnsi="Times New Roman" w:cs="Times New Roman"/>
                <w:b/>
                <w:bCs/>
              </w:rPr>
              <w:t xml:space="preserve">Requirements (Appendix </w:t>
            </w:r>
            <w:r>
              <w:rPr>
                <w:rFonts w:ascii="Times New Roman" w:eastAsia="Times New Roman" w:hAnsi="Times New Roman" w:cs="Times New Roman"/>
                <w:b/>
                <w:bCs/>
              </w:rPr>
              <w:t>N</w:t>
            </w:r>
            <w:r w:rsidRPr="00CB0621">
              <w:rPr>
                <w:rFonts w:ascii="Times New Roman" w:eastAsia="Times New Roman" w:hAnsi="Times New Roman" w:cs="Times New Roman"/>
                <w:b/>
                <w:bCs/>
              </w:rPr>
              <w:t>)</w:t>
            </w:r>
          </w:p>
        </w:tc>
        <w:tc>
          <w:tcPr>
            <w:tcW w:w="2101" w:type="dxa"/>
            <w:tcBorders>
              <w:top w:val="nil"/>
              <w:left w:val="nil"/>
              <w:bottom w:val="single" w:sz="4" w:space="0" w:color="auto"/>
              <w:right w:val="single" w:sz="4" w:space="0" w:color="auto"/>
            </w:tcBorders>
            <w:shd w:val="clear" w:color="auto" w:fill="auto"/>
            <w:vAlign w:val="center"/>
          </w:tcPr>
          <w:p w14:paraId="7415C756" w14:textId="77777777" w:rsidR="00DD08E5" w:rsidRPr="00CB0621" w:rsidRDefault="00DD08E5" w:rsidP="001A6F96">
            <w:pPr>
              <w:widowControl/>
              <w:spacing w:after="0" w:line="240" w:lineRule="auto"/>
              <w:ind w:right="200"/>
              <w:rPr>
                <w:rFonts w:ascii="Times New Roman" w:eastAsia="Times New Roman" w:hAnsi="Times New Roman" w:cs="Times New Roman"/>
                <w:b/>
              </w:rPr>
            </w:pPr>
            <w:r w:rsidRPr="00CB0621">
              <w:rPr>
                <w:rFonts w:ascii="Times New Roman" w:eastAsia="Times New Roman" w:hAnsi="Times New Roman" w:cs="Times New Roman"/>
                <w:b/>
              </w:rPr>
              <w:t>360</w:t>
            </w:r>
          </w:p>
        </w:tc>
      </w:tr>
      <w:tr w:rsidR="00DD08E5" w:rsidRPr="00CB0621" w14:paraId="67E432E8" w14:textId="77777777" w:rsidTr="001A6F96">
        <w:trPr>
          <w:trHeight w:val="260"/>
        </w:trPr>
        <w:tc>
          <w:tcPr>
            <w:tcW w:w="6868" w:type="dxa"/>
            <w:tcBorders>
              <w:top w:val="nil"/>
              <w:left w:val="single" w:sz="4" w:space="0" w:color="auto"/>
              <w:bottom w:val="single" w:sz="4" w:space="0" w:color="auto"/>
              <w:right w:val="single" w:sz="4" w:space="0" w:color="auto"/>
            </w:tcBorders>
            <w:shd w:val="clear" w:color="auto" w:fill="auto"/>
            <w:vAlign w:val="center"/>
          </w:tcPr>
          <w:p w14:paraId="7BB1CEF3" w14:textId="77777777" w:rsidR="00DD08E5" w:rsidRPr="00CB0621" w:rsidRDefault="00DD08E5" w:rsidP="001A6F96">
            <w:pPr>
              <w:widowControl/>
              <w:spacing w:after="0" w:line="240" w:lineRule="auto"/>
              <w:ind w:left="1440" w:right="200"/>
              <w:rPr>
                <w:rFonts w:ascii="Times New Roman" w:eastAsia="Times New Roman" w:hAnsi="Times New Roman" w:cs="Times New Roman"/>
              </w:rPr>
            </w:pPr>
            <w:r>
              <w:rPr>
                <w:rFonts w:ascii="Times New Roman" w:eastAsia="Times New Roman" w:hAnsi="Times New Roman" w:cs="Times New Roman"/>
              </w:rPr>
              <w:t xml:space="preserve">Care/Case Management </w:t>
            </w:r>
          </w:p>
        </w:tc>
        <w:tc>
          <w:tcPr>
            <w:tcW w:w="2101" w:type="dxa"/>
            <w:tcBorders>
              <w:top w:val="nil"/>
              <w:left w:val="nil"/>
              <w:bottom w:val="single" w:sz="4" w:space="0" w:color="auto"/>
              <w:right w:val="single" w:sz="4" w:space="0" w:color="auto"/>
            </w:tcBorders>
            <w:shd w:val="clear" w:color="auto" w:fill="auto"/>
            <w:vAlign w:val="center"/>
          </w:tcPr>
          <w:p w14:paraId="6F5D431A" w14:textId="77777777" w:rsidR="00DD08E5" w:rsidRPr="00CB0621" w:rsidRDefault="00DD08E5" w:rsidP="001A6F96">
            <w:pPr>
              <w:widowControl/>
              <w:spacing w:after="0" w:line="240" w:lineRule="auto"/>
              <w:ind w:right="200"/>
              <w:jc w:val="right"/>
              <w:rPr>
                <w:rFonts w:ascii="Times New Roman" w:eastAsia="Times New Roman" w:hAnsi="Times New Roman" w:cs="Times New Roman"/>
              </w:rPr>
            </w:pPr>
            <w:r>
              <w:rPr>
                <w:rFonts w:ascii="Times New Roman" w:eastAsia="Times New Roman" w:hAnsi="Times New Roman" w:cs="Times New Roman"/>
              </w:rPr>
              <w:t>165</w:t>
            </w:r>
          </w:p>
        </w:tc>
      </w:tr>
      <w:tr w:rsidR="00DD08E5" w:rsidRPr="00CB0621" w14:paraId="335BCA60" w14:textId="77777777" w:rsidTr="001A6F96">
        <w:trPr>
          <w:trHeight w:val="260"/>
        </w:trPr>
        <w:tc>
          <w:tcPr>
            <w:tcW w:w="6868" w:type="dxa"/>
            <w:tcBorders>
              <w:top w:val="nil"/>
              <w:left w:val="single" w:sz="4" w:space="0" w:color="auto"/>
              <w:bottom w:val="single" w:sz="4" w:space="0" w:color="auto"/>
              <w:right w:val="single" w:sz="4" w:space="0" w:color="auto"/>
            </w:tcBorders>
            <w:shd w:val="clear" w:color="auto" w:fill="auto"/>
            <w:vAlign w:val="center"/>
          </w:tcPr>
          <w:p w14:paraId="3881CEDD" w14:textId="77777777" w:rsidR="00DD08E5" w:rsidRPr="00CB0621" w:rsidRDefault="00DD08E5" w:rsidP="001A6F96">
            <w:pPr>
              <w:widowControl/>
              <w:spacing w:after="0" w:line="240" w:lineRule="auto"/>
              <w:ind w:left="1440" w:right="200"/>
              <w:rPr>
                <w:rFonts w:ascii="Times New Roman" w:eastAsia="Times New Roman" w:hAnsi="Times New Roman" w:cs="Times New Roman"/>
              </w:rPr>
            </w:pPr>
            <w:r w:rsidRPr="00CB0621">
              <w:rPr>
                <w:rFonts w:ascii="Times New Roman" w:eastAsia="Times New Roman" w:hAnsi="Times New Roman" w:cs="Times New Roman"/>
              </w:rPr>
              <w:t>General Requirements, including project management</w:t>
            </w:r>
          </w:p>
        </w:tc>
        <w:tc>
          <w:tcPr>
            <w:tcW w:w="2101" w:type="dxa"/>
            <w:tcBorders>
              <w:top w:val="nil"/>
              <w:left w:val="nil"/>
              <w:bottom w:val="single" w:sz="4" w:space="0" w:color="auto"/>
              <w:right w:val="single" w:sz="4" w:space="0" w:color="auto"/>
            </w:tcBorders>
            <w:shd w:val="clear" w:color="auto" w:fill="auto"/>
            <w:vAlign w:val="center"/>
          </w:tcPr>
          <w:p w14:paraId="66E9D34B" w14:textId="77777777" w:rsidR="00DD08E5" w:rsidRPr="00CB0621" w:rsidRDefault="00DD08E5" w:rsidP="001A6F96">
            <w:pPr>
              <w:widowControl/>
              <w:spacing w:after="0" w:line="240" w:lineRule="auto"/>
              <w:ind w:right="200"/>
              <w:jc w:val="right"/>
              <w:rPr>
                <w:rFonts w:ascii="Times New Roman" w:eastAsia="Times New Roman" w:hAnsi="Times New Roman" w:cs="Times New Roman"/>
              </w:rPr>
            </w:pPr>
            <w:r>
              <w:rPr>
                <w:rFonts w:ascii="Times New Roman" w:eastAsia="Times New Roman" w:hAnsi="Times New Roman" w:cs="Times New Roman"/>
              </w:rPr>
              <w:t>195</w:t>
            </w:r>
          </w:p>
        </w:tc>
      </w:tr>
      <w:tr w:rsidR="00DD08E5" w:rsidRPr="00CB0621" w14:paraId="547E8348" w14:textId="77777777" w:rsidTr="001A6F96">
        <w:trPr>
          <w:trHeight w:val="260"/>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636F8E74" w14:textId="77777777" w:rsidR="00DD08E5" w:rsidRPr="00CB0621" w:rsidRDefault="00DD08E5" w:rsidP="001A6F96">
            <w:pPr>
              <w:widowControl/>
              <w:spacing w:after="0" w:line="240" w:lineRule="auto"/>
              <w:ind w:right="200"/>
              <w:rPr>
                <w:rFonts w:ascii="Times New Roman" w:hAnsi="Times New Roman" w:cs="Times New Roman"/>
                <w:b/>
              </w:rPr>
            </w:pPr>
            <w:r w:rsidRPr="00CB0621">
              <w:rPr>
                <w:rFonts w:ascii="Times New Roman" w:eastAsia="Times New Roman" w:hAnsi="Times New Roman" w:cs="Times New Roman"/>
                <w:b/>
                <w:bCs/>
              </w:rPr>
              <w:t xml:space="preserve">Experience &amp; Personnel </w:t>
            </w:r>
          </w:p>
        </w:tc>
        <w:tc>
          <w:tcPr>
            <w:tcW w:w="2101" w:type="dxa"/>
            <w:tcBorders>
              <w:top w:val="nil"/>
              <w:left w:val="nil"/>
              <w:bottom w:val="single" w:sz="4" w:space="0" w:color="auto"/>
              <w:right w:val="single" w:sz="4" w:space="0" w:color="auto"/>
            </w:tcBorders>
            <w:shd w:val="clear" w:color="auto" w:fill="auto"/>
            <w:vAlign w:val="center"/>
            <w:hideMark/>
          </w:tcPr>
          <w:p w14:paraId="49B8E037" w14:textId="77777777" w:rsidR="00DD08E5" w:rsidRPr="00CB0621" w:rsidRDefault="00DD08E5" w:rsidP="001A6F96">
            <w:pPr>
              <w:widowControl/>
              <w:spacing w:after="0" w:line="240" w:lineRule="auto"/>
              <w:ind w:right="200"/>
              <w:rPr>
                <w:rFonts w:ascii="Times New Roman" w:eastAsia="Times New Roman" w:hAnsi="Times New Roman" w:cs="Times New Roman"/>
                <w:b/>
                <w:bCs/>
              </w:rPr>
            </w:pPr>
            <w:r w:rsidRPr="00CB0621">
              <w:rPr>
                <w:rFonts w:ascii="Times New Roman" w:eastAsia="Times New Roman" w:hAnsi="Times New Roman" w:cs="Times New Roman"/>
                <w:b/>
                <w:bCs/>
              </w:rPr>
              <w:t xml:space="preserve">100 </w:t>
            </w:r>
          </w:p>
        </w:tc>
      </w:tr>
      <w:tr w:rsidR="00DD08E5" w:rsidRPr="00CB0621" w14:paraId="5CF391B9" w14:textId="77777777" w:rsidTr="001A6F96">
        <w:trPr>
          <w:trHeight w:val="260"/>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147F512D" w14:textId="77777777" w:rsidR="00DD08E5" w:rsidRPr="00CB0621" w:rsidRDefault="00DD08E5" w:rsidP="001A6F96">
            <w:pPr>
              <w:widowControl/>
              <w:spacing w:after="0" w:line="240" w:lineRule="auto"/>
              <w:ind w:left="1440" w:right="200"/>
              <w:rPr>
                <w:rFonts w:ascii="Times New Roman" w:eastAsia="Times New Roman" w:hAnsi="Times New Roman" w:cs="Times New Roman"/>
              </w:rPr>
            </w:pPr>
            <w:r w:rsidRPr="00CB0621">
              <w:rPr>
                <w:rFonts w:ascii="Times New Roman" w:eastAsia="Times New Roman" w:hAnsi="Times New Roman" w:cs="Times New Roman"/>
              </w:rPr>
              <w:t>Organizational Experience (narrative)</w:t>
            </w:r>
          </w:p>
        </w:tc>
        <w:tc>
          <w:tcPr>
            <w:tcW w:w="2101" w:type="dxa"/>
            <w:tcBorders>
              <w:top w:val="nil"/>
              <w:left w:val="nil"/>
              <w:bottom w:val="single" w:sz="4" w:space="0" w:color="auto"/>
              <w:right w:val="single" w:sz="4" w:space="0" w:color="auto"/>
            </w:tcBorders>
            <w:shd w:val="clear" w:color="auto" w:fill="auto"/>
            <w:vAlign w:val="center"/>
            <w:hideMark/>
          </w:tcPr>
          <w:p w14:paraId="7359F406" w14:textId="77777777" w:rsidR="00DD08E5" w:rsidRPr="00CB0621" w:rsidRDefault="00DD08E5" w:rsidP="001A6F96">
            <w:pPr>
              <w:widowControl/>
              <w:spacing w:after="0" w:line="240" w:lineRule="auto"/>
              <w:ind w:right="200"/>
              <w:jc w:val="right"/>
              <w:rPr>
                <w:rFonts w:ascii="Times New Roman" w:eastAsia="Times New Roman" w:hAnsi="Times New Roman" w:cs="Times New Roman"/>
              </w:rPr>
            </w:pPr>
            <w:r w:rsidRPr="00CB0621">
              <w:rPr>
                <w:rFonts w:ascii="Times New Roman" w:eastAsia="Times New Roman" w:hAnsi="Times New Roman" w:cs="Times New Roman"/>
              </w:rPr>
              <w:t>50</w:t>
            </w:r>
          </w:p>
        </w:tc>
      </w:tr>
      <w:tr w:rsidR="00DD08E5" w:rsidRPr="00CB0621" w14:paraId="434E9D47" w14:textId="77777777" w:rsidTr="001A6F96">
        <w:trPr>
          <w:trHeight w:val="260"/>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072A56AE" w14:textId="77777777" w:rsidR="00DD08E5" w:rsidRPr="00CB0621" w:rsidRDefault="00DD08E5" w:rsidP="001A6F96">
            <w:pPr>
              <w:widowControl/>
              <w:spacing w:after="0" w:line="240" w:lineRule="auto"/>
              <w:ind w:left="1440" w:right="200"/>
              <w:rPr>
                <w:rFonts w:ascii="Times New Roman" w:eastAsia="Times New Roman" w:hAnsi="Times New Roman" w:cs="Times New Roman"/>
              </w:rPr>
            </w:pPr>
            <w:r w:rsidRPr="00CB0621">
              <w:rPr>
                <w:rFonts w:ascii="Times New Roman" w:eastAsia="Times New Roman" w:hAnsi="Times New Roman" w:cs="Times New Roman"/>
              </w:rPr>
              <w:t>Staffing Model</w:t>
            </w:r>
          </w:p>
        </w:tc>
        <w:tc>
          <w:tcPr>
            <w:tcW w:w="2101" w:type="dxa"/>
            <w:tcBorders>
              <w:top w:val="nil"/>
              <w:left w:val="nil"/>
              <w:bottom w:val="single" w:sz="4" w:space="0" w:color="auto"/>
              <w:right w:val="single" w:sz="4" w:space="0" w:color="auto"/>
            </w:tcBorders>
            <w:shd w:val="clear" w:color="auto" w:fill="auto"/>
            <w:vAlign w:val="center"/>
            <w:hideMark/>
          </w:tcPr>
          <w:p w14:paraId="7E4BF6F9" w14:textId="77777777" w:rsidR="00DD08E5" w:rsidRPr="00CB0621" w:rsidRDefault="00DD08E5" w:rsidP="001A6F96">
            <w:pPr>
              <w:widowControl/>
              <w:spacing w:after="0" w:line="240" w:lineRule="auto"/>
              <w:ind w:right="200"/>
              <w:jc w:val="right"/>
              <w:rPr>
                <w:rFonts w:ascii="Times New Roman" w:eastAsia="Times New Roman" w:hAnsi="Times New Roman" w:cs="Times New Roman"/>
              </w:rPr>
            </w:pPr>
            <w:r w:rsidRPr="00CB0621">
              <w:rPr>
                <w:rFonts w:ascii="Times New Roman" w:eastAsia="Times New Roman" w:hAnsi="Times New Roman" w:cs="Times New Roman"/>
              </w:rPr>
              <w:t>50</w:t>
            </w:r>
          </w:p>
        </w:tc>
      </w:tr>
      <w:tr w:rsidR="00DD08E5" w:rsidRPr="00CB0621" w14:paraId="719367BF" w14:textId="77777777" w:rsidTr="001A6F96">
        <w:trPr>
          <w:trHeight w:val="260"/>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39F47925" w14:textId="77777777" w:rsidR="00DD08E5" w:rsidRPr="00CB0621" w:rsidRDefault="00DD08E5" w:rsidP="001A6F96">
            <w:pPr>
              <w:widowControl/>
              <w:spacing w:after="0" w:line="240" w:lineRule="auto"/>
              <w:ind w:right="200"/>
              <w:rPr>
                <w:rFonts w:ascii="Times New Roman" w:hAnsi="Times New Roman" w:cs="Times New Roman"/>
                <w:b/>
              </w:rPr>
            </w:pPr>
            <w:r w:rsidRPr="00CB0621">
              <w:rPr>
                <w:rFonts w:ascii="Times New Roman" w:eastAsia="Times New Roman" w:hAnsi="Times New Roman" w:cs="Times New Roman"/>
                <w:b/>
                <w:bCs/>
              </w:rPr>
              <w:t>Required Sample Documents</w:t>
            </w:r>
          </w:p>
        </w:tc>
        <w:tc>
          <w:tcPr>
            <w:tcW w:w="2101" w:type="dxa"/>
            <w:tcBorders>
              <w:top w:val="nil"/>
              <w:left w:val="nil"/>
              <w:bottom w:val="single" w:sz="4" w:space="0" w:color="auto"/>
              <w:right w:val="single" w:sz="4" w:space="0" w:color="auto"/>
            </w:tcBorders>
            <w:shd w:val="clear" w:color="auto" w:fill="auto"/>
            <w:vAlign w:val="center"/>
            <w:hideMark/>
          </w:tcPr>
          <w:p w14:paraId="72D85DCD" w14:textId="77777777" w:rsidR="00DD08E5" w:rsidRPr="00CB0621" w:rsidRDefault="00DD08E5" w:rsidP="001A6F96">
            <w:pPr>
              <w:widowControl/>
              <w:spacing w:after="0" w:line="240" w:lineRule="auto"/>
              <w:ind w:right="200"/>
              <w:rPr>
                <w:rFonts w:ascii="Times New Roman" w:eastAsia="Times New Roman" w:hAnsi="Times New Roman" w:cs="Times New Roman"/>
                <w:b/>
              </w:rPr>
            </w:pPr>
            <w:r w:rsidRPr="00CB0621">
              <w:rPr>
                <w:rFonts w:ascii="Times New Roman" w:eastAsia="Times New Roman" w:hAnsi="Times New Roman" w:cs="Times New Roman"/>
                <w:b/>
              </w:rPr>
              <w:t>20</w:t>
            </w:r>
          </w:p>
        </w:tc>
      </w:tr>
      <w:tr w:rsidR="00DD08E5" w:rsidRPr="00CB0621" w14:paraId="4219CF95" w14:textId="77777777" w:rsidTr="001A6F96">
        <w:trPr>
          <w:trHeight w:val="260"/>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3F000857" w14:textId="77777777" w:rsidR="00DD08E5" w:rsidRPr="00CB0621" w:rsidRDefault="00DD08E5" w:rsidP="001A6F96">
            <w:pPr>
              <w:widowControl/>
              <w:spacing w:after="0" w:line="240" w:lineRule="auto"/>
              <w:ind w:right="200"/>
              <w:rPr>
                <w:rFonts w:ascii="Times New Roman" w:hAnsi="Times New Roman" w:cs="Times New Roman"/>
                <w:b/>
              </w:rPr>
            </w:pPr>
            <w:r w:rsidRPr="00CB0621">
              <w:rPr>
                <w:rFonts w:ascii="Times New Roman" w:eastAsia="Times New Roman" w:hAnsi="Times New Roman" w:cs="Times New Roman"/>
                <w:b/>
                <w:bCs/>
              </w:rPr>
              <w:t>Cost Proposal</w:t>
            </w:r>
          </w:p>
        </w:tc>
        <w:tc>
          <w:tcPr>
            <w:tcW w:w="2101" w:type="dxa"/>
            <w:tcBorders>
              <w:top w:val="nil"/>
              <w:left w:val="nil"/>
              <w:bottom w:val="single" w:sz="4" w:space="0" w:color="auto"/>
              <w:right w:val="single" w:sz="4" w:space="0" w:color="auto"/>
            </w:tcBorders>
            <w:shd w:val="clear" w:color="auto" w:fill="auto"/>
            <w:vAlign w:val="center"/>
            <w:hideMark/>
          </w:tcPr>
          <w:p w14:paraId="7F4CD87A" w14:textId="77777777" w:rsidR="00DD08E5" w:rsidRPr="00CB0621" w:rsidRDefault="00DD08E5" w:rsidP="001A6F96">
            <w:pPr>
              <w:widowControl/>
              <w:spacing w:after="0" w:line="240" w:lineRule="auto"/>
              <w:ind w:right="200"/>
              <w:rPr>
                <w:rFonts w:ascii="Times New Roman" w:eastAsia="Times New Roman" w:hAnsi="Times New Roman" w:cs="Times New Roman"/>
                <w:b/>
                <w:bCs/>
              </w:rPr>
            </w:pPr>
            <w:r w:rsidRPr="00CB0621">
              <w:rPr>
                <w:rFonts w:ascii="Times New Roman" w:eastAsia="Times New Roman" w:hAnsi="Times New Roman" w:cs="Times New Roman"/>
                <w:b/>
                <w:bCs/>
              </w:rPr>
              <w:t xml:space="preserve">280 </w:t>
            </w:r>
          </w:p>
        </w:tc>
      </w:tr>
      <w:tr w:rsidR="00DD08E5" w:rsidRPr="00CB0621" w14:paraId="4C73A71F" w14:textId="77777777" w:rsidTr="001A6F96">
        <w:trPr>
          <w:trHeight w:val="260"/>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733D6C5B" w14:textId="77777777" w:rsidR="00DD08E5" w:rsidRPr="00CB0621" w:rsidRDefault="00DD08E5" w:rsidP="001A6F96">
            <w:pPr>
              <w:widowControl/>
              <w:spacing w:after="0" w:line="240" w:lineRule="auto"/>
              <w:ind w:left="1440" w:right="200"/>
              <w:rPr>
                <w:rFonts w:ascii="Times New Roman" w:eastAsia="Times New Roman" w:hAnsi="Times New Roman" w:cs="Times New Roman"/>
              </w:rPr>
            </w:pPr>
            <w:r w:rsidRPr="00CB0621">
              <w:rPr>
                <w:rFonts w:ascii="Times New Roman" w:eastAsia="Times New Roman" w:hAnsi="Times New Roman" w:cs="Times New Roman"/>
              </w:rPr>
              <w:t>Cost Response Form #1</w:t>
            </w:r>
          </w:p>
        </w:tc>
        <w:tc>
          <w:tcPr>
            <w:tcW w:w="2101" w:type="dxa"/>
            <w:tcBorders>
              <w:top w:val="nil"/>
              <w:left w:val="nil"/>
              <w:bottom w:val="single" w:sz="4" w:space="0" w:color="auto"/>
              <w:right w:val="single" w:sz="4" w:space="0" w:color="auto"/>
            </w:tcBorders>
            <w:shd w:val="clear" w:color="auto" w:fill="auto"/>
            <w:vAlign w:val="center"/>
            <w:hideMark/>
          </w:tcPr>
          <w:p w14:paraId="1672C81C" w14:textId="77777777" w:rsidR="00DD08E5" w:rsidRPr="00CB0621" w:rsidRDefault="00DD08E5" w:rsidP="001A6F96">
            <w:pPr>
              <w:widowControl/>
              <w:spacing w:after="0" w:line="240" w:lineRule="auto"/>
              <w:ind w:right="200"/>
              <w:jc w:val="right"/>
              <w:rPr>
                <w:rFonts w:ascii="Times New Roman" w:eastAsia="Times New Roman" w:hAnsi="Times New Roman" w:cs="Times New Roman"/>
              </w:rPr>
            </w:pPr>
            <w:r w:rsidRPr="00CB0621">
              <w:rPr>
                <w:rFonts w:ascii="Times New Roman" w:eastAsia="Times New Roman" w:hAnsi="Times New Roman" w:cs="Times New Roman"/>
              </w:rPr>
              <w:t>1</w:t>
            </w:r>
            <w:r>
              <w:rPr>
                <w:rFonts w:ascii="Times New Roman" w:eastAsia="Times New Roman" w:hAnsi="Times New Roman" w:cs="Times New Roman"/>
              </w:rPr>
              <w:t>4</w:t>
            </w:r>
            <w:r w:rsidRPr="00CB0621">
              <w:rPr>
                <w:rFonts w:ascii="Times New Roman" w:eastAsia="Times New Roman" w:hAnsi="Times New Roman" w:cs="Times New Roman"/>
              </w:rPr>
              <w:t>0</w:t>
            </w:r>
          </w:p>
        </w:tc>
      </w:tr>
      <w:tr w:rsidR="00DD08E5" w:rsidRPr="00CB0621" w14:paraId="044534C9" w14:textId="77777777" w:rsidTr="001A6F96">
        <w:trPr>
          <w:trHeight w:val="260"/>
        </w:trPr>
        <w:tc>
          <w:tcPr>
            <w:tcW w:w="6868" w:type="dxa"/>
            <w:tcBorders>
              <w:top w:val="nil"/>
              <w:left w:val="single" w:sz="4" w:space="0" w:color="auto"/>
              <w:bottom w:val="single" w:sz="4" w:space="0" w:color="auto"/>
              <w:right w:val="single" w:sz="4" w:space="0" w:color="auto"/>
            </w:tcBorders>
            <w:shd w:val="clear" w:color="auto" w:fill="auto"/>
            <w:vAlign w:val="center"/>
          </w:tcPr>
          <w:p w14:paraId="0BDF3F02" w14:textId="77777777" w:rsidR="00DD08E5" w:rsidRPr="00CB0621" w:rsidRDefault="00DD08E5" w:rsidP="001A6F96">
            <w:pPr>
              <w:widowControl/>
              <w:spacing w:after="0" w:line="240" w:lineRule="auto"/>
              <w:ind w:left="1440" w:right="200"/>
              <w:rPr>
                <w:rFonts w:ascii="Times New Roman" w:eastAsia="Times New Roman" w:hAnsi="Times New Roman" w:cs="Times New Roman"/>
              </w:rPr>
            </w:pPr>
            <w:r w:rsidRPr="00CB0621">
              <w:rPr>
                <w:rFonts w:ascii="Times New Roman" w:eastAsia="Times New Roman" w:hAnsi="Times New Roman" w:cs="Times New Roman"/>
              </w:rPr>
              <w:t>Cost Response Form #2</w:t>
            </w:r>
          </w:p>
        </w:tc>
        <w:tc>
          <w:tcPr>
            <w:tcW w:w="2101" w:type="dxa"/>
            <w:tcBorders>
              <w:top w:val="nil"/>
              <w:left w:val="nil"/>
              <w:bottom w:val="single" w:sz="4" w:space="0" w:color="auto"/>
              <w:right w:val="single" w:sz="4" w:space="0" w:color="auto"/>
            </w:tcBorders>
            <w:shd w:val="clear" w:color="auto" w:fill="auto"/>
            <w:vAlign w:val="center"/>
          </w:tcPr>
          <w:p w14:paraId="0E80F50A" w14:textId="77777777" w:rsidR="00DD08E5" w:rsidRPr="00CB0621" w:rsidRDefault="00DD08E5" w:rsidP="001A6F96">
            <w:pPr>
              <w:widowControl/>
              <w:spacing w:after="0" w:line="240" w:lineRule="auto"/>
              <w:ind w:right="200"/>
              <w:jc w:val="right"/>
              <w:rPr>
                <w:rFonts w:ascii="Times New Roman" w:eastAsia="Times New Roman" w:hAnsi="Times New Roman" w:cs="Times New Roman"/>
              </w:rPr>
            </w:pPr>
            <w:r w:rsidRPr="00CB0621">
              <w:rPr>
                <w:rFonts w:ascii="Times New Roman" w:eastAsia="Times New Roman" w:hAnsi="Times New Roman" w:cs="Times New Roman"/>
              </w:rPr>
              <w:t>1</w:t>
            </w:r>
            <w:r>
              <w:rPr>
                <w:rFonts w:ascii="Times New Roman" w:eastAsia="Times New Roman" w:hAnsi="Times New Roman" w:cs="Times New Roman"/>
              </w:rPr>
              <w:t>4</w:t>
            </w:r>
            <w:r w:rsidRPr="00CB0621">
              <w:rPr>
                <w:rFonts w:ascii="Times New Roman" w:eastAsia="Times New Roman" w:hAnsi="Times New Roman" w:cs="Times New Roman"/>
              </w:rPr>
              <w:t>0</w:t>
            </w:r>
          </w:p>
        </w:tc>
      </w:tr>
      <w:tr w:rsidR="00DD08E5" w:rsidRPr="00CB0621" w14:paraId="5CFFF21F" w14:textId="77777777" w:rsidTr="001A6F96">
        <w:trPr>
          <w:trHeight w:val="260"/>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6E06C6AD" w14:textId="77777777" w:rsidR="00DD08E5" w:rsidRPr="00CB0621" w:rsidRDefault="00DD08E5" w:rsidP="001A6F96">
            <w:pPr>
              <w:widowControl/>
              <w:spacing w:after="0" w:line="240" w:lineRule="auto"/>
              <w:ind w:right="200"/>
              <w:rPr>
                <w:rFonts w:ascii="Times New Roman" w:hAnsi="Times New Roman" w:cs="Times New Roman"/>
                <w:b/>
              </w:rPr>
            </w:pPr>
            <w:r w:rsidRPr="00CB0621">
              <w:rPr>
                <w:rFonts w:ascii="Times New Roman" w:eastAsia="Times New Roman" w:hAnsi="Times New Roman" w:cs="Times New Roman"/>
                <w:b/>
                <w:bCs/>
              </w:rPr>
              <w:t>References</w:t>
            </w:r>
          </w:p>
        </w:tc>
        <w:tc>
          <w:tcPr>
            <w:tcW w:w="2101" w:type="dxa"/>
            <w:tcBorders>
              <w:top w:val="nil"/>
              <w:left w:val="nil"/>
              <w:bottom w:val="single" w:sz="4" w:space="0" w:color="auto"/>
              <w:right w:val="single" w:sz="4" w:space="0" w:color="auto"/>
            </w:tcBorders>
            <w:shd w:val="clear" w:color="auto" w:fill="auto"/>
            <w:vAlign w:val="center"/>
            <w:hideMark/>
          </w:tcPr>
          <w:p w14:paraId="1500DBE1" w14:textId="77777777" w:rsidR="00DD08E5" w:rsidRPr="00CB0621" w:rsidRDefault="00DD08E5" w:rsidP="001A6F96">
            <w:pPr>
              <w:widowControl/>
              <w:spacing w:after="0" w:line="240" w:lineRule="auto"/>
              <w:ind w:right="200"/>
              <w:rPr>
                <w:rFonts w:ascii="Times New Roman" w:eastAsia="Times New Roman" w:hAnsi="Times New Roman" w:cs="Times New Roman"/>
                <w:b/>
              </w:rPr>
            </w:pPr>
            <w:r w:rsidRPr="00CB0621">
              <w:rPr>
                <w:rFonts w:ascii="Times New Roman" w:eastAsia="Times New Roman" w:hAnsi="Times New Roman" w:cs="Times New Roman"/>
                <w:b/>
              </w:rPr>
              <w:t>40</w:t>
            </w:r>
          </w:p>
        </w:tc>
      </w:tr>
      <w:tr w:rsidR="00DD08E5" w:rsidRPr="00CB0621" w14:paraId="0DCB40C7" w14:textId="77777777" w:rsidTr="001A6F96">
        <w:trPr>
          <w:trHeight w:val="260"/>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61F86F9E" w14:textId="77777777" w:rsidR="00DD08E5" w:rsidRPr="00CB0621" w:rsidRDefault="00DD08E5" w:rsidP="001A6F96">
            <w:pPr>
              <w:widowControl/>
              <w:spacing w:after="0" w:line="240" w:lineRule="auto"/>
              <w:ind w:right="200"/>
              <w:rPr>
                <w:rFonts w:ascii="Times New Roman" w:eastAsia="Times New Roman" w:hAnsi="Times New Roman" w:cs="Times New Roman"/>
                <w:b/>
                <w:bCs/>
              </w:rPr>
            </w:pPr>
            <w:r w:rsidRPr="00CB0621">
              <w:rPr>
                <w:rFonts w:ascii="Times New Roman" w:eastAsia="Times New Roman" w:hAnsi="Times New Roman" w:cs="Times New Roman"/>
                <w:b/>
                <w:bCs/>
              </w:rPr>
              <w:t>Oral Presentation (Finalists Only)</w:t>
            </w:r>
          </w:p>
        </w:tc>
        <w:tc>
          <w:tcPr>
            <w:tcW w:w="2101" w:type="dxa"/>
            <w:tcBorders>
              <w:top w:val="nil"/>
              <w:left w:val="nil"/>
              <w:bottom w:val="single" w:sz="4" w:space="0" w:color="auto"/>
              <w:right w:val="single" w:sz="4" w:space="0" w:color="auto"/>
            </w:tcBorders>
            <w:shd w:val="clear" w:color="auto" w:fill="auto"/>
            <w:vAlign w:val="center"/>
            <w:hideMark/>
          </w:tcPr>
          <w:p w14:paraId="12DEF0DE" w14:textId="77777777" w:rsidR="00DD08E5" w:rsidRPr="00CB0621" w:rsidRDefault="00DD08E5" w:rsidP="001A6F96">
            <w:pPr>
              <w:widowControl/>
              <w:spacing w:after="0" w:line="240" w:lineRule="auto"/>
              <w:ind w:right="200"/>
              <w:rPr>
                <w:rFonts w:ascii="Times New Roman" w:eastAsia="Times New Roman" w:hAnsi="Times New Roman" w:cs="Times New Roman"/>
                <w:b/>
                <w:bCs/>
              </w:rPr>
            </w:pPr>
            <w:r w:rsidRPr="00CB0621">
              <w:rPr>
                <w:rFonts w:ascii="Times New Roman" w:eastAsia="Times New Roman" w:hAnsi="Times New Roman" w:cs="Times New Roman"/>
                <w:b/>
                <w:bCs/>
              </w:rPr>
              <w:t>100</w:t>
            </w:r>
          </w:p>
        </w:tc>
      </w:tr>
      <w:tr w:rsidR="00DD08E5" w:rsidRPr="00CB0621" w14:paraId="21F116F0" w14:textId="77777777" w:rsidTr="001A6F96">
        <w:trPr>
          <w:trHeight w:val="260"/>
        </w:trPr>
        <w:tc>
          <w:tcPr>
            <w:tcW w:w="6868" w:type="dxa"/>
            <w:tcBorders>
              <w:top w:val="nil"/>
              <w:left w:val="single" w:sz="4" w:space="0" w:color="auto"/>
              <w:bottom w:val="single" w:sz="4" w:space="0" w:color="auto"/>
              <w:right w:val="single" w:sz="4" w:space="0" w:color="auto"/>
            </w:tcBorders>
            <w:shd w:val="clear" w:color="auto" w:fill="auto"/>
            <w:vAlign w:val="center"/>
            <w:hideMark/>
          </w:tcPr>
          <w:p w14:paraId="4980DAC0" w14:textId="77777777" w:rsidR="00DD08E5" w:rsidRPr="00CB0621" w:rsidRDefault="00DD08E5" w:rsidP="001A6F96">
            <w:pPr>
              <w:widowControl/>
              <w:spacing w:after="0" w:line="240" w:lineRule="auto"/>
              <w:ind w:right="200"/>
              <w:rPr>
                <w:rFonts w:ascii="Times New Roman" w:hAnsi="Times New Roman" w:cs="Times New Roman"/>
                <w:b/>
                <w:bCs/>
              </w:rPr>
            </w:pPr>
            <w:r w:rsidRPr="00CB0621">
              <w:rPr>
                <w:rFonts w:ascii="Times New Roman" w:eastAsia="Times New Roman" w:hAnsi="Times New Roman" w:cs="Times New Roman"/>
                <w:b/>
                <w:bCs/>
              </w:rPr>
              <w:t>Total</w:t>
            </w:r>
            <w:r w:rsidRPr="00CB0621" w:rsidDel="00FE253E">
              <w:rPr>
                <w:rFonts w:ascii="Times New Roman" w:eastAsia="Times New Roman" w:hAnsi="Times New Roman" w:cs="Times New Roman"/>
              </w:rPr>
              <w:t xml:space="preserve"> </w:t>
            </w:r>
          </w:p>
        </w:tc>
        <w:tc>
          <w:tcPr>
            <w:tcW w:w="2101" w:type="dxa"/>
            <w:tcBorders>
              <w:top w:val="nil"/>
              <w:left w:val="nil"/>
              <w:bottom w:val="single" w:sz="4" w:space="0" w:color="auto"/>
              <w:right w:val="single" w:sz="4" w:space="0" w:color="auto"/>
            </w:tcBorders>
            <w:shd w:val="clear" w:color="auto" w:fill="auto"/>
            <w:vAlign w:val="center"/>
            <w:hideMark/>
          </w:tcPr>
          <w:p w14:paraId="6F54C406" w14:textId="77777777" w:rsidR="00DD08E5" w:rsidRPr="00CB0621" w:rsidRDefault="00DD08E5" w:rsidP="001A6F96">
            <w:pPr>
              <w:widowControl/>
              <w:spacing w:after="0" w:line="240" w:lineRule="auto"/>
              <w:ind w:right="200"/>
              <w:rPr>
                <w:rFonts w:ascii="Times New Roman" w:eastAsia="Times New Roman" w:hAnsi="Times New Roman" w:cs="Times New Roman"/>
                <w:b/>
                <w:bCs/>
              </w:rPr>
            </w:pPr>
            <w:r w:rsidRPr="00CB0621">
              <w:rPr>
                <w:rFonts w:ascii="Times New Roman" w:eastAsia="Times New Roman" w:hAnsi="Times New Roman" w:cs="Times New Roman"/>
                <w:b/>
                <w:bCs/>
              </w:rPr>
              <w:t>1000</w:t>
            </w:r>
          </w:p>
        </w:tc>
      </w:tr>
    </w:tbl>
    <w:p w14:paraId="3909B94C" w14:textId="1BE0ACE5" w:rsidR="00DD08E5" w:rsidRDefault="00DD08E5" w:rsidP="00DD08E5">
      <w:pPr>
        <w:pStyle w:val="Caption"/>
        <w:keepNext/>
        <w:spacing w:after="240"/>
        <w:ind w:left="360" w:firstLine="216"/>
        <w:jc w:val="left"/>
        <w:rPr>
          <w:sz w:val="24"/>
        </w:rPr>
      </w:pPr>
      <w:r w:rsidRPr="00CB0621">
        <w:rPr>
          <w:sz w:val="24"/>
        </w:rPr>
        <w:t xml:space="preserve">Table </w:t>
      </w:r>
      <w:r>
        <w:rPr>
          <w:sz w:val="24"/>
        </w:rPr>
        <w:t>4</w:t>
      </w:r>
      <w:r w:rsidRPr="00CB0621">
        <w:rPr>
          <w:sz w:val="24"/>
        </w:rPr>
        <w:t xml:space="preserve"> Evaluation Point Summary</w:t>
      </w:r>
    </w:p>
    <w:p w14:paraId="15558398" w14:textId="77777777" w:rsidR="007753E5" w:rsidRPr="007753E5" w:rsidRDefault="007753E5" w:rsidP="007753E5"/>
    <w:p w14:paraId="451676B8" w14:textId="77777777" w:rsidR="00DD08E5" w:rsidRPr="007753E5" w:rsidRDefault="00DD08E5" w:rsidP="002A6F8F">
      <w:pPr>
        <w:pStyle w:val="Heading3"/>
        <w:keepNext w:val="0"/>
        <w:keepLines w:val="0"/>
        <w:numPr>
          <w:ilvl w:val="0"/>
          <w:numId w:val="33"/>
        </w:numPr>
        <w:spacing w:before="0" w:after="240" w:line="240" w:lineRule="auto"/>
        <w:ind w:right="202"/>
        <w:rPr>
          <w:rFonts w:ascii="Times New Roman" w:hAnsi="Times New Roman" w:cs="Times New Roman"/>
          <w:b/>
          <w:color w:val="auto"/>
        </w:rPr>
      </w:pPr>
      <w:bookmarkStart w:id="143" w:name="_Toc15034909"/>
      <w:bookmarkStart w:id="144" w:name="_Toc16208742"/>
      <w:bookmarkStart w:id="145" w:name="_Toc16765965"/>
      <w:r w:rsidRPr="007753E5">
        <w:rPr>
          <w:rFonts w:ascii="Times New Roman" w:hAnsi="Times New Roman" w:cs="Times New Roman"/>
          <w:b/>
          <w:color w:val="auto"/>
        </w:rPr>
        <w:t>C/CMS EVALUATION FACTORS</w:t>
      </w:r>
      <w:bookmarkEnd w:id="143"/>
      <w:bookmarkEnd w:id="144"/>
      <w:bookmarkEnd w:id="145"/>
    </w:p>
    <w:p w14:paraId="09D55015" w14:textId="77777777" w:rsidR="00DD08E5" w:rsidRPr="00CB0621" w:rsidRDefault="00DD08E5" w:rsidP="00DD08E5">
      <w:pPr>
        <w:pStyle w:val="NormalH2Indent"/>
        <w:spacing w:after="240"/>
        <w:ind w:left="720"/>
      </w:pPr>
      <w:r w:rsidRPr="00CB0621">
        <w:t>R</w:t>
      </w:r>
      <w:r w:rsidRPr="00CB0621">
        <w:rPr>
          <w:spacing w:val="-1"/>
        </w:rPr>
        <w:t>e</w:t>
      </w:r>
      <w:r w:rsidRPr="00CB0621">
        <w:t>sponses will</w:t>
      </w:r>
      <w:r w:rsidRPr="00CB0621">
        <w:rPr>
          <w:spacing w:val="1"/>
        </w:rPr>
        <w:t xml:space="preserve"> </w:t>
      </w:r>
      <w:r w:rsidRPr="00CB0621">
        <w:t>be</w:t>
      </w:r>
      <w:r w:rsidRPr="00CB0621">
        <w:rPr>
          <w:spacing w:val="-1"/>
        </w:rPr>
        <w:t xml:space="preserve"> </w:t>
      </w:r>
      <w:r w:rsidRPr="00CB0621">
        <w:t>s</w:t>
      </w:r>
      <w:r w:rsidRPr="00CB0621">
        <w:rPr>
          <w:spacing w:val="-1"/>
        </w:rPr>
        <w:t>c</w:t>
      </w:r>
      <w:r w:rsidRPr="00CB0621">
        <w:t>o</w:t>
      </w:r>
      <w:r w:rsidRPr="00CB0621">
        <w:rPr>
          <w:spacing w:val="1"/>
        </w:rPr>
        <w:t>r</w:t>
      </w:r>
      <w:r w:rsidRPr="00CB0621">
        <w:rPr>
          <w:spacing w:val="-1"/>
        </w:rPr>
        <w:t>e</w:t>
      </w:r>
      <w:r w:rsidRPr="00CB0621">
        <w:t xml:space="preserve">d </w:t>
      </w:r>
      <w:r w:rsidRPr="00CB0621">
        <w:rPr>
          <w:spacing w:val="2"/>
        </w:rPr>
        <w:t>o</w:t>
      </w:r>
      <w:r w:rsidRPr="00CB0621">
        <w:t>n a</w:t>
      </w:r>
      <w:r w:rsidRPr="00CB0621">
        <w:rPr>
          <w:spacing w:val="-1"/>
        </w:rPr>
        <w:t xml:space="preserve"> </w:t>
      </w:r>
      <w:r w:rsidRPr="00CB0621">
        <w:t>point</w:t>
      </w:r>
      <w:r w:rsidRPr="00CB0621">
        <w:rPr>
          <w:spacing w:val="1"/>
        </w:rPr>
        <w:t xml:space="preserve"> </w:t>
      </w:r>
      <w:r w:rsidRPr="00CB0621">
        <w:rPr>
          <w:spacing w:val="2"/>
        </w:rPr>
        <w:t>s</w:t>
      </w:r>
      <w:r w:rsidRPr="00CB0621">
        <w:rPr>
          <w:spacing w:val="-5"/>
        </w:rPr>
        <w:t>y</w:t>
      </w:r>
      <w:r w:rsidRPr="00CB0621">
        <w:t xml:space="preserve">stem </w:t>
      </w:r>
      <w:r w:rsidRPr="00BD75B8">
        <w:t>with</w:t>
      </w:r>
      <w:r w:rsidRPr="00BD75B8">
        <w:rPr>
          <w:spacing w:val="2"/>
        </w:rPr>
        <w:t xml:space="preserve"> one-thousand</w:t>
      </w:r>
      <w:r w:rsidRPr="00BD75B8">
        <w:rPr>
          <w:spacing w:val="-1"/>
        </w:rPr>
        <w:t xml:space="preserve"> (</w:t>
      </w:r>
      <w:r w:rsidRPr="00BD75B8">
        <w:t>1,000)</w:t>
      </w:r>
      <w:r w:rsidRPr="00CB0621">
        <w:t xml:space="preserve"> to</w:t>
      </w:r>
      <w:r w:rsidRPr="00CB0621">
        <w:rPr>
          <w:spacing w:val="1"/>
        </w:rPr>
        <w:t>t</w:t>
      </w:r>
      <w:r w:rsidRPr="00CB0621">
        <w:rPr>
          <w:spacing w:val="-1"/>
        </w:rPr>
        <w:t>a</w:t>
      </w:r>
      <w:r w:rsidRPr="00CB0621">
        <w:t>l po</w:t>
      </w:r>
      <w:r w:rsidRPr="00CB0621">
        <w:rPr>
          <w:spacing w:val="1"/>
        </w:rPr>
        <w:t>i</w:t>
      </w:r>
      <w:r w:rsidRPr="00CB0621">
        <w:t>nts including orals. O</w:t>
      </w:r>
      <w:r w:rsidRPr="00CB0621">
        <w:rPr>
          <w:spacing w:val="-1"/>
        </w:rPr>
        <w:t>f</w:t>
      </w:r>
      <w:r w:rsidRPr="00CB0621">
        <w:rPr>
          <w:spacing w:val="1"/>
        </w:rPr>
        <w:t>f</w:t>
      </w:r>
      <w:r w:rsidRPr="00CB0621">
        <w:rPr>
          <w:spacing w:val="-1"/>
        </w:rPr>
        <w:t>e</w:t>
      </w:r>
      <w:r w:rsidRPr="00CB0621">
        <w:t>ro</w:t>
      </w:r>
      <w:r w:rsidRPr="00CB0621">
        <w:rPr>
          <w:spacing w:val="-1"/>
        </w:rPr>
        <w:t>r</w:t>
      </w:r>
      <w:r w:rsidRPr="00CB0621">
        <w:t xml:space="preserve">s with </w:t>
      </w:r>
      <w:r w:rsidRPr="00CB0621">
        <w:rPr>
          <w:spacing w:val="1"/>
        </w:rPr>
        <w:t>t</w:t>
      </w:r>
      <w:r w:rsidRPr="00CB0621">
        <w:t>he</w:t>
      </w:r>
      <w:r w:rsidRPr="00CB0621">
        <w:rPr>
          <w:spacing w:val="-1"/>
        </w:rPr>
        <w:t xml:space="preserve"> </w:t>
      </w:r>
      <w:r w:rsidRPr="00CB0621">
        <w:t>hi</w:t>
      </w:r>
      <w:r w:rsidRPr="00CB0621">
        <w:rPr>
          <w:spacing w:val="-2"/>
        </w:rPr>
        <w:t>g</w:t>
      </w:r>
      <w:r w:rsidRPr="00CB0621">
        <w:t>h</w:t>
      </w:r>
      <w:r w:rsidRPr="00CB0621">
        <w:rPr>
          <w:spacing w:val="-1"/>
        </w:rPr>
        <w:t>e</w:t>
      </w:r>
      <w:r w:rsidRPr="00CB0621">
        <w:t xml:space="preserve">st </w:t>
      </w:r>
      <w:r w:rsidRPr="00CB0621">
        <w:rPr>
          <w:spacing w:val="1"/>
        </w:rPr>
        <w:t>total</w:t>
      </w:r>
      <w:r w:rsidRPr="00CB0621">
        <w:t xml:space="preserve"> po</w:t>
      </w:r>
      <w:r w:rsidRPr="00CB0621">
        <w:rPr>
          <w:spacing w:val="1"/>
        </w:rPr>
        <w:t>i</w:t>
      </w:r>
      <w:r w:rsidRPr="00CB0621">
        <w:t>nts prior to oral presentations will</w:t>
      </w:r>
      <w:r w:rsidRPr="00CB0621">
        <w:rPr>
          <w:spacing w:val="1"/>
        </w:rPr>
        <w:t xml:space="preserve"> </w:t>
      </w:r>
      <w:r w:rsidRPr="00CB0621">
        <w:t>be</w:t>
      </w:r>
      <w:r w:rsidRPr="00CB0621">
        <w:rPr>
          <w:spacing w:val="-1"/>
        </w:rPr>
        <w:t xml:space="preserve"> c</w:t>
      </w:r>
      <w:r w:rsidRPr="00CB0621">
        <w:t>onsid</w:t>
      </w:r>
      <w:r w:rsidRPr="00CB0621">
        <w:rPr>
          <w:spacing w:val="-1"/>
        </w:rPr>
        <w:t>e</w:t>
      </w:r>
      <w:r w:rsidRPr="00CB0621">
        <w:t>r</w:t>
      </w:r>
      <w:r w:rsidRPr="00CB0621">
        <w:rPr>
          <w:spacing w:val="-2"/>
        </w:rPr>
        <w:t>e</w:t>
      </w:r>
      <w:r w:rsidRPr="00CB0621">
        <w:t>d</w:t>
      </w:r>
      <w:r w:rsidRPr="00CB0621">
        <w:rPr>
          <w:spacing w:val="2"/>
        </w:rPr>
        <w:t xml:space="preserve"> </w:t>
      </w:r>
      <w:r w:rsidRPr="00CB0621">
        <w:rPr>
          <w:spacing w:val="-1"/>
        </w:rPr>
        <w:t>F</w:t>
      </w:r>
      <w:r w:rsidRPr="00CB0621">
        <w:t>inal</w:t>
      </w:r>
      <w:r w:rsidRPr="00CB0621">
        <w:rPr>
          <w:spacing w:val="3"/>
        </w:rPr>
        <w:t>i</w:t>
      </w:r>
      <w:r w:rsidRPr="00CB0621">
        <w:t>st</w:t>
      </w:r>
      <w:r w:rsidRPr="00CB0621">
        <w:rPr>
          <w:spacing w:val="1"/>
        </w:rPr>
        <w:t>s. The number of Finalist Offerors will be determined at the discretion of the Evaluation Committee</w:t>
      </w:r>
      <w:r w:rsidRPr="00CB0621">
        <w:t xml:space="preserve">. </w:t>
      </w:r>
      <w:r w:rsidRPr="00CB0621">
        <w:rPr>
          <w:spacing w:val="-1"/>
        </w:rPr>
        <w:t>F</w:t>
      </w:r>
      <w:r w:rsidRPr="00CB0621">
        <w:t>inalis</w:t>
      </w:r>
      <w:r w:rsidRPr="00CB0621">
        <w:rPr>
          <w:spacing w:val="1"/>
        </w:rPr>
        <w:t>t</w:t>
      </w:r>
      <w:r w:rsidRPr="00CB0621">
        <w:t>s</w:t>
      </w:r>
      <w:r w:rsidRPr="00CB0621">
        <w:rPr>
          <w:spacing w:val="3"/>
        </w:rPr>
        <w:t xml:space="preserve"> </w:t>
      </w:r>
      <w:r w:rsidRPr="00CB0621">
        <w:t>will</w:t>
      </w:r>
      <w:r w:rsidRPr="00CB0621">
        <w:rPr>
          <w:spacing w:val="-5"/>
        </w:rPr>
        <w:t xml:space="preserve"> </w:t>
      </w:r>
      <w:r w:rsidRPr="00CB0621">
        <w:t>be</w:t>
      </w:r>
      <w:r w:rsidRPr="00CB0621">
        <w:rPr>
          <w:spacing w:val="1"/>
        </w:rPr>
        <w:t xml:space="preserve"> </w:t>
      </w:r>
      <w:r w:rsidRPr="00CB0621">
        <w:rPr>
          <w:spacing w:val="-1"/>
        </w:rPr>
        <w:t>a</w:t>
      </w:r>
      <w:r w:rsidRPr="00CB0621">
        <w:t>sk</w:t>
      </w:r>
      <w:r w:rsidRPr="00CB0621">
        <w:rPr>
          <w:spacing w:val="1"/>
        </w:rPr>
        <w:t>e</w:t>
      </w:r>
      <w:r w:rsidRPr="00CB0621">
        <w:t>d to</w:t>
      </w:r>
      <w:r w:rsidRPr="00CB0621">
        <w:rPr>
          <w:spacing w:val="2"/>
        </w:rPr>
        <w:t xml:space="preserve"> </w:t>
      </w:r>
      <w:r w:rsidRPr="00CB0621">
        <w:t>provide</w:t>
      </w:r>
      <w:r w:rsidRPr="00CB0621">
        <w:rPr>
          <w:spacing w:val="-1"/>
        </w:rPr>
        <w:t xml:space="preserve"> a</w:t>
      </w:r>
      <w:r w:rsidRPr="00CB0621">
        <w:t>n O</w:t>
      </w:r>
      <w:r w:rsidRPr="00CB0621">
        <w:rPr>
          <w:spacing w:val="1"/>
        </w:rPr>
        <w:t>r</w:t>
      </w:r>
      <w:r w:rsidRPr="00CB0621">
        <w:rPr>
          <w:spacing w:val="-1"/>
        </w:rPr>
        <w:t>a</w:t>
      </w:r>
      <w:r w:rsidRPr="00CB0621">
        <w:t xml:space="preserve">l </w:t>
      </w:r>
      <w:r w:rsidRPr="00CB0621">
        <w:rPr>
          <w:spacing w:val="1"/>
        </w:rPr>
        <w:t>P</w:t>
      </w:r>
      <w:r w:rsidRPr="00CB0621">
        <w:t>r</w:t>
      </w:r>
      <w:r w:rsidRPr="00CB0621">
        <w:rPr>
          <w:spacing w:val="-2"/>
        </w:rPr>
        <w:t>e</w:t>
      </w:r>
      <w:r w:rsidRPr="00CB0621">
        <w:rPr>
          <w:spacing w:val="2"/>
        </w:rPr>
        <w:t>s</w:t>
      </w:r>
      <w:r w:rsidRPr="00CB0621">
        <w:rPr>
          <w:spacing w:val="-1"/>
        </w:rPr>
        <w:t>e</w:t>
      </w:r>
      <w:r w:rsidRPr="00CB0621">
        <w:t>ntation with a possi</w:t>
      </w:r>
      <w:r w:rsidRPr="00CB0621">
        <w:rPr>
          <w:spacing w:val="3"/>
        </w:rPr>
        <w:t>b</w:t>
      </w:r>
      <w:r w:rsidRPr="00CB0621">
        <w:t>le s</w:t>
      </w:r>
      <w:r w:rsidRPr="00CB0621">
        <w:rPr>
          <w:spacing w:val="-1"/>
        </w:rPr>
        <w:t>c</w:t>
      </w:r>
      <w:r w:rsidRPr="00CB0621">
        <w:t>ore</w:t>
      </w:r>
      <w:r w:rsidRPr="00CB0621">
        <w:rPr>
          <w:spacing w:val="-2"/>
        </w:rPr>
        <w:t xml:space="preserve"> </w:t>
      </w:r>
      <w:r w:rsidRPr="00CB0621">
        <w:t xml:space="preserve">of one hundred </w:t>
      </w:r>
      <w:r w:rsidRPr="00CB0621">
        <w:rPr>
          <w:spacing w:val="2"/>
        </w:rPr>
        <w:t>(</w:t>
      </w:r>
      <w:r w:rsidRPr="00CB0621">
        <w:t>100) points. The</w:t>
      </w:r>
      <w:r w:rsidRPr="00CB0621">
        <w:rPr>
          <w:spacing w:val="-1"/>
        </w:rPr>
        <w:t xml:space="preserve"> a</w:t>
      </w:r>
      <w:r w:rsidRPr="00CB0621">
        <w:t>w</w:t>
      </w:r>
      <w:r w:rsidRPr="00CB0621">
        <w:rPr>
          <w:spacing w:val="1"/>
        </w:rPr>
        <w:t>a</w:t>
      </w:r>
      <w:r w:rsidRPr="00CB0621">
        <w:t xml:space="preserve">rd </w:t>
      </w:r>
      <w:r w:rsidRPr="00CB0621">
        <w:rPr>
          <w:spacing w:val="1"/>
        </w:rPr>
        <w:t>f</w:t>
      </w:r>
      <w:r w:rsidRPr="00CB0621">
        <w:t xml:space="preserve">or this </w:t>
      </w:r>
      <w:r w:rsidRPr="00CB0621">
        <w:rPr>
          <w:spacing w:val="-1"/>
        </w:rPr>
        <w:t>c</w:t>
      </w:r>
      <w:r w:rsidRPr="00CB0621">
        <w:t>ontr</w:t>
      </w:r>
      <w:r w:rsidRPr="00CB0621">
        <w:rPr>
          <w:spacing w:val="-1"/>
        </w:rPr>
        <w:t>ac</w:t>
      </w:r>
      <w:r w:rsidRPr="00CB0621">
        <w:t>t wi</w:t>
      </w:r>
      <w:r w:rsidRPr="00CB0621">
        <w:rPr>
          <w:spacing w:val="1"/>
        </w:rPr>
        <w:t>l</w:t>
      </w:r>
      <w:r w:rsidRPr="00CB0621">
        <w:t>l</w:t>
      </w:r>
      <w:r w:rsidRPr="00CB0621">
        <w:rPr>
          <w:spacing w:val="3"/>
        </w:rPr>
        <w:t xml:space="preserve"> </w:t>
      </w:r>
      <w:r w:rsidRPr="00CB0621">
        <w:rPr>
          <w:spacing w:val="-2"/>
        </w:rPr>
        <w:t>g</w:t>
      </w:r>
      <w:r w:rsidRPr="00CB0621">
        <w:t xml:space="preserve">o to </w:t>
      </w:r>
      <w:r w:rsidRPr="00CB0621">
        <w:rPr>
          <w:spacing w:val="1"/>
        </w:rPr>
        <w:t>t</w:t>
      </w:r>
      <w:r w:rsidRPr="00CB0621">
        <w:t>he</w:t>
      </w:r>
      <w:r w:rsidRPr="00CB0621">
        <w:rPr>
          <w:spacing w:val="-1"/>
        </w:rPr>
        <w:t xml:space="preserve"> F</w:t>
      </w:r>
      <w:r w:rsidRPr="00CB0621">
        <w:rPr>
          <w:spacing w:val="3"/>
        </w:rPr>
        <w:t>i</w:t>
      </w:r>
      <w:r w:rsidRPr="00CB0621">
        <w:t>n</w:t>
      </w:r>
      <w:r w:rsidRPr="00CB0621">
        <w:rPr>
          <w:spacing w:val="-1"/>
        </w:rPr>
        <w:t>a</w:t>
      </w:r>
      <w:r w:rsidRPr="00CB0621">
        <w:t>l</w:t>
      </w:r>
      <w:r w:rsidRPr="00CB0621">
        <w:rPr>
          <w:spacing w:val="1"/>
        </w:rPr>
        <w:t>i</w:t>
      </w:r>
      <w:r w:rsidRPr="00CB0621">
        <w:t>st de</w:t>
      </w:r>
      <w:r w:rsidRPr="00CB0621">
        <w:rPr>
          <w:spacing w:val="-1"/>
        </w:rPr>
        <w:t>e</w:t>
      </w:r>
      <w:r w:rsidRPr="00CB0621">
        <w:t>med to</w:t>
      </w:r>
      <w:r w:rsidRPr="00CB0621">
        <w:rPr>
          <w:spacing w:val="2"/>
        </w:rPr>
        <w:t xml:space="preserve"> </w:t>
      </w:r>
      <w:r w:rsidRPr="00CB0621">
        <w:t>be</w:t>
      </w:r>
      <w:r w:rsidRPr="00CB0621">
        <w:rPr>
          <w:spacing w:val="-1"/>
        </w:rPr>
        <w:t xml:space="preserve"> </w:t>
      </w:r>
      <w:r w:rsidRPr="00CB0621">
        <w:t>the</w:t>
      </w:r>
      <w:r w:rsidRPr="00CB0621">
        <w:rPr>
          <w:spacing w:val="2"/>
        </w:rPr>
        <w:t xml:space="preserve"> </w:t>
      </w:r>
      <w:r w:rsidRPr="00CB0621">
        <w:t>most</w:t>
      </w:r>
      <w:r w:rsidRPr="00CB0621">
        <w:rPr>
          <w:spacing w:val="1"/>
        </w:rPr>
        <w:t xml:space="preserve"> </w:t>
      </w:r>
      <w:r w:rsidRPr="00CB0621">
        <w:rPr>
          <w:spacing w:val="-1"/>
        </w:rPr>
        <w:t>a</w:t>
      </w:r>
      <w:r w:rsidRPr="00CB0621">
        <w:t>dv</w:t>
      </w:r>
      <w:r w:rsidRPr="00CB0621">
        <w:rPr>
          <w:spacing w:val="-1"/>
        </w:rPr>
        <w:t>a</w:t>
      </w:r>
      <w:r w:rsidRPr="00CB0621">
        <w:t>ntag</w:t>
      </w:r>
      <w:r w:rsidRPr="00CB0621">
        <w:rPr>
          <w:spacing w:val="-1"/>
        </w:rPr>
        <w:t>e</w:t>
      </w:r>
      <w:r w:rsidRPr="00CB0621">
        <w:t xml:space="preserve">ous </w:t>
      </w:r>
      <w:r w:rsidRPr="00CB0621">
        <w:rPr>
          <w:spacing w:val="-1"/>
        </w:rPr>
        <w:t>a</w:t>
      </w:r>
      <w:r w:rsidRPr="00CB0621">
        <w:t>nd</w:t>
      </w:r>
      <w:r w:rsidRPr="00CB0621">
        <w:rPr>
          <w:spacing w:val="1"/>
        </w:rPr>
        <w:t xml:space="preserve"> to </w:t>
      </w:r>
      <w:r w:rsidRPr="00CB0621">
        <w:rPr>
          <w:spacing w:val="2"/>
        </w:rPr>
        <w:t>o</w:t>
      </w:r>
      <w:r w:rsidRPr="00CB0621">
        <w:t>f</w:t>
      </w:r>
      <w:r w:rsidRPr="00CB0621">
        <w:rPr>
          <w:spacing w:val="-1"/>
        </w:rPr>
        <w:t>fe</w:t>
      </w:r>
      <w:r w:rsidRPr="00CB0621">
        <w:t>r the</w:t>
      </w:r>
      <w:r w:rsidRPr="00CB0621">
        <w:rPr>
          <w:spacing w:val="-1"/>
        </w:rPr>
        <w:t xml:space="preserve"> </w:t>
      </w:r>
      <w:r w:rsidRPr="00CB0621">
        <w:rPr>
          <w:spacing w:val="2"/>
        </w:rPr>
        <w:t>b</w:t>
      </w:r>
      <w:r w:rsidRPr="00CB0621">
        <w:rPr>
          <w:spacing w:val="-1"/>
        </w:rPr>
        <w:t>e</w:t>
      </w:r>
      <w:r w:rsidRPr="00CB0621">
        <w:t>st v</w:t>
      </w:r>
      <w:r w:rsidRPr="00CB0621">
        <w:rPr>
          <w:spacing w:val="-1"/>
        </w:rPr>
        <w:t>a</w:t>
      </w:r>
      <w:r w:rsidRPr="00CB0621">
        <w:t>lue to the S</w:t>
      </w:r>
      <w:r w:rsidRPr="00CB0621">
        <w:rPr>
          <w:spacing w:val="1"/>
        </w:rPr>
        <w:t>t</w:t>
      </w:r>
      <w:r w:rsidRPr="00CB0621">
        <w:rPr>
          <w:spacing w:val="-1"/>
        </w:rPr>
        <w:t>a</w:t>
      </w:r>
      <w:r w:rsidRPr="00CB0621">
        <w:t xml:space="preserve">te </w:t>
      </w:r>
      <w:r w:rsidRPr="00CB0621">
        <w:rPr>
          <w:spacing w:val="-1"/>
        </w:rPr>
        <w:t>f</w:t>
      </w:r>
      <w:r w:rsidRPr="00CB0621">
        <w:t>or this</w:t>
      </w:r>
      <w:r w:rsidRPr="00CB0621">
        <w:rPr>
          <w:spacing w:val="3"/>
        </w:rPr>
        <w:t xml:space="preserve"> </w:t>
      </w:r>
      <w:r w:rsidRPr="00CB0621">
        <w:t>wo</w:t>
      </w:r>
      <w:r w:rsidRPr="00CB0621">
        <w:rPr>
          <w:spacing w:val="-1"/>
        </w:rPr>
        <w:t>r</w:t>
      </w:r>
      <w:r w:rsidRPr="00CB0621">
        <w:t>k.</w:t>
      </w:r>
    </w:p>
    <w:p w14:paraId="576DE3EF" w14:textId="77777777" w:rsidR="00DD08E5" w:rsidRPr="007753E5" w:rsidRDefault="00DD08E5" w:rsidP="002A6F8F">
      <w:pPr>
        <w:pStyle w:val="Heading3"/>
        <w:keepNext w:val="0"/>
        <w:keepLines w:val="0"/>
        <w:numPr>
          <w:ilvl w:val="0"/>
          <w:numId w:val="30"/>
        </w:numPr>
        <w:spacing w:before="0" w:after="120" w:line="240" w:lineRule="auto"/>
        <w:ind w:right="202"/>
        <w:rPr>
          <w:rFonts w:ascii="Times New Roman" w:hAnsi="Times New Roman" w:cs="Times New Roman"/>
          <w:b/>
          <w:color w:val="auto"/>
          <w:spacing w:val="-3"/>
        </w:rPr>
      </w:pPr>
      <w:bookmarkStart w:id="146" w:name="_Toc15034910"/>
      <w:bookmarkStart w:id="147" w:name="_Toc16208743"/>
      <w:bookmarkStart w:id="148" w:name="_Toc16765966"/>
      <w:r w:rsidRPr="007753E5">
        <w:rPr>
          <w:rFonts w:ascii="Times New Roman" w:hAnsi="Times New Roman" w:cs="Times New Roman"/>
          <w:b/>
          <w:color w:val="auto"/>
          <w:spacing w:val="-3"/>
        </w:rPr>
        <w:t xml:space="preserve">Technical Responses </w:t>
      </w:r>
      <w:r w:rsidRPr="007753E5">
        <w:rPr>
          <w:rFonts w:ascii="Times New Roman" w:hAnsi="Times New Roman" w:cs="Times New Roman"/>
          <w:color w:val="auto"/>
          <w:spacing w:val="-3"/>
        </w:rPr>
        <w:t>(100</w:t>
      </w:r>
      <w:r w:rsidRPr="007753E5">
        <w:rPr>
          <w:rFonts w:ascii="Times New Roman" w:hAnsi="Times New Roman" w:cs="Times New Roman"/>
          <w:color w:val="auto"/>
        </w:rPr>
        <w:t xml:space="preserve"> </w:t>
      </w:r>
      <w:r w:rsidRPr="007753E5">
        <w:rPr>
          <w:rFonts w:ascii="Times New Roman" w:hAnsi="Times New Roman" w:cs="Times New Roman"/>
          <w:color w:val="auto"/>
          <w:spacing w:val="-3"/>
        </w:rPr>
        <w:t>points)</w:t>
      </w:r>
      <w:bookmarkEnd w:id="146"/>
      <w:bookmarkEnd w:id="147"/>
      <w:bookmarkEnd w:id="148"/>
    </w:p>
    <w:p w14:paraId="2DCE2B68" w14:textId="77777777" w:rsidR="00DD08E5" w:rsidRDefault="00DD08E5" w:rsidP="00DD08E5">
      <w:pPr>
        <w:spacing w:after="240" w:line="240" w:lineRule="auto"/>
        <w:ind w:left="1080" w:right="202"/>
        <w:rPr>
          <w:rFonts w:ascii="Times New Roman" w:hAnsi="Times New Roman" w:cs="Times New Roman"/>
          <w:sz w:val="24"/>
          <w:szCs w:val="24"/>
        </w:rPr>
      </w:pPr>
      <w:r w:rsidRPr="00CB0621">
        <w:rPr>
          <w:rFonts w:ascii="Times New Roman" w:hAnsi="Times New Roman" w:cs="Times New Roman"/>
          <w:sz w:val="24"/>
          <w:szCs w:val="24"/>
        </w:rPr>
        <w:t xml:space="preserve">Points will be awarded based on the thoroughness, innovation, and clarity of the Offeror’s response, the breadth and depth of the engagements cited and the perceived validity of the response. </w:t>
      </w:r>
    </w:p>
    <w:p w14:paraId="5963F79E" w14:textId="77777777" w:rsidR="00DD08E5" w:rsidRDefault="00DD08E5" w:rsidP="00DD08E5">
      <w:pPr>
        <w:pStyle w:val="H1Normal"/>
        <w:spacing w:after="240"/>
        <w:ind w:left="1080" w:right="202"/>
      </w:pPr>
      <w:r w:rsidRPr="00CB0621">
        <w:t xml:space="preserve">APPENDIX </w:t>
      </w:r>
      <w:r>
        <w:t>M</w:t>
      </w:r>
      <w:r w:rsidRPr="00CB0621">
        <w:t xml:space="preserve"> describes </w:t>
      </w:r>
      <w:r>
        <w:t xml:space="preserve">solution and </w:t>
      </w:r>
      <w:r w:rsidRPr="00CB0621">
        <w:t xml:space="preserve">services to be delivered through this procurement. </w:t>
      </w:r>
      <w:r>
        <w:t xml:space="preserve">The State is requiring the entire response to Appendix M to be a </w:t>
      </w:r>
      <w:proofErr w:type="gramStart"/>
      <w:r>
        <w:t>4-5 page</w:t>
      </w:r>
      <w:proofErr w:type="gramEnd"/>
      <w:r>
        <w:t xml:space="preserve"> summary that includes the following in proposal responses in the order presented below:</w:t>
      </w:r>
    </w:p>
    <w:p w14:paraId="6B1F4322" w14:textId="77777777" w:rsidR="00DD08E5" w:rsidRDefault="00DD08E5" w:rsidP="00CF65E0">
      <w:pPr>
        <w:pStyle w:val="H1Normal"/>
        <w:numPr>
          <w:ilvl w:val="0"/>
          <w:numId w:val="7"/>
        </w:numPr>
        <w:spacing w:after="240"/>
        <w:ind w:left="1800" w:right="202"/>
      </w:pPr>
      <w:r>
        <w:lastRenderedPageBreak/>
        <w:t>Describe Offeror’s understanding of what HHS 2020 is, what the state is seeking from the C/CMS, and Offeror’s ability to deliver quality services required by the Statement of Work.</w:t>
      </w:r>
    </w:p>
    <w:p w14:paraId="295F6E48" w14:textId="77777777" w:rsidR="00DD08E5" w:rsidRDefault="00DD08E5" w:rsidP="00CF65E0">
      <w:pPr>
        <w:pStyle w:val="H1Normal"/>
        <w:numPr>
          <w:ilvl w:val="0"/>
          <w:numId w:val="7"/>
        </w:numPr>
        <w:spacing w:after="240"/>
        <w:ind w:left="1800" w:right="202"/>
      </w:pPr>
      <w:r>
        <w:t>Describe Offeror’s methodology, plan, approach to the services and vision for C/CMS.</w:t>
      </w:r>
    </w:p>
    <w:p w14:paraId="4D168E9B" w14:textId="77777777" w:rsidR="00DD08E5" w:rsidRDefault="00DD08E5" w:rsidP="00CF65E0">
      <w:pPr>
        <w:pStyle w:val="H1Normal"/>
        <w:numPr>
          <w:ilvl w:val="0"/>
          <w:numId w:val="7"/>
        </w:numPr>
        <w:spacing w:after="240"/>
        <w:ind w:left="1800" w:right="202"/>
      </w:pPr>
      <w:r>
        <w:t xml:space="preserve">Describe at least two successful recent BPO projects, comparable to the Care/Case Management procurement and modular in nature, on which your organization provided the Solution as the prime contractor. Describe how each experience shaped your solution, what lessons were learned, and what outcomes were achieved for the client’s project. Address how you will leverage previous engagement experience to perform the Care/Case Management Contractor role for this Project. </w:t>
      </w:r>
    </w:p>
    <w:p w14:paraId="7569B0F7" w14:textId="77777777" w:rsidR="00DD08E5" w:rsidRDefault="00DD08E5" w:rsidP="00CF65E0">
      <w:pPr>
        <w:pStyle w:val="H1Normal"/>
        <w:numPr>
          <w:ilvl w:val="0"/>
          <w:numId w:val="7"/>
        </w:numPr>
        <w:spacing w:after="240"/>
        <w:ind w:left="1800" w:right="202"/>
      </w:pPr>
      <w:r>
        <w:t>Provide a Work Plan timetable for C/CMS integration. Identify the assumptions underlying your Work Plan timetable and for the items below from your proposal:</w:t>
      </w:r>
    </w:p>
    <w:p w14:paraId="72B6D9B5" w14:textId="77777777" w:rsidR="00DD08E5" w:rsidRDefault="00DD08E5" w:rsidP="002A6F8F">
      <w:pPr>
        <w:pStyle w:val="H1Normal"/>
        <w:numPr>
          <w:ilvl w:val="0"/>
          <w:numId w:val="32"/>
        </w:numPr>
        <w:spacing w:after="240"/>
        <w:ind w:left="2434" w:right="202"/>
      </w:pPr>
      <w:r>
        <w:t xml:space="preserve">Approach for C/CMS operations and maintenance; </w:t>
      </w:r>
    </w:p>
    <w:p w14:paraId="6BCAD6D5" w14:textId="77777777" w:rsidR="00DD08E5" w:rsidRDefault="00DD08E5" w:rsidP="002A6F8F">
      <w:pPr>
        <w:pStyle w:val="H1Normal"/>
        <w:numPr>
          <w:ilvl w:val="0"/>
          <w:numId w:val="32"/>
        </w:numPr>
        <w:spacing w:after="240"/>
        <w:ind w:left="2434" w:right="202"/>
      </w:pPr>
      <w:r>
        <w:t xml:space="preserve">Approach for integrating with the HHS 2020 EPMO tasks; </w:t>
      </w:r>
    </w:p>
    <w:p w14:paraId="5FA0A0BD" w14:textId="77777777" w:rsidR="00DD08E5" w:rsidRDefault="00DD08E5" w:rsidP="002A6F8F">
      <w:pPr>
        <w:pStyle w:val="H1Normal"/>
        <w:numPr>
          <w:ilvl w:val="0"/>
          <w:numId w:val="32"/>
        </w:numPr>
        <w:spacing w:after="240"/>
        <w:ind w:left="2434" w:right="202"/>
      </w:pPr>
      <w:r>
        <w:t xml:space="preserve">Approach for providing HHS 2020 integration support; and </w:t>
      </w:r>
    </w:p>
    <w:p w14:paraId="30435A23" w14:textId="77777777" w:rsidR="00DD08E5" w:rsidRDefault="00DD08E5" w:rsidP="002A6F8F">
      <w:pPr>
        <w:pStyle w:val="H1Normal"/>
        <w:numPr>
          <w:ilvl w:val="0"/>
          <w:numId w:val="32"/>
        </w:numPr>
        <w:spacing w:after="240"/>
        <w:ind w:left="2434" w:right="202"/>
      </w:pPr>
      <w:r>
        <w:t xml:space="preserve">Approach for business service configuration. </w:t>
      </w:r>
    </w:p>
    <w:p w14:paraId="22E5C4A3" w14:textId="77777777" w:rsidR="00DD08E5" w:rsidRDefault="00DD08E5" w:rsidP="00CF65E0">
      <w:pPr>
        <w:pStyle w:val="H1Normal"/>
        <w:numPr>
          <w:ilvl w:val="0"/>
          <w:numId w:val="7"/>
        </w:numPr>
        <w:spacing w:after="240"/>
        <w:ind w:left="1800" w:right="202"/>
      </w:pPr>
      <w:r>
        <w:t>Explain your ability and willingness to meet the preliminary set of SLAs and LDs in Appendix O - C/CMS Performance Measures. During contract negotiations, the Contractor and State will collaborate to define the SLAs which will be included in the contract. Offeror should understand and agree there will be SLAs that cannot be defined during contract negotiations for operations and will require future Contractor and State collaboration.</w:t>
      </w:r>
    </w:p>
    <w:p w14:paraId="63B56579" w14:textId="77777777" w:rsidR="00DD08E5" w:rsidRPr="007753E5" w:rsidRDefault="00DD08E5" w:rsidP="002A6F8F">
      <w:pPr>
        <w:pStyle w:val="Heading3"/>
        <w:keepNext w:val="0"/>
        <w:keepLines w:val="0"/>
        <w:numPr>
          <w:ilvl w:val="0"/>
          <w:numId w:val="30"/>
        </w:numPr>
        <w:spacing w:before="0" w:after="120" w:line="240" w:lineRule="auto"/>
        <w:ind w:right="202"/>
        <w:rPr>
          <w:rFonts w:ascii="Times New Roman" w:hAnsi="Times New Roman" w:cs="Times New Roman"/>
          <w:b/>
          <w:color w:val="auto"/>
          <w:spacing w:val="-3"/>
        </w:rPr>
      </w:pPr>
      <w:bookmarkStart w:id="149" w:name="_Toc15034911"/>
      <w:bookmarkStart w:id="150" w:name="_Toc16208744"/>
      <w:bookmarkStart w:id="151" w:name="_Toc16765967"/>
      <w:r w:rsidRPr="007753E5">
        <w:rPr>
          <w:rFonts w:ascii="Times New Roman" w:hAnsi="Times New Roman" w:cs="Times New Roman"/>
          <w:b/>
          <w:color w:val="auto"/>
          <w:spacing w:val="-3"/>
        </w:rPr>
        <w:t xml:space="preserve">Requirements </w:t>
      </w:r>
      <w:r w:rsidRPr="007753E5">
        <w:rPr>
          <w:rFonts w:ascii="Times New Roman" w:hAnsi="Times New Roman" w:cs="Times New Roman"/>
          <w:color w:val="auto"/>
          <w:spacing w:val="-3"/>
        </w:rPr>
        <w:t>(360 points)</w:t>
      </w:r>
      <w:bookmarkEnd w:id="149"/>
      <w:bookmarkEnd w:id="150"/>
      <w:bookmarkEnd w:id="151"/>
    </w:p>
    <w:p w14:paraId="4102BF01" w14:textId="77777777" w:rsidR="00DD08E5" w:rsidRPr="00CB0621" w:rsidRDefault="00DD08E5" w:rsidP="00DD08E5">
      <w:pPr>
        <w:spacing w:after="240" w:line="240" w:lineRule="auto"/>
        <w:ind w:left="1080" w:right="202"/>
        <w:rPr>
          <w:rFonts w:ascii="Times New Roman" w:hAnsi="Times New Roman" w:cs="Times New Roman"/>
          <w:sz w:val="24"/>
          <w:szCs w:val="24"/>
        </w:rPr>
      </w:pPr>
      <w:r w:rsidRPr="00CB0621">
        <w:rPr>
          <w:rFonts w:ascii="Times New Roman" w:hAnsi="Times New Roman" w:cs="Times New Roman"/>
          <w:sz w:val="24"/>
          <w:szCs w:val="24"/>
        </w:rPr>
        <w:t>Points will be awarded based on the thoroughness and clarity of the Offeror’s response, the breadth and depth of the engagements cited and the perceived validity of the response. These responses are to be placed in Binder 1.</w:t>
      </w:r>
    </w:p>
    <w:p w14:paraId="2166605B" w14:textId="77777777" w:rsidR="00DD08E5" w:rsidRPr="007753E5" w:rsidRDefault="00DD08E5" w:rsidP="002A6F8F">
      <w:pPr>
        <w:pStyle w:val="Heading3"/>
        <w:keepNext w:val="0"/>
        <w:keepLines w:val="0"/>
        <w:numPr>
          <w:ilvl w:val="0"/>
          <w:numId w:val="30"/>
        </w:numPr>
        <w:spacing w:before="0" w:after="120" w:line="240" w:lineRule="auto"/>
        <w:ind w:right="202"/>
        <w:rPr>
          <w:rFonts w:ascii="Times New Roman" w:hAnsi="Times New Roman" w:cs="Times New Roman"/>
          <w:b/>
          <w:color w:val="auto"/>
          <w:spacing w:val="-3"/>
        </w:rPr>
      </w:pPr>
      <w:bookmarkStart w:id="152" w:name="_Toc15034912"/>
      <w:bookmarkStart w:id="153" w:name="_Toc16208745"/>
      <w:bookmarkStart w:id="154" w:name="_Toc16765968"/>
      <w:r w:rsidRPr="007753E5">
        <w:rPr>
          <w:rFonts w:ascii="Times New Roman" w:hAnsi="Times New Roman" w:cs="Times New Roman"/>
          <w:b/>
          <w:color w:val="auto"/>
          <w:spacing w:val="-3"/>
        </w:rPr>
        <w:t xml:space="preserve">Experience and Personnel </w:t>
      </w:r>
      <w:r w:rsidRPr="007753E5">
        <w:rPr>
          <w:rFonts w:ascii="Times New Roman" w:hAnsi="Times New Roman" w:cs="Times New Roman"/>
          <w:color w:val="auto"/>
          <w:spacing w:val="-3"/>
        </w:rPr>
        <w:t>(100 points)</w:t>
      </w:r>
      <w:bookmarkEnd w:id="152"/>
      <w:bookmarkEnd w:id="153"/>
      <w:bookmarkEnd w:id="154"/>
      <w:r w:rsidRPr="007753E5">
        <w:rPr>
          <w:rFonts w:ascii="Times New Roman" w:hAnsi="Times New Roman" w:cs="Times New Roman"/>
          <w:color w:val="auto"/>
          <w:spacing w:val="-3"/>
        </w:rPr>
        <w:t xml:space="preserve"> </w:t>
      </w:r>
    </w:p>
    <w:p w14:paraId="6F8B5879" w14:textId="77777777" w:rsidR="00DD08E5" w:rsidRPr="00CB0621" w:rsidRDefault="00DD08E5" w:rsidP="00DD08E5">
      <w:pPr>
        <w:ind w:left="1061"/>
        <w:rPr>
          <w:rFonts w:ascii="Times New Roman" w:hAnsi="Times New Roman" w:cs="Times New Roman"/>
        </w:rPr>
      </w:pPr>
      <w:r w:rsidRPr="00CB0621">
        <w:rPr>
          <w:rFonts w:ascii="Times New Roman" w:eastAsia="Times New Roman" w:hAnsi="Times New Roman" w:cs="Times New Roman"/>
          <w:sz w:val="24"/>
          <w:szCs w:val="24"/>
        </w:rPr>
        <w:t>O</w:t>
      </w:r>
      <w:r w:rsidRPr="00CB0621">
        <w:rPr>
          <w:rFonts w:ascii="Times New Roman" w:eastAsia="Times New Roman" w:hAnsi="Times New Roman" w:cs="Times New Roman"/>
          <w:spacing w:val="-1"/>
          <w:sz w:val="24"/>
          <w:szCs w:val="24"/>
        </w:rPr>
        <w:t>f</w:t>
      </w:r>
      <w:r w:rsidRPr="00CB0621">
        <w:rPr>
          <w:rFonts w:ascii="Times New Roman" w:eastAsia="Times New Roman" w:hAnsi="Times New Roman" w:cs="Times New Roman"/>
          <w:sz w:val="24"/>
          <w:szCs w:val="24"/>
        </w:rPr>
        <w:t>ferors</w:t>
      </w:r>
      <w:r w:rsidRPr="00CB0621">
        <w:rPr>
          <w:rFonts w:ascii="Times New Roman" w:eastAsia="Times New Roman" w:hAnsi="Times New Roman" w:cs="Times New Roman"/>
          <w:spacing w:val="-1"/>
          <w:sz w:val="24"/>
          <w:szCs w:val="24"/>
        </w:rPr>
        <w:t xml:space="preserve"> </w:t>
      </w:r>
      <w:r w:rsidRPr="00CB0621">
        <w:rPr>
          <w:rFonts w:ascii="Times New Roman" w:eastAsia="Times New Roman" w:hAnsi="Times New Roman" w:cs="Times New Roman"/>
          <w:sz w:val="24"/>
          <w:szCs w:val="24"/>
        </w:rPr>
        <w:t>shall provide</w:t>
      </w:r>
      <w:r w:rsidRPr="00CB0621">
        <w:rPr>
          <w:rFonts w:ascii="Times New Roman" w:hAnsi="Times New Roman" w:cs="Times New Roman"/>
          <w:sz w:val="24"/>
          <w:szCs w:val="24"/>
        </w:rPr>
        <w:t xml:space="preserve"> a narrative describing their Organizational Experience and proposed Staffing Model describing the scope and responsibilities of each Key Personnel position, with the name, title, skill set, experience and location by phase </w:t>
      </w:r>
      <w:r w:rsidRPr="00CB0621">
        <w:rPr>
          <w:rFonts w:ascii="Times New Roman" w:hAnsi="Times New Roman" w:cs="Times New Roman"/>
          <w:sz w:val="24"/>
          <w:szCs w:val="24"/>
        </w:rPr>
        <w:lastRenderedPageBreak/>
        <w:t xml:space="preserve">and to include a resume for each position proposed. </w:t>
      </w:r>
    </w:p>
    <w:p w14:paraId="4FCE1CDB" w14:textId="77777777" w:rsidR="00DD08E5" w:rsidRPr="007753E5" w:rsidRDefault="00DD08E5" w:rsidP="002A6F8F">
      <w:pPr>
        <w:pStyle w:val="Heading3"/>
        <w:keepNext w:val="0"/>
        <w:keepLines w:val="0"/>
        <w:numPr>
          <w:ilvl w:val="0"/>
          <w:numId w:val="30"/>
        </w:numPr>
        <w:spacing w:before="0" w:after="120" w:line="240" w:lineRule="auto"/>
        <w:ind w:right="202"/>
        <w:rPr>
          <w:rFonts w:ascii="Times New Roman" w:hAnsi="Times New Roman" w:cs="Times New Roman"/>
          <w:b/>
          <w:color w:val="auto"/>
          <w:spacing w:val="-3"/>
        </w:rPr>
      </w:pPr>
      <w:bookmarkStart w:id="155" w:name="_Toc15034913"/>
      <w:bookmarkStart w:id="156" w:name="_Toc16208746"/>
      <w:bookmarkStart w:id="157" w:name="_Toc16765969"/>
      <w:r w:rsidRPr="007753E5">
        <w:rPr>
          <w:rFonts w:ascii="Times New Roman" w:hAnsi="Times New Roman" w:cs="Times New Roman"/>
          <w:b/>
          <w:color w:val="auto"/>
          <w:spacing w:val="-3"/>
        </w:rPr>
        <w:t xml:space="preserve">Required Sample Documents </w:t>
      </w:r>
      <w:r w:rsidRPr="007753E5">
        <w:rPr>
          <w:rFonts w:ascii="Times New Roman" w:hAnsi="Times New Roman" w:cs="Times New Roman"/>
          <w:color w:val="auto"/>
          <w:spacing w:val="-3"/>
        </w:rPr>
        <w:t>(20 points)</w:t>
      </w:r>
      <w:bookmarkEnd w:id="155"/>
      <w:bookmarkEnd w:id="156"/>
      <w:bookmarkEnd w:id="157"/>
    </w:p>
    <w:p w14:paraId="3135E3FD" w14:textId="77777777" w:rsidR="00DD08E5" w:rsidRPr="00CB0621" w:rsidRDefault="00DD08E5" w:rsidP="00DD08E5">
      <w:pPr>
        <w:spacing w:after="240" w:line="240" w:lineRule="auto"/>
        <w:ind w:left="1080" w:right="202"/>
        <w:rPr>
          <w:rFonts w:ascii="Times New Roman" w:hAnsi="Times New Roman" w:cs="Times New Roman"/>
          <w:sz w:val="24"/>
          <w:szCs w:val="24"/>
        </w:rPr>
      </w:pPr>
      <w:r w:rsidRPr="00CB0621">
        <w:rPr>
          <w:rFonts w:ascii="Times New Roman" w:hAnsi="Times New Roman" w:cs="Times New Roman"/>
          <w:sz w:val="24"/>
          <w:szCs w:val="24"/>
        </w:rPr>
        <w:t>Points will be awarded based on the thoroughness and clarity of the Offeror’s response, the breadth and depth of the engagements cited and the perceived validity of the response. Offerors are encouraged to place examples in a separate binder. Sample documents should include at a minimum test plans, processes for CRs, system reports.</w:t>
      </w:r>
    </w:p>
    <w:p w14:paraId="7B781FFF" w14:textId="77777777" w:rsidR="00DD08E5" w:rsidRPr="00CB0621" w:rsidRDefault="00DD08E5" w:rsidP="002A6F8F">
      <w:pPr>
        <w:pStyle w:val="ListParagraph"/>
        <w:numPr>
          <w:ilvl w:val="1"/>
          <w:numId w:val="36"/>
        </w:numPr>
        <w:tabs>
          <w:tab w:val="left" w:pos="2320"/>
        </w:tabs>
        <w:spacing w:before="72" w:after="60" w:line="240" w:lineRule="auto"/>
        <w:ind w:left="1800" w:right="202"/>
        <w:contextualSpacing w:val="0"/>
        <w:rPr>
          <w:rFonts w:ascii="Times New Roman" w:eastAsia="Times New Roman" w:hAnsi="Times New Roman" w:cs="Times New Roman"/>
          <w:sz w:val="24"/>
          <w:szCs w:val="24"/>
        </w:rPr>
      </w:pPr>
      <w:r w:rsidRPr="00CB0621">
        <w:rPr>
          <w:rFonts w:ascii="Times New Roman" w:eastAsia="Times New Roman" w:hAnsi="Times New Roman" w:cs="Times New Roman"/>
          <w:sz w:val="24"/>
          <w:szCs w:val="24"/>
        </w:rPr>
        <w:t>Implementation Document</w:t>
      </w:r>
    </w:p>
    <w:p w14:paraId="4A707797" w14:textId="77777777" w:rsidR="00DD08E5" w:rsidRPr="00CB0621" w:rsidRDefault="00DD08E5" w:rsidP="002A6F8F">
      <w:pPr>
        <w:pStyle w:val="ListParagraph"/>
        <w:numPr>
          <w:ilvl w:val="1"/>
          <w:numId w:val="36"/>
        </w:numPr>
        <w:tabs>
          <w:tab w:val="left" w:pos="2320"/>
        </w:tabs>
        <w:spacing w:before="72" w:after="60" w:line="240" w:lineRule="auto"/>
        <w:ind w:left="1800" w:right="202"/>
        <w:contextualSpacing w:val="0"/>
        <w:rPr>
          <w:rFonts w:ascii="Times New Roman" w:eastAsia="Times New Roman" w:hAnsi="Times New Roman" w:cs="Times New Roman"/>
          <w:sz w:val="24"/>
          <w:szCs w:val="24"/>
        </w:rPr>
      </w:pPr>
      <w:r w:rsidRPr="00CB0621">
        <w:rPr>
          <w:rFonts w:ascii="Times New Roman" w:eastAsia="Times New Roman" w:hAnsi="Times New Roman" w:cs="Times New Roman"/>
          <w:sz w:val="24"/>
          <w:szCs w:val="24"/>
        </w:rPr>
        <w:t>Training Document</w:t>
      </w:r>
    </w:p>
    <w:p w14:paraId="57A8C2BB" w14:textId="77777777" w:rsidR="00DD08E5" w:rsidRPr="00CB0621" w:rsidRDefault="00DD08E5" w:rsidP="002A6F8F">
      <w:pPr>
        <w:pStyle w:val="ListParagraph"/>
        <w:numPr>
          <w:ilvl w:val="1"/>
          <w:numId w:val="36"/>
        </w:numPr>
        <w:tabs>
          <w:tab w:val="left" w:pos="2320"/>
        </w:tabs>
        <w:spacing w:before="72" w:after="60" w:line="240" w:lineRule="auto"/>
        <w:ind w:left="1800" w:right="202"/>
        <w:contextualSpacing w:val="0"/>
        <w:rPr>
          <w:rFonts w:ascii="Times New Roman" w:eastAsia="Times New Roman" w:hAnsi="Times New Roman" w:cs="Times New Roman"/>
          <w:sz w:val="24"/>
          <w:szCs w:val="24"/>
        </w:rPr>
      </w:pPr>
      <w:r w:rsidRPr="00CB0621">
        <w:rPr>
          <w:rFonts w:ascii="Times New Roman" w:eastAsia="Times New Roman" w:hAnsi="Times New Roman" w:cs="Times New Roman"/>
          <w:sz w:val="24"/>
          <w:szCs w:val="24"/>
        </w:rPr>
        <w:t>Test Plan</w:t>
      </w:r>
    </w:p>
    <w:p w14:paraId="004368D6" w14:textId="77777777" w:rsidR="00DD08E5" w:rsidRPr="00CB0621" w:rsidRDefault="00DD08E5" w:rsidP="002A6F8F">
      <w:pPr>
        <w:pStyle w:val="ListParagraph"/>
        <w:numPr>
          <w:ilvl w:val="1"/>
          <w:numId w:val="36"/>
        </w:numPr>
        <w:tabs>
          <w:tab w:val="left" w:pos="2320"/>
        </w:tabs>
        <w:spacing w:before="72" w:after="60" w:line="240" w:lineRule="auto"/>
        <w:ind w:left="1800" w:right="202"/>
        <w:contextualSpacing w:val="0"/>
        <w:rPr>
          <w:rFonts w:ascii="Times New Roman" w:eastAsia="Times New Roman" w:hAnsi="Times New Roman" w:cs="Times New Roman"/>
          <w:sz w:val="24"/>
          <w:szCs w:val="24"/>
        </w:rPr>
      </w:pPr>
      <w:r w:rsidRPr="00CB0621">
        <w:rPr>
          <w:rFonts w:ascii="Times New Roman" w:eastAsia="Times New Roman" w:hAnsi="Times New Roman" w:cs="Times New Roman"/>
          <w:sz w:val="24"/>
          <w:szCs w:val="24"/>
        </w:rPr>
        <w:t>Statistics and sample documents</w:t>
      </w:r>
    </w:p>
    <w:p w14:paraId="3519989C" w14:textId="77777777" w:rsidR="00DD08E5" w:rsidRPr="00CB0621" w:rsidRDefault="00DD08E5" w:rsidP="002A6F8F">
      <w:pPr>
        <w:pStyle w:val="ListParagraph"/>
        <w:numPr>
          <w:ilvl w:val="2"/>
          <w:numId w:val="25"/>
        </w:numPr>
        <w:tabs>
          <w:tab w:val="left" w:pos="2320"/>
        </w:tabs>
        <w:spacing w:before="72" w:after="0" w:line="240" w:lineRule="auto"/>
        <w:ind w:left="2520" w:right="200"/>
        <w:rPr>
          <w:rFonts w:ascii="Times New Roman" w:eastAsia="Times New Roman" w:hAnsi="Times New Roman" w:cs="Times New Roman"/>
          <w:sz w:val="24"/>
          <w:szCs w:val="24"/>
        </w:rPr>
      </w:pPr>
      <w:r>
        <w:rPr>
          <w:rFonts w:ascii="Times New Roman" w:eastAsia="Times New Roman" w:hAnsi="Times New Roman" w:cs="Times New Roman"/>
          <w:sz w:val="24"/>
          <w:szCs w:val="24"/>
        </w:rPr>
        <w:t>Care/Case Management</w:t>
      </w:r>
      <w:r w:rsidRPr="00CB0621">
        <w:rPr>
          <w:rFonts w:ascii="Times New Roman" w:eastAsia="Times New Roman" w:hAnsi="Times New Roman" w:cs="Times New Roman"/>
          <w:sz w:val="24"/>
          <w:szCs w:val="24"/>
        </w:rPr>
        <w:t xml:space="preserve"> Statistics:</w:t>
      </w:r>
    </w:p>
    <w:p w14:paraId="32005B5C" w14:textId="77777777" w:rsidR="00DD08E5" w:rsidRPr="00CB0621" w:rsidRDefault="00DD08E5" w:rsidP="002A6F8F">
      <w:pPr>
        <w:pStyle w:val="ListParagraph"/>
        <w:numPr>
          <w:ilvl w:val="3"/>
          <w:numId w:val="25"/>
        </w:numPr>
        <w:tabs>
          <w:tab w:val="left" w:pos="2320"/>
        </w:tabs>
        <w:spacing w:before="72" w:after="60" w:line="240" w:lineRule="auto"/>
        <w:ind w:left="3240" w:right="202"/>
        <w:contextualSpacing w:val="0"/>
        <w:rPr>
          <w:rFonts w:ascii="Times New Roman" w:eastAsia="Times New Roman" w:hAnsi="Times New Roman" w:cs="Times New Roman"/>
          <w:sz w:val="24"/>
          <w:szCs w:val="24"/>
        </w:rPr>
      </w:pPr>
      <w:r w:rsidRPr="00CB0621">
        <w:rPr>
          <w:rFonts w:ascii="Times New Roman" w:eastAsia="Times New Roman" w:hAnsi="Times New Roman" w:cs="Times New Roman"/>
          <w:sz w:val="24"/>
          <w:szCs w:val="24"/>
        </w:rPr>
        <w:t xml:space="preserve">Examples include: How many automated </w:t>
      </w:r>
      <w:r>
        <w:rPr>
          <w:rFonts w:ascii="Times New Roman" w:eastAsia="Times New Roman" w:hAnsi="Times New Roman" w:cs="Times New Roman"/>
          <w:sz w:val="24"/>
          <w:szCs w:val="24"/>
        </w:rPr>
        <w:t xml:space="preserve">cases created </w:t>
      </w:r>
    </w:p>
    <w:p w14:paraId="52BDB39C" w14:textId="77777777" w:rsidR="00DD08E5" w:rsidRPr="00CB0621" w:rsidRDefault="00DD08E5" w:rsidP="002A6F8F">
      <w:pPr>
        <w:pStyle w:val="ListParagraph"/>
        <w:numPr>
          <w:ilvl w:val="2"/>
          <w:numId w:val="25"/>
        </w:numPr>
        <w:tabs>
          <w:tab w:val="left" w:pos="2320"/>
        </w:tabs>
        <w:spacing w:before="72" w:after="60" w:line="240" w:lineRule="auto"/>
        <w:ind w:left="2520" w:right="202"/>
        <w:contextualSpacing w:val="0"/>
        <w:rPr>
          <w:rFonts w:ascii="Times New Roman" w:eastAsia="Times New Roman" w:hAnsi="Times New Roman" w:cs="Times New Roman"/>
          <w:sz w:val="24"/>
          <w:szCs w:val="24"/>
        </w:rPr>
      </w:pPr>
      <w:r>
        <w:rPr>
          <w:rFonts w:ascii="Times New Roman" w:eastAsia="Times New Roman" w:hAnsi="Times New Roman" w:cs="Times New Roman"/>
          <w:sz w:val="24"/>
          <w:szCs w:val="24"/>
        </w:rPr>
        <w:t>Care/Case Management</w:t>
      </w:r>
      <w:r w:rsidRPr="00CB0621">
        <w:rPr>
          <w:rFonts w:ascii="Times New Roman" w:eastAsia="Times New Roman" w:hAnsi="Times New Roman" w:cs="Times New Roman"/>
          <w:sz w:val="24"/>
          <w:szCs w:val="24"/>
        </w:rPr>
        <w:t xml:space="preserve"> sample documents for outreach, and other member communications</w:t>
      </w:r>
    </w:p>
    <w:p w14:paraId="52A043AF" w14:textId="77777777" w:rsidR="00DD08E5" w:rsidRPr="00CB0621" w:rsidRDefault="00DD08E5" w:rsidP="00DD08E5">
      <w:pPr>
        <w:pStyle w:val="ListParagraph"/>
        <w:tabs>
          <w:tab w:val="left" w:pos="2320"/>
        </w:tabs>
        <w:spacing w:before="72" w:after="0" w:line="240" w:lineRule="auto"/>
        <w:ind w:left="1440" w:right="200"/>
        <w:rPr>
          <w:rFonts w:ascii="Times New Roman" w:eastAsia="Calibri" w:hAnsi="Times New Roman" w:cs="Times New Roman"/>
          <w:sz w:val="24"/>
          <w:szCs w:val="24"/>
        </w:rPr>
      </w:pPr>
    </w:p>
    <w:p w14:paraId="69516C82" w14:textId="77777777" w:rsidR="00DD08E5" w:rsidRPr="007753E5" w:rsidRDefault="00DD08E5" w:rsidP="002A6F8F">
      <w:pPr>
        <w:pStyle w:val="Heading3"/>
        <w:keepNext w:val="0"/>
        <w:keepLines w:val="0"/>
        <w:numPr>
          <w:ilvl w:val="0"/>
          <w:numId w:val="30"/>
        </w:numPr>
        <w:spacing w:before="0" w:after="120" w:line="240" w:lineRule="auto"/>
        <w:ind w:right="202"/>
        <w:rPr>
          <w:rFonts w:ascii="Times New Roman" w:hAnsi="Times New Roman" w:cs="Times New Roman"/>
          <w:b/>
          <w:color w:val="auto"/>
          <w:spacing w:val="-3"/>
        </w:rPr>
      </w:pPr>
      <w:bookmarkStart w:id="158" w:name="_Toc15034914"/>
      <w:bookmarkStart w:id="159" w:name="_Toc16208747"/>
      <w:bookmarkStart w:id="160" w:name="_Toc16765970"/>
      <w:r w:rsidRPr="007753E5">
        <w:rPr>
          <w:rFonts w:ascii="Times New Roman" w:hAnsi="Times New Roman" w:cs="Times New Roman"/>
          <w:b/>
          <w:color w:val="auto"/>
          <w:spacing w:val="-3"/>
        </w:rPr>
        <w:t xml:space="preserve">Cost </w:t>
      </w:r>
      <w:r w:rsidRPr="007753E5">
        <w:rPr>
          <w:rFonts w:ascii="Times New Roman" w:hAnsi="Times New Roman" w:cs="Times New Roman"/>
          <w:color w:val="auto"/>
          <w:spacing w:val="-3"/>
        </w:rPr>
        <w:t>(280 points)</w:t>
      </w:r>
      <w:bookmarkEnd w:id="158"/>
      <w:bookmarkEnd w:id="159"/>
      <w:bookmarkEnd w:id="160"/>
    </w:p>
    <w:p w14:paraId="73BCB28E" w14:textId="77777777" w:rsidR="00DD08E5" w:rsidRPr="00CB0621" w:rsidRDefault="00DD08E5" w:rsidP="00DD08E5">
      <w:pPr>
        <w:pStyle w:val="ListParagraph"/>
        <w:spacing w:after="0" w:line="240" w:lineRule="auto"/>
        <w:ind w:left="1080" w:right="200"/>
        <w:rPr>
          <w:rFonts w:ascii="Times New Roman" w:eastAsia="Times New Roman" w:hAnsi="Times New Roman" w:cs="Times New Roman"/>
          <w:sz w:val="24"/>
          <w:szCs w:val="24"/>
        </w:rPr>
      </w:pPr>
      <w:r w:rsidRPr="00CB0621">
        <w:rPr>
          <w:rFonts w:ascii="Times New Roman" w:eastAsia="Times New Roman" w:hAnsi="Times New Roman" w:cs="Times New Roman"/>
          <w:sz w:val="24"/>
          <w:szCs w:val="24"/>
        </w:rPr>
        <w:t>The</w:t>
      </w:r>
      <w:r w:rsidRPr="00CB0621">
        <w:rPr>
          <w:rFonts w:ascii="Times New Roman" w:eastAsia="Times New Roman" w:hAnsi="Times New Roman" w:cs="Times New Roman"/>
          <w:spacing w:val="-1"/>
          <w:sz w:val="24"/>
          <w:szCs w:val="24"/>
        </w:rPr>
        <w:t xml:space="preserve"> e</w:t>
      </w:r>
      <w:r w:rsidRPr="00CB0621">
        <w:rPr>
          <w:rFonts w:ascii="Times New Roman" w:eastAsia="Times New Roman" w:hAnsi="Times New Roman" w:cs="Times New Roman"/>
          <w:sz w:val="24"/>
          <w:szCs w:val="24"/>
        </w:rPr>
        <w:t>v</w:t>
      </w:r>
      <w:r w:rsidRPr="00CB0621">
        <w:rPr>
          <w:rFonts w:ascii="Times New Roman" w:eastAsia="Times New Roman" w:hAnsi="Times New Roman" w:cs="Times New Roman"/>
          <w:spacing w:val="-1"/>
          <w:sz w:val="24"/>
          <w:szCs w:val="24"/>
        </w:rPr>
        <w:t>a</w:t>
      </w:r>
      <w:r w:rsidRPr="00CB0621">
        <w:rPr>
          <w:rFonts w:ascii="Times New Roman" w:eastAsia="Times New Roman" w:hAnsi="Times New Roman" w:cs="Times New Roman"/>
          <w:sz w:val="24"/>
          <w:szCs w:val="24"/>
        </w:rPr>
        <w:t>luation of</w:t>
      </w:r>
      <w:r w:rsidRPr="00CB0621">
        <w:rPr>
          <w:rFonts w:ascii="Times New Roman" w:eastAsia="Times New Roman" w:hAnsi="Times New Roman" w:cs="Times New Roman"/>
          <w:spacing w:val="2"/>
          <w:sz w:val="24"/>
          <w:szCs w:val="24"/>
        </w:rPr>
        <w:t xml:space="preserve"> </w:t>
      </w:r>
      <w:r w:rsidRPr="00CB0621">
        <w:rPr>
          <w:rFonts w:ascii="Times New Roman" w:eastAsia="Times New Roman" w:hAnsi="Times New Roman" w:cs="Times New Roman"/>
          <w:spacing w:val="-1"/>
          <w:sz w:val="24"/>
          <w:szCs w:val="24"/>
        </w:rPr>
        <w:t>eac</w:t>
      </w:r>
      <w:r w:rsidRPr="00CB0621">
        <w:rPr>
          <w:rFonts w:ascii="Times New Roman" w:eastAsia="Times New Roman" w:hAnsi="Times New Roman" w:cs="Times New Roman"/>
          <w:sz w:val="24"/>
          <w:szCs w:val="24"/>
        </w:rPr>
        <w:t>h</w:t>
      </w:r>
      <w:r w:rsidRPr="00CB0621">
        <w:rPr>
          <w:rFonts w:ascii="Times New Roman" w:eastAsia="Times New Roman" w:hAnsi="Times New Roman" w:cs="Times New Roman"/>
          <w:spacing w:val="2"/>
          <w:sz w:val="24"/>
          <w:szCs w:val="24"/>
        </w:rPr>
        <w:t xml:space="preserve"> O</w:t>
      </w:r>
      <w:r w:rsidRPr="00CB0621">
        <w:rPr>
          <w:rFonts w:ascii="Times New Roman" w:eastAsia="Times New Roman" w:hAnsi="Times New Roman" w:cs="Times New Roman"/>
          <w:sz w:val="24"/>
          <w:szCs w:val="24"/>
        </w:rPr>
        <w:t>f</w:t>
      </w:r>
      <w:r w:rsidRPr="00CB0621">
        <w:rPr>
          <w:rFonts w:ascii="Times New Roman" w:eastAsia="Times New Roman" w:hAnsi="Times New Roman" w:cs="Times New Roman"/>
          <w:spacing w:val="-1"/>
          <w:sz w:val="24"/>
          <w:szCs w:val="24"/>
        </w:rPr>
        <w:t>fe</w:t>
      </w:r>
      <w:r w:rsidRPr="00CB0621">
        <w:rPr>
          <w:rFonts w:ascii="Times New Roman" w:eastAsia="Times New Roman" w:hAnsi="Times New Roman" w:cs="Times New Roman"/>
          <w:sz w:val="24"/>
          <w:szCs w:val="24"/>
        </w:rPr>
        <w:t>r</w:t>
      </w:r>
      <w:r w:rsidRPr="00CB0621">
        <w:rPr>
          <w:rFonts w:ascii="Times New Roman" w:eastAsia="Times New Roman" w:hAnsi="Times New Roman" w:cs="Times New Roman"/>
          <w:spacing w:val="1"/>
          <w:sz w:val="24"/>
          <w:szCs w:val="24"/>
        </w:rPr>
        <w:t>o</w:t>
      </w:r>
      <w:r w:rsidRPr="00CB0621">
        <w:rPr>
          <w:rFonts w:ascii="Times New Roman" w:eastAsia="Times New Roman" w:hAnsi="Times New Roman" w:cs="Times New Roman"/>
          <w:sz w:val="24"/>
          <w:szCs w:val="24"/>
        </w:rPr>
        <w:t>r</w:t>
      </w:r>
      <w:r w:rsidRPr="00CB0621">
        <w:rPr>
          <w:rFonts w:ascii="Times New Roman" w:eastAsia="Times New Roman" w:hAnsi="Times New Roman" w:cs="Times New Roman"/>
          <w:spacing w:val="-1"/>
          <w:sz w:val="24"/>
          <w:szCs w:val="24"/>
        </w:rPr>
        <w:t>’</w:t>
      </w:r>
      <w:r w:rsidRPr="00CB0621">
        <w:rPr>
          <w:rFonts w:ascii="Times New Roman" w:eastAsia="Times New Roman" w:hAnsi="Times New Roman" w:cs="Times New Roman"/>
          <w:sz w:val="24"/>
          <w:szCs w:val="24"/>
        </w:rPr>
        <w:t xml:space="preserve">s </w:t>
      </w:r>
      <w:r w:rsidRPr="00CB0621">
        <w:rPr>
          <w:rFonts w:ascii="Times New Roman" w:eastAsia="Times New Roman" w:hAnsi="Times New Roman" w:cs="Times New Roman"/>
          <w:spacing w:val="-1"/>
          <w:sz w:val="24"/>
          <w:szCs w:val="24"/>
        </w:rPr>
        <w:t>c</w:t>
      </w:r>
      <w:r w:rsidRPr="00CB0621">
        <w:rPr>
          <w:rFonts w:ascii="Times New Roman" w:eastAsia="Times New Roman" w:hAnsi="Times New Roman" w:cs="Times New Roman"/>
          <w:sz w:val="24"/>
          <w:szCs w:val="24"/>
        </w:rPr>
        <w:t>ost propo</w:t>
      </w:r>
      <w:r w:rsidRPr="00CB0621">
        <w:rPr>
          <w:rFonts w:ascii="Times New Roman" w:eastAsia="Times New Roman" w:hAnsi="Times New Roman" w:cs="Times New Roman"/>
          <w:spacing w:val="2"/>
          <w:sz w:val="24"/>
          <w:szCs w:val="24"/>
        </w:rPr>
        <w:t>s</w:t>
      </w:r>
      <w:r w:rsidRPr="00CB0621">
        <w:rPr>
          <w:rFonts w:ascii="Times New Roman" w:eastAsia="Times New Roman" w:hAnsi="Times New Roman" w:cs="Times New Roman"/>
          <w:spacing w:val="-1"/>
          <w:sz w:val="24"/>
          <w:szCs w:val="24"/>
        </w:rPr>
        <w:t>a</w:t>
      </w:r>
      <w:r w:rsidRPr="00CB0621">
        <w:rPr>
          <w:rFonts w:ascii="Times New Roman" w:eastAsia="Times New Roman" w:hAnsi="Times New Roman" w:cs="Times New Roman"/>
          <w:sz w:val="24"/>
          <w:szCs w:val="24"/>
        </w:rPr>
        <w:t>l (the total of four years of detailed budgets) wi</w:t>
      </w:r>
      <w:r w:rsidRPr="00CB0621">
        <w:rPr>
          <w:rFonts w:ascii="Times New Roman" w:eastAsia="Times New Roman" w:hAnsi="Times New Roman" w:cs="Times New Roman"/>
          <w:spacing w:val="1"/>
          <w:sz w:val="24"/>
          <w:szCs w:val="24"/>
        </w:rPr>
        <w:t>l</w:t>
      </w:r>
      <w:r w:rsidRPr="00CB0621">
        <w:rPr>
          <w:rFonts w:ascii="Times New Roman" w:eastAsia="Times New Roman" w:hAnsi="Times New Roman" w:cs="Times New Roman"/>
          <w:sz w:val="24"/>
          <w:szCs w:val="24"/>
        </w:rPr>
        <w:t xml:space="preserve">l be </w:t>
      </w:r>
      <w:r w:rsidRPr="00CB0621">
        <w:rPr>
          <w:rFonts w:ascii="Times New Roman" w:eastAsia="Times New Roman" w:hAnsi="Times New Roman" w:cs="Times New Roman"/>
          <w:spacing w:val="-1"/>
          <w:sz w:val="24"/>
          <w:szCs w:val="24"/>
        </w:rPr>
        <w:t>c</w:t>
      </w:r>
      <w:r w:rsidRPr="00CB0621">
        <w:rPr>
          <w:rFonts w:ascii="Times New Roman" w:eastAsia="Times New Roman" w:hAnsi="Times New Roman" w:cs="Times New Roman"/>
          <w:sz w:val="24"/>
          <w:szCs w:val="24"/>
        </w:rPr>
        <w:t>ondu</w:t>
      </w:r>
      <w:r w:rsidRPr="00CB0621">
        <w:rPr>
          <w:rFonts w:ascii="Times New Roman" w:eastAsia="Times New Roman" w:hAnsi="Times New Roman" w:cs="Times New Roman"/>
          <w:spacing w:val="2"/>
          <w:sz w:val="24"/>
          <w:szCs w:val="24"/>
        </w:rPr>
        <w:t>c</w:t>
      </w:r>
      <w:r w:rsidRPr="00CB0621">
        <w:rPr>
          <w:rFonts w:ascii="Times New Roman" w:eastAsia="Times New Roman" w:hAnsi="Times New Roman" w:cs="Times New Roman"/>
          <w:sz w:val="24"/>
          <w:szCs w:val="24"/>
        </w:rPr>
        <w:t>ted usi</w:t>
      </w:r>
      <w:r w:rsidRPr="00CB0621">
        <w:rPr>
          <w:rFonts w:ascii="Times New Roman" w:eastAsia="Times New Roman" w:hAnsi="Times New Roman" w:cs="Times New Roman"/>
          <w:spacing w:val="2"/>
          <w:sz w:val="24"/>
          <w:szCs w:val="24"/>
        </w:rPr>
        <w:t>n</w:t>
      </w:r>
      <w:r w:rsidRPr="00CB0621">
        <w:rPr>
          <w:rFonts w:ascii="Times New Roman" w:eastAsia="Times New Roman" w:hAnsi="Times New Roman" w:cs="Times New Roman"/>
          <w:sz w:val="24"/>
          <w:szCs w:val="24"/>
        </w:rPr>
        <w:t>g</w:t>
      </w:r>
      <w:r w:rsidRPr="00CB0621">
        <w:rPr>
          <w:rFonts w:ascii="Times New Roman" w:eastAsia="Times New Roman" w:hAnsi="Times New Roman" w:cs="Times New Roman"/>
          <w:spacing w:val="-2"/>
          <w:sz w:val="24"/>
          <w:szCs w:val="24"/>
        </w:rPr>
        <w:t xml:space="preserve"> </w:t>
      </w:r>
      <w:r w:rsidRPr="00CB0621">
        <w:rPr>
          <w:rFonts w:ascii="Times New Roman" w:eastAsia="Times New Roman" w:hAnsi="Times New Roman" w:cs="Times New Roman"/>
          <w:sz w:val="24"/>
          <w:szCs w:val="24"/>
        </w:rPr>
        <w:t>the</w:t>
      </w:r>
      <w:r w:rsidRPr="00CB0621">
        <w:rPr>
          <w:rFonts w:ascii="Times New Roman" w:eastAsia="Times New Roman" w:hAnsi="Times New Roman" w:cs="Times New Roman"/>
          <w:spacing w:val="2"/>
          <w:sz w:val="24"/>
          <w:szCs w:val="24"/>
        </w:rPr>
        <w:t xml:space="preserve"> </w:t>
      </w:r>
      <w:r w:rsidRPr="00CB0621">
        <w:rPr>
          <w:rFonts w:ascii="Times New Roman" w:eastAsia="Times New Roman" w:hAnsi="Times New Roman" w:cs="Times New Roman"/>
          <w:sz w:val="24"/>
          <w:szCs w:val="24"/>
        </w:rPr>
        <w:t>following fo</w:t>
      </w:r>
      <w:r w:rsidRPr="00CB0621">
        <w:rPr>
          <w:rFonts w:ascii="Times New Roman" w:eastAsia="Times New Roman" w:hAnsi="Times New Roman" w:cs="Times New Roman"/>
          <w:spacing w:val="-1"/>
          <w:sz w:val="24"/>
          <w:szCs w:val="24"/>
        </w:rPr>
        <w:t>r</w:t>
      </w:r>
      <w:r w:rsidRPr="00CB0621">
        <w:rPr>
          <w:rFonts w:ascii="Times New Roman" w:eastAsia="Times New Roman" w:hAnsi="Times New Roman" w:cs="Times New Roman"/>
          <w:sz w:val="24"/>
          <w:szCs w:val="24"/>
        </w:rPr>
        <w:t>mu</w:t>
      </w:r>
      <w:r w:rsidRPr="00CB0621">
        <w:rPr>
          <w:rFonts w:ascii="Times New Roman" w:eastAsia="Times New Roman" w:hAnsi="Times New Roman" w:cs="Times New Roman"/>
          <w:spacing w:val="1"/>
          <w:sz w:val="24"/>
          <w:szCs w:val="24"/>
        </w:rPr>
        <w:t>l</w:t>
      </w:r>
      <w:r w:rsidRPr="00CB0621">
        <w:rPr>
          <w:rFonts w:ascii="Times New Roman" w:eastAsia="Times New Roman" w:hAnsi="Times New Roman" w:cs="Times New Roman"/>
          <w:spacing w:val="-1"/>
          <w:sz w:val="24"/>
          <w:szCs w:val="24"/>
        </w:rPr>
        <w:t>a</w:t>
      </w:r>
      <w:r w:rsidRPr="00CB0621">
        <w:rPr>
          <w:rFonts w:ascii="Times New Roman" w:eastAsia="Times New Roman" w:hAnsi="Times New Roman" w:cs="Times New Roman"/>
          <w:sz w:val="24"/>
          <w:szCs w:val="24"/>
        </w:rPr>
        <w:t xml:space="preserve">. </w:t>
      </w:r>
      <w:r w:rsidRPr="00CB0621">
        <w:rPr>
          <w:rFonts w:ascii="Times New Roman" w:hAnsi="Times New Roman" w:cs="Times New Roman"/>
          <w:sz w:val="24"/>
          <w:szCs w:val="24"/>
        </w:rPr>
        <w:t xml:space="preserve">This </w:t>
      </w:r>
      <w:r w:rsidRPr="00CB0621">
        <w:rPr>
          <w:rFonts w:ascii="Times New Roman" w:eastAsia="Times New Roman" w:hAnsi="Times New Roman" w:cs="Times New Roman"/>
          <w:sz w:val="24"/>
          <w:szCs w:val="24"/>
        </w:rPr>
        <w:t>r</w:t>
      </w:r>
      <w:r w:rsidRPr="00CB0621">
        <w:rPr>
          <w:rFonts w:ascii="Times New Roman" w:eastAsia="Times New Roman" w:hAnsi="Times New Roman" w:cs="Times New Roman"/>
          <w:spacing w:val="-1"/>
          <w:sz w:val="24"/>
          <w:szCs w:val="24"/>
        </w:rPr>
        <w:t>e</w:t>
      </w:r>
      <w:r w:rsidRPr="00CB0621">
        <w:rPr>
          <w:rFonts w:ascii="Times New Roman" w:eastAsia="Times New Roman" w:hAnsi="Times New Roman" w:cs="Times New Roman"/>
          <w:sz w:val="24"/>
          <w:szCs w:val="24"/>
        </w:rPr>
        <w:t>sponse is</w:t>
      </w:r>
      <w:r w:rsidRPr="00CB0621">
        <w:rPr>
          <w:rFonts w:ascii="Times New Roman" w:eastAsia="Times New Roman" w:hAnsi="Times New Roman" w:cs="Times New Roman"/>
          <w:spacing w:val="4"/>
          <w:sz w:val="24"/>
          <w:szCs w:val="24"/>
        </w:rPr>
        <w:t xml:space="preserve"> to be </w:t>
      </w:r>
      <w:r w:rsidRPr="00CB0621">
        <w:rPr>
          <w:rFonts w:ascii="Times New Roman" w:eastAsia="Times New Roman" w:hAnsi="Times New Roman" w:cs="Times New Roman"/>
          <w:sz w:val="24"/>
          <w:szCs w:val="24"/>
        </w:rPr>
        <w:t>pla</w:t>
      </w:r>
      <w:r w:rsidRPr="00CB0621">
        <w:rPr>
          <w:rFonts w:ascii="Times New Roman" w:eastAsia="Times New Roman" w:hAnsi="Times New Roman" w:cs="Times New Roman"/>
          <w:spacing w:val="-1"/>
          <w:sz w:val="24"/>
          <w:szCs w:val="24"/>
        </w:rPr>
        <w:t>ce</w:t>
      </w:r>
      <w:r w:rsidRPr="00CB0621">
        <w:rPr>
          <w:rFonts w:ascii="Times New Roman" w:eastAsia="Times New Roman" w:hAnsi="Times New Roman" w:cs="Times New Roman"/>
          <w:sz w:val="24"/>
          <w:szCs w:val="24"/>
        </w:rPr>
        <w:t xml:space="preserve">d in </w:t>
      </w:r>
      <w:r w:rsidRPr="00CB0621">
        <w:rPr>
          <w:rFonts w:ascii="Times New Roman" w:eastAsia="Times New Roman" w:hAnsi="Times New Roman" w:cs="Times New Roman"/>
          <w:spacing w:val="-1"/>
          <w:sz w:val="24"/>
          <w:szCs w:val="24"/>
        </w:rPr>
        <w:t>B</w:t>
      </w:r>
      <w:r w:rsidRPr="00CB0621">
        <w:rPr>
          <w:rFonts w:ascii="Times New Roman" w:eastAsia="Times New Roman" w:hAnsi="Times New Roman" w:cs="Times New Roman"/>
          <w:sz w:val="24"/>
          <w:szCs w:val="24"/>
        </w:rPr>
        <w:t>in</w:t>
      </w:r>
      <w:r w:rsidRPr="00CB0621">
        <w:rPr>
          <w:rFonts w:ascii="Times New Roman" w:eastAsia="Times New Roman" w:hAnsi="Times New Roman" w:cs="Times New Roman"/>
          <w:spacing w:val="3"/>
          <w:sz w:val="24"/>
          <w:szCs w:val="24"/>
        </w:rPr>
        <w:t>d</w:t>
      </w:r>
      <w:r w:rsidRPr="00CB0621">
        <w:rPr>
          <w:rFonts w:ascii="Times New Roman" w:eastAsia="Times New Roman" w:hAnsi="Times New Roman" w:cs="Times New Roman"/>
          <w:spacing w:val="-1"/>
          <w:sz w:val="24"/>
          <w:szCs w:val="24"/>
        </w:rPr>
        <w:t>e</w:t>
      </w:r>
      <w:r w:rsidRPr="00CB0621">
        <w:rPr>
          <w:rFonts w:ascii="Times New Roman" w:eastAsia="Times New Roman" w:hAnsi="Times New Roman" w:cs="Times New Roman"/>
          <w:sz w:val="24"/>
          <w:szCs w:val="24"/>
        </w:rPr>
        <w:t>r 2.</w:t>
      </w:r>
    </w:p>
    <w:p w14:paraId="291AF10A" w14:textId="77777777" w:rsidR="00DD08E5" w:rsidRPr="00CB0621" w:rsidRDefault="00DD08E5" w:rsidP="00DD08E5">
      <w:pPr>
        <w:spacing w:after="240" w:line="240" w:lineRule="auto"/>
        <w:ind w:left="1080" w:right="202"/>
        <w:rPr>
          <w:rFonts w:ascii="Times New Roman" w:eastAsia="Calibri" w:hAnsi="Times New Roman" w:cs="Times New Roman"/>
          <w:sz w:val="20"/>
          <w:szCs w:val="20"/>
        </w:rPr>
      </w:pPr>
    </w:p>
    <w:tbl>
      <w:tblPr>
        <w:tblW w:w="9740" w:type="dxa"/>
        <w:tblInd w:w="93" w:type="dxa"/>
        <w:tblCellMar>
          <w:left w:w="0" w:type="dxa"/>
          <w:right w:w="0" w:type="dxa"/>
        </w:tblCellMar>
        <w:tblLook w:val="04A0" w:firstRow="1" w:lastRow="0" w:firstColumn="1" w:lastColumn="0" w:noHBand="0" w:noVBand="1"/>
      </w:tblPr>
      <w:tblGrid>
        <w:gridCol w:w="4785"/>
        <w:gridCol w:w="4955"/>
      </w:tblGrid>
      <w:tr w:rsidR="00DD08E5" w:rsidRPr="00CB0621" w14:paraId="3F630C69" w14:textId="77777777" w:rsidTr="001A6F96">
        <w:trPr>
          <w:trHeight w:val="330"/>
        </w:trPr>
        <w:tc>
          <w:tcPr>
            <w:tcW w:w="4785" w:type="dxa"/>
            <w:tcBorders>
              <w:top w:val="nil"/>
              <w:left w:val="nil"/>
              <w:bottom w:val="single" w:sz="8" w:space="0" w:color="auto"/>
              <w:right w:val="nil"/>
            </w:tcBorders>
            <w:noWrap/>
            <w:tcMar>
              <w:top w:w="0" w:type="dxa"/>
              <w:left w:w="108" w:type="dxa"/>
              <w:bottom w:w="0" w:type="dxa"/>
              <w:right w:w="108" w:type="dxa"/>
            </w:tcMar>
            <w:vAlign w:val="center"/>
            <w:hideMark/>
          </w:tcPr>
          <w:p w14:paraId="099DE56D" w14:textId="77777777" w:rsidR="00DD08E5" w:rsidRPr="00CB0621" w:rsidRDefault="00DD08E5" w:rsidP="001A6F96">
            <w:pPr>
              <w:spacing w:after="0" w:line="240" w:lineRule="auto"/>
              <w:ind w:right="200"/>
              <w:rPr>
                <w:rFonts w:ascii="Times New Roman" w:eastAsia="Times New Roman" w:hAnsi="Times New Roman" w:cs="Times New Roman"/>
                <w:sz w:val="20"/>
                <w:szCs w:val="20"/>
              </w:rPr>
            </w:pPr>
            <w:r w:rsidRPr="00CB0621">
              <w:rPr>
                <w:rFonts w:ascii="Times New Roman" w:eastAsia="Times New Roman" w:hAnsi="Times New Roman" w:cs="Times New Roman"/>
                <w:sz w:val="20"/>
                <w:szCs w:val="20"/>
              </w:rPr>
              <w:t>Lowest Responsive Offer Total Cost for each sub-factor</w:t>
            </w:r>
          </w:p>
        </w:tc>
        <w:tc>
          <w:tcPr>
            <w:tcW w:w="4955" w:type="dxa"/>
            <w:vMerge w:val="restart"/>
            <w:noWrap/>
            <w:tcMar>
              <w:top w:w="0" w:type="dxa"/>
              <w:left w:w="108" w:type="dxa"/>
              <w:bottom w:w="0" w:type="dxa"/>
              <w:right w:w="108" w:type="dxa"/>
            </w:tcMar>
            <w:vAlign w:val="center"/>
            <w:hideMark/>
          </w:tcPr>
          <w:p w14:paraId="09774371" w14:textId="77777777" w:rsidR="00DD08E5" w:rsidRPr="00CB0621" w:rsidRDefault="00DD08E5" w:rsidP="001A6F96">
            <w:pPr>
              <w:spacing w:after="0" w:line="240" w:lineRule="auto"/>
              <w:ind w:right="200"/>
              <w:rPr>
                <w:rFonts w:ascii="Times New Roman" w:eastAsia="Times New Roman" w:hAnsi="Times New Roman" w:cs="Times New Roman"/>
                <w:sz w:val="20"/>
                <w:szCs w:val="20"/>
              </w:rPr>
            </w:pPr>
            <w:r w:rsidRPr="00CB0621">
              <w:rPr>
                <w:rFonts w:ascii="Times New Roman" w:eastAsia="Times New Roman" w:hAnsi="Times New Roman" w:cs="Times New Roman"/>
                <w:spacing w:val="-1"/>
                <w:sz w:val="20"/>
                <w:szCs w:val="20"/>
              </w:rPr>
              <w:t>X Available Award Points for each sub-factor </w:t>
            </w:r>
          </w:p>
        </w:tc>
      </w:tr>
      <w:tr w:rsidR="00DD08E5" w:rsidRPr="00CB0621" w14:paraId="23718656" w14:textId="77777777" w:rsidTr="001A6F96">
        <w:trPr>
          <w:trHeight w:val="315"/>
        </w:trPr>
        <w:tc>
          <w:tcPr>
            <w:tcW w:w="4785" w:type="dxa"/>
            <w:noWrap/>
            <w:tcMar>
              <w:top w:w="0" w:type="dxa"/>
              <w:left w:w="108" w:type="dxa"/>
              <w:bottom w:w="0" w:type="dxa"/>
              <w:right w:w="108" w:type="dxa"/>
            </w:tcMar>
            <w:vAlign w:val="center"/>
            <w:hideMark/>
          </w:tcPr>
          <w:p w14:paraId="55DFE120" w14:textId="77777777" w:rsidR="00DD08E5" w:rsidRPr="00CB0621" w:rsidRDefault="00DD08E5" w:rsidP="001A6F96">
            <w:pPr>
              <w:spacing w:after="0" w:line="240" w:lineRule="auto"/>
              <w:ind w:right="200"/>
              <w:rPr>
                <w:rFonts w:ascii="Times New Roman" w:eastAsia="Times New Roman" w:hAnsi="Times New Roman" w:cs="Times New Roman"/>
                <w:sz w:val="20"/>
                <w:szCs w:val="20"/>
              </w:rPr>
            </w:pPr>
            <w:r w:rsidRPr="00CB0621">
              <w:rPr>
                <w:rFonts w:ascii="Times New Roman" w:eastAsia="Times New Roman" w:hAnsi="Times New Roman" w:cs="Times New Roman"/>
                <w:sz w:val="20"/>
                <w:szCs w:val="20"/>
              </w:rPr>
              <w:t>This Offeror’s Total Cost for each sub-factor</w:t>
            </w:r>
          </w:p>
        </w:tc>
        <w:tc>
          <w:tcPr>
            <w:tcW w:w="0" w:type="auto"/>
            <w:vMerge/>
            <w:vAlign w:val="center"/>
            <w:hideMark/>
          </w:tcPr>
          <w:p w14:paraId="08CC5F52" w14:textId="77777777" w:rsidR="00DD08E5" w:rsidRPr="00CB0621" w:rsidRDefault="00DD08E5" w:rsidP="001A6F96">
            <w:pPr>
              <w:spacing w:after="0"/>
              <w:rPr>
                <w:rFonts w:ascii="Times New Roman" w:eastAsia="Times New Roman" w:hAnsi="Times New Roman" w:cs="Times New Roman"/>
                <w:sz w:val="20"/>
                <w:szCs w:val="20"/>
              </w:rPr>
            </w:pPr>
          </w:p>
        </w:tc>
      </w:tr>
    </w:tbl>
    <w:p w14:paraId="553B57E6" w14:textId="77777777" w:rsidR="00DD08E5" w:rsidRPr="00CB0621" w:rsidRDefault="00DD08E5" w:rsidP="00DD08E5">
      <w:pPr>
        <w:spacing w:after="240" w:line="240" w:lineRule="auto"/>
        <w:ind w:left="1080" w:right="202"/>
        <w:rPr>
          <w:rFonts w:ascii="Times New Roman" w:eastAsia="Calibri" w:hAnsi="Times New Roman" w:cs="Times New Roman"/>
          <w:sz w:val="20"/>
          <w:szCs w:val="20"/>
        </w:rPr>
      </w:pPr>
    </w:p>
    <w:p w14:paraId="60A7F768" w14:textId="77777777" w:rsidR="00DD08E5" w:rsidRPr="00CB0621" w:rsidRDefault="00DD08E5" w:rsidP="00DD08E5">
      <w:pPr>
        <w:spacing w:before="29" w:after="240" w:line="240" w:lineRule="auto"/>
        <w:ind w:left="1080" w:right="202"/>
        <w:rPr>
          <w:rFonts w:ascii="Times New Roman" w:eastAsia="Times New Roman" w:hAnsi="Times New Roman" w:cs="Times New Roman"/>
          <w:sz w:val="24"/>
          <w:szCs w:val="24"/>
        </w:rPr>
      </w:pPr>
      <w:r w:rsidRPr="00CB0621">
        <w:rPr>
          <w:rFonts w:ascii="Times New Roman" w:eastAsia="Times New Roman" w:hAnsi="Times New Roman" w:cs="Times New Roman"/>
          <w:spacing w:val="1"/>
          <w:sz w:val="24"/>
          <w:szCs w:val="24"/>
        </w:rPr>
        <w:t>P</w:t>
      </w:r>
      <w:r w:rsidRPr="00CB0621">
        <w:rPr>
          <w:rFonts w:ascii="Times New Roman" w:eastAsia="Times New Roman" w:hAnsi="Times New Roman" w:cs="Times New Roman"/>
          <w:sz w:val="24"/>
          <w:szCs w:val="24"/>
        </w:rPr>
        <w:t>rovide</w:t>
      </w:r>
      <w:r w:rsidRPr="00CB0621">
        <w:rPr>
          <w:rFonts w:ascii="Times New Roman" w:eastAsia="Times New Roman" w:hAnsi="Times New Roman" w:cs="Times New Roman"/>
          <w:spacing w:val="-1"/>
          <w:sz w:val="24"/>
          <w:szCs w:val="24"/>
        </w:rPr>
        <w:t xml:space="preserve"> c</w:t>
      </w:r>
      <w:r w:rsidRPr="00CB0621">
        <w:rPr>
          <w:rFonts w:ascii="Times New Roman" w:eastAsia="Times New Roman" w:hAnsi="Times New Roman" w:cs="Times New Roman"/>
          <w:sz w:val="24"/>
          <w:szCs w:val="24"/>
        </w:rPr>
        <w:t>osts</w:t>
      </w:r>
      <w:r w:rsidRPr="00CB0621">
        <w:rPr>
          <w:rFonts w:ascii="Times New Roman" w:eastAsia="Times New Roman" w:hAnsi="Times New Roman" w:cs="Times New Roman"/>
          <w:spacing w:val="1"/>
          <w:sz w:val="24"/>
          <w:szCs w:val="24"/>
        </w:rPr>
        <w:t xml:space="preserve"> </w:t>
      </w:r>
      <w:r w:rsidRPr="00CB0621">
        <w:rPr>
          <w:rFonts w:ascii="Times New Roman" w:eastAsia="Times New Roman" w:hAnsi="Times New Roman" w:cs="Times New Roman"/>
          <w:spacing w:val="-1"/>
          <w:sz w:val="24"/>
          <w:szCs w:val="24"/>
        </w:rPr>
        <w:t>a</w:t>
      </w:r>
      <w:r w:rsidRPr="00CB0621">
        <w:rPr>
          <w:rFonts w:ascii="Times New Roman" w:eastAsia="Times New Roman" w:hAnsi="Times New Roman" w:cs="Times New Roman"/>
          <w:sz w:val="24"/>
          <w:szCs w:val="24"/>
        </w:rPr>
        <w:t>nd</w:t>
      </w:r>
      <w:r w:rsidRPr="00CB0621">
        <w:rPr>
          <w:rFonts w:ascii="Times New Roman" w:eastAsia="Times New Roman" w:hAnsi="Times New Roman" w:cs="Times New Roman"/>
          <w:spacing w:val="1"/>
          <w:sz w:val="24"/>
          <w:szCs w:val="24"/>
        </w:rPr>
        <w:t xml:space="preserve"> </w:t>
      </w:r>
      <w:r w:rsidRPr="00CB0621">
        <w:rPr>
          <w:rFonts w:ascii="Times New Roman" w:eastAsia="Times New Roman" w:hAnsi="Times New Roman" w:cs="Times New Roman"/>
          <w:sz w:val="24"/>
          <w:szCs w:val="24"/>
        </w:rPr>
        <w:t>d</w:t>
      </w:r>
      <w:r w:rsidRPr="00CB0621">
        <w:rPr>
          <w:rFonts w:ascii="Times New Roman" w:eastAsia="Times New Roman" w:hAnsi="Times New Roman" w:cs="Times New Roman"/>
          <w:spacing w:val="-1"/>
          <w:sz w:val="24"/>
          <w:szCs w:val="24"/>
        </w:rPr>
        <w:t>e</w:t>
      </w:r>
      <w:r w:rsidRPr="00CB0621">
        <w:rPr>
          <w:rFonts w:ascii="Times New Roman" w:eastAsia="Times New Roman" w:hAnsi="Times New Roman" w:cs="Times New Roman"/>
          <w:sz w:val="24"/>
          <w:szCs w:val="24"/>
        </w:rPr>
        <w:t>tail</w:t>
      </w:r>
      <w:r w:rsidRPr="00CB0621">
        <w:rPr>
          <w:rFonts w:ascii="Times New Roman" w:eastAsia="Times New Roman" w:hAnsi="Times New Roman" w:cs="Times New Roman"/>
          <w:spacing w:val="2"/>
          <w:sz w:val="24"/>
          <w:szCs w:val="24"/>
        </w:rPr>
        <w:t>e</w:t>
      </w:r>
      <w:r w:rsidRPr="00CB0621">
        <w:rPr>
          <w:rFonts w:ascii="Times New Roman" w:eastAsia="Times New Roman" w:hAnsi="Times New Roman" w:cs="Times New Roman"/>
          <w:sz w:val="24"/>
          <w:szCs w:val="24"/>
        </w:rPr>
        <w:t>d bud</w:t>
      </w:r>
      <w:r w:rsidRPr="00CB0621">
        <w:rPr>
          <w:rFonts w:ascii="Times New Roman" w:eastAsia="Times New Roman" w:hAnsi="Times New Roman" w:cs="Times New Roman"/>
          <w:spacing w:val="-2"/>
          <w:sz w:val="24"/>
          <w:szCs w:val="24"/>
        </w:rPr>
        <w:t>g</w:t>
      </w:r>
      <w:r w:rsidRPr="00CB0621">
        <w:rPr>
          <w:rFonts w:ascii="Times New Roman" w:eastAsia="Times New Roman" w:hAnsi="Times New Roman" w:cs="Times New Roman"/>
          <w:spacing w:val="-1"/>
          <w:sz w:val="24"/>
          <w:szCs w:val="24"/>
        </w:rPr>
        <w:t>e</w:t>
      </w:r>
      <w:r w:rsidRPr="00CB0621">
        <w:rPr>
          <w:rFonts w:ascii="Times New Roman" w:eastAsia="Times New Roman" w:hAnsi="Times New Roman" w:cs="Times New Roman"/>
          <w:sz w:val="24"/>
          <w:szCs w:val="24"/>
        </w:rPr>
        <w:t>t</w:t>
      </w:r>
      <w:r w:rsidRPr="00CB0621">
        <w:rPr>
          <w:rFonts w:ascii="Times New Roman" w:eastAsia="Times New Roman" w:hAnsi="Times New Roman" w:cs="Times New Roman"/>
          <w:spacing w:val="3"/>
          <w:sz w:val="24"/>
          <w:szCs w:val="24"/>
        </w:rPr>
        <w:t xml:space="preserve"> </w:t>
      </w:r>
      <w:r w:rsidRPr="00CB0621">
        <w:rPr>
          <w:rFonts w:ascii="Times New Roman" w:eastAsia="Times New Roman" w:hAnsi="Times New Roman" w:cs="Times New Roman"/>
          <w:spacing w:val="-1"/>
          <w:sz w:val="24"/>
          <w:szCs w:val="24"/>
        </w:rPr>
        <w:t>e</w:t>
      </w:r>
      <w:r w:rsidRPr="00CB0621">
        <w:rPr>
          <w:rFonts w:ascii="Times New Roman" w:eastAsia="Times New Roman" w:hAnsi="Times New Roman" w:cs="Times New Roman"/>
          <w:spacing w:val="2"/>
          <w:sz w:val="24"/>
          <w:szCs w:val="24"/>
        </w:rPr>
        <w:t>x</w:t>
      </w:r>
      <w:r w:rsidRPr="00CB0621">
        <w:rPr>
          <w:rFonts w:ascii="Times New Roman" w:eastAsia="Times New Roman" w:hAnsi="Times New Roman" w:cs="Times New Roman"/>
          <w:sz w:val="24"/>
          <w:szCs w:val="24"/>
        </w:rPr>
        <w:t>plan</w:t>
      </w:r>
      <w:r w:rsidRPr="00CB0621">
        <w:rPr>
          <w:rFonts w:ascii="Times New Roman" w:eastAsia="Times New Roman" w:hAnsi="Times New Roman" w:cs="Times New Roman"/>
          <w:spacing w:val="-1"/>
          <w:sz w:val="24"/>
          <w:szCs w:val="24"/>
        </w:rPr>
        <w:t>a</w:t>
      </w:r>
      <w:r w:rsidRPr="00CB0621">
        <w:rPr>
          <w:rFonts w:ascii="Times New Roman" w:eastAsia="Times New Roman" w:hAnsi="Times New Roman" w:cs="Times New Roman"/>
          <w:sz w:val="24"/>
          <w:szCs w:val="24"/>
        </w:rPr>
        <w:t>t</w:t>
      </w:r>
      <w:r w:rsidRPr="00CB0621">
        <w:rPr>
          <w:rFonts w:ascii="Times New Roman" w:eastAsia="Times New Roman" w:hAnsi="Times New Roman" w:cs="Times New Roman"/>
          <w:spacing w:val="1"/>
          <w:sz w:val="24"/>
          <w:szCs w:val="24"/>
        </w:rPr>
        <w:t>i</w:t>
      </w:r>
      <w:r w:rsidRPr="00CB0621">
        <w:rPr>
          <w:rFonts w:ascii="Times New Roman" w:eastAsia="Times New Roman" w:hAnsi="Times New Roman" w:cs="Times New Roman"/>
          <w:sz w:val="24"/>
          <w:szCs w:val="24"/>
        </w:rPr>
        <w:t>ons in</w:t>
      </w:r>
      <w:r w:rsidRPr="00CB0621">
        <w:rPr>
          <w:rFonts w:ascii="Times New Roman" w:eastAsia="Times New Roman" w:hAnsi="Times New Roman" w:cs="Times New Roman"/>
          <w:spacing w:val="-2"/>
          <w:sz w:val="24"/>
          <w:szCs w:val="24"/>
        </w:rPr>
        <w:t xml:space="preserve"> </w:t>
      </w:r>
      <w:r w:rsidRPr="00CB0621">
        <w:rPr>
          <w:rFonts w:ascii="Times New Roman" w:eastAsia="Times New Roman" w:hAnsi="Times New Roman" w:cs="Times New Roman"/>
          <w:sz w:val="24"/>
          <w:szCs w:val="24"/>
        </w:rPr>
        <w:t>a</w:t>
      </w:r>
      <w:r w:rsidRPr="00CB0621">
        <w:rPr>
          <w:rFonts w:ascii="Times New Roman" w:eastAsia="Times New Roman" w:hAnsi="Times New Roman" w:cs="Times New Roman"/>
          <w:spacing w:val="1"/>
          <w:sz w:val="24"/>
          <w:szCs w:val="24"/>
        </w:rPr>
        <w:t xml:space="preserve"> </w:t>
      </w:r>
      <w:r w:rsidRPr="00CB0621">
        <w:rPr>
          <w:rFonts w:ascii="Times New Roman" w:eastAsia="Times New Roman" w:hAnsi="Times New Roman" w:cs="Times New Roman"/>
          <w:sz w:val="24"/>
          <w:szCs w:val="24"/>
        </w:rPr>
        <w:t>tab</w:t>
      </w:r>
      <w:r w:rsidRPr="00CB0621">
        <w:rPr>
          <w:rFonts w:ascii="Times New Roman" w:eastAsia="Times New Roman" w:hAnsi="Times New Roman" w:cs="Times New Roman"/>
          <w:spacing w:val="2"/>
          <w:sz w:val="24"/>
          <w:szCs w:val="24"/>
        </w:rPr>
        <w:t>l</w:t>
      </w:r>
      <w:r w:rsidRPr="00CB0621">
        <w:rPr>
          <w:rFonts w:ascii="Times New Roman" w:eastAsia="Times New Roman" w:hAnsi="Times New Roman" w:cs="Times New Roman"/>
          <w:sz w:val="24"/>
          <w:szCs w:val="24"/>
        </w:rPr>
        <w:t>e</w:t>
      </w:r>
      <w:r w:rsidRPr="00CB0621">
        <w:rPr>
          <w:rFonts w:ascii="Times New Roman" w:eastAsia="Times New Roman" w:hAnsi="Times New Roman" w:cs="Times New Roman"/>
          <w:spacing w:val="-1"/>
          <w:sz w:val="24"/>
          <w:szCs w:val="24"/>
        </w:rPr>
        <w:t xml:space="preserve"> </w:t>
      </w:r>
      <w:r w:rsidRPr="00CB0621">
        <w:rPr>
          <w:rFonts w:ascii="Times New Roman" w:eastAsia="Times New Roman" w:hAnsi="Times New Roman" w:cs="Times New Roman"/>
          <w:sz w:val="24"/>
          <w:szCs w:val="24"/>
        </w:rPr>
        <w:t>fo</w:t>
      </w:r>
      <w:r w:rsidRPr="00CB0621">
        <w:rPr>
          <w:rFonts w:ascii="Times New Roman" w:eastAsia="Times New Roman" w:hAnsi="Times New Roman" w:cs="Times New Roman"/>
          <w:spacing w:val="-1"/>
          <w:sz w:val="24"/>
          <w:szCs w:val="24"/>
        </w:rPr>
        <w:t>r</w:t>
      </w:r>
      <w:r w:rsidRPr="00CB0621">
        <w:rPr>
          <w:rFonts w:ascii="Times New Roman" w:eastAsia="Times New Roman" w:hAnsi="Times New Roman" w:cs="Times New Roman"/>
          <w:sz w:val="24"/>
          <w:szCs w:val="24"/>
        </w:rPr>
        <w:t>mat</w:t>
      </w:r>
      <w:r w:rsidRPr="00CB0621">
        <w:rPr>
          <w:rFonts w:ascii="Times New Roman" w:eastAsia="Times New Roman" w:hAnsi="Times New Roman" w:cs="Times New Roman"/>
          <w:spacing w:val="2"/>
          <w:sz w:val="24"/>
          <w:szCs w:val="24"/>
        </w:rPr>
        <w:t xml:space="preserve"> </w:t>
      </w:r>
      <w:r w:rsidRPr="00CB0621">
        <w:rPr>
          <w:rFonts w:ascii="Times New Roman" w:eastAsia="Times New Roman" w:hAnsi="Times New Roman" w:cs="Times New Roman"/>
          <w:spacing w:val="-1"/>
          <w:sz w:val="24"/>
          <w:szCs w:val="24"/>
        </w:rPr>
        <w:t>a</w:t>
      </w:r>
      <w:r w:rsidRPr="00CB0621">
        <w:rPr>
          <w:rFonts w:ascii="Times New Roman" w:eastAsia="Times New Roman" w:hAnsi="Times New Roman" w:cs="Times New Roman"/>
          <w:sz w:val="24"/>
          <w:szCs w:val="24"/>
        </w:rPr>
        <w:t xml:space="preserve">s shown in </w:t>
      </w:r>
      <w:r w:rsidRPr="00691BE4">
        <w:rPr>
          <w:rFonts w:ascii="Times New Roman" w:eastAsia="Times New Roman" w:hAnsi="Times New Roman" w:cs="Times New Roman"/>
          <w:sz w:val="24"/>
          <w:szCs w:val="24"/>
        </w:rPr>
        <w:t>App</w:t>
      </w:r>
      <w:r w:rsidRPr="00691BE4">
        <w:rPr>
          <w:rFonts w:ascii="Times New Roman" w:eastAsia="Times New Roman" w:hAnsi="Times New Roman" w:cs="Times New Roman"/>
          <w:spacing w:val="-1"/>
          <w:sz w:val="24"/>
          <w:szCs w:val="24"/>
        </w:rPr>
        <w:t>e</w:t>
      </w:r>
      <w:r w:rsidRPr="00691BE4">
        <w:rPr>
          <w:rFonts w:ascii="Times New Roman" w:eastAsia="Times New Roman" w:hAnsi="Times New Roman" w:cs="Times New Roman"/>
          <w:sz w:val="24"/>
          <w:szCs w:val="24"/>
        </w:rPr>
        <w:t>ndix</w:t>
      </w:r>
      <w:r w:rsidRPr="00691BE4">
        <w:rPr>
          <w:rFonts w:ascii="Times New Roman" w:eastAsia="Times New Roman" w:hAnsi="Times New Roman" w:cs="Times New Roman"/>
          <w:spacing w:val="3"/>
          <w:sz w:val="24"/>
          <w:szCs w:val="24"/>
        </w:rPr>
        <w:t xml:space="preserve"> </w:t>
      </w:r>
      <w:r w:rsidRPr="00691BE4">
        <w:rPr>
          <w:rFonts w:ascii="Times New Roman" w:eastAsia="Times New Roman" w:hAnsi="Times New Roman" w:cs="Times New Roman"/>
          <w:spacing w:val="-1"/>
          <w:sz w:val="24"/>
          <w:szCs w:val="24"/>
        </w:rPr>
        <w:t>L</w:t>
      </w:r>
      <w:r w:rsidRPr="00691BE4">
        <w:rPr>
          <w:rFonts w:ascii="Times New Roman" w:eastAsia="Times New Roman" w:hAnsi="Times New Roman" w:cs="Times New Roman"/>
          <w:sz w:val="24"/>
          <w:szCs w:val="24"/>
        </w:rPr>
        <w:t>.</w:t>
      </w:r>
    </w:p>
    <w:p w14:paraId="26CB3D5B" w14:textId="77777777" w:rsidR="00DD08E5" w:rsidRPr="007753E5" w:rsidRDefault="00DD08E5" w:rsidP="002A6F8F">
      <w:pPr>
        <w:pStyle w:val="Heading3"/>
        <w:keepNext w:val="0"/>
        <w:keepLines w:val="0"/>
        <w:numPr>
          <w:ilvl w:val="0"/>
          <w:numId w:val="30"/>
        </w:numPr>
        <w:spacing w:before="0" w:after="120" w:line="240" w:lineRule="auto"/>
        <w:ind w:right="202"/>
        <w:rPr>
          <w:rFonts w:ascii="Times New Roman" w:hAnsi="Times New Roman" w:cs="Times New Roman"/>
          <w:b/>
          <w:color w:val="auto"/>
          <w:spacing w:val="-3"/>
        </w:rPr>
      </w:pPr>
      <w:bookmarkStart w:id="161" w:name="_Toc15034915"/>
      <w:bookmarkStart w:id="162" w:name="_Toc16208748"/>
      <w:bookmarkStart w:id="163" w:name="_Toc16765971"/>
      <w:r w:rsidRPr="007753E5">
        <w:rPr>
          <w:rFonts w:ascii="Times New Roman" w:hAnsi="Times New Roman" w:cs="Times New Roman"/>
          <w:b/>
          <w:color w:val="auto"/>
          <w:spacing w:val="-3"/>
        </w:rPr>
        <w:t>References (40 points)</w:t>
      </w:r>
      <w:bookmarkEnd w:id="161"/>
      <w:bookmarkEnd w:id="162"/>
      <w:bookmarkEnd w:id="163"/>
    </w:p>
    <w:p w14:paraId="5DFD871A" w14:textId="77777777" w:rsidR="00DD08E5" w:rsidRPr="00CB0621" w:rsidRDefault="00DD08E5" w:rsidP="00DD08E5">
      <w:pPr>
        <w:spacing w:after="0"/>
        <w:ind w:left="1121"/>
        <w:rPr>
          <w:rFonts w:ascii="Times New Roman" w:eastAsia="Times New Roman" w:hAnsi="Times New Roman" w:cs="Times New Roman"/>
          <w:sz w:val="24"/>
          <w:szCs w:val="24"/>
        </w:rPr>
      </w:pPr>
      <w:r w:rsidRPr="00CB0621">
        <w:rPr>
          <w:rFonts w:ascii="Times New Roman" w:eastAsia="Times New Roman" w:hAnsi="Times New Roman" w:cs="Times New Roman"/>
          <w:sz w:val="24"/>
          <w:szCs w:val="24"/>
        </w:rPr>
        <w:t>O</w:t>
      </w:r>
      <w:r w:rsidRPr="00CB0621">
        <w:rPr>
          <w:rFonts w:ascii="Times New Roman" w:eastAsia="Times New Roman" w:hAnsi="Times New Roman" w:cs="Times New Roman"/>
          <w:spacing w:val="-1"/>
          <w:sz w:val="24"/>
          <w:szCs w:val="24"/>
        </w:rPr>
        <w:t>f</w:t>
      </w:r>
      <w:r w:rsidRPr="00CB0621">
        <w:rPr>
          <w:rFonts w:ascii="Times New Roman" w:eastAsia="Times New Roman" w:hAnsi="Times New Roman" w:cs="Times New Roman"/>
          <w:sz w:val="24"/>
          <w:szCs w:val="24"/>
        </w:rPr>
        <w:t>ferors</w:t>
      </w:r>
      <w:r w:rsidRPr="00CB0621">
        <w:rPr>
          <w:rFonts w:ascii="Times New Roman" w:eastAsia="Times New Roman" w:hAnsi="Times New Roman" w:cs="Times New Roman"/>
          <w:spacing w:val="-1"/>
          <w:sz w:val="24"/>
          <w:szCs w:val="24"/>
        </w:rPr>
        <w:t xml:space="preserve"> </w:t>
      </w:r>
      <w:r w:rsidRPr="00CB0621">
        <w:rPr>
          <w:rFonts w:ascii="Times New Roman" w:eastAsia="Times New Roman" w:hAnsi="Times New Roman" w:cs="Times New Roman"/>
          <w:sz w:val="24"/>
          <w:szCs w:val="24"/>
        </w:rPr>
        <w:t>shall provide thr</w:t>
      </w:r>
      <w:r w:rsidRPr="00CB0621">
        <w:rPr>
          <w:rFonts w:ascii="Times New Roman" w:eastAsia="Times New Roman" w:hAnsi="Times New Roman" w:cs="Times New Roman"/>
          <w:spacing w:val="-1"/>
          <w:sz w:val="24"/>
          <w:szCs w:val="24"/>
        </w:rPr>
        <w:t>e</w:t>
      </w:r>
      <w:r w:rsidRPr="00CB0621">
        <w:rPr>
          <w:rFonts w:ascii="Times New Roman" w:eastAsia="Times New Roman" w:hAnsi="Times New Roman" w:cs="Times New Roman"/>
          <w:sz w:val="24"/>
          <w:szCs w:val="24"/>
        </w:rPr>
        <w:t>e</w:t>
      </w:r>
      <w:r w:rsidRPr="00CB0621">
        <w:rPr>
          <w:rFonts w:ascii="Times New Roman" w:eastAsia="Times New Roman" w:hAnsi="Times New Roman" w:cs="Times New Roman"/>
          <w:spacing w:val="-1"/>
          <w:sz w:val="24"/>
          <w:szCs w:val="24"/>
        </w:rPr>
        <w:t xml:space="preserve"> (3) </w:t>
      </w:r>
      <w:r w:rsidRPr="00CB0621">
        <w:rPr>
          <w:rFonts w:ascii="Times New Roman" w:eastAsia="Times New Roman" w:hAnsi="Times New Roman" w:cs="Times New Roman"/>
          <w:spacing w:val="1"/>
          <w:sz w:val="24"/>
          <w:szCs w:val="24"/>
        </w:rPr>
        <w:t>r</w:t>
      </w:r>
      <w:r w:rsidRPr="00CB0621">
        <w:rPr>
          <w:rFonts w:ascii="Times New Roman" w:eastAsia="Times New Roman" w:hAnsi="Times New Roman" w:cs="Times New Roman"/>
          <w:spacing w:val="-1"/>
          <w:sz w:val="24"/>
          <w:szCs w:val="24"/>
        </w:rPr>
        <w:t>e</w:t>
      </w:r>
      <w:r w:rsidRPr="00CB0621">
        <w:rPr>
          <w:rFonts w:ascii="Times New Roman" w:eastAsia="Times New Roman" w:hAnsi="Times New Roman" w:cs="Times New Roman"/>
          <w:sz w:val="24"/>
          <w:szCs w:val="24"/>
        </w:rPr>
        <w:t>fer</w:t>
      </w:r>
      <w:r w:rsidRPr="00CB0621">
        <w:rPr>
          <w:rFonts w:ascii="Times New Roman" w:eastAsia="Times New Roman" w:hAnsi="Times New Roman" w:cs="Times New Roman"/>
          <w:spacing w:val="-2"/>
          <w:sz w:val="24"/>
          <w:szCs w:val="24"/>
        </w:rPr>
        <w:t>e</w:t>
      </w:r>
      <w:r w:rsidRPr="00CB0621">
        <w:rPr>
          <w:rFonts w:ascii="Times New Roman" w:eastAsia="Times New Roman" w:hAnsi="Times New Roman" w:cs="Times New Roman"/>
          <w:spacing w:val="2"/>
          <w:sz w:val="24"/>
          <w:szCs w:val="24"/>
        </w:rPr>
        <w:t>n</w:t>
      </w:r>
      <w:r w:rsidRPr="00CB0621">
        <w:rPr>
          <w:rFonts w:ascii="Times New Roman" w:eastAsia="Times New Roman" w:hAnsi="Times New Roman" w:cs="Times New Roman"/>
          <w:spacing w:val="-1"/>
          <w:sz w:val="24"/>
          <w:szCs w:val="24"/>
        </w:rPr>
        <w:t>ce</w:t>
      </w:r>
      <w:r w:rsidRPr="00CB0621">
        <w:rPr>
          <w:rFonts w:ascii="Times New Roman" w:eastAsia="Times New Roman" w:hAnsi="Times New Roman" w:cs="Times New Roman"/>
          <w:sz w:val="24"/>
          <w:szCs w:val="24"/>
        </w:rPr>
        <w:t>s f</w:t>
      </w:r>
      <w:r w:rsidRPr="00CB0621">
        <w:rPr>
          <w:rFonts w:ascii="Times New Roman" w:eastAsia="Times New Roman" w:hAnsi="Times New Roman" w:cs="Times New Roman"/>
          <w:spacing w:val="-1"/>
          <w:sz w:val="24"/>
          <w:szCs w:val="24"/>
        </w:rPr>
        <w:t>r</w:t>
      </w:r>
      <w:r w:rsidRPr="00CB0621">
        <w:rPr>
          <w:rFonts w:ascii="Times New Roman" w:eastAsia="Times New Roman" w:hAnsi="Times New Roman" w:cs="Times New Roman"/>
          <w:sz w:val="24"/>
          <w:szCs w:val="24"/>
        </w:rPr>
        <w:t>om s</w:t>
      </w:r>
      <w:r w:rsidRPr="00CB0621">
        <w:rPr>
          <w:rFonts w:ascii="Times New Roman" w:eastAsia="Times New Roman" w:hAnsi="Times New Roman" w:cs="Times New Roman"/>
          <w:spacing w:val="1"/>
          <w:sz w:val="24"/>
          <w:szCs w:val="24"/>
        </w:rPr>
        <w:t>i</w:t>
      </w:r>
      <w:r w:rsidRPr="00CB0621">
        <w:rPr>
          <w:rFonts w:ascii="Times New Roman" w:eastAsia="Times New Roman" w:hAnsi="Times New Roman" w:cs="Times New Roman"/>
          <w:sz w:val="24"/>
          <w:szCs w:val="24"/>
        </w:rPr>
        <w:t>m</w:t>
      </w:r>
      <w:r w:rsidRPr="00CB0621">
        <w:rPr>
          <w:rFonts w:ascii="Times New Roman" w:eastAsia="Times New Roman" w:hAnsi="Times New Roman" w:cs="Times New Roman"/>
          <w:spacing w:val="1"/>
          <w:sz w:val="24"/>
          <w:szCs w:val="24"/>
        </w:rPr>
        <w:t>i</w:t>
      </w:r>
      <w:r w:rsidRPr="00CB0621">
        <w:rPr>
          <w:rFonts w:ascii="Times New Roman" w:eastAsia="Times New Roman" w:hAnsi="Times New Roman" w:cs="Times New Roman"/>
          <w:sz w:val="24"/>
          <w:szCs w:val="24"/>
        </w:rPr>
        <w:t>lar</w:t>
      </w:r>
      <w:r w:rsidRPr="00CB0621">
        <w:rPr>
          <w:rFonts w:ascii="Times New Roman" w:eastAsia="Times New Roman" w:hAnsi="Times New Roman" w:cs="Times New Roman"/>
          <w:spacing w:val="2"/>
          <w:sz w:val="24"/>
          <w:szCs w:val="24"/>
        </w:rPr>
        <w:t xml:space="preserve"> </w:t>
      </w:r>
      <w:r w:rsidRPr="00CB0621">
        <w:rPr>
          <w:rFonts w:ascii="Times New Roman" w:eastAsia="Times New Roman" w:hAnsi="Times New Roman" w:cs="Times New Roman"/>
          <w:sz w:val="24"/>
          <w:szCs w:val="24"/>
        </w:rPr>
        <w:t>la</w:t>
      </w:r>
      <w:r w:rsidRPr="00CB0621">
        <w:rPr>
          <w:rFonts w:ascii="Times New Roman" w:eastAsia="Times New Roman" w:hAnsi="Times New Roman" w:cs="Times New Roman"/>
          <w:spacing w:val="1"/>
          <w:sz w:val="24"/>
          <w:szCs w:val="24"/>
        </w:rPr>
        <w:t>r</w:t>
      </w:r>
      <w:r w:rsidRPr="00CB0621">
        <w:rPr>
          <w:rFonts w:ascii="Times New Roman" w:eastAsia="Times New Roman" w:hAnsi="Times New Roman" w:cs="Times New Roman"/>
          <w:sz w:val="24"/>
          <w:szCs w:val="24"/>
        </w:rPr>
        <w:t>g</w:t>
      </w:r>
      <w:r w:rsidRPr="00CB0621">
        <w:rPr>
          <w:rFonts w:ascii="Times New Roman" w:eastAsia="Times New Roman" w:hAnsi="Times New Roman" w:cs="Times New Roman"/>
          <w:spacing w:val="-1"/>
          <w:sz w:val="24"/>
          <w:szCs w:val="24"/>
        </w:rPr>
        <w:t>e-</w:t>
      </w:r>
      <w:r w:rsidRPr="00CB0621">
        <w:rPr>
          <w:rFonts w:ascii="Times New Roman" w:eastAsia="Times New Roman" w:hAnsi="Times New Roman" w:cs="Times New Roman"/>
          <w:sz w:val="24"/>
          <w:szCs w:val="24"/>
        </w:rPr>
        <w:t>s</w:t>
      </w:r>
      <w:r w:rsidRPr="00CB0621">
        <w:rPr>
          <w:rFonts w:ascii="Times New Roman" w:eastAsia="Times New Roman" w:hAnsi="Times New Roman" w:cs="Times New Roman"/>
          <w:spacing w:val="-1"/>
          <w:sz w:val="24"/>
          <w:szCs w:val="24"/>
        </w:rPr>
        <w:t>ca</w:t>
      </w:r>
      <w:r w:rsidRPr="00CB0621">
        <w:rPr>
          <w:rFonts w:ascii="Times New Roman" w:eastAsia="Times New Roman" w:hAnsi="Times New Roman" w:cs="Times New Roman"/>
          <w:spacing w:val="3"/>
          <w:sz w:val="24"/>
          <w:szCs w:val="24"/>
        </w:rPr>
        <w:t>l</w:t>
      </w:r>
      <w:r w:rsidRPr="00CB0621">
        <w:rPr>
          <w:rFonts w:ascii="Times New Roman" w:eastAsia="Times New Roman" w:hAnsi="Times New Roman" w:cs="Times New Roman"/>
          <w:sz w:val="24"/>
          <w:szCs w:val="24"/>
        </w:rPr>
        <w:t>e Proj</w:t>
      </w:r>
      <w:r w:rsidRPr="00CB0621">
        <w:rPr>
          <w:rFonts w:ascii="Times New Roman" w:eastAsia="Times New Roman" w:hAnsi="Times New Roman" w:cs="Times New Roman"/>
          <w:spacing w:val="-1"/>
          <w:sz w:val="24"/>
          <w:szCs w:val="24"/>
        </w:rPr>
        <w:t>ec</w:t>
      </w:r>
      <w:r w:rsidRPr="00CB0621">
        <w:rPr>
          <w:rFonts w:ascii="Times New Roman" w:eastAsia="Times New Roman" w:hAnsi="Times New Roman" w:cs="Times New Roman"/>
          <w:sz w:val="24"/>
          <w:szCs w:val="24"/>
        </w:rPr>
        <w:t>ts pe</w:t>
      </w:r>
      <w:r w:rsidRPr="00CB0621">
        <w:rPr>
          <w:rFonts w:ascii="Times New Roman" w:eastAsia="Times New Roman" w:hAnsi="Times New Roman" w:cs="Times New Roman"/>
          <w:spacing w:val="1"/>
          <w:sz w:val="24"/>
          <w:szCs w:val="24"/>
        </w:rPr>
        <w:t>r</w:t>
      </w:r>
      <w:r w:rsidRPr="00CB0621">
        <w:rPr>
          <w:rFonts w:ascii="Times New Roman" w:eastAsia="Times New Roman" w:hAnsi="Times New Roman" w:cs="Times New Roman"/>
          <w:sz w:val="24"/>
          <w:szCs w:val="24"/>
        </w:rPr>
        <w:t>fo</w:t>
      </w:r>
      <w:r w:rsidRPr="00CB0621">
        <w:rPr>
          <w:rFonts w:ascii="Times New Roman" w:eastAsia="Times New Roman" w:hAnsi="Times New Roman" w:cs="Times New Roman"/>
          <w:spacing w:val="-1"/>
          <w:sz w:val="24"/>
          <w:szCs w:val="24"/>
        </w:rPr>
        <w:t>r</w:t>
      </w:r>
      <w:r w:rsidRPr="00CB0621">
        <w:rPr>
          <w:rFonts w:ascii="Times New Roman" w:eastAsia="Times New Roman" w:hAnsi="Times New Roman" w:cs="Times New Roman"/>
          <w:sz w:val="24"/>
          <w:szCs w:val="24"/>
        </w:rPr>
        <w:t xml:space="preserve">med </w:t>
      </w:r>
      <w:r w:rsidRPr="00CB0621">
        <w:rPr>
          <w:rFonts w:ascii="Times New Roman" w:eastAsia="Times New Roman" w:hAnsi="Times New Roman" w:cs="Times New Roman"/>
          <w:spacing w:val="-1"/>
          <w:sz w:val="24"/>
          <w:szCs w:val="24"/>
        </w:rPr>
        <w:t>f</w:t>
      </w:r>
      <w:r w:rsidRPr="00CB0621">
        <w:rPr>
          <w:rFonts w:ascii="Times New Roman" w:eastAsia="Times New Roman" w:hAnsi="Times New Roman" w:cs="Times New Roman"/>
          <w:spacing w:val="2"/>
          <w:sz w:val="24"/>
          <w:szCs w:val="24"/>
        </w:rPr>
        <w:t>o</w:t>
      </w:r>
      <w:r w:rsidRPr="00CB0621">
        <w:rPr>
          <w:rFonts w:ascii="Times New Roman" w:eastAsia="Times New Roman" w:hAnsi="Times New Roman" w:cs="Times New Roman"/>
          <w:sz w:val="24"/>
          <w:szCs w:val="24"/>
        </w:rPr>
        <w:t>r p</w:t>
      </w:r>
      <w:r w:rsidRPr="00CB0621">
        <w:rPr>
          <w:rFonts w:ascii="Times New Roman" w:eastAsia="Times New Roman" w:hAnsi="Times New Roman" w:cs="Times New Roman"/>
          <w:spacing w:val="1"/>
          <w:sz w:val="24"/>
          <w:szCs w:val="24"/>
        </w:rPr>
        <w:t>r</w:t>
      </w:r>
      <w:r w:rsidRPr="00CB0621">
        <w:rPr>
          <w:rFonts w:ascii="Times New Roman" w:eastAsia="Times New Roman" w:hAnsi="Times New Roman" w:cs="Times New Roman"/>
          <w:sz w:val="24"/>
          <w:szCs w:val="24"/>
        </w:rPr>
        <w:t>ivat</w:t>
      </w:r>
      <w:r w:rsidRPr="00CB0621">
        <w:rPr>
          <w:rFonts w:ascii="Times New Roman" w:eastAsia="Times New Roman" w:hAnsi="Times New Roman" w:cs="Times New Roman"/>
          <w:spacing w:val="-1"/>
          <w:sz w:val="24"/>
          <w:szCs w:val="24"/>
        </w:rPr>
        <w:t>e</w:t>
      </w:r>
      <w:r w:rsidRPr="00CB0621">
        <w:rPr>
          <w:rFonts w:ascii="Times New Roman" w:eastAsia="Times New Roman" w:hAnsi="Times New Roman" w:cs="Times New Roman"/>
          <w:sz w:val="24"/>
          <w:szCs w:val="24"/>
        </w:rPr>
        <w:t>, State</w:t>
      </w:r>
      <w:r w:rsidRPr="00CB0621">
        <w:rPr>
          <w:rFonts w:ascii="Times New Roman" w:eastAsia="Times New Roman" w:hAnsi="Times New Roman" w:cs="Times New Roman"/>
          <w:spacing w:val="-1"/>
          <w:sz w:val="24"/>
          <w:szCs w:val="24"/>
        </w:rPr>
        <w:t xml:space="preserve"> </w:t>
      </w:r>
      <w:r w:rsidRPr="00CB0621">
        <w:rPr>
          <w:rFonts w:ascii="Times New Roman" w:eastAsia="Times New Roman" w:hAnsi="Times New Roman" w:cs="Times New Roman"/>
          <w:sz w:val="24"/>
          <w:szCs w:val="24"/>
        </w:rPr>
        <w:t>or l</w:t>
      </w:r>
      <w:r w:rsidRPr="00CB0621">
        <w:rPr>
          <w:rFonts w:ascii="Times New Roman" w:eastAsia="Times New Roman" w:hAnsi="Times New Roman" w:cs="Times New Roman"/>
          <w:spacing w:val="-1"/>
          <w:sz w:val="24"/>
          <w:szCs w:val="24"/>
        </w:rPr>
        <w:t>a</w:t>
      </w:r>
      <w:r w:rsidRPr="00CB0621">
        <w:rPr>
          <w:rFonts w:ascii="Times New Roman" w:eastAsia="Times New Roman" w:hAnsi="Times New Roman" w:cs="Times New Roman"/>
          <w:spacing w:val="1"/>
          <w:sz w:val="24"/>
          <w:szCs w:val="24"/>
        </w:rPr>
        <w:t>r</w:t>
      </w:r>
      <w:r w:rsidRPr="00CB0621">
        <w:rPr>
          <w:rFonts w:ascii="Times New Roman" w:eastAsia="Times New Roman" w:hAnsi="Times New Roman" w:cs="Times New Roman"/>
          <w:sz w:val="24"/>
          <w:szCs w:val="24"/>
        </w:rPr>
        <w:t>ge</w:t>
      </w:r>
      <w:r w:rsidRPr="00CB0621">
        <w:rPr>
          <w:rFonts w:ascii="Times New Roman" w:eastAsia="Times New Roman" w:hAnsi="Times New Roman" w:cs="Times New Roman"/>
          <w:spacing w:val="-1"/>
          <w:sz w:val="24"/>
          <w:szCs w:val="24"/>
        </w:rPr>
        <w:t xml:space="preserve"> </w:t>
      </w:r>
      <w:r w:rsidRPr="00CB0621">
        <w:rPr>
          <w:rFonts w:ascii="Times New Roman" w:eastAsia="Times New Roman" w:hAnsi="Times New Roman" w:cs="Times New Roman"/>
          <w:sz w:val="24"/>
          <w:szCs w:val="24"/>
        </w:rPr>
        <w:t>loc</w:t>
      </w:r>
      <w:r w:rsidRPr="00CB0621">
        <w:rPr>
          <w:rFonts w:ascii="Times New Roman" w:eastAsia="Times New Roman" w:hAnsi="Times New Roman" w:cs="Times New Roman"/>
          <w:spacing w:val="-1"/>
          <w:sz w:val="24"/>
          <w:szCs w:val="24"/>
        </w:rPr>
        <w:t>a</w:t>
      </w:r>
      <w:r w:rsidRPr="00CB0621">
        <w:rPr>
          <w:rFonts w:ascii="Times New Roman" w:eastAsia="Times New Roman" w:hAnsi="Times New Roman" w:cs="Times New Roman"/>
          <w:sz w:val="24"/>
          <w:szCs w:val="24"/>
        </w:rPr>
        <w:t>l</w:t>
      </w:r>
      <w:r w:rsidRPr="00CB0621">
        <w:rPr>
          <w:rFonts w:ascii="Times New Roman" w:eastAsia="Times New Roman" w:hAnsi="Times New Roman" w:cs="Times New Roman"/>
          <w:spacing w:val="3"/>
          <w:sz w:val="24"/>
          <w:szCs w:val="24"/>
        </w:rPr>
        <w:t xml:space="preserve"> </w:t>
      </w:r>
      <w:r w:rsidRPr="00CB0621">
        <w:rPr>
          <w:rFonts w:ascii="Times New Roman" w:eastAsia="Times New Roman" w:hAnsi="Times New Roman" w:cs="Times New Roman"/>
          <w:spacing w:val="-2"/>
          <w:sz w:val="24"/>
          <w:szCs w:val="24"/>
        </w:rPr>
        <w:t>g</w:t>
      </w:r>
      <w:r w:rsidRPr="00CB0621">
        <w:rPr>
          <w:rFonts w:ascii="Times New Roman" w:eastAsia="Times New Roman" w:hAnsi="Times New Roman" w:cs="Times New Roman"/>
          <w:sz w:val="24"/>
          <w:szCs w:val="24"/>
        </w:rPr>
        <w:t>ov</w:t>
      </w:r>
      <w:r w:rsidRPr="00CB0621">
        <w:rPr>
          <w:rFonts w:ascii="Times New Roman" w:eastAsia="Times New Roman" w:hAnsi="Times New Roman" w:cs="Times New Roman"/>
          <w:spacing w:val="1"/>
          <w:sz w:val="24"/>
          <w:szCs w:val="24"/>
        </w:rPr>
        <w:t>e</w:t>
      </w:r>
      <w:r w:rsidRPr="00CB0621">
        <w:rPr>
          <w:rFonts w:ascii="Times New Roman" w:eastAsia="Times New Roman" w:hAnsi="Times New Roman" w:cs="Times New Roman"/>
          <w:sz w:val="24"/>
          <w:szCs w:val="24"/>
        </w:rPr>
        <w:t>rnm</w:t>
      </w:r>
      <w:r w:rsidRPr="00CB0621">
        <w:rPr>
          <w:rFonts w:ascii="Times New Roman" w:eastAsia="Times New Roman" w:hAnsi="Times New Roman" w:cs="Times New Roman"/>
          <w:spacing w:val="-1"/>
          <w:sz w:val="24"/>
          <w:szCs w:val="24"/>
        </w:rPr>
        <w:t>e</w:t>
      </w:r>
      <w:r w:rsidRPr="00CB0621">
        <w:rPr>
          <w:rFonts w:ascii="Times New Roman" w:eastAsia="Times New Roman" w:hAnsi="Times New Roman" w:cs="Times New Roman"/>
          <w:sz w:val="24"/>
          <w:szCs w:val="24"/>
        </w:rPr>
        <w:t xml:space="preserve">nt clients within </w:t>
      </w:r>
      <w:r w:rsidRPr="00CB0621">
        <w:rPr>
          <w:rFonts w:ascii="Times New Roman" w:eastAsia="Times New Roman" w:hAnsi="Times New Roman" w:cs="Times New Roman"/>
          <w:spacing w:val="1"/>
          <w:sz w:val="24"/>
          <w:szCs w:val="24"/>
        </w:rPr>
        <w:t>t</w:t>
      </w:r>
      <w:r w:rsidRPr="00CB0621">
        <w:rPr>
          <w:rFonts w:ascii="Times New Roman" w:eastAsia="Times New Roman" w:hAnsi="Times New Roman" w:cs="Times New Roman"/>
          <w:sz w:val="24"/>
          <w:szCs w:val="24"/>
        </w:rPr>
        <w:t>he</w:t>
      </w:r>
      <w:r w:rsidRPr="00CB0621">
        <w:rPr>
          <w:rFonts w:ascii="Times New Roman" w:eastAsia="Times New Roman" w:hAnsi="Times New Roman" w:cs="Times New Roman"/>
          <w:spacing w:val="-1"/>
          <w:sz w:val="24"/>
          <w:szCs w:val="24"/>
        </w:rPr>
        <w:t xml:space="preserve"> </w:t>
      </w:r>
      <w:r w:rsidRPr="00CB0621">
        <w:rPr>
          <w:rFonts w:ascii="Times New Roman" w:eastAsia="Times New Roman" w:hAnsi="Times New Roman" w:cs="Times New Roman"/>
          <w:sz w:val="24"/>
          <w:szCs w:val="24"/>
        </w:rPr>
        <w:t>last three (3)</w:t>
      </w:r>
      <w:r w:rsidRPr="00CB0621">
        <w:rPr>
          <w:rFonts w:ascii="Times New Roman" w:eastAsia="Times New Roman" w:hAnsi="Times New Roman" w:cs="Times New Roman"/>
          <w:spacing w:val="4"/>
          <w:sz w:val="24"/>
          <w:szCs w:val="24"/>
        </w:rPr>
        <w:t xml:space="preserve"> </w:t>
      </w:r>
      <w:r w:rsidRPr="00CB0621">
        <w:rPr>
          <w:rFonts w:ascii="Times New Roman" w:eastAsia="Times New Roman" w:hAnsi="Times New Roman" w:cs="Times New Roman"/>
          <w:spacing w:val="-5"/>
          <w:sz w:val="24"/>
          <w:szCs w:val="24"/>
        </w:rPr>
        <w:t>y</w:t>
      </w:r>
      <w:r w:rsidRPr="00CB0621">
        <w:rPr>
          <w:rFonts w:ascii="Times New Roman" w:eastAsia="Times New Roman" w:hAnsi="Times New Roman" w:cs="Times New Roman"/>
          <w:spacing w:val="1"/>
          <w:sz w:val="24"/>
          <w:szCs w:val="24"/>
        </w:rPr>
        <w:t>e</w:t>
      </w:r>
      <w:r w:rsidRPr="00CB0621">
        <w:rPr>
          <w:rFonts w:ascii="Times New Roman" w:eastAsia="Times New Roman" w:hAnsi="Times New Roman" w:cs="Times New Roman"/>
          <w:spacing w:val="-1"/>
          <w:sz w:val="24"/>
          <w:szCs w:val="24"/>
        </w:rPr>
        <w:t>a</w:t>
      </w:r>
      <w:r w:rsidRPr="00CB0621">
        <w:rPr>
          <w:rFonts w:ascii="Times New Roman" w:eastAsia="Times New Roman" w:hAnsi="Times New Roman" w:cs="Times New Roman"/>
          <w:sz w:val="24"/>
          <w:szCs w:val="24"/>
        </w:rPr>
        <w:t>r</w:t>
      </w:r>
      <w:r w:rsidRPr="00CB0621">
        <w:rPr>
          <w:rFonts w:ascii="Times New Roman" w:eastAsia="Times New Roman" w:hAnsi="Times New Roman" w:cs="Times New Roman"/>
          <w:spacing w:val="1"/>
          <w:sz w:val="24"/>
          <w:szCs w:val="24"/>
        </w:rPr>
        <w:t>s</w:t>
      </w:r>
      <w:r w:rsidRPr="00CB0621">
        <w:rPr>
          <w:rFonts w:ascii="Times New Roman" w:eastAsia="Times New Roman" w:hAnsi="Times New Roman" w:cs="Times New Roman"/>
          <w:sz w:val="24"/>
          <w:szCs w:val="24"/>
        </w:rPr>
        <w:t xml:space="preserve"> in </w:t>
      </w:r>
      <w:r w:rsidRPr="00CB0621">
        <w:rPr>
          <w:rFonts w:ascii="Times New Roman" w:eastAsia="Times New Roman" w:hAnsi="Times New Roman" w:cs="Times New Roman"/>
          <w:spacing w:val="-1"/>
          <w:sz w:val="24"/>
          <w:szCs w:val="24"/>
        </w:rPr>
        <w:t>B</w:t>
      </w:r>
      <w:r w:rsidRPr="00CB0621">
        <w:rPr>
          <w:rFonts w:ascii="Times New Roman" w:eastAsia="Times New Roman" w:hAnsi="Times New Roman" w:cs="Times New Roman"/>
          <w:sz w:val="24"/>
          <w:szCs w:val="24"/>
        </w:rPr>
        <w:t>in</w:t>
      </w:r>
      <w:r w:rsidRPr="00CB0621">
        <w:rPr>
          <w:rFonts w:ascii="Times New Roman" w:eastAsia="Times New Roman" w:hAnsi="Times New Roman" w:cs="Times New Roman"/>
          <w:spacing w:val="3"/>
          <w:sz w:val="24"/>
          <w:szCs w:val="24"/>
        </w:rPr>
        <w:t>d</w:t>
      </w:r>
      <w:r w:rsidRPr="00CB0621">
        <w:rPr>
          <w:rFonts w:ascii="Times New Roman" w:eastAsia="Times New Roman" w:hAnsi="Times New Roman" w:cs="Times New Roman"/>
          <w:spacing w:val="-1"/>
          <w:sz w:val="24"/>
          <w:szCs w:val="24"/>
        </w:rPr>
        <w:t>e</w:t>
      </w:r>
      <w:r w:rsidRPr="00CB0621">
        <w:rPr>
          <w:rFonts w:ascii="Times New Roman" w:eastAsia="Times New Roman" w:hAnsi="Times New Roman" w:cs="Times New Roman"/>
          <w:sz w:val="24"/>
          <w:szCs w:val="24"/>
        </w:rPr>
        <w:t>r</w:t>
      </w:r>
      <w:r w:rsidRPr="00CB0621">
        <w:rPr>
          <w:rFonts w:ascii="Times New Roman" w:eastAsia="Times New Roman" w:hAnsi="Times New Roman" w:cs="Times New Roman"/>
          <w:spacing w:val="1"/>
          <w:sz w:val="24"/>
          <w:szCs w:val="24"/>
        </w:rPr>
        <w:t xml:space="preserve"> </w:t>
      </w:r>
      <w:r w:rsidRPr="00CB0621">
        <w:rPr>
          <w:rFonts w:ascii="Times New Roman" w:eastAsia="Times New Roman" w:hAnsi="Times New Roman" w:cs="Times New Roman"/>
          <w:sz w:val="24"/>
          <w:szCs w:val="24"/>
        </w:rPr>
        <w:t>1, with bus</w:t>
      </w:r>
      <w:r w:rsidRPr="00CB0621">
        <w:rPr>
          <w:rFonts w:ascii="Times New Roman" w:eastAsia="Times New Roman" w:hAnsi="Times New Roman" w:cs="Times New Roman"/>
          <w:spacing w:val="1"/>
          <w:sz w:val="24"/>
          <w:szCs w:val="24"/>
        </w:rPr>
        <w:t>i</w:t>
      </w:r>
      <w:r w:rsidRPr="00CB0621">
        <w:rPr>
          <w:rFonts w:ascii="Times New Roman" w:eastAsia="Times New Roman" w:hAnsi="Times New Roman" w:cs="Times New Roman"/>
          <w:sz w:val="24"/>
          <w:szCs w:val="24"/>
        </w:rPr>
        <w:t>n</w:t>
      </w:r>
      <w:r w:rsidRPr="00CB0621">
        <w:rPr>
          <w:rFonts w:ascii="Times New Roman" w:eastAsia="Times New Roman" w:hAnsi="Times New Roman" w:cs="Times New Roman"/>
          <w:spacing w:val="-1"/>
          <w:sz w:val="24"/>
          <w:szCs w:val="24"/>
        </w:rPr>
        <w:t>e</w:t>
      </w:r>
      <w:r w:rsidRPr="00CB0621">
        <w:rPr>
          <w:rFonts w:ascii="Times New Roman" w:eastAsia="Times New Roman" w:hAnsi="Times New Roman" w:cs="Times New Roman"/>
          <w:sz w:val="24"/>
          <w:szCs w:val="24"/>
        </w:rPr>
        <w:t xml:space="preserve">ss </w:t>
      </w:r>
      <w:r w:rsidRPr="00CB0621">
        <w:rPr>
          <w:rFonts w:ascii="Times New Roman" w:eastAsia="Times New Roman" w:hAnsi="Times New Roman" w:cs="Times New Roman"/>
          <w:spacing w:val="1"/>
          <w:sz w:val="24"/>
          <w:szCs w:val="24"/>
        </w:rPr>
        <w:t>i</w:t>
      </w:r>
      <w:r w:rsidRPr="00CB0621">
        <w:rPr>
          <w:rFonts w:ascii="Times New Roman" w:eastAsia="Times New Roman" w:hAnsi="Times New Roman" w:cs="Times New Roman"/>
          <w:sz w:val="24"/>
          <w:szCs w:val="24"/>
        </w:rPr>
        <w:t>nfo</w:t>
      </w:r>
      <w:r w:rsidRPr="00CB0621">
        <w:rPr>
          <w:rFonts w:ascii="Times New Roman" w:eastAsia="Times New Roman" w:hAnsi="Times New Roman" w:cs="Times New Roman"/>
          <w:spacing w:val="-1"/>
          <w:sz w:val="24"/>
          <w:szCs w:val="24"/>
        </w:rPr>
        <w:t>r</w:t>
      </w:r>
      <w:r w:rsidRPr="00CB0621">
        <w:rPr>
          <w:rFonts w:ascii="Times New Roman" w:eastAsia="Times New Roman" w:hAnsi="Times New Roman" w:cs="Times New Roman"/>
          <w:sz w:val="24"/>
          <w:szCs w:val="24"/>
        </w:rPr>
        <w:t xml:space="preserve">mation for </w:t>
      </w:r>
      <w:r w:rsidRPr="00CB0621">
        <w:rPr>
          <w:rFonts w:ascii="Times New Roman" w:eastAsia="Times New Roman" w:hAnsi="Times New Roman" w:cs="Times New Roman"/>
          <w:spacing w:val="-1"/>
          <w:sz w:val="24"/>
          <w:szCs w:val="24"/>
        </w:rPr>
        <w:t>eac</w:t>
      </w:r>
      <w:r w:rsidRPr="00CB0621">
        <w:rPr>
          <w:rFonts w:ascii="Times New Roman" w:eastAsia="Times New Roman" w:hAnsi="Times New Roman" w:cs="Times New Roman"/>
          <w:sz w:val="24"/>
          <w:szCs w:val="24"/>
        </w:rPr>
        <w:t xml:space="preserve">h. </w:t>
      </w:r>
    </w:p>
    <w:p w14:paraId="6234CF61" w14:textId="77777777" w:rsidR="00DD08E5" w:rsidRPr="00CB0621" w:rsidRDefault="00DD08E5" w:rsidP="00DD08E5">
      <w:pPr>
        <w:spacing w:after="0"/>
        <w:ind w:left="461"/>
        <w:rPr>
          <w:rFonts w:ascii="Times New Roman" w:hAnsi="Times New Roman" w:cs="Times New Roman"/>
        </w:rPr>
      </w:pPr>
    </w:p>
    <w:p w14:paraId="1F049B66" w14:textId="77777777" w:rsidR="00DD08E5" w:rsidRPr="007753E5" w:rsidRDefault="00DD08E5" w:rsidP="002A6F8F">
      <w:pPr>
        <w:pStyle w:val="Heading3"/>
        <w:keepNext w:val="0"/>
        <w:keepLines w:val="0"/>
        <w:numPr>
          <w:ilvl w:val="0"/>
          <w:numId w:val="30"/>
        </w:numPr>
        <w:spacing w:before="0" w:after="120" w:line="240" w:lineRule="auto"/>
        <w:ind w:right="202"/>
        <w:rPr>
          <w:rFonts w:ascii="Times New Roman" w:hAnsi="Times New Roman" w:cs="Times New Roman"/>
          <w:b/>
          <w:color w:val="auto"/>
          <w:spacing w:val="-3"/>
        </w:rPr>
      </w:pPr>
      <w:bookmarkStart w:id="164" w:name="_Toc15034916"/>
      <w:bookmarkStart w:id="165" w:name="_Toc16208749"/>
      <w:bookmarkStart w:id="166" w:name="_Toc16765972"/>
      <w:r w:rsidRPr="007753E5">
        <w:rPr>
          <w:rFonts w:ascii="Times New Roman" w:hAnsi="Times New Roman" w:cs="Times New Roman"/>
          <w:b/>
          <w:color w:val="auto"/>
          <w:spacing w:val="-3"/>
        </w:rPr>
        <w:t>Oral Presentation (Finalists only, 100 points)</w:t>
      </w:r>
      <w:bookmarkEnd w:id="164"/>
      <w:bookmarkEnd w:id="165"/>
      <w:bookmarkEnd w:id="166"/>
    </w:p>
    <w:p w14:paraId="0ECA65C2" w14:textId="220F9087" w:rsidR="00DD08E5" w:rsidRDefault="00DD08E5" w:rsidP="00DD08E5">
      <w:pPr>
        <w:pStyle w:val="NormalH2Indent"/>
        <w:ind w:left="1080"/>
      </w:pPr>
      <w:r w:rsidRPr="00CB0621">
        <w:t>The Evaluation Committee may require o</w:t>
      </w:r>
      <w:r w:rsidRPr="00CB0621">
        <w:rPr>
          <w:spacing w:val="-1"/>
        </w:rPr>
        <w:t>ra</w:t>
      </w:r>
      <w:r w:rsidRPr="00CB0621">
        <w:t xml:space="preserve">l </w:t>
      </w:r>
      <w:r w:rsidRPr="00CB0621">
        <w:rPr>
          <w:spacing w:val="1"/>
        </w:rPr>
        <w:t>p</w:t>
      </w:r>
      <w:r w:rsidRPr="00CB0621">
        <w:t>r</w:t>
      </w:r>
      <w:r w:rsidRPr="00CB0621">
        <w:rPr>
          <w:spacing w:val="-2"/>
        </w:rPr>
        <w:t>e</w:t>
      </w:r>
      <w:r w:rsidRPr="00CB0621">
        <w:t>s</w:t>
      </w:r>
      <w:r w:rsidRPr="00CB0621">
        <w:rPr>
          <w:spacing w:val="-1"/>
        </w:rPr>
        <w:t>e</w:t>
      </w:r>
      <w:r w:rsidRPr="00CB0621">
        <w:t xml:space="preserve">ntations </w:t>
      </w:r>
      <w:r w:rsidRPr="00CB0621">
        <w:rPr>
          <w:spacing w:val="5"/>
        </w:rPr>
        <w:t>b</w:t>
      </w:r>
      <w:r w:rsidRPr="00CB0621">
        <w:t>y</w:t>
      </w:r>
      <w:r w:rsidRPr="00CB0621">
        <w:rPr>
          <w:spacing w:val="-5"/>
        </w:rPr>
        <w:t xml:space="preserve"> </w:t>
      </w:r>
      <w:r w:rsidRPr="00CB0621">
        <w:t>the highest-scoring F</w:t>
      </w:r>
      <w:r w:rsidRPr="00CB0621">
        <w:rPr>
          <w:spacing w:val="2"/>
        </w:rPr>
        <w:t>i</w:t>
      </w:r>
      <w:r w:rsidRPr="00CB0621">
        <w:t>n</w:t>
      </w:r>
      <w:r w:rsidRPr="00CB0621">
        <w:rPr>
          <w:spacing w:val="-1"/>
        </w:rPr>
        <w:t>a</w:t>
      </w:r>
      <w:r w:rsidRPr="00CB0621">
        <w:t>l</w:t>
      </w:r>
      <w:r w:rsidRPr="00CB0621">
        <w:rPr>
          <w:spacing w:val="1"/>
        </w:rPr>
        <w:t>i</w:t>
      </w:r>
      <w:r w:rsidRPr="00CB0621">
        <w:t>st</w:t>
      </w:r>
      <w:r w:rsidRPr="00CB0621">
        <w:rPr>
          <w:spacing w:val="1"/>
        </w:rPr>
        <w:t>s or Finalist</w:t>
      </w:r>
      <w:r w:rsidRPr="00CB0621">
        <w:t>.</w:t>
      </w:r>
      <w:r w:rsidRPr="00CB0621">
        <w:rPr>
          <w:spacing w:val="4"/>
        </w:rPr>
        <w:t xml:space="preserve"> </w:t>
      </w:r>
      <w:r w:rsidRPr="00CB0621">
        <w:rPr>
          <w:spacing w:val="1"/>
        </w:rPr>
        <w:t>P</w:t>
      </w:r>
      <w:r w:rsidRPr="00CB0621">
        <w:t>oin</w:t>
      </w:r>
      <w:r w:rsidRPr="00CB0621">
        <w:rPr>
          <w:spacing w:val="1"/>
        </w:rPr>
        <w:t>t</w:t>
      </w:r>
      <w:r w:rsidRPr="00CB0621">
        <w:t>s wi</w:t>
      </w:r>
      <w:r w:rsidRPr="00CB0621">
        <w:rPr>
          <w:spacing w:val="-2"/>
        </w:rPr>
        <w:t>l</w:t>
      </w:r>
      <w:r w:rsidRPr="00CB0621">
        <w:t xml:space="preserve">l be </w:t>
      </w:r>
      <w:r w:rsidRPr="00CB0621">
        <w:rPr>
          <w:spacing w:val="-1"/>
        </w:rPr>
        <w:t>a</w:t>
      </w:r>
      <w:r w:rsidRPr="00CB0621">
        <w:t>w</w:t>
      </w:r>
      <w:r w:rsidRPr="00CB0621">
        <w:rPr>
          <w:spacing w:val="-1"/>
        </w:rPr>
        <w:t>a</w:t>
      </w:r>
      <w:r w:rsidRPr="00CB0621">
        <w:t>rd</w:t>
      </w:r>
      <w:r w:rsidRPr="00CB0621">
        <w:rPr>
          <w:spacing w:val="-2"/>
        </w:rPr>
        <w:t>e</w:t>
      </w:r>
      <w:r w:rsidRPr="00CB0621">
        <w:t>d b</w:t>
      </w:r>
      <w:r w:rsidRPr="00CB0621">
        <w:rPr>
          <w:spacing w:val="-1"/>
        </w:rPr>
        <w:t>a</w:t>
      </w:r>
      <w:r w:rsidRPr="00CB0621">
        <w:rPr>
          <w:spacing w:val="2"/>
        </w:rPr>
        <w:t>s</w:t>
      </w:r>
      <w:r w:rsidRPr="00CB0621">
        <w:rPr>
          <w:spacing w:val="-1"/>
        </w:rPr>
        <w:t>e</w:t>
      </w:r>
      <w:r w:rsidRPr="00CB0621">
        <w:t>d on the qu</w:t>
      </w:r>
      <w:r w:rsidRPr="00CB0621">
        <w:rPr>
          <w:spacing w:val="-1"/>
        </w:rPr>
        <w:t>a</w:t>
      </w:r>
      <w:r w:rsidRPr="00CB0621">
        <w:t>l</w:t>
      </w:r>
      <w:r w:rsidRPr="00CB0621">
        <w:rPr>
          <w:spacing w:val="1"/>
        </w:rPr>
        <w:t>i</w:t>
      </w:r>
      <w:r w:rsidRPr="00CB0621">
        <w:rPr>
          <w:spacing w:val="3"/>
        </w:rPr>
        <w:t>t</w:t>
      </w:r>
      <w:r w:rsidRPr="00CB0621">
        <w:t>y</w:t>
      </w:r>
      <w:r w:rsidRPr="00CB0621">
        <w:rPr>
          <w:spacing w:val="-4"/>
        </w:rPr>
        <w:t xml:space="preserve"> </w:t>
      </w:r>
      <w:r w:rsidRPr="00CB0621">
        <w:rPr>
          <w:spacing w:val="-1"/>
        </w:rPr>
        <w:t>a</w:t>
      </w:r>
      <w:r w:rsidRPr="00CB0621">
        <w:t xml:space="preserve">nd </w:t>
      </w:r>
      <w:r w:rsidRPr="00CB0621">
        <w:rPr>
          <w:spacing w:val="2"/>
        </w:rPr>
        <w:t>o</w:t>
      </w:r>
      <w:r w:rsidRPr="00CB0621">
        <w:rPr>
          <w:spacing w:val="1"/>
        </w:rPr>
        <w:t>r</w:t>
      </w:r>
      <w:r w:rsidRPr="00CB0621">
        <w:rPr>
          <w:spacing w:val="-2"/>
        </w:rPr>
        <w:t>g</w:t>
      </w:r>
      <w:r w:rsidRPr="00CB0621">
        <w:rPr>
          <w:spacing w:val="-1"/>
        </w:rPr>
        <w:t>a</w:t>
      </w:r>
      <w:r w:rsidRPr="00CB0621">
        <w:t>ni</w:t>
      </w:r>
      <w:r w:rsidRPr="00CB0621">
        <w:rPr>
          <w:spacing w:val="2"/>
        </w:rPr>
        <w:t>z</w:t>
      </w:r>
      <w:r w:rsidRPr="00CB0621">
        <w:rPr>
          <w:spacing w:val="-1"/>
        </w:rPr>
        <w:t>a</w:t>
      </w:r>
      <w:r w:rsidRPr="00CB0621">
        <w:t>t</w:t>
      </w:r>
      <w:r w:rsidRPr="00CB0621">
        <w:rPr>
          <w:spacing w:val="1"/>
        </w:rPr>
        <w:t>i</w:t>
      </w:r>
      <w:r w:rsidRPr="00CB0621">
        <w:t>on</w:t>
      </w:r>
      <w:r w:rsidRPr="00CB0621">
        <w:rPr>
          <w:spacing w:val="1"/>
        </w:rPr>
        <w:t xml:space="preserve"> </w:t>
      </w:r>
      <w:r w:rsidRPr="00CB0621">
        <w:t>of</w:t>
      </w:r>
      <w:r w:rsidRPr="00CB0621">
        <w:rPr>
          <w:spacing w:val="-1"/>
        </w:rPr>
        <w:t xml:space="preserve"> </w:t>
      </w:r>
      <w:r w:rsidRPr="00CB0621">
        <w:t>info</w:t>
      </w:r>
      <w:r w:rsidRPr="00CB0621">
        <w:rPr>
          <w:spacing w:val="-1"/>
        </w:rPr>
        <w:t>r</w:t>
      </w:r>
      <w:r w:rsidRPr="00CB0621">
        <w:t>mation pr</w:t>
      </w:r>
      <w:r w:rsidRPr="00CB0621">
        <w:rPr>
          <w:spacing w:val="-1"/>
        </w:rPr>
        <w:t>e</w:t>
      </w:r>
      <w:r w:rsidRPr="00CB0621">
        <w:t>s</w:t>
      </w:r>
      <w:r w:rsidRPr="00CB0621">
        <w:rPr>
          <w:spacing w:val="-1"/>
        </w:rPr>
        <w:t>e</w:t>
      </w:r>
      <w:r w:rsidRPr="00CB0621">
        <w:t>n</w:t>
      </w:r>
      <w:r w:rsidRPr="00CB0621">
        <w:rPr>
          <w:spacing w:val="3"/>
        </w:rPr>
        <w:t>t</w:t>
      </w:r>
      <w:r w:rsidRPr="00CB0621">
        <w:rPr>
          <w:spacing w:val="-1"/>
        </w:rPr>
        <w:t>e</w:t>
      </w:r>
      <w:r w:rsidRPr="00CB0621">
        <w:t>d, how</w:t>
      </w:r>
      <w:r w:rsidRPr="00CB0621">
        <w:rPr>
          <w:spacing w:val="2"/>
        </w:rPr>
        <w:t xml:space="preserve"> </w:t>
      </w:r>
      <w:r w:rsidRPr="00CB0621">
        <w:rPr>
          <w:spacing w:val="-1"/>
        </w:rPr>
        <w:t>e</w:t>
      </w:r>
      <w:r w:rsidRPr="00CB0621">
        <w:t>f</w:t>
      </w:r>
      <w:r w:rsidRPr="00CB0621">
        <w:rPr>
          <w:spacing w:val="1"/>
        </w:rPr>
        <w:t>f</w:t>
      </w:r>
      <w:r w:rsidRPr="00CB0621">
        <w:rPr>
          <w:spacing w:val="-1"/>
        </w:rPr>
        <w:t>ec</w:t>
      </w:r>
      <w:r w:rsidRPr="00CB0621">
        <w:t>t</w:t>
      </w:r>
      <w:r w:rsidRPr="00CB0621">
        <w:rPr>
          <w:spacing w:val="1"/>
        </w:rPr>
        <w:t>i</w:t>
      </w:r>
      <w:r w:rsidRPr="00CB0621">
        <w:t>v</w:t>
      </w:r>
      <w:r w:rsidRPr="00CB0621">
        <w:rPr>
          <w:spacing w:val="1"/>
        </w:rPr>
        <w:t>e</w:t>
      </w:r>
      <w:r w:rsidRPr="00CB0621">
        <w:rPr>
          <w:spacing w:val="3"/>
        </w:rPr>
        <w:t>l</w:t>
      </w:r>
      <w:r w:rsidRPr="00CB0621">
        <w:t>y</w:t>
      </w:r>
      <w:r w:rsidRPr="00CB0621">
        <w:rPr>
          <w:spacing w:val="-5"/>
        </w:rPr>
        <w:t xml:space="preserve"> </w:t>
      </w:r>
      <w:r w:rsidRPr="00CB0621">
        <w:t>the info</w:t>
      </w:r>
      <w:r w:rsidRPr="00CB0621">
        <w:rPr>
          <w:spacing w:val="-1"/>
        </w:rPr>
        <w:t>r</w:t>
      </w:r>
      <w:r w:rsidRPr="00CB0621">
        <w:t>mation w</w:t>
      </w:r>
      <w:r w:rsidRPr="00CB0621">
        <w:rPr>
          <w:spacing w:val="-1"/>
        </w:rPr>
        <w:t>a</w:t>
      </w:r>
      <w:r w:rsidRPr="00CB0621">
        <w:t xml:space="preserve">s </w:t>
      </w:r>
      <w:r w:rsidRPr="00CB0621">
        <w:rPr>
          <w:spacing w:val="-1"/>
        </w:rPr>
        <w:t>c</w:t>
      </w:r>
      <w:r w:rsidRPr="00CB0621">
        <w:t>om</w:t>
      </w:r>
      <w:r w:rsidRPr="00CB0621">
        <w:rPr>
          <w:spacing w:val="1"/>
        </w:rPr>
        <w:t>m</w:t>
      </w:r>
      <w:r w:rsidRPr="00CB0621">
        <w:rPr>
          <w:spacing w:val="2"/>
        </w:rPr>
        <w:t>u</w:t>
      </w:r>
      <w:r w:rsidRPr="00CB0621">
        <w:t>nic</w:t>
      </w:r>
      <w:r w:rsidRPr="00CB0621">
        <w:rPr>
          <w:spacing w:val="-1"/>
        </w:rPr>
        <w:t>a</w:t>
      </w:r>
      <w:r w:rsidRPr="00CB0621">
        <w:t>ted, the p</w:t>
      </w:r>
      <w:r w:rsidRPr="00CB0621">
        <w:rPr>
          <w:spacing w:val="-1"/>
        </w:rPr>
        <w:t>r</w:t>
      </w:r>
      <w:r w:rsidRPr="00CB0621">
        <w:rPr>
          <w:spacing w:val="2"/>
        </w:rPr>
        <w:t>o</w:t>
      </w:r>
      <w:r w:rsidRPr="00CB0621">
        <w:t>f</w:t>
      </w:r>
      <w:r w:rsidRPr="00CB0621">
        <w:rPr>
          <w:spacing w:val="-1"/>
        </w:rPr>
        <w:t>e</w:t>
      </w:r>
      <w:r w:rsidRPr="00CB0621">
        <w:t>ss</w:t>
      </w:r>
      <w:r w:rsidRPr="00CB0621">
        <w:rPr>
          <w:spacing w:val="1"/>
        </w:rPr>
        <w:t>i</w:t>
      </w:r>
      <w:r w:rsidRPr="00CB0621">
        <w:t>on</w:t>
      </w:r>
      <w:r w:rsidRPr="00CB0621">
        <w:rPr>
          <w:spacing w:val="-1"/>
        </w:rPr>
        <w:t>a</w:t>
      </w:r>
      <w:r w:rsidRPr="00CB0621">
        <w:t>l</w:t>
      </w:r>
      <w:r w:rsidRPr="00CB0621">
        <w:rPr>
          <w:spacing w:val="3"/>
        </w:rPr>
        <w:t>i</w:t>
      </w:r>
      <w:r w:rsidRPr="00CB0621">
        <w:t>sm of the p</w:t>
      </w:r>
      <w:r w:rsidRPr="00CB0621">
        <w:rPr>
          <w:spacing w:val="-1"/>
        </w:rPr>
        <w:t>re</w:t>
      </w:r>
      <w:r w:rsidRPr="00CB0621">
        <w:t>s</w:t>
      </w:r>
      <w:r w:rsidRPr="00CB0621">
        <w:rPr>
          <w:spacing w:val="-1"/>
        </w:rPr>
        <w:t>e</w:t>
      </w:r>
      <w:r w:rsidRPr="00CB0621">
        <w:t>nt</w:t>
      </w:r>
      <w:r w:rsidRPr="00CB0621">
        <w:rPr>
          <w:spacing w:val="2"/>
        </w:rPr>
        <w:t>e</w:t>
      </w:r>
      <w:r w:rsidRPr="00CB0621">
        <w:t xml:space="preserve">rs </w:t>
      </w:r>
      <w:r w:rsidRPr="00CB0621">
        <w:rPr>
          <w:spacing w:val="-1"/>
        </w:rPr>
        <w:t>a</w:t>
      </w:r>
      <w:r w:rsidRPr="00CB0621">
        <w:t>nd</w:t>
      </w:r>
      <w:r w:rsidRPr="00CB0621">
        <w:rPr>
          <w:spacing w:val="4"/>
        </w:rPr>
        <w:t xml:space="preserve"> </w:t>
      </w:r>
      <w:r w:rsidRPr="00CB0621">
        <w:t>the te</w:t>
      </w:r>
      <w:r w:rsidRPr="00CB0621">
        <w:rPr>
          <w:spacing w:val="-1"/>
        </w:rPr>
        <w:t>c</w:t>
      </w:r>
      <w:r w:rsidRPr="00CB0621">
        <w:t>hnic</w:t>
      </w:r>
      <w:r w:rsidRPr="00CB0621">
        <w:rPr>
          <w:spacing w:val="-1"/>
        </w:rPr>
        <w:t>a</w:t>
      </w:r>
      <w:r w:rsidRPr="00CB0621">
        <w:t>l knowl</w:t>
      </w:r>
      <w:r w:rsidRPr="00CB0621">
        <w:rPr>
          <w:spacing w:val="-1"/>
        </w:rPr>
        <w:t>e</w:t>
      </w:r>
      <w:r w:rsidRPr="00CB0621">
        <w:t>dge</w:t>
      </w:r>
      <w:r w:rsidRPr="00CB0621">
        <w:rPr>
          <w:spacing w:val="-1"/>
        </w:rPr>
        <w:t xml:space="preserve"> </w:t>
      </w:r>
      <w:r w:rsidRPr="00CB0621">
        <w:t>of the</w:t>
      </w:r>
      <w:r w:rsidRPr="00CB0621">
        <w:rPr>
          <w:spacing w:val="-1"/>
        </w:rPr>
        <w:t xml:space="preserve"> </w:t>
      </w:r>
      <w:r w:rsidRPr="00CB0621">
        <w:rPr>
          <w:spacing w:val="2"/>
        </w:rPr>
        <w:t>p</w:t>
      </w:r>
      <w:r w:rsidRPr="00CB0621">
        <w:t>ropo</w:t>
      </w:r>
      <w:r w:rsidRPr="00CB0621">
        <w:rPr>
          <w:spacing w:val="2"/>
        </w:rPr>
        <w:t>s</w:t>
      </w:r>
      <w:r w:rsidRPr="00CB0621">
        <w:rPr>
          <w:spacing w:val="-1"/>
        </w:rPr>
        <w:t>e</w:t>
      </w:r>
      <w:r w:rsidRPr="00CB0621">
        <w:t>d st</w:t>
      </w:r>
      <w:r w:rsidRPr="00CB0621">
        <w:rPr>
          <w:spacing w:val="-1"/>
        </w:rPr>
        <w:t>a</w:t>
      </w:r>
      <w:r w:rsidRPr="00CB0621">
        <w:t>f</w:t>
      </w:r>
      <w:r w:rsidRPr="00CB0621">
        <w:rPr>
          <w:spacing w:val="-1"/>
        </w:rPr>
        <w:t>f</w:t>
      </w:r>
      <w:r w:rsidRPr="00CB0621">
        <w:t>.</w:t>
      </w:r>
      <w:r w:rsidRPr="00CB0621">
        <w:rPr>
          <w:spacing w:val="1"/>
        </w:rPr>
        <w:t xml:space="preserve"> P</w:t>
      </w:r>
      <w:r w:rsidRPr="00CB0621">
        <w:t>rior</w:t>
      </w:r>
      <w:r w:rsidRPr="00CB0621">
        <w:rPr>
          <w:spacing w:val="-1"/>
        </w:rPr>
        <w:t xml:space="preserve"> </w:t>
      </w:r>
      <w:r w:rsidRPr="00CB0621">
        <w:t>to o</w:t>
      </w:r>
      <w:r w:rsidRPr="00CB0621">
        <w:rPr>
          <w:spacing w:val="1"/>
        </w:rPr>
        <w:t>r</w:t>
      </w:r>
      <w:r w:rsidRPr="00CB0621">
        <w:rPr>
          <w:spacing w:val="-1"/>
        </w:rPr>
        <w:t>a</w:t>
      </w:r>
      <w:r w:rsidRPr="00CB0621">
        <w:t xml:space="preserve">l </w:t>
      </w:r>
      <w:r w:rsidRPr="00CB0621">
        <w:rPr>
          <w:spacing w:val="1"/>
        </w:rPr>
        <w:t>p</w:t>
      </w:r>
      <w:r w:rsidRPr="00CB0621">
        <w:t>res</w:t>
      </w:r>
      <w:r w:rsidRPr="00CB0621">
        <w:rPr>
          <w:spacing w:val="-1"/>
        </w:rPr>
        <w:t>e</w:t>
      </w:r>
      <w:r w:rsidRPr="00CB0621">
        <w:t>ntations, the Ag</w:t>
      </w:r>
      <w:r w:rsidRPr="00CB0621">
        <w:rPr>
          <w:spacing w:val="-1"/>
        </w:rPr>
        <w:t>e</w:t>
      </w:r>
      <w:r w:rsidRPr="00CB0621">
        <w:t>n</w:t>
      </w:r>
      <w:r w:rsidRPr="00CB0621">
        <w:rPr>
          <w:spacing w:val="4"/>
        </w:rPr>
        <w:t>c</w:t>
      </w:r>
      <w:r w:rsidRPr="00CB0621">
        <w:t>y</w:t>
      </w:r>
      <w:r w:rsidRPr="00CB0621">
        <w:rPr>
          <w:spacing w:val="-5"/>
        </w:rPr>
        <w:t xml:space="preserve"> </w:t>
      </w:r>
      <w:r w:rsidRPr="00CB0621">
        <w:t>will</w:t>
      </w:r>
      <w:r w:rsidRPr="00CB0621">
        <w:rPr>
          <w:spacing w:val="1"/>
        </w:rPr>
        <w:t xml:space="preserve"> </w:t>
      </w:r>
      <w:r w:rsidRPr="00CB0621">
        <w:t>p</w:t>
      </w:r>
      <w:r w:rsidRPr="00CB0621">
        <w:rPr>
          <w:spacing w:val="1"/>
        </w:rPr>
        <w:t>r</w:t>
      </w:r>
      <w:r w:rsidRPr="00CB0621">
        <w:t>ovide the Finalist O</w:t>
      </w:r>
      <w:r w:rsidRPr="00CB0621">
        <w:rPr>
          <w:spacing w:val="-1"/>
        </w:rPr>
        <w:t>f</w:t>
      </w:r>
      <w:r w:rsidRPr="00CB0621">
        <w:t>ferors</w:t>
      </w:r>
      <w:r w:rsidRPr="00CB0621">
        <w:rPr>
          <w:spacing w:val="-1"/>
        </w:rPr>
        <w:t xml:space="preserve"> </w:t>
      </w:r>
      <w:r w:rsidRPr="00CB0621">
        <w:t>with</w:t>
      </w:r>
      <w:r w:rsidRPr="00CB0621">
        <w:rPr>
          <w:spacing w:val="1"/>
        </w:rPr>
        <w:t xml:space="preserve"> </w:t>
      </w:r>
      <w:r w:rsidRPr="00CB0621">
        <w:t>a</w:t>
      </w:r>
      <w:r w:rsidRPr="00CB0621">
        <w:rPr>
          <w:spacing w:val="-1"/>
        </w:rPr>
        <w:t xml:space="preserve"> </w:t>
      </w:r>
      <w:r w:rsidRPr="00F03D4D">
        <w:lastRenderedPageBreak/>
        <w:t>p</w:t>
      </w:r>
      <w:r w:rsidRPr="00F03D4D">
        <w:rPr>
          <w:spacing w:val="1"/>
        </w:rPr>
        <w:t>r</w:t>
      </w:r>
      <w:r w:rsidRPr="00F03D4D">
        <w:rPr>
          <w:spacing w:val="-1"/>
        </w:rPr>
        <w:t>e</w:t>
      </w:r>
      <w:r w:rsidRPr="00F03D4D">
        <w:t>s</w:t>
      </w:r>
      <w:r w:rsidRPr="00F03D4D">
        <w:rPr>
          <w:spacing w:val="-1"/>
        </w:rPr>
        <w:t>e</w:t>
      </w:r>
      <w:r w:rsidRPr="00F03D4D">
        <w:t>ntat</w:t>
      </w:r>
      <w:r w:rsidRPr="00F03D4D">
        <w:rPr>
          <w:spacing w:val="3"/>
        </w:rPr>
        <w:t>i</w:t>
      </w:r>
      <w:r w:rsidRPr="00F03D4D">
        <w:t xml:space="preserve">on </w:t>
      </w:r>
      <w:r w:rsidRPr="00F03D4D">
        <w:rPr>
          <w:spacing w:val="-1"/>
        </w:rPr>
        <w:t>a</w:t>
      </w:r>
      <w:r w:rsidRPr="00F03D4D">
        <w:t>g</w:t>
      </w:r>
      <w:r w:rsidRPr="00F03D4D">
        <w:rPr>
          <w:spacing w:val="-1"/>
        </w:rPr>
        <w:t>e</w:t>
      </w:r>
      <w:r w:rsidRPr="00F03D4D">
        <w:t>nd</w:t>
      </w:r>
      <w:r w:rsidRPr="00F03D4D">
        <w:rPr>
          <w:spacing w:val="-1"/>
        </w:rPr>
        <w:t>a</w:t>
      </w:r>
      <w:r w:rsidRPr="00F03D4D">
        <w:t>.</w:t>
      </w:r>
    </w:p>
    <w:p w14:paraId="4A285632" w14:textId="77777777" w:rsidR="00F03D4D" w:rsidRPr="00F03D4D" w:rsidRDefault="00F03D4D" w:rsidP="00DD08E5">
      <w:pPr>
        <w:pStyle w:val="NormalH2Indent"/>
        <w:ind w:left="1080"/>
        <w:rPr>
          <w:spacing w:val="1"/>
        </w:rPr>
      </w:pPr>
    </w:p>
    <w:p w14:paraId="36AD492A" w14:textId="77777777" w:rsidR="00F03D4D" w:rsidRPr="00F03D4D" w:rsidRDefault="00F03D4D" w:rsidP="002A6F8F">
      <w:pPr>
        <w:pStyle w:val="Heading3"/>
        <w:keepNext w:val="0"/>
        <w:keepLines w:val="0"/>
        <w:numPr>
          <w:ilvl w:val="0"/>
          <w:numId w:val="33"/>
        </w:numPr>
        <w:spacing w:before="0" w:after="240" w:line="240" w:lineRule="auto"/>
        <w:ind w:right="202"/>
        <w:rPr>
          <w:rFonts w:ascii="Times New Roman" w:hAnsi="Times New Roman" w:cs="Times New Roman"/>
          <w:b/>
          <w:color w:val="auto"/>
        </w:rPr>
      </w:pPr>
      <w:bookmarkStart w:id="167" w:name="_Toc15034917"/>
      <w:bookmarkStart w:id="168" w:name="_Toc16208750"/>
      <w:bookmarkStart w:id="169" w:name="_Toc16765973"/>
      <w:r w:rsidRPr="00F03D4D">
        <w:rPr>
          <w:rFonts w:ascii="Times New Roman" w:hAnsi="Times New Roman" w:cs="Times New Roman"/>
          <w:b/>
          <w:color w:val="auto"/>
        </w:rPr>
        <w:t>OTHER REQUIREMENTS</w:t>
      </w:r>
      <w:bookmarkEnd w:id="167"/>
      <w:bookmarkEnd w:id="168"/>
      <w:bookmarkEnd w:id="169"/>
    </w:p>
    <w:p w14:paraId="30DCACCC" w14:textId="77777777" w:rsidR="00F03D4D" w:rsidRPr="00F03D4D" w:rsidRDefault="00F03D4D" w:rsidP="00F03D4D">
      <w:pPr>
        <w:pStyle w:val="NormalH2Indent"/>
        <w:ind w:left="720"/>
      </w:pPr>
      <w:r w:rsidRPr="00F03D4D">
        <w:rPr>
          <w:spacing w:val="1"/>
        </w:rPr>
        <w:t>P</w:t>
      </w:r>
      <w:r w:rsidRPr="00F03D4D">
        <w:t>rovide</w:t>
      </w:r>
      <w:r w:rsidRPr="00F03D4D">
        <w:rPr>
          <w:spacing w:val="-1"/>
        </w:rPr>
        <w:t xml:space="preserve"> </w:t>
      </w:r>
      <w:r w:rsidRPr="00F03D4D">
        <w:t xml:space="preserve">the </w:t>
      </w:r>
      <w:r w:rsidRPr="00F03D4D">
        <w:rPr>
          <w:spacing w:val="-1"/>
        </w:rPr>
        <w:t>f</w:t>
      </w:r>
      <w:r w:rsidRPr="00F03D4D">
        <w:t>ol</w:t>
      </w:r>
      <w:r w:rsidRPr="00F03D4D">
        <w:rPr>
          <w:spacing w:val="1"/>
        </w:rPr>
        <w:t>l</w:t>
      </w:r>
      <w:r w:rsidRPr="00F03D4D">
        <w:t>owing</w:t>
      </w:r>
      <w:r w:rsidRPr="00F03D4D">
        <w:rPr>
          <w:spacing w:val="-2"/>
        </w:rPr>
        <w:t xml:space="preserve"> </w:t>
      </w:r>
      <w:r w:rsidRPr="00F03D4D">
        <w:t>in</w:t>
      </w:r>
      <w:r w:rsidRPr="00F03D4D">
        <w:rPr>
          <w:spacing w:val="4"/>
        </w:rPr>
        <w:t xml:space="preserve"> </w:t>
      </w:r>
      <w:r w:rsidRPr="00F03D4D">
        <w:t>tabb</w:t>
      </w:r>
      <w:r w:rsidRPr="00F03D4D">
        <w:rPr>
          <w:spacing w:val="-1"/>
        </w:rPr>
        <w:t>e</w:t>
      </w:r>
      <w:r w:rsidRPr="00F03D4D">
        <w:t>d s</w:t>
      </w:r>
      <w:r w:rsidRPr="00F03D4D">
        <w:rPr>
          <w:spacing w:val="-1"/>
        </w:rPr>
        <w:t>ec</w:t>
      </w:r>
      <w:r w:rsidRPr="00F03D4D">
        <w:t>t</w:t>
      </w:r>
      <w:r w:rsidRPr="00F03D4D">
        <w:rPr>
          <w:spacing w:val="1"/>
        </w:rPr>
        <w:t>i</w:t>
      </w:r>
      <w:r w:rsidRPr="00F03D4D">
        <w:t xml:space="preserve">ons in </w:t>
      </w:r>
      <w:r w:rsidRPr="00F03D4D">
        <w:rPr>
          <w:spacing w:val="-1"/>
        </w:rPr>
        <w:t>B</w:t>
      </w:r>
      <w:r w:rsidRPr="00F03D4D">
        <w:t>ind</w:t>
      </w:r>
      <w:r w:rsidRPr="00F03D4D">
        <w:rPr>
          <w:spacing w:val="2"/>
        </w:rPr>
        <w:t>e</w:t>
      </w:r>
      <w:r w:rsidRPr="00F03D4D">
        <w:t>r</w:t>
      </w:r>
      <w:r w:rsidRPr="00F03D4D">
        <w:rPr>
          <w:spacing w:val="1"/>
        </w:rPr>
        <w:t xml:space="preserve"> </w:t>
      </w:r>
      <w:r w:rsidRPr="00F03D4D">
        <w:t>1:</w:t>
      </w:r>
    </w:p>
    <w:p w14:paraId="1CDDCE1A" w14:textId="77777777" w:rsidR="00F03D4D" w:rsidRPr="00F03D4D" w:rsidRDefault="00F03D4D" w:rsidP="002A6F8F">
      <w:pPr>
        <w:pStyle w:val="Heading3"/>
        <w:keepNext w:val="0"/>
        <w:keepLines w:val="0"/>
        <w:numPr>
          <w:ilvl w:val="0"/>
          <w:numId w:val="57"/>
        </w:numPr>
        <w:spacing w:before="0" w:after="240" w:line="240" w:lineRule="auto"/>
        <w:ind w:right="202"/>
        <w:rPr>
          <w:rFonts w:ascii="Times New Roman" w:hAnsi="Times New Roman" w:cs="Times New Roman"/>
          <w:color w:val="auto"/>
          <w:spacing w:val="-3"/>
        </w:rPr>
      </w:pPr>
      <w:bookmarkStart w:id="170" w:name="_Toc15034918"/>
      <w:bookmarkStart w:id="171" w:name="_Toc16208751"/>
      <w:bookmarkStart w:id="172" w:name="_Toc16765974"/>
      <w:r w:rsidRPr="00F03D4D">
        <w:rPr>
          <w:rFonts w:ascii="Times New Roman" w:hAnsi="Times New Roman" w:cs="Times New Roman"/>
          <w:color w:val="auto"/>
          <w:spacing w:val="-3"/>
        </w:rPr>
        <w:t>Letter of Transmittal (Appendix C)</w:t>
      </w:r>
      <w:bookmarkEnd w:id="170"/>
      <w:bookmarkEnd w:id="171"/>
      <w:bookmarkEnd w:id="172"/>
    </w:p>
    <w:p w14:paraId="04387392" w14:textId="77777777" w:rsidR="00F03D4D" w:rsidRPr="00F03D4D" w:rsidRDefault="00F03D4D" w:rsidP="00F03D4D">
      <w:pPr>
        <w:spacing w:after="240" w:line="271" w:lineRule="exact"/>
        <w:ind w:left="1440" w:right="202" w:firstLine="180"/>
        <w:rPr>
          <w:rFonts w:ascii="Times New Roman" w:eastAsia="Times New Roman" w:hAnsi="Times New Roman" w:cs="Times New Roman"/>
          <w:sz w:val="24"/>
          <w:szCs w:val="24"/>
        </w:rPr>
      </w:pPr>
      <w:r w:rsidRPr="00F03D4D">
        <w:rPr>
          <w:rFonts w:ascii="Times New Roman" w:eastAsia="Times New Roman" w:hAnsi="Times New Roman" w:cs="Times New Roman"/>
          <w:spacing w:val="1"/>
          <w:sz w:val="24"/>
          <w:szCs w:val="24"/>
        </w:rPr>
        <w:t>P</w:t>
      </w:r>
      <w:r w:rsidRPr="00F03D4D">
        <w:rPr>
          <w:rFonts w:ascii="Times New Roman" w:eastAsia="Times New Roman" w:hAnsi="Times New Roman" w:cs="Times New Roman"/>
          <w:spacing w:val="-1"/>
          <w:sz w:val="24"/>
          <w:szCs w:val="24"/>
        </w:rPr>
        <w:t>a</w:t>
      </w:r>
      <w:r w:rsidRPr="00F03D4D">
        <w:rPr>
          <w:rFonts w:ascii="Times New Roman" w:eastAsia="Times New Roman" w:hAnsi="Times New Roman" w:cs="Times New Roman"/>
          <w:sz w:val="24"/>
          <w:szCs w:val="24"/>
        </w:rPr>
        <w:t>ss</w:t>
      </w:r>
      <w:r w:rsidRPr="00F03D4D">
        <w:rPr>
          <w:rFonts w:ascii="Times New Roman" w:eastAsia="Times New Roman" w:hAnsi="Times New Roman" w:cs="Times New Roman"/>
          <w:spacing w:val="1"/>
          <w:sz w:val="24"/>
          <w:szCs w:val="24"/>
        </w:rPr>
        <w:t>/</w:t>
      </w:r>
      <w:r w:rsidRPr="00F03D4D">
        <w:rPr>
          <w:rFonts w:ascii="Times New Roman" w:eastAsia="Times New Roman" w:hAnsi="Times New Roman" w:cs="Times New Roman"/>
          <w:spacing w:val="-1"/>
          <w:sz w:val="24"/>
          <w:szCs w:val="24"/>
        </w:rPr>
        <w:t>Fa</w:t>
      </w:r>
      <w:r w:rsidRPr="00F03D4D">
        <w:rPr>
          <w:rFonts w:ascii="Times New Roman" w:eastAsia="Times New Roman" w:hAnsi="Times New Roman" w:cs="Times New Roman"/>
          <w:sz w:val="24"/>
          <w:szCs w:val="24"/>
        </w:rPr>
        <w:t>il</w:t>
      </w:r>
      <w:r w:rsidRPr="00F03D4D">
        <w:rPr>
          <w:rFonts w:ascii="Times New Roman" w:eastAsia="Times New Roman" w:hAnsi="Times New Roman" w:cs="Times New Roman"/>
          <w:spacing w:val="1"/>
          <w:sz w:val="24"/>
          <w:szCs w:val="24"/>
        </w:rPr>
        <w:t xml:space="preserve"> </w:t>
      </w:r>
      <w:r w:rsidRPr="00F03D4D">
        <w:rPr>
          <w:rFonts w:ascii="Times New Roman" w:eastAsia="Times New Roman" w:hAnsi="Times New Roman" w:cs="Times New Roman"/>
          <w:sz w:val="24"/>
          <w:szCs w:val="24"/>
        </w:rPr>
        <w:t>on</w:t>
      </w:r>
      <w:r w:rsidRPr="00F03D4D">
        <w:rPr>
          <w:rFonts w:ascii="Times New Roman" w:eastAsia="Times New Roman" w:hAnsi="Times New Roman" w:cs="Times New Roman"/>
          <w:spacing w:val="3"/>
          <w:sz w:val="24"/>
          <w:szCs w:val="24"/>
        </w:rPr>
        <w:t>l</w:t>
      </w:r>
      <w:r w:rsidRPr="00F03D4D">
        <w:rPr>
          <w:rFonts w:ascii="Times New Roman" w:eastAsia="Times New Roman" w:hAnsi="Times New Roman" w:cs="Times New Roman"/>
          <w:spacing w:val="-5"/>
          <w:sz w:val="24"/>
          <w:szCs w:val="24"/>
        </w:rPr>
        <w:t>y</w:t>
      </w:r>
      <w:r w:rsidRPr="00F03D4D">
        <w:rPr>
          <w:rFonts w:ascii="Times New Roman" w:eastAsia="Times New Roman" w:hAnsi="Times New Roman" w:cs="Times New Roman"/>
          <w:sz w:val="24"/>
          <w:szCs w:val="24"/>
        </w:rPr>
        <w:t>. No points</w:t>
      </w:r>
      <w:r w:rsidRPr="00F03D4D">
        <w:rPr>
          <w:rFonts w:ascii="Times New Roman" w:eastAsia="Times New Roman" w:hAnsi="Times New Roman" w:cs="Times New Roman"/>
          <w:spacing w:val="5"/>
          <w:sz w:val="24"/>
          <w:szCs w:val="24"/>
        </w:rPr>
        <w:t xml:space="preserve"> </w:t>
      </w:r>
      <w:r w:rsidRPr="00F03D4D">
        <w:rPr>
          <w:rFonts w:ascii="Times New Roman" w:eastAsia="Times New Roman" w:hAnsi="Times New Roman" w:cs="Times New Roman"/>
          <w:spacing w:val="-1"/>
          <w:sz w:val="24"/>
          <w:szCs w:val="24"/>
        </w:rPr>
        <w:t>a</w:t>
      </w:r>
      <w:r w:rsidRPr="00F03D4D">
        <w:rPr>
          <w:rFonts w:ascii="Times New Roman" w:eastAsia="Times New Roman" w:hAnsi="Times New Roman" w:cs="Times New Roman"/>
          <w:sz w:val="24"/>
          <w:szCs w:val="24"/>
        </w:rPr>
        <w:t>ss</w:t>
      </w:r>
      <w:r w:rsidRPr="00F03D4D">
        <w:rPr>
          <w:rFonts w:ascii="Times New Roman" w:eastAsia="Times New Roman" w:hAnsi="Times New Roman" w:cs="Times New Roman"/>
          <w:spacing w:val="1"/>
          <w:sz w:val="24"/>
          <w:szCs w:val="24"/>
        </w:rPr>
        <w:t>i</w:t>
      </w:r>
      <w:r w:rsidRPr="00F03D4D">
        <w:rPr>
          <w:rFonts w:ascii="Times New Roman" w:eastAsia="Times New Roman" w:hAnsi="Times New Roman" w:cs="Times New Roman"/>
          <w:spacing w:val="-2"/>
          <w:sz w:val="24"/>
          <w:szCs w:val="24"/>
        </w:rPr>
        <w:t>g</w:t>
      </w:r>
      <w:r w:rsidRPr="00F03D4D">
        <w:rPr>
          <w:rFonts w:ascii="Times New Roman" w:eastAsia="Times New Roman" w:hAnsi="Times New Roman" w:cs="Times New Roman"/>
          <w:sz w:val="24"/>
          <w:szCs w:val="24"/>
        </w:rPr>
        <w:t>n</w:t>
      </w:r>
      <w:r w:rsidRPr="00F03D4D">
        <w:rPr>
          <w:rFonts w:ascii="Times New Roman" w:eastAsia="Times New Roman" w:hAnsi="Times New Roman" w:cs="Times New Roman"/>
          <w:spacing w:val="-1"/>
          <w:sz w:val="24"/>
          <w:szCs w:val="24"/>
        </w:rPr>
        <w:t>e</w:t>
      </w:r>
      <w:r w:rsidRPr="00F03D4D">
        <w:rPr>
          <w:rFonts w:ascii="Times New Roman" w:eastAsia="Times New Roman" w:hAnsi="Times New Roman" w:cs="Times New Roman"/>
          <w:spacing w:val="1"/>
          <w:sz w:val="24"/>
          <w:szCs w:val="24"/>
        </w:rPr>
        <w:t>d</w:t>
      </w:r>
      <w:r w:rsidRPr="00F03D4D">
        <w:rPr>
          <w:rFonts w:ascii="Times New Roman" w:eastAsia="Times New Roman" w:hAnsi="Times New Roman" w:cs="Times New Roman"/>
          <w:sz w:val="24"/>
          <w:szCs w:val="24"/>
        </w:rPr>
        <w:t>.</w:t>
      </w:r>
    </w:p>
    <w:p w14:paraId="04B65D64" w14:textId="77777777" w:rsidR="00F03D4D" w:rsidRPr="00F03D4D" w:rsidRDefault="00F03D4D" w:rsidP="002A6F8F">
      <w:pPr>
        <w:pStyle w:val="Heading3"/>
        <w:keepNext w:val="0"/>
        <w:keepLines w:val="0"/>
        <w:numPr>
          <w:ilvl w:val="0"/>
          <w:numId w:val="57"/>
        </w:numPr>
        <w:spacing w:before="0" w:after="240" w:line="240" w:lineRule="auto"/>
        <w:ind w:right="202"/>
        <w:rPr>
          <w:rFonts w:ascii="Times New Roman" w:hAnsi="Times New Roman" w:cs="Times New Roman"/>
          <w:color w:val="auto"/>
          <w:spacing w:val="-3"/>
        </w:rPr>
      </w:pPr>
      <w:bookmarkStart w:id="173" w:name="_Toc15034919"/>
      <w:bookmarkStart w:id="174" w:name="_Toc16208752"/>
      <w:bookmarkStart w:id="175" w:name="_Toc16765975"/>
      <w:r w:rsidRPr="00F03D4D">
        <w:rPr>
          <w:rFonts w:ascii="Times New Roman" w:hAnsi="Times New Roman" w:cs="Times New Roman"/>
          <w:color w:val="auto"/>
          <w:spacing w:val="-3"/>
        </w:rPr>
        <w:t>References (40 points) (Appendix D)</w:t>
      </w:r>
      <w:bookmarkEnd w:id="173"/>
      <w:bookmarkEnd w:id="174"/>
      <w:bookmarkEnd w:id="175"/>
    </w:p>
    <w:p w14:paraId="63298564" w14:textId="77777777" w:rsidR="00F03D4D" w:rsidRPr="00F03D4D" w:rsidRDefault="00F03D4D" w:rsidP="00F03D4D">
      <w:pPr>
        <w:spacing w:after="240" w:line="240" w:lineRule="auto"/>
        <w:ind w:left="1620" w:right="202"/>
        <w:rPr>
          <w:rFonts w:ascii="Times New Roman" w:eastAsia="Times New Roman" w:hAnsi="Times New Roman" w:cs="Times New Roman"/>
          <w:sz w:val="24"/>
          <w:szCs w:val="24"/>
        </w:rPr>
      </w:pPr>
      <w:r w:rsidRPr="00F03D4D">
        <w:rPr>
          <w:rFonts w:ascii="Times New Roman" w:eastAsia="Times New Roman" w:hAnsi="Times New Roman" w:cs="Times New Roman"/>
          <w:sz w:val="24"/>
          <w:szCs w:val="24"/>
        </w:rPr>
        <w:t>O</w:t>
      </w:r>
      <w:r w:rsidRPr="00F03D4D">
        <w:rPr>
          <w:rFonts w:ascii="Times New Roman" w:eastAsia="Times New Roman" w:hAnsi="Times New Roman" w:cs="Times New Roman"/>
          <w:spacing w:val="-1"/>
          <w:sz w:val="24"/>
          <w:szCs w:val="24"/>
        </w:rPr>
        <w:t>f</w:t>
      </w:r>
      <w:r w:rsidRPr="00F03D4D">
        <w:rPr>
          <w:rFonts w:ascii="Times New Roman" w:eastAsia="Times New Roman" w:hAnsi="Times New Roman" w:cs="Times New Roman"/>
          <w:sz w:val="24"/>
          <w:szCs w:val="24"/>
        </w:rPr>
        <w:t>feror</w:t>
      </w:r>
      <w:r w:rsidRPr="00F03D4D">
        <w:rPr>
          <w:rFonts w:ascii="Times New Roman" w:eastAsia="Times New Roman" w:hAnsi="Times New Roman" w:cs="Times New Roman"/>
          <w:spacing w:val="-1"/>
          <w:sz w:val="24"/>
          <w:szCs w:val="24"/>
        </w:rPr>
        <w:t xml:space="preserve"> </w:t>
      </w:r>
      <w:r w:rsidRPr="00F03D4D">
        <w:rPr>
          <w:rFonts w:ascii="Times New Roman" w:eastAsia="Times New Roman" w:hAnsi="Times New Roman" w:cs="Times New Roman"/>
          <w:sz w:val="24"/>
          <w:szCs w:val="24"/>
        </w:rPr>
        <w:t>submi</w:t>
      </w:r>
      <w:r w:rsidRPr="00F03D4D">
        <w:rPr>
          <w:rFonts w:ascii="Times New Roman" w:eastAsia="Times New Roman" w:hAnsi="Times New Roman" w:cs="Times New Roman"/>
          <w:spacing w:val="1"/>
          <w:sz w:val="24"/>
          <w:szCs w:val="24"/>
        </w:rPr>
        <w:t>t</w:t>
      </w:r>
      <w:r w:rsidRPr="00F03D4D">
        <w:rPr>
          <w:rFonts w:ascii="Times New Roman" w:eastAsia="Times New Roman" w:hAnsi="Times New Roman" w:cs="Times New Roman"/>
          <w:sz w:val="24"/>
          <w:szCs w:val="24"/>
        </w:rPr>
        <w:t>s a</w:t>
      </w:r>
      <w:r w:rsidRPr="00F03D4D">
        <w:rPr>
          <w:rFonts w:ascii="Times New Roman" w:eastAsia="Times New Roman" w:hAnsi="Times New Roman" w:cs="Times New Roman"/>
          <w:spacing w:val="-1"/>
          <w:sz w:val="24"/>
          <w:szCs w:val="24"/>
        </w:rPr>
        <w:t xml:space="preserve"> </w:t>
      </w:r>
      <w:r w:rsidRPr="00F03D4D">
        <w:rPr>
          <w:rFonts w:ascii="Times New Roman" w:eastAsia="Times New Roman" w:hAnsi="Times New Roman" w:cs="Times New Roman"/>
          <w:sz w:val="24"/>
          <w:szCs w:val="24"/>
        </w:rPr>
        <w:t>l</w:t>
      </w:r>
      <w:r w:rsidRPr="00F03D4D">
        <w:rPr>
          <w:rFonts w:ascii="Times New Roman" w:eastAsia="Times New Roman" w:hAnsi="Times New Roman" w:cs="Times New Roman"/>
          <w:spacing w:val="1"/>
          <w:sz w:val="24"/>
          <w:szCs w:val="24"/>
        </w:rPr>
        <w:t>i</w:t>
      </w:r>
      <w:r w:rsidRPr="00F03D4D">
        <w:rPr>
          <w:rFonts w:ascii="Times New Roman" w:eastAsia="Times New Roman" w:hAnsi="Times New Roman" w:cs="Times New Roman"/>
          <w:sz w:val="24"/>
          <w:szCs w:val="24"/>
        </w:rPr>
        <w:t>st of thr</w:t>
      </w:r>
      <w:r w:rsidRPr="00F03D4D">
        <w:rPr>
          <w:rFonts w:ascii="Times New Roman" w:eastAsia="Times New Roman" w:hAnsi="Times New Roman" w:cs="Times New Roman"/>
          <w:spacing w:val="-1"/>
          <w:sz w:val="24"/>
          <w:szCs w:val="24"/>
        </w:rPr>
        <w:t>e</w:t>
      </w:r>
      <w:r w:rsidRPr="00F03D4D">
        <w:rPr>
          <w:rFonts w:ascii="Times New Roman" w:eastAsia="Times New Roman" w:hAnsi="Times New Roman" w:cs="Times New Roman"/>
          <w:sz w:val="24"/>
          <w:szCs w:val="24"/>
        </w:rPr>
        <w:t>e</w:t>
      </w:r>
      <w:r w:rsidRPr="00F03D4D">
        <w:rPr>
          <w:rFonts w:ascii="Times New Roman" w:eastAsia="Times New Roman" w:hAnsi="Times New Roman" w:cs="Times New Roman"/>
          <w:spacing w:val="-1"/>
          <w:sz w:val="24"/>
          <w:szCs w:val="24"/>
        </w:rPr>
        <w:t xml:space="preserve"> (3) </w:t>
      </w:r>
      <w:r w:rsidRPr="00F03D4D">
        <w:rPr>
          <w:rFonts w:ascii="Times New Roman" w:eastAsia="Times New Roman" w:hAnsi="Times New Roman" w:cs="Times New Roman"/>
          <w:spacing w:val="1"/>
          <w:sz w:val="24"/>
          <w:szCs w:val="24"/>
        </w:rPr>
        <w:t>r</w:t>
      </w:r>
      <w:r w:rsidRPr="00F03D4D">
        <w:rPr>
          <w:rFonts w:ascii="Times New Roman" w:eastAsia="Times New Roman" w:hAnsi="Times New Roman" w:cs="Times New Roman"/>
          <w:spacing w:val="-1"/>
          <w:sz w:val="24"/>
          <w:szCs w:val="24"/>
        </w:rPr>
        <w:t>e</w:t>
      </w:r>
      <w:r w:rsidRPr="00F03D4D">
        <w:rPr>
          <w:rFonts w:ascii="Times New Roman" w:eastAsia="Times New Roman" w:hAnsi="Times New Roman" w:cs="Times New Roman"/>
          <w:sz w:val="24"/>
          <w:szCs w:val="24"/>
        </w:rPr>
        <w:t>fer</w:t>
      </w:r>
      <w:r w:rsidRPr="00F03D4D">
        <w:rPr>
          <w:rFonts w:ascii="Times New Roman" w:eastAsia="Times New Roman" w:hAnsi="Times New Roman" w:cs="Times New Roman"/>
          <w:spacing w:val="-2"/>
          <w:sz w:val="24"/>
          <w:szCs w:val="24"/>
        </w:rPr>
        <w:t>e</w:t>
      </w:r>
      <w:r w:rsidRPr="00F03D4D">
        <w:rPr>
          <w:rFonts w:ascii="Times New Roman" w:eastAsia="Times New Roman" w:hAnsi="Times New Roman" w:cs="Times New Roman"/>
          <w:spacing w:val="2"/>
          <w:sz w:val="24"/>
          <w:szCs w:val="24"/>
        </w:rPr>
        <w:t>n</w:t>
      </w:r>
      <w:r w:rsidRPr="00F03D4D">
        <w:rPr>
          <w:rFonts w:ascii="Times New Roman" w:eastAsia="Times New Roman" w:hAnsi="Times New Roman" w:cs="Times New Roman"/>
          <w:spacing w:val="-1"/>
          <w:sz w:val="24"/>
          <w:szCs w:val="24"/>
        </w:rPr>
        <w:t>ce</w:t>
      </w:r>
      <w:r w:rsidRPr="00F03D4D">
        <w:rPr>
          <w:rFonts w:ascii="Times New Roman" w:eastAsia="Times New Roman" w:hAnsi="Times New Roman" w:cs="Times New Roman"/>
          <w:sz w:val="24"/>
          <w:szCs w:val="24"/>
        </w:rPr>
        <w:t xml:space="preserve">s in </w:t>
      </w:r>
      <w:r w:rsidRPr="00F03D4D">
        <w:rPr>
          <w:rFonts w:ascii="Times New Roman" w:eastAsia="Times New Roman" w:hAnsi="Times New Roman" w:cs="Times New Roman"/>
          <w:spacing w:val="-1"/>
          <w:sz w:val="24"/>
          <w:szCs w:val="24"/>
        </w:rPr>
        <w:t>B</w:t>
      </w:r>
      <w:r w:rsidRPr="00F03D4D">
        <w:rPr>
          <w:rFonts w:ascii="Times New Roman" w:eastAsia="Times New Roman" w:hAnsi="Times New Roman" w:cs="Times New Roman"/>
          <w:sz w:val="24"/>
          <w:szCs w:val="24"/>
        </w:rPr>
        <w:t>in</w:t>
      </w:r>
      <w:r w:rsidRPr="00F03D4D">
        <w:rPr>
          <w:rFonts w:ascii="Times New Roman" w:eastAsia="Times New Roman" w:hAnsi="Times New Roman" w:cs="Times New Roman"/>
          <w:spacing w:val="3"/>
          <w:sz w:val="24"/>
          <w:szCs w:val="24"/>
        </w:rPr>
        <w:t>d</w:t>
      </w:r>
      <w:r w:rsidRPr="00F03D4D">
        <w:rPr>
          <w:rFonts w:ascii="Times New Roman" w:eastAsia="Times New Roman" w:hAnsi="Times New Roman" w:cs="Times New Roman"/>
          <w:spacing w:val="-1"/>
          <w:sz w:val="24"/>
          <w:szCs w:val="24"/>
        </w:rPr>
        <w:t>e</w:t>
      </w:r>
      <w:r w:rsidRPr="00F03D4D">
        <w:rPr>
          <w:rFonts w:ascii="Times New Roman" w:eastAsia="Times New Roman" w:hAnsi="Times New Roman" w:cs="Times New Roman"/>
          <w:sz w:val="24"/>
          <w:szCs w:val="24"/>
        </w:rPr>
        <w:t>r</w:t>
      </w:r>
      <w:r w:rsidRPr="00F03D4D">
        <w:rPr>
          <w:rFonts w:ascii="Times New Roman" w:eastAsia="Times New Roman" w:hAnsi="Times New Roman" w:cs="Times New Roman"/>
          <w:spacing w:val="1"/>
          <w:sz w:val="24"/>
          <w:szCs w:val="24"/>
        </w:rPr>
        <w:t xml:space="preserve"> </w:t>
      </w:r>
      <w:r w:rsidRPr="00F03D4D">
        <w:rPr>
          <w:rFonts w:ascii="Times New Roman" w:eastAsia="Times New Roman" w:hAnsi="Times New Roman" w:cs="Times New Roman"/>
          <w:sz w:val="24"/>
          <w:szCs w:val="24"/>
        </w:rPr>
        <w:t>1, with bus</w:t>
      </w:r>
      <w:r w:rsidRPr="00F03D4D">
        <w:rPr>
          <w:rFonts w:ascii="Times New Roman" w:eastAsia="Times New Roman" w:hAnsi="Times New Roman" w:cs="Times New Roman"/>
          <w:spacing w:val="1"/>
          <w:sz w:val="24"/>
          <w:szCs w:val="24"/>
        </w:rPr>
        <w:t>i</w:t>
      </w:r>
      <w:r w:rsidRPr="00F03D4D">
        <w:rPr>
          <w:rFonts w:ascii="Times New Roman" w:eastAsia="Times New Roman" w:hAnsi="Times New Roman" w:cs="Times New Roman"/>
          <w:sz w:val="24"/>
          <w:szCs w:val="24"/>
        </w:rPr>
        <w:t>n</w:t>
      </w:r>
      <w:r w:rsidRPr="00F03D4D">
        <w:rPr>
          <w:rFonts w:ascii="Times New Roman" w:eastAsia="Times New Roman" w:hAnsi="Times New Roman" w:cs="Times New Roman"/>
          <w:spacing w:val="-1"/>
          <w:sz w:val="24"/>
          <w:szCs w:val="24"/>
        </w:rPr>
        <w:t>e</w:t>
      </w:r>
      <w:r w:rsidRPr="00F03D4D">
        <w:rPr>
          <w:rFonts w:ascii="Times New Roman" w:eastAsia="Times New Roman" w:hAnsi="Times New Roman" w:cs="Times New Roman"/>
          <w:sz w:val="24"/>
          <w:szCs w:val="24"/>
        </w:rPr>
        <w:t xml:space="preserve">ss </w:t>
      </w:r>
      <w:r w:rsidRPr="00F03D4D">
        <w:rPr>
          <w:rFonts w:ascii="Times New Roman" w:eastAsia="Times New Roman" w:hAnsi="Times New Roman" w:cs="Times New Roman"/>
          <w:spacing w:val="1"/>
          <w:sz w:val="24"/>
          <w:szCs w:val="24"/>
        </w:rPr>
        <w:t>i</w:t>
      </w:r>
      <w:r w:rsidRPr="00F03D4D">
        <w:rPr>
          <w:rFonts w:ascii="Times New Roman" w:eastAsia="Times New Roman" w:hAnsi="Times New Roman" w:cs="Times New Roman"/>
          <w:sz w:val="24"/>
          <w:szCs w:val="24"/>
        </w:rPr>
        <w:t>nfo</w:t>
      </w:r>
      <w:r w:rsidRPr="00F03D4D">
        <w:rPr>
          <w:rFonts w:ascii="Times New Roman" w:eastAsia="Times New Roman" w:hAnsi="Times New Roman" w:cs="Times New Roman"/>
          <w:spacing w:val="-1"/>
          <w:sz w:val="24"/>
          <w:szCs w:val="24"/>
        </w:rPr>
        <w:t>r</w:t>
      </w:r>
      <w:r w:rsidRPr="00F03D4D">
        <w:rPr>
          <w:rFonts w:ascii="Times New Roman" w:eastAsia="Times New Roman" w:hAnsi="Times New Roman" w:cs="Times New Roman"/>
          <w:sz w:val="24"/>
          <w:szCs w:val="24"/>
        </w:rPr>
        <w:t xml:space="preserve">mation for </w:t>
      </w:r>
      <w:r w:rsidRPr="00F03D4D">
        <w:rPr>
          <w:rFonts w:ascii="Times New Roman" w:eastAsia="Times New Roman" w:hAnsi="Times New Roman" w:cs="Times New Roman"/>
          <w:spacing w:val="-1"/>
          <w:sz w:val="24"/>
          <w:szCs w:val="24"/>
        </w:rPr>
        <w:t>eac</w:t>
      </w:r>
      <w:r w:rsidRPr="00F03D4D">
        <w:rPr>
          <w:rFonts w:ascii="Times New Roman" w:eastAsia="Times New Roman" w:hAnsi="Times New Roman" w:cs="Times New Roman"/>
          <w:sz w:val="24"/>
          <w:szCs w:val="24"/>
        </w:rPr>
        <w:t xml:space="preserve">h. </w:t>
      </w:r>
      <w:r w:rsidRPr="00F03D4D">
        <w:rPr>
          <w:rFonts w:ascii="Times New Roman" w:eastAsia="Times New Roman" w:hAnsi="Times New Roman" w:cs="Times New Roman"/>
          <w:i/>
          <w:sz w:val="24"/>
          <w:szCs w:val="24"/>
        </w:rPr>
        <w:t>Offerors are required to send the</w:t>
      </w:r>
      <w:r w:rsidRPr="00F03D4D">
        <w:rPr>
          <w:rFonts w:ascii="Times New Roman" w:hAnsi="Times New Roman" w:cs="Times New Roman"/>
          <w:i/>
          <w:sz w:val="24"/>
          <w:szCs w:val="24"/>
        </w:rPr>
        <w:t xml:space="preserve"> Reference Questionnaire </w:t>
      </w:r>
      <w:r w:rsidRPr="00F03D4D">
        <w:rPr>
          <w:rFonts w:ascii="Times New Roman" w:eastAsia="Times New Roman" w:hAnsi="Times New Roman" w:cs="Times New Roman"/>
          <w:i/>
          <w:sz w:val="24"/>
          <w:szCs w:val="24"/>
        </w:rPr>
        <w:t>Form, APPENDIX D, to each business reference listed. The business reference, in turn, is requested to submit the completed Reference Questionnaire Form, APPENDIX D,</w:t>
      </w:r>
      <w:r w:rsidRPr="00F03D4D">
        <w:rPr>
          <w:rFonts w:ascii="Times New Roman" w:hAnsi="Times New Roman" w:cs="Times New Roman"/>
          <w:i/>
          <w:sz w:val="24"/>
          <w:szCs w:val="24"/>
        </w:rPr>
        <w:t xml:space="preserve"> dir</w:t>
      </w:r>
      <w:r w:rsidRPr="00F03D4D">
        <w:rPr>
          <w:rFonts w:ascii="Times New Roman" w:hAnsi="Times New Roman" w:cs="Times New Roman"/>
          <w:i/>
          <w:spacing w:val="-1"/>
          <w:sz w:val="24"/>
          <w:szCs w:val="24"/>
        </w:rPr>
        <w:t>ec</w:t>
      </w:r>
      <w:r w:rsidRPr="00F03D4D">
        <w:rPr>
          <w:rFonts w:ascii="Times New Roman" w:hAnsi="Times New Roman" w:cs="Times New Roman"/>
          <w:i/>
          <w:sz w:val="24"/>
          <w:szCs w:val="24"/>
        </w:rPr>
        <w:t>t</w:t>
      </w:r>
      <w:r w:rsidRPr="00F03D4D">
        <w:rPr>
          <w:rFonts w:ascii="Times New Roman" w:hAnsi="Times New Roman" w:cs="Times New Roman"/>
          <w:i/>
          <w:spacing w:val="3"/>
          <w:sz w:val="24"/>
          <w:szCs w:val="24"/>
        </w:rPr>
        <w:t>l</w:t>
      </w:r>
      <w:r w:rsidRPr="00F03D4D">
        <w:rPr>
          <w:rFonts w:ascii="Times New Roman" w:hAnsi="Times New Roman" w:cs="Times New Roman"/>
          <w:i/>
          <w:sz w:val="24"/>
          <w:szCs w:val="24"/>
        </w:rPr>
        <w:t>y</w:t>
      </w:r>
      <w:r w:rsidRPr="00F03D4D">
        <w:rPr>
          <w:rFonts w:ascii="Times New Roman" w:hAnsi="Times New Roman" w:cs="Times New Roman"/>
          <w:i/>
          <w:spacing w:val="-5"/>
          <w:sz w:val="24"/>
          <w:szCs w:val="24"/>
        </w:rPr>
        <w:t xml:space="preserve"> </w:t>
      </w:r>
      <w:r w:rsidRPr="00F03D4D">
        <w:rPr>
          <w:rFonts w:ascii="Times New Roman" w:hAnsi="Times New Roman" w:cs="Times New Roman"/>
          <w:i/>
          <w:sz w:val="24"/>
          <w:szCs w:val="24"/>
        </w:rPr>
        <w:t xml:space="preserve">to </w:t>
      </w:r>
      <w:r w:rsidRPr="00F03D4D">
        <w:rPr>
          <w:rFonts w:ascii="Times New Roman" w:hAnsi="Times New Roman" w:cs="Times New Roman"/>
          <w:i/>
          <w:spacing w:val="1"/>
          <w:sz w:val="24"/>
          <w:szCs w:val="24"/>
        </w:rPr>
        <w:t>t</w:t>
      </w:r>
      <w:r w:rsidRPr="00F03D4D">
        <w:rPr>
          <w:rFonts w:ascii="Times New Roman" w:hAnsi="Times New Roman" w:cs="Times New Roman"/>
          <w:i/>
          <w:sz w:val="24"/>
          <w:szCs w:val="24"/>
        </w:rPr>
        <w:t>he</w:t>
      </w:r>
      <w:r w:rsidRPr="00F03D4D">
        <w:rPr>
          <w:rFonts w:ascii="Times New Roman" w:hAnsi="Times New Roman" w:cs="Times New Roman"/>
          <w:i/>
          <w:spacing w:val="-1"/>
          <w:sz w:val="24"/>
          <w:szCs w:val="24"/>
        </w:rPr>
        <w:t xml:space="preserve"> </w:t>
      </w:r>
      <w:r w:rsidRPr="00F03D4D">
        <w:rPr>
          <w:rFonts w:ascii="Times New Roman" w:hAnsi="Times New Roman" w:cs="Times New Roman"/>
          <w:i/>
          <w:spacing w:val="1"/>
          <w:sz w:val="24"/>
          <w:szCs w:val="24"/>
        </w:rPr>
        <w:t>P</w:t>
      </w:r>
      <w:r w:rsidRPr="00F03D4D">
        <w:rPr>
          <w:rFonts w:ascii="Times New Roman" w:hAnsi="Times New Roman" w:cs="Times New Roman"/>
          <w:i/>
          <w:sz w:val="24"/>
          <w:szCs w:val="24"/>
        </w:rPr>
        <w:t>r</w:t>
      </w:r>
      <w:r w:rsidRPr="00F03D4D">
        <w:rPr>
          <w:rFonts w:ascii="Times New Roman" w:hAnsi="Times New Roman" w:cs="Times New Roman"/>
          <w:i/>
          <w:spacing w:val="1"/>
          <w:sz w:val="24"/>
          <w:szCs w:val="24"/>
        </w:rPr>
        <w:t>o</w:t>
      </w:r>
      <w:r w:rsidRPr="00F03D4D">
        <w:rPr>
          <w:rFonts w:ascii="Times New Roman" w:hAnsi="Times New Roman" w:cs="Times New Roman"/>
          <w:i/>
          <w:spacing w:val="-1"/>
          <w:sz w:val="24"/>
          <w:szCs w:val="24"/>
        </w:rPr>
        <w:t>c</w:t>
      </w:r>
      <w:r w:rsidRPr="00F03D4D">
        <w:rPr>
          <w:rFonts w:ascii="Times New Roman" w:hAnsi="Times New Roman" w:cs="Times New Roman"/>
          <w:i/>
          <w:sz w:val="24"/>
          <w:szCs w:val="24"/>
        </w:rPr>
        <w:t>ur</w:t>
      </w:r>
      <w:r w:rsidRPr="00F03D4D">
        <w:rPr>
          <w:rFonts w:ascii="Times New Roman" w:hAnsi="Times New Roman" w:cs="Times New Roman"/>
          <w:i/>
          <w:spacing w:val="-2"/>
          <w:sz w:val="24"/>
          <w:szCs w:val="24"/>
        </w:rPr>
        <w:t>e</w:t>
      </w:r>
      <w:r w:rsidRPr="00F03D4D">
        <w:rPr>
          <w:rFonts w:ascii="Times New Roman" w:hAnsi="Times New Roman" w:cs="Times New Roman"/>
          <w:i/>
          <w:spacing w:val="3"/>
          <w:sz w:val="24"/>
          <w:szCs w:val="24"/>
        </w:rPr>
        <w:t>m</w:t>
      </w:r>
      <w:r w:rsidRPr="00F03D4D">
        <w:rPr>
          <w:rFonts w:ascii="Times New Roman" w:hAnsi="Times New Roman" w:cs="Times New Roman"/>
          <w:i/>
          <w:spacing w:val="1"/>
          <w:sz w:val="24"/>
          <w:szCs w:val="24"/>
        </w:rPr>
        <w:t>e</w:t>
      </w:r>
      <w:r w:rsidRPr="00F03D4D">
        <w:rPr>
          <w:rFonts w:ascii="Times New Roman" w:hAnsi="Times New Roman" w:cs="Times New Roman"/>
          <w:i/>
          <w:sz w:val="24"/>
          <w:szCs w:val="24"/>
        </w:rPr>
        <w:t>nt Man</w:t>
      </w:r>
      <w:r w:rsidRPr="00F03D4D">
        <w:rPr>
          <w:rFonts w:ascii="Times New Roman" w:hAnsi="Times New Roman" w:cs="Times New Roman"/>
          <w:i/>
          <w:spacing w:val="-1"/>
          <w:sz w:val="24"/>
          <w:szCs w:val="24"/>
        </w:rPr>
        <w:t>a</w:t>
      </w:r>
      <w:r w:rsidRPr="00F03D4D">
        <w:rPr>
          <w:rFonts w:ascii="Times New Roman" w:hAnsi="Times New Roman" w:cs="Times New Roman"/>
          <w:i/>
          <w:sz w:val="24"/>
          <w:szCs w:val="24"/>
        </w:rPr>
        <w:t>g</w:t>
      </w:r>
      <w:r w:rsidRPr="00F03D4D">
        <w:rPr>
          <w:rFonts w:ascii="Times New Roman" w:hAnsi="Times New Roman" w:cs="Times New Roman"/>
          <w:i/>
          <w:spacing w:val="-1"/>
          <w:sz w:val="24"/>
          <w:szCs w:val="24"/>
        </w:rPr>
        <w:t>e</w:t>
      </w:r>
      <w:r w:rsidRPr="00F03D4D">
        <w:rPr>
          <w:rFonts w:ascii="Times New Roman" w:hAnsi="Times New Roman" w:cs="Times New Roman"/>
          <w:i/>
          <w:sz w:val="24"/>
          <w:szCs w:val="24"/>
        </w:rPr>
        <w:t>r</w:t>
      </w:r>
      <w:r w:rsidRPr="00F03D4D">
        <w:rPr>
          <w:rFonts w:ascii="Times New Roman" w:eastAsia="Times New Roman" w:hAnsi="Times New Roman" w:cs="Times New Roman"/>
          <w:i/>
          <w:sz w:val="24"/>
          <w:szCs w:val="24"/>
        </w:rPr>
        <w:t>, as described in the Introduction Paragraph D</w:t>
      </w:r>
      <w:r w:rsidRPr="00F03D4D">
        <w:rPr>
          <w:rFonts w:ascii="Times New Roman" w:eastAsia="Times New Roman" w:hAnsi="Times New Roman" w:cs="Times New Roman"/>
          <w:sz w:val="24"/>
          <w:szCs w:val="24"/>
        </w:rPr>
        <w:t>.</w:t>
      </w:r>
      <w:r w:rsidRPr="00F03D4D">
        <w:rPr>
          <w:rFonts w:ascii="Times New Roman" w:eastAsia="Times New Roman" w:hAnsi="Times New Roman" w:cs="Times New Roman"/>
          <w:spacing w:val="2"/>
          <w:sz w:val="24"/>
          <w:szCs w:val="24"/>
        </w:rPr>
        <w:t xml:space="preserve"> </w:t>
      </w:r>
      <w:r w:rsidRPr="00F03D4D">
        <w:rPr>
          <w:rFonts w:ascii="Times New Roman" w:eastAsia="Times New Roman" w:hAnsi="Times New Roman" w:cs="Times New Roman"/>
          <w:spacing w:val="1"/>
          <w:sz w:val="24"/>
          <w:szCs w:val="24"/>
        </w:rPr>
        <w:t>P</w:t>
      </w:r>
      <w:r w:rsidRPr="00F03D4D">
        <w:rPr>
          <w:rFonts w:ascii="Times New Roman" w:eastAsia="Times New Roman" w:hAnsi="Times New Roman" w:cs="Times New Roman"/>
          <w:sz w:val="24"/>
          <w:szCs w:val="24"/>
        </w:rPr>
        <w:t>oin</w:t>
      </w:r>
      <w:r w:rsidRPr="00F03D4D">
        <w:rPr>
          <w:rFonts w:ascii="Times New Roman" w:eastAsia="Times New Roman" w:hAnsi="Times New Roman" w:cs="Times New Roman"/>
          <w:spacing w:val="1"/>
          <w:sz w:val="24"/>
          <w:szCs w:val="24"/>
        </w:rPr>
        <w:t>t</w:t>
      </w:r>
      <w:r w:rsidRPr="00F03D4D">
        <w:rPr>
          <w:rFonts w:ascii="Times New Roman" w:eastAsia="Times New Roman" w:hAnsi="Times New Roman" w:cs="Times New Roman"/>
          <w:sz w:val="24"/>
          <w:szCs w:val="24"/>
        </w:rPr>
        <w:t>s will</w:t>
      </w:r>
      <w:r w:rsidRPr="00F03D4D">
        <w:rPr>
          <w:rFonts w:ascii="Times New Roman" w:eastAsia="Times New Roman" w:hAnsi="Times New Roman" w:cs="Times New Roman"/>
          <w:spacing w:val="1"/>
          <w:sz w:val="24"/>
          <w:szCs w:val="24"/>
        </w:rPr>
        <w:t xml:space="preserve"> </w:t>
      </w:r>
      <w:r w:rsidRPr="00F03D4D">
        <w:rPr>
          <w:rFonts w:ascii="Times New Roman" w:eastAsia="Times New Roman" w:hAnsi="Times New Roman" w:cs="Times New Roman"/>
          <w:sz w:val="24"/>
          <w:szCs w:val="24"/>
        </w:rPr>
        <w:t>be</w:t>
      </w:r>
      <w:r w:rsidRPr="00F03D4D">
        <w:rPr>
          <w:rFonts w:ascii="Times New Roman" w:eastAsia="Times New Roman" w:hAnsi="Times New Roman" w:cs="Times New Roman"/>
          <w:spacing w:val="-1"/>
          <w:sz w:val="24"/>
          <w:szCs w:val="24"/>
        </w:rPr>
        <w:t xml:space="preserve"> a</w:t>
      </w:r>
      <w:r w:rsidRPr="00F03D4D">
        <w:rPr>
          <w:rFonts w:ascii="Times New Roman" w:eastAsia="Times New Roman" w:hAnsi="Times New Roman" w:cs="Times New Roman"/>
          <w:sz w:val="24"/>
          <w:szCs w:val="24"/>
        </w:rPr>
        <w:t>w</w:t>
      </w:r>
      <w:r w:rsidRPr="00F03D4D">
        <w:rPr>
          <w:rFonts w:ascii="Times New Roman" w:eastAsia="Times New Roman" w:hAnsi="Times New Roman" w:cs="Times New Roman"/>
          <w:spacing w:val="1"/>
          <w:sz w:val="24"/>
          <w:szCs w:val="24"/>
        </w:rPr>
        <w:t>a</w:t>
      </w:r>
      <w:r w:rsidRPr="00F03D4D">
        <w:rPr>
          <w:rFonts w:ascii="Times New Roman" w:eastAsia="Times New Roman" w:hAnsi="Times New Roman" w:cs="Times New Roman"/>
          <w:sz w:val="24"/>
          <w:szCs w:val="24"/>
        </w:rPr>
        <w:t>rd</w:t>
      </w:r>
      <w:r w:rsidRPr="00F03D4D">
        <w:rPr>
          <w:rFonts w:ascii="Times New Roman" w:eastAsia="Times New Roman" w:hAnsi="Times New Roman" w:cs="Times New Roman"/>
          <w:spacing w:val="-2"/>
          <w:sz w:val="24"/>
          <w:szCs w:val="24"/>
        </w:rPr>
        <w:t>e</w:t>
      </w:r>
      <w:r w:rsidRPr="00F03D4D">
        <w:rPr>
          <w:rFonts w:ascii="Times New Roman" w:eastAsia="Times New Roman" w:hAnsi="Times New Roman" w:cs="Times New Roman"/>
          <w:sz w:val="24"/>
          <w:szCs w:val="24"/>
        </w:rPr>
        <w:t>d b</w:t>
      </w:r>
      <w:r w:rsidRPr="00F03D4D">
        <w:rPr>
          <w:rFonts w:ascii="Times New Roman" w:eastAsia="Times New Roman" w:hAnsi="Times New Roman" w:cs="Times New Roman"/>
          <w:spacing w:val="-1"/>
          <w:sz w:val="24"/>
          <w:szCs w:val="24"/>
        </w:rPr>
        <w:t>a</w:t>
      </w:r>
      <w:r w:rsidRPr="00F03D4D">
        <w:rPr>
          <w:rFonts w:ascii="Times New Roman" w:eastAsia="Times New Roman" w:hAnsi="Times New Roman" w:cs="Times New Roman"/>
          <w:spacing w:val="2"/>
          <w:sz w:val="24"/>
          <w:szCs w:val="24"/>
        </w:rPr>
        <w:t>s</w:t>
      </w:r>
      <w:r w:rsidRPr="00F03D4D">
        <w:rPr>
          <w:rFonts w:ascii="Times New Roman" w:eastAsia="Times New Roman" w:hAnsi="Times New Roman" w:cs="Times New Roman"/>
          <w:spacing w:val="-1"/>
          <w:sz w:val="24"/>
          <w:szCs w:val="24"/>
        </w:rPr>
        <w:t>e</w:t>
      </w:r>
      <w:r w:rsidRPr="00F03D4D">
        <w:rPr>
          <w:rFonts w:ascii="Times New Roman" w:eastAsia="Times New Roman" w:hAnsi="Times New Roman" w:cs="Times New Roman"/>
          <w:sz w:val="24"/>
          <w:szCs w:val="24"/>
        </w:rPr>
        <w:t xml:space="preserve">d on </w:t>
      </w:r>
      <w:r w:rsidRPr="00F03D4D">
        <w:rPr>
          <w:rFonts w:ascii="Times New Roman" w:eastAsia="Times New Roman" w:hAnsi="Times New Roman" w:cs="Times New Roman"/>
          <w:spacing w:val="-1"/>
          <w:sz w:val="24"/>
          <w:szCs w:val="24"/>
        </w:rPr>
        <w:t>e</w:t>
      </w:r>
      <w:r w:rsidRPr="00F03D4D">
        <w:rPr>
          <w:rFonts w:ascii="Times New Roman" w:eastAsia="Times New Roman" w:hAnsi="Times New Roman" w:cs="Times New Roman"/>
          <w:spacing w:val="2"/>
          <w:sz w:val="24"/>
          <w:szCs w:val="24"/>
        </w:rPr>
        <w:t>v</w:t>
      </w:r>
      <w:r w:rsidRPr="00F03D4D">
        <w:rPr>
          <w:rFonts w:ascii="Times New Roman" w:eastAsia="Times New Roman" w:hAnsi="Times New Roman" w:cs="Times New Roman"/>
          <w:spacing w:val="-1"/>
          <w:sz w:val="24"/>
          <w:szCs w:val="24"/>
        </w:rPr>
        <w:t>a</w:t>
      </w:r>
      <w:r w:rsidRPr="00F03D4D">
        <w:rPr>
          <w:rFonts w:ascii="Times New Roman" w:eastAsia="Times New Roman" w:hAnsi="Times New Roman" w:cs="Times New Roman"/>
          <w:sz w:val="24"/>
          <w:szCs w:val="24"/>
        </w:rPr>
        <w:t>luation of the</w:t>
      </w:r>
      <w:r w:rsidRPr="00F03D4D">
        <w:rPr>
          <w:rFonts w:ascii="Times New Roman" w:eastAsia="Times New Roman" w:hAnsi="Times New Roman" w:cs="Times New Roman"/>
          <w:spacing w:val="-1"/>
          <w:sz w:val="24"/>
          <w:szCs w:val="24"/>
        </w:rPr>
        <w:t xml:space="preserve"> </w:t>
      </w:r>
      <w:r w:rsidRPr="00F03D4D">
        <w:rPr>
          <w:rFonts w:ascii="Times New Roman" w:eastAsia="Times New Roman" w:hAnsi="Times New Roman" w:cs="Times New Roman"/>
          <w:sz w:val="24"/>
          <w:szCs w:val="24"/>
        </w:rPr>
        <w:t>r</w:t>
      </w:r>
      <w:r w:rsidRPr="00F03D4D">
        <w:rPr>
          <w:rFonts w:ascii="Times New Roman" w:eastAsia="Times New Roman" w:hAnsi="Times New Roman" w:cs="Times New Roman"/>
          <w:spacing w:val="-2"/>
          <w:sz w:val="24"/>
          <w:szCs w:val="24"/>
        </w:rPr>
        <w:t>e</w:t>
      </w:r>
      <w:r w:rsidRPr="00F03D4D">
        <w:rPr>
          <w:rFonts w:ascii="Times New Roman" w:eastAsia="Times New Roman" w:hAnsi="Times New Roman" w:cs="Times New Roman"/>
          <w:sz w:val="24"/>
          <w:szCs w:val="24"/>
        </w:rPr>
        <w:t>sponses to</w:t>
      </w:r>
      <w:r w:rsidRPr="00F03D4D">
        <w:rPr>
          <w:rFonts w:ascii="Times New Roman" w:eastAsia="Times New Roman" w:hAnsi="Times New Roman" w:cs="Times New Roman"/>
          <w:spacing w:val="3"/>
          <w:sz w:val="24"/>
          <w:szCs w:val="24"/>
        </w:rPr>
        <w:t xml:space="preserve"> </w:t>
      </w:r>
      <w:r w:rsidRPr="00F03D4D">
        <w:rPr>
          <w:rFonts w:ascii="Times New Roman" w:eastAsia="Times New Roman" w:hAnsi="Times New Roman" w:cs="Times New Roman"/>
          <w:sz w:val="24"/>
          <w:szCs w:val="24"/>
        </w:rPr>
        <w:t>a</w:t>
      </w:r>
      <w:r w:rsidRPr="00F03D4D">
        <w:rPr>
          <w:rFonts w:ascii="Times New Roman" w:eastAsia="Times New Roman" w:hAnsi="Times New Roman" w:cs="Times New Roman"/>
          <w:spacing w:val="-1"/>
          <w:sz w:val="24"/>
          <w:szCs w:val="24"/>
        </w:rPr>
        <w:t xml:space="preserve"> </w:t>
      </w:r>
      <w:r w:rsidRPr="00F03D4D">
        <w:rPr>
          <w:rFonts w:ascii="Times New Roman" w:eastAsia="Times New Roman" w:hAnsi="Times New Roman" w:cs="Times New Roman"/>
          <w:sz w:val="24"/>
          <w:szCs w:val="24"/>
        </w:rPr>
        <w:t>s</w:t>
      </w:r>
      <w:r w:rsidRPr="00F03D4D">
        <w:rPr>
          <w:rFonts w:ascii="Times New Roman" w:eastAsia="Times New Roman" w:hAnsi="Times New Roman" w:cs="Times New Roman"/>
          <w:spacing w:val="-1"/>
          <w:sz w:val="24"/>
          <w:szCs w:val="24"/>
        </w:rPr>
        <w:t>e</w:t>
      </w:r>
      <w:r w:rsidRPr="00F03D4D">
        <w:rPr>
          <w:rFonts w:ascii="Times New Roman" w:eastAsia="Times New Roman" w:hAnsi="Times New Roman" w:cs="Times New Roman"/>
          <w:sz w:val="24"/>
          <w:szCs w:val="24"/>
        </w:rPr>
        <w:t>r</w:t>
      </w:r>
      <w:r w:rsidRPr="00F03D4D">
        <w:rPr>
          <w:rFonts w:ascii="Times New Roman" w:eastAsia="Times New Roman" w:hAnsi="Times New Roman" w:cs="Times New Roman"/>
          <w:spacing w:val="2"/>
          <w:sz w:val="24"/>
          <w:szCs w:val="24"/>
        </w:rPr>
        <w:t>i</w:t>
      </w:r>
      <w:r w:rsidRPr="00F03D4D">
        <w:rPr>
          <w:rFonts w:ascii="Times New Roman" w:eastAsia="Times New Roman" w:hAnsi="Times New Roman" w:cs="Times New Roman"/>
          <w:spacing w:val="-1"/>
          <w:sz w:val="24"/>
          <w:szCs w:val="24"/>
        </w:rPr>
        <w:t>e</w:t>
      </w:r>
      <w:r w:rsidRPr="00F03D4D">
        <w:rPr>
          <w:rFonts w:ascii="Times New Roman" w:eastAsia="Times New Roman" w:hAnsi="Times New Roman" w:cs="Times New Roman"/>
          <w:sz w:val="24"/>
          <w:szCs w:val="24"/>
        </w:rPr>
        <w:t>s of qu</w:t>
      </w:r>
      <w:r w:rsidRPr="00F03D4D">
        <w:rPr>
          <w:rFonts w:ascii="Times New Roman" w:eastAsia="Times New Roman" w:hAnsi="Times New Roman" w:cs="Times New Roman"/>
          <w:spacing w:val="-1"/>
          <w:sz w:val="24"/>
          <w:szCs w:val="24"/>
        </w:rPr>
        <w:t>e</w:t>
      </w:r>
      <w:r w:rsidRPr="00F03D4D">
        <w:rPr>
          <w:rFonts w:ascii="Times New Roman" w:eastAsia="Times New Roman" w:hAnsi="Times New Roman" w:cs="Times New Roman"/>
          <w:sz w:val="24"/>
          <w:szCs w:val="24"/>
        </w:rPr>
        <w:t>st</w:t>
      </w:r>
      <w:r w:rsidRPr="00F03D4D">
        <w:rPr>
          <w:rFonts w:ascii="Times New Roman" w:eastAsia="Times New Roman" w:hAnsi="Times New Roman" w:cs="Times New Roman"/>
          <w:spacing w:val="1"/>
          <w:sz w:val="24"/>
          <w:szCs w:val="24"/>
        </w:rPr>
        <w:t>i</w:t>
      </w:r>
      <w:r w:rsidRPr="00F03D4D">
        <w:rPr>
          <w:rFonts w:ascii="Times New Roman" w:eastAsia="Times New Roman" w:hAnsi="Times New Roman" w:cs="Times New Roman"/>
          <w:sz w:val="24"/>
          <w:szCs w:val="24"/>
        </w:rPr>
        <w:t xml:space="preserve">ons </w:t>
      </w:r>
      <w:r w:rsidRPr="00F03D4D">
        <w:rPr>
          <w:rFonts w:ascii="Times New Roman" w:eastAsia="Times New Roman" w:hAnsi="Times New Roman" w:cs="Times New Roman"/>
          <w:spacing w:val="1"/>
          <w:sz w:val="24"/>
          <w:szCs w:val="24"/>
        </w:rPr>
        <w:t>a</w:t>
      </w:r>
      <w:r w:rsidRPr="00F03D4D">
        <w:rPr>
          <w:rFonts w:ascii="Times New Roman" w:eastAsia="Times New Roman" w:hAnsi="Times New Roman" w:cs="Times New Roman"/>
          <w:sz w:val="24"/>
          <w:szCs w:val="24"/>
        </w:rPr>
        <w:t>sk</w:t>
      </w:r>
      <w:r w:rsidRPr="00F03D4D">
        <w:rPr>
          <w:rFonts w:ascii="Times New Roman" w:eastAsia="Times New Roman" w:hAnsi="Times New Roman" w:cs="Times New Roman"/>
          <w:spacing w:val="-1"/>
          <w:sz w:val="24"/>
          <w:szCs w:val="24"/>
        </w:rPr>
        <w:t>e</w:t>
      </w:r>
      <w:r w:rsidRPr="00F03D4D">
        <w:rPr>
          <w:rFonts w:ascii="Times New Roman" w:eastAsia="Times New Roman" w:hAnsi="Times New Roman" w:cs="Times New Roman"/>
          <w:sz w:val="24"/>
          <w:szCs w:val="24"/>
        </w:rPr>
        <w:t>d of the</w:t>
      </w:r>
      <w:r w:rsidRPr="00F03D4D">
        <w:rPr>
          <w:rFonts w:ascii="Times New Roman" w:eastAsia="Times New Roman" w:hAnsi="Times New Roman" w:cs="Times New Roman"/>
          <w:spacing w:val="-1"/>
          <w:sz w:val="24"/>
          <w:szCs w:val="24"/>
        </w:rPr>
        <w:t xml:space="preserve"> </w:t>
      </w:r>
      <w:r w:rsidRPr="00F03D4D">
        <w:rPr>
          <w:rFonts w:ascii="Times New Roman" w:eastAsia="Times New Roman" w:hAnsi="Times New Roman" w:cs="Times New Roman"/>
          <w:sz w:val="24"/>
          <w:szCs w:val="24"/>
        </w:rPr>
        <w:t>ref</w:t>
      </w:r>
      <w:r w:rsidRPr="00F03D4D">
        <w:rPr>
          <w:rFonts w:ascii="Times New Roman" w:eastAsia="Times New Roman" w:hAnsi="Times New Roman" w:cs="Times New Roman"/>
          <w:spacing w:val="-2"/>
          <w:sz w:val="24"/>
          <w:szCs w:val="24"/>
        </w:rPr>
        <w:t>e</w:t>
      </w:r>
      <w:r w:rsidRPr="00F03D4D">
        <w:rPr>
          <w:rFonts w:ascii="Times New Roman" w:eastAsia="Times New Roman" w:hAnsi="Times New Roman" w:cs="Times New Roman"/>
          <w:spacing w:val="1"/>
          <w:sz w:val="24"/>
          <w:szCs w:val="24"/>
        </w:rPr>
        <w:t>r</w:t>
      </w:r>
      <w:r w:rsidRPr="00F03D4D">
        <w:rPr>
          <w:rFonts w:ascii="Times New Roman" w:eastAsia="Times New Roman" w:hAnsi="Times New Roman" w:cs="Times New Roman"/>
          <w:spacing w:val="-1"/>
          <w:sz w:val="24"/>
          <w:szCs w:val="24"/>
        </w:rPr>
        <w:t>e</w:t>
      </w:r>
      <w:r w:rsidRPr="00F03D4D">
        <w:rPr>
          <w:rFonts w:ascii="Times New Roman" w:eastAsia="Times New Roman" w:hAnsi="Times New Roman" w:cs="Times New Roman"/>
          <w:sz w:val="24"/>
          <w:szCs w:val="24"/>
        </w:rPr>
        <w:t>n</w:t>
      </w:r>
      <w:r w:rsidRPr="00F03D4D">
        <w:rPr>
          <w:rFonts w:ascii="Times New Roman" w:eastAsia="Times New Roman" w:hAnsi="Times New Roman" w:cs="Times New Roman"/>
          <w:spacing w:val="1"/>
          <w:sz w:val="24"/>
          <w:szCs w:val="24"/>
        </w:rPr>
        <w:t>c</w:t>
      </w:r>
      <w:r w:rsidRPr="00F03D4D">
        <w:rPr>
          <w:rFonts w:ascii="Times New Roman" w:eastAsia="Times New Roman" w:hAnsi="Times New Roman" w:cs="Times New Roman"/>
          <w:spacing w:val="-1"/>
          <w:sz w:val="24"/>
          <w:szCs w:val="24"/>
        </w:rPr>
        <w:t>e</w:t>
      </w:r>
      <w:r w:rsidRPr="00F03D4D">
        <w:rPr>
          <w:rFonts w:ascii="Times New Roman" w:eastAsia="Times New Roman" w:hAnsi="Times New Roman" w:cs="Times New Roman"/>
          <w:sz w:val="24"/>
          <w:szCs w:val="24"/>
        </w:rPr>
        <w:t xml:space="preserve">s </w:t>
      </w:r>
      <w:r w:rsidRPr="00F03D4D">
        <w:rPr>
          <w:rFonts w:ascii="Times New Roman" w:eastAsia="Times New Roman" w:hAnsi="Times New Roman" w:cs="Times New Roman"/>
          <w:spacing w:val="-1"/>
          <w:sz w:val="24"/>
          <w:szCs w:val="24"/>
        </w:rPr>
        <w:t>c</w:t>
      </w:r>
      <w:r w:rsidRPr="00F03D4D">
        <w:rPr>
          <w:rFonts w:ascii="Times New Roman" w:eastAsia="Times New Roman" w:hAnsi="Times New Roman" w:cs="Times New Roman"/>
          <w:spacing w:val="2"/>
          <w:sz w:val="24"/>
          <w:szCs w:val="24"/>
        </w:rPr>
        <w:t>o</w:t>
      </w:r>
      <w:r w:rsidRPr="00F03D4D">
        <w:rPr>
          <w:rFonts w:ascii="Times New Roman" w:eastAsia="Times New Roman" w:hAnsi="Times New Roman" w:cs="Times New Roman"/>
          <w:sz w:val="24"/>
          <w:szCs w:val="24"/>
        </w:rPr>
        <w:t>n</w:t>
      </w:r>
      <w:r w:rsidRPr="00F03D4D">
        <w:rPr>
          <w:rFonts w:ascii="Times New Roman" w:eastAsia="Times New Roman" w:hAnsi="Times New Roman" w:cs="Times New Roman"/>
          <w:spacing w:val="-1"/>
          <w:sz w:val="24"/>
          <w:szCs w:val="24"/>
        </w:rPr>
        <w:t>ce</w:t>
      </w:r>
      <w:r w:rsidRPr="00F03D4D">
        <w:rPr>
          <w:rFonts w:ascii="Times New Roman" w:eastAsia="Times New Roman" w:hAnsi="Times New Roman" w:cs="Times New Roman"/>
          <w:sz w:val="24"/>
          <w:szCs w:val="24"/>
        </w:rPr>
        <w:t>rni</w:t>
      </w:r>
      <w:r w:rsidRPr="00F03D4D">
        <w:rPr>
          <w:rFonts w:ascii="Times New Roman" w:eastAsia="Times New Roman" w:hAnsi="Times New Roman" w:cs="Times New Roman"/>
          <w:spacing w:val="2"/>
          <w:sz w:val="24"/>
          <w:szCs w:val="24"/>
        </w:rPr>
        <w:t>n</w:t>
      </w:r>
      <w:r w:rsidRPr="00F03D4D">
        <w:rPr>
          <w:rFonts w:ascii="Times New Roman" w:eastAsia="Times New Roman" w:hAnsi="Times New Roman" w:cs="Times New Roman"/>
          <w:sz w:val="24"/>
          <w:szCs w:val="24"/>
        </w:rPr>
        <w:t>g qu</w:t>
      </w:r>
      <w:r w:rsidRPr="00F03D4D">
        <w:rPr>
          <w:rFonts w:ascii="Times New Roman" w:eastAsia="Times New Roman" w:hAnsi="Times New Roman" w:cs="Times New Roman"/>
          <w:spacing w:val="-1"/>
          <w:sz w:val="24"/>
          <w:szCs w:val="24"/>
        </w:rPr>
        <w:t>a</w:t>
      </w:r>
      <w:r w:rsidRPr="00F03D4D">
        <w:rPr>
          <w:rFonts w:ascii="Times New Roman" w:eastAsia="Times New Roman" w:hAnsi="Times New Roman" w:cs="Times New Roman"/>
          <w:sz w:val="24"/>
          <w:szCs w:val="24"/>
        </w:rPr>
        <w:t>l</w:t>
      </w:r>
      <w:r w:rsidRPr="00F03D4D">
        <w:rPr>
          <w:rFonts w:ascii="Times New Roman" w:eastAsia="Times New Roman" w:hAnsi="Times New Roman" w:cs="Times New Roman"/>
          <w:spacing w:val="1"/>
          <w:sz w:val="24"/>
          <w:szCs w:val="24"/>
        </w:rPr>
        <w:t>i</w:t>
      </w:r>
      <w:r w:rsidRPr="00F03D4D">
        <w:rPr>
          <w:rFonts w:ascii="Times New Roman" w:eastAsia="Times New Roman" w:hAnsi="Times New Roman" w:cs="Times New Roman"/>
          <w:spacing w:val="3"/>
          <w:sz w:val="24"/>
          <w:szCs w:val="24"/>
        </w:rPr>
        <w:t>t</w:t>
      </w:r>
      <w:r w:rsidRPr="00F03D4D">
        <w:rPr>
          <w:rFonts w:ascii="Times New Roman" w:eastAsia="Times New Roman" w:hAnsi="Times New Roman" w:cs="Times New Roman"/>
          <w:sz w:val="24"/>
          <w:szCs w:val="24"/>
        </w:rPr>
        <w:t>y</w:t>
      </w:r>
      <w:r w:rsidRPr="00F03D4D">
        <w:rPr>
          <w:rFonts w:ascii="Times New Roman" w:eastAsia="Times New Roman" w:hAnsi="Times New Roman" w:cs="Times New Roman"/>
          <w:spacing w:val="-5"/>
          <w:sz w:val="24"/>
          <w:szCs w:val="24"/>
        </w:rPr>
        <w:t xml:space="preserve"> </w:t>
      </w:r>
      <w:r w:rsidRPr="00F03D4D">
        <w:rPr>
          <w:rFonts w:ascii="Times New Roman" w:eastAsia="Times New Roman" w:hAnsi="Times New Roman" w:cs="Times New Roman"/>
          <w:sz w:val="24"/>
          <w:szCs w:val="24"/>
        </w:rPr>
        <w:t>of the</w:t>
      </w:r>
      <w:r w:rsidRPr="00F03D4D">
        <w:rPr>
          <w:rFonts w:ascii="Times New Roman" w:eastAsia="Times New Roman" w:hAnsi="Times New Roman" w:cs="Times New Roman"/>
          <w:spacing w:val="1"/>
          <w:sz w:val="24"/>
          <w:szCs w:val="24"/>
        </w:rPr>
        <w:t xml:space="preserve"> </w:t>
      </w:r>
      <w:r w:rsidRPr="00F03D4D">
        <w:rPr>
          <w:rFonts w:ascii="Times New Roman" w:eastAsia="Times New Roman" w:hAnsi="Times New Roman" w:cs="Times New Roman"/>
          <w:sz w:val="24"/>
          <w:szCs w:val="24"/>
        </w:rPr>
        <w:t>O</w:t>
      </w:r>
      <w:r w:rsidRPr="00F03D4D">
        <w:rPr>
          <w:rFonts w:ascii="Times New Roman" w:eastAsia="Times New Roman" w:hAnsi="Times New Roman" w:cs="Times New Roman"/>
          <w:spacing w:val="-1"/>
          <w:sz w:val="24"/>
          <w:szCs w:val="24"/>
        </w:rPr>
        <w:t>f</w:t>
      </w:r>
      <w:r w:rsidRPr="00F03D4D">
        <w:rPr>
          <w:rFonts w:ascii="Times New Roman" w:eastAsia="Times New Roman" w:hAnsi="Times New Roman" w:cs="Times New Roman"/>
          <w:spacing w:val="1"/>
          <w:sz w:val="24"/>
          <w:szCs w:val="24"/>
        </w:rPr>
        <w:t>f</w:t>
      </w:r>
      <w:r w:rsidRPr="00F03D4D">
        <w:rPr>
          <w:rFonts w:ascii="Times New Roman" w:eastAsia="Times New Roman" w:hAnsi="Times New Roman" w:cs="Times New Roman"/>
          <w:spacing w:val="-1"/>
          <w:sz w:val="24"/>
          <w:szCs w:val="24"/>
        </w:rPr>
        <w:t>e</w:t>
      </w:r>
      <w:r w:rsidRPr="00F03D4D">
        <w:rPr>
          <w:rFonts w:ascii="Times New Roman" w:eastAsia="Times New Roman" w:hAnsi="Times New Roman" w:cs="Times New Roman"/>
          <w:sz w:val="24"/>
          <w:szCs w:val="24"/>
        </w:rPr>
        <w:t>ro</w:t>
      </w:r>
      <w:r w:rsidRPr="00F03D4D">
        <w:rPr>
          <w:rFonts w:ascii="Times New Roman" w:eastAsia="Times New Roman" w:hAnsi="Times New Roman" w:cs="Times New Roman"/>
          <w:spacing w:val="1"/>
          <w:sz w:val="24"/>
          <w:szCs w:val="24"/>
        </w:rPr>
        <w:t>r</w:t>
      </w:r>
      <w:r w:rsidRPr="00F03D4D">
        <w:rPr>
          <w:rFonts w:ascii="Times New Roman" w:eastAsia="Times New Roman" w:hAnsi="Times New Roman" w:cs="Times New Roman"/>
          <w:sz w:val="24"/>
          <w:szCs w:val="24"/>
        </w:rPr>
        <w:t>’s s</w:t>
      </w:r>
      <w:r w:rsidRPr="00F03D4D">
        <w:rPr>
          <w:rFonts w:ascii="Times New Roman" w:eastAsia="Times New Roman" w:hAnsi="Times New Roman" w:cs="Times New Roman"/>
          <w:spacing w:val="-1"/>
          <w:sz w:val="24"/>
          <w:szCs w:val="24"/>
        </w:rPr>
        <w:t>e</w:t>
      </w:r>
      <w:r w:rsidRPr="00F03D4D">
        <w:rPr>
          <w:rFonts w:ascii="Times New Roman" w:eastAsia="Times New Roman" w:hAnsi="Times New Roman" w:cs="Times New Roman"/>
          <w:sz w:val="24"/>
          <w:szCs w:val="24"/>
        </w:rPr>
        <w:t>rvi</w:t>
      </w:r>
      <w:r w:rsidRPr="00F03D4D">
        <w:rPr>
          <w:rFonts w:ascii="Times New Roman" w:eastAsia="Times New Roman" w:hAnsi="Times New Roman" w:cs="Times New Roman"/>
          <w:spacing w:val="-1"/>
          <w:sz w:val="24"/>
          <w:szCs w:val="24"/>
        </w:rPr>
        <w:t>ce</w:t>
      </w:r>
      <w:r w:rsidRPr="00F03D4D">
        <w:rPr>
          <w:rFonts w:ascii="Times New Roman" w:eastAsia="Times New Roman" w:hAnsi="Times New Roman" w:cs="Times New Roman"/>
          <w:sz w:val="24"/>
          <w:szCs w:val="24"/>
        </w:rPr>
        <w:t>s, t</w:t>
      </w:r>
      <w:r w:rsidRPr="00F03D4D">
        <w:rPr>
          <w:rFonts w:ascii="Times New Roman" w:eastAsia="Times New Roman" w:hAnsi="Times New Roman" w:cs="Times New Roman"/>
          <w:spacing w:val="1"/>
          <w:sz w:val="24"/>
          <w:szCs w:val="24"/>
        </w:rPr>
        <w:t>i</w:t>
      </w:r>
      <w:r w:rsidRPr="00F03D4D">
        <w:rPr>
          <w:rFonts w:ascii="Times New Roman" w:eastAsia="Times New Roman" w:hAnsi="Times New Roman" w:cs="Times New Roman"/>
          <w:sz w:val="24"/>
          <w:szCs w:val="24"/>
        </w:rPr>
        <w:t>meliness of</w:t>
      </w:r>
      <w:r w:rsidRPr="00F03D4D">
        <w:rPr>
          <w:rFonts w:ascii="Times New Roman" w:eastAsia="Times New Roman" w:hAnsi="Times New Roman" w:cs="Times New Roman"/>
          <w:spacing w:val="-1"/>
          <w:sz w:val="24"/>
          <w:szCs w:val="24"/>
        </w:rPr>
        <w:t xml:space="preserve"> </w:t>
      </w:r>
      <w:r w:rsidRPr="00F03D4D">
        <w:rPr>
          <w:rFonts w:ascii="Times New Roman" w:eastAsia="Times New Roman" w:hAnsi="Times New Roman" w:cs="Times New Roman"/>
          <w:sz w:val="24"/>
          <w:szCs w:val="24"/>
        </w:rPr>
        <w:t>s</w:t>
      </w:r>
      <w:r w:rsidRPr="00F03D4D">
        <w:rPr>
          <w:rFonts w:ascii="Times New Roman" w:eastAsia="Times New Roman" w:hAnsi="Times New Roman" w:cs="Times New Roman"/>
          <w:spacing w:val="-1"/>
          <w:sz w:val="24"/>
          <w:szCs w:val="24"/>
        </w:rPr>
        <w:t>e</w:t>
      </w:r>
      <w:r w:rsidRPr="00F03D4D">
        <w:rPr>
          <w:rFonts w:ascii="Times New Roman" w:eastAsia="Times New Roman" w:hAnsi="Times New Roman" w:cs="Times New Roman"/>
          <w:sz w:val="24"/>
          <w:szCs w:val="24"/>
        </w:rPr>
        <w:t>rvi</w:t>
      </w:r>
      <w:r w:rsidRPr="00F03D4D">
        <w:rPr>
          <w:rFonts w:ascii="Times New Roman" w:eastAsia="Times New Roman" w:hAnsi="Times New Roman" w:cs="Times New Roman"/>
          <w:spacing w:val="-1"/>
          <w:sz w:val="24"/>
          <w:szCs w:val="24"/>
        </w:rPr>
        <w:t>ce</w:t>
      </w:r>
      <w:r w:rsidRPr="00F03D4D">
        <w:rPr>
          <w:rFonts w:ascii="Times New Roman" w:eastAsia="Times New Roman" w:hAnsi="Times New Roman" w:cs="Times New Roman"/>
          <w:sz w:val="24"/>
          <w:szCs w:val="24"/>
        </w:rPr>
        <w:t>s,</w:t>
      </w:r>
      <w:r w:rsidRPr="00F03D4D">
        <w:rPr>
          <w:rFonts w:ascii="Times New Roman" w:eastAsia="Times New Roman" w:hAnsi="Times New Roman" w:cs="Times New Roman"/>
          <w:spacing w:val="2"/>
          <w:sz w:val="24"/>
          <w:szCs w:val="24"/>
        </w:rPr>
        <w:t xml:space="preserve"> </w:t>
      </w:r>
      <w:r w:rsidRPr="00F03D4D">
        <w:rPr>
          <w:rFonts w:ascii="Times New Roman" w:eastAsia="Times New Roman" w:hAnsi="Times New Roman" w:cs="Times New Roman"/>
          <w:sz w:val="24"/>
          <w:szCs w:val="24"/>
        </w:rPr>
        <w:t>r</w:t>
      </w:r>
      <w:r w:rsidRPr="00F03D4D">
        <w:rPr>
          <w:rFonts w:ascii="Times New Roman" w:eastAsia="Times New Roman" w:hAnsi="Times New Roman" w:cs="Times New Roman"/>
          <w:spacing w:val="-2"/>
          <w:sz w:val="24"/>
          <w:szCs w:val="24"/>
        </w:rPr>
        <w:t>e</w:t>
      </w:r>
      <w:r w:rsidRPr="00F03D4D">
        <w:rPr>
          <w:rFonts w:ascii="Times New Roman" w:eastAsia="Times New Roman" w:hAnsi="Times New Roman" w:cs="Times New Roman"/>
          <w:sz w:val="24"/>
          <w:szCs w:val="24"/>
        </w:rPr>
        <w:t>spons</w:t>
      </w:r>
      <w:r w:rsidRPr="00F03D4D">
        <w:rPr>
          <w:rFonts w:ascii="Times New Roman" w:eastAsia="Times New Roman" w:hAnsi="Times New Roman" w:cs="Times New Roman"/>
          <w:spacing w:val="1"/>
          <w:sz w:val="24"/>
          <w:szCs w:val="24"/>
        </w:rPr>
        <w:t>i</w:t>
      </w:r>
      <w:r w:rsidRPr="00F03D4D">
        <w:rPr>
          <w:rFonts w:ascii="Times New Roman" w:eastAsia="Times New Roman" w:hAnsi="Times New Roman" w:cs="Times New Roman"/>
          <w:sz w:val="24"/>
          <w:szCs w:val="24"/>
        </w:rPr>
        <w:t>v</w:t>
      </w:r>
      <w:r w:rsidRPr="00F03D4D">
        <w:rPr>
          <w:rFonts w:ascii="Times New Roman" w:eastAsia="Times New Roman" w:hAnsi="Times New Roman" w:cs="Times New Roman"/>
          <w:spacing w:val="-1"/>
          <w:sz w:val="24"/>
          <w:szCs w:val="24"/>
        </w:rPr>
        <w:t>e</w:t>
      </w:r>
      <w:r w:rsidRPr="00F03D4D">
        <w:rPr>
          <w:rFonts w:ascii="Times New Roman" w:eastAsia="Times New Roman" w:hAnsi="Times New Roman" w:cs="Times New Roman"/>
          <w:spacing w:val="2"/>
          <w:sz w:val="24"/>
          <w:szCs w:val="24"/>
        </w:rPr>
        <w:t>n</w:t>
      </w:r>
      <w:r w:rsidRPr="00F03D4D">
        <w:rPr>
          <w:rFonts w:ascii="Times New Roman" w:eastAsia="Times New Roman" w:hAnsi="Times New Roman" w:cs="Times New Roman"/>
          <w:spacing w:val="-1"/>
          <w:sz w:val="24"/>
          <w:szCs w:val="24"/>
        </w:rPr>
        <w:t>e</w:t>
      </w:r>
      <w:r w:rsidRPr="00F03D4D">
        <w:rPr>
          <w:rFonts w:ascii="Times New Roman" w:eastAsia="Times New Roman" w:hAnsi="Times New Roman" w:cs="Times New Roman"/>
          <w:sz w:val="24"/>
          <w:szCs w:val="24"/>
        </w:rPr>
        <w:t xml:space="preserve">ss </w:t>
      </w:r>
      <w:r w:rsidRPr="00F03D4D">
        <w:rPr>
          <w:rFonts w:ascii="Times New Roman" w:eastAsia="Times New Roman" w:hAnsi="Times New Roman" w:cs="Times New Roman"/>
          <w:spacing w:val="1"/>
          <w:sz w:val="24"/>
          <w:szCs w:val="24"/>
        </w:rPr>
        <w:t>t</w:t>
      </w:r>
      <w:r w:rsidRPr="00F03D4D">
        <w:rPr>
          <w:rFonts w:ascii="Times New Roman" w:eastAsia="Times New Roman" w:hAnsi="Times New Roman" w:cs="Times New Roman"/>
          <w:sz w:val="24"/>
          <w:szCs w:val="24"/>
        </w:rPr>
        <w:t>o probl</w:t>
      </w:r>
      <w:r w:rsidRPr="00F03D4D">
        <w:rPr>
          <w:rFonts w:ascii="Times New Roman" w:eastAsia="Times New Roman" w:hAnsi="Times New Roman" w:cs="Times New Roman"/>
          <w:spacing w:val="-1"/>
          <w:sz w:val="24"/>
          <w:szCs w:val="24"/>
        </w:rPr>
        <w:t>e</w:t>
      </w:r>
      <w:r w:rsidRPr="00F03D4D">
        <w:rPr>
          <w:rFonts w:ascii="Times New Roman" w:eastAsia="Times New Roman" w:hAnsi="Times New Roman" w:cs="Times New Roman"/>
          <w:sz w:val="24"/>
          <w:szCs w:val="24"/>
        </w:rPr>
        <w:t xml:space="preserve">ms and </w:t>
      </w:r>
      <w:r w:rsidRPr="00F03D4D">
        <w:rPr>
          <w:rFonts w:ascii="Times New Roman" w:eastAsia="Times New Roman" w:hAnsi="Times New Roman" w:cs="Times New Roman"/>
          <w:spacing w:val="-1"/>
          <w:sz w:val="24"/>
          <w:szCs w:val="24"/>
        </w:rPr>
        <w:t>c</w:t>
      </w:r>
      <w:r w:rsidRPr="00F03D4D">
        <w:rPr>
          <w:rFonts w:ascii="Times New Roman" w:eastAsia="Times New Roman" w:hAnsi="Times New Roman" w:cs="Times New Roman"/>
          <w:sz w:val="24"/>
          <w:szCs w:val="24"/>
        </w:rPr>
        <w:t>omp</w:t>
      </w:r>
      <w:r w:rsidRPr="00F03D4D">
        <w:rPr>
          <w:rFonts w:ascii="Times New Roman" w:eastAsia="Times New Roman" w:hAnsi="Times New Roman" w:cs="Times New Roman"/>
          <w:spacing w:val="1"/>
          <w:sz w:val="24"/>
          <w:szCs w:val="24"/>
        </w:rPr>
        <w:t>l</w:t>
      </w:r>
      <w:r w:rsidRPr="00F03D4D">
        <w:rPr>
          <w:rFonts w:ascii="Times New Roman" w:eastAsia="Times New Roman" w:hAnsi="Times New Roman" w:cs="Times New Roman"/>
          <w:spacing w:val="-1"/>
          <w:sz w:val="24"/>
          <w:szCs w:val="24"/>
        </w:rPr>
        <w:t>a</w:t>
      </w:r>
      <w:r w:rsidRPr="00F03D4D">
        <w:rPr>
          <w:rFonts w:ascii="Times New Roman" w:eastAsia="Times New Roman" w:hAnsi="Times New Roman" w:cs="Times New Roman"/>
          <w:sz w:val="24"/>
          <w:szCs w:val="24"/>
        </w:rPr>
        <w:t>in</w:t>
      </w:r>
      <w:r w:rsidRPr="00F03D4D">
        <w:rPr>
          <w:rFonts w:ascii="Times New Roman" w:eastAsia="Times New Roman" w:hAnsi="Times New Roman" w:cs="Times New Roman"/>
          <w:spacing w:val="1"/>
          <w:sz w:val="24"/>
          <w:szCs w:val="24"/>
        </w:rPr>
        <w:t>t</w:t>
      </w:r>
      <w:r w:rsidRPr="00F03D4D">
        <w:rPr>
          <w:rFonts w:ascii="Times New Roman" w:eastAsia="Times New Roman" w:hAnsi="Times New Roman" w:cs="Times New Roman"/>
          <w:sz w:val="24"/>
          <w:szCs w:val="24"/>
        </w:rPr>
        <w:t xml:space="preserve">s </w:t>
      </w:r>
      <w:r w:rsidRPr="00F03D4D">
        <w:rPr>
          <w:rFonts w:ascii="Times New Roman" w:eastAsia="Times New Roman" w:hAnsi="Times New Roman" w:cs="Times New Roman"/>
          <w:spacing w:val="-1"/>
          <w:sz w:val="24"/>
          <w:szCs w:val="24"/>
        </w:rPr>
        <w:t>a</w:t>
      </w:r>
      <w:r w:rsidRPr="00F03D4D">
        <w:rPr>
          <w:rFonts w:ascii="Times New Roman" w:eastAsia="Times New Roman" w:hAnsi="Times New Roman" w:cs="Times New Roman"/>
          <w:sz w:val="24"/>
          <w:szCs w:val="24"/>
        </w:rPr>
        <w:t>nd the l</w:t>
      </w:r>
      <w:r w:rsidRPr="00F03D4D">
        <w:rPr>
          <w:rFonts w:ascii="Times New Roman" w:eastAsia="Times New Roman" w:hAnsi="Times New Roman" w:cs="Times New Roman"/>
          <w:spacing w:val="-1"/>
          <w:sz w:val="24"/>
          <w:szCs w:val="24"/>
        </w:rPr>
        <w:t>e</w:t>
      </w:r>
      <w:r w:rsidRPr="00F03D4D">
        <w:rPr>
          <w:rFonts w:ascii="Times New Roman" w:eastAsia="Times New Roman" w:hAnsi="Times New Roman" w:cs="Times New Roman"/>
          <w:sz w:val="24"/>
          <w:szCs w:val="24"/>
        </w:rPr>
        <w:t>v</w:t>
      </w:r>
      <w:r w:rsidRPr="00F03D4D">
        <w:rPr>
          <w:rFonts w:ascii="Times New Roman" w:eastAsia="Times New Roman" w:hAnsi="Times New Roman" w:cs="Times New Roman"/>
          <w:spacing w:val="-1"/>
          <w:sz w:val="24"/>
          <w:szCs w:val="24"/>
        </w:rPr>
        <w:t>e</w:t>
      </w:r>
      <w:r w:rsidRPr="00F03D4D">
        <w:rPr>
          <w:rFonts w:ascii="Times New Roman" w:eastAsia="Times New Roman" w:hAnsi="Times New Roman" w:cs="Times New Roman"/>
          <w:sz w:val="24"/>
          <w:szCs w:val="24"/>
        </w:rPr>
        <w:t xml:space="preserve">l of </w:t>
      </w:r>
      <w:r w:rsidRPr="00F03D4D">
        <w:rPr>
          <w:rFonts w:ascii="Times New Roman" w:eastAsia="Times New Roman" w:hAnsi="Times New Roman" w:cs="Times New Roman"/>
          <w:spacing w:val="2"/>
          <w:sz w:val="24"/>
          <w:szCs w:val="24"/>
        </w:rPr>
        <w:t>s</w:t>
      </w:r>
      <w:r w:rsidRPr="00F03D4D">
        <w:rPr>
          <w:rFonts w:ascii="Times New Roman" w:eastAsia="Times New Roman" w:hAnsi="Times New Roman" w:cs="Times New Roman"/>
          <w:spacing w:val="-1"/>
          <w:sz w:val="24"/>
          <w:szCs w:val="24"/>
        </w:rPr>
        <w:t>a</w:t>
      </w:r>
      <w:r w:rsidRPr="00F03D4D">
        <w:rPr>
          <w:rFonts w:ascii="Times New Roman" w:eastAsia="Times New Roman" w:hAnsi="Times New Roman" w:cs="Times New Roman"/>
          <w:sz w:val="24"/>
          <w:szCs w:val="24"/>
        </w:rPr>
        <w:t>t</w:t>
      </w:r>
      <w:r w:rsidRPr="00F03D4D">
        <w:rPr>
          <w:rFonts w:ascii="Times New Roman" w:eastAsia="Times New Roman" w:hAnsi="Times New Roman" w:cs="Times New Roman"/>
          <w:spacing w:val="1"/>
          <w:sz w:val="24"/>
          <w:szCs w:val="24"/>
        </w:rPr>
        <w:t>i</w:t>
      </w:r>
      <w:r w:rsidRPr="00F03D4D">
        <w:rPr>
          <w:rFonts w:ascii="Times New Roman" w:eastAsia="Times New Roman" w:hAnsi="Times New Roman" w:cs="Times New Roman"/>
          <w:sz w:val="24"/>
          <w:szCs w:val="24"/>
        </w:rPr>
        <w:t>sf</w:t>
      </w:r>
      <w:r w:rsidRPr="00F03D4D">
        <w:rPr>
          <w:rFonts w:ascii="Times New Roman" w:eastAsia="Times New Roman" w:hAnsi="Times New Roman" w:cs="Times New Roman"/>
          <w:spacing w:val="-1"/>
          <w:sz w:val="24"/>
          <w:szCs w:val="24"/>
        </w:rPr>
        <w:t>ac</w:t>
      </w:r>
      <w:r w:rsidRPr="00F03D4D">
        <w:rPr>
          <w:rFonts w:ascii="Times New Roman" w:eastAsia="Times New Roman" w:hAnsi="Times New Roman" w:cs="Times New Roman"/>
          <w:spacing w:val="3"/>
          <w:sz w:val="24"/>
          <w:szCs w:val="24"/>
        </w:rPr>
        <w:t>t</w:t>
      </w:r>
      <w:r w:rsidRPr="00F03D4D">
        <w:rPr>
          <w:rFonts w:ascii="Times New Roman" w:eastAsia="Times New Roman" w:hAnsi="Times New Roman" w:cs="Times New Roman"/>
          <w:sz w:val="24"/>
          <w:szCs w:val="24"/>
        </w:rPr>
        <w:t>ion wi</w:t>
      </w:r>
      <w:r w:rsidRPr="00F03D4D">
        <w:rPr>
          <w:rFonts w:ascii="Times New Roman" w:eastAsia="Times New Roman" w:hAnsi="Times New Roman" w:cs="Times New Roman"/>
          <w:spacing w:val="1"/>
          <w:sz w:val="24"/>
          <w:szCs w:val="24"/>
        </w:rPr>
        <w:t>t</w:t>
      </w:r>
      <w:r w:rsidRPr="00F03D4D">
        <w:rPr>
          <w:rFonts w:ascii="Times New Roman" w:eastAsia="Times New Roman" w:hAnsi="Times New Roman" w:cs="Times New Roman"/>
          <w:sz w:val="24"/>
          <w:szCs w:val="24"/>
        </w:rPr>
        <w:t xml:space="preserve">h the </w:t>
      </w:r>
      <w:r w:rsidRPr="00F03D4D">
        <w:rPr>
          <w:rFonts w:ascii="Times New Roman" w:eastAsia="Times New Roman" w:hAnsi="Times New Roman" w:cs="Times New Roman"/>
          <w:spacing w:val="-1"/>
          <w:sz w:val="24"/>
          <w:szCs w:val="24"/>
        </w:rPr>
        <w:t>O</w:t>
      </w:r>
      <w:r w:rsidRPr="00F03D4D">
        <w:rPr>
          <w:rFonts w:ascii="Times New Roman" w:eastAsia="Times New Roman" w:hAnsi="Times New Roman" w:cs="Times New Roman"/>
          <w:sz w:val="24"/>
          <w:szCs w:val="24"/>
        </w:rPr>
        <w:t>f</w:t>
      </w:r>
      <w:r w:rsidRPr="00F03D4D">
        <w:rPr>
          <w:rFonts w:ascii="Times New Roman" w:eastAsia="Times New Roman" w:hAnsi="Times New Roman" w:cs="Times New Roman"/>
          <w:spacing w:val="-1"/>
          <w:sz w:val="24"/>
          <w:szCs w:val="24"/>
        </w:rPr>
        <w:t>fe</w:t>
      </w:r>
      <w:r w:rsidRPr="00F03D4D">
        <w:rPr>
          <w:rFonts w:ascii="Times New Roman" w:eastAsia="Times New Roman" w:hAnsi="Times New Roman" w:cs="Times New Roman"/>
          <w:sz w:val="24"/>
          <w:szCs w:val="24"/>
        </w:rPr>
        <w:t>r</w:t>
      </w:r>
      <w:r w:rsidRPr="00F03D4D">
        <w:rPr>
          <w:rFonts w:ascii="Times New Roman" w:eastAsia="Times New Roman" w:hAnsi="Times New Roman" w:cs="Times New Roman"/>
          <w:spacing w:val="1"/>
          <w:sz w:val="24"/>
          <w:szCs w:val="24"/>
        </w:rPr>
        <w:t>o</w:t>
      </w:r>
      <w:r w:rsidRPr="00F03D4D">
        <w:rPr>
          <w:rFonts w:ascii="Times New Roman" w:eastAsia="Times New Roman" w:hAnsi="Times New Roman" w:cs="Times New Roman"/>
          <w:sz w:val="24"/>
          <w:szCs w:val="24"/>
        </w:rPr>
        <w:t>r</w:t>
      </w:r>
      <w:r w:rsidRPr="00F03D4D">
        <w:rPr>
          <w:rFonts w:ascii="Times New Roman" w:eastAsia="Times New Roman" w:hAnsi="Times New Roman" w:cs="Times New Roman"/>
          <w:spacing w:val="-1"/>
          <w:sz w:val="24"/>
          <w:szCs w:val="24"/>
        </w:rPr>
        <w:t>’</w:t>
      </w:r>
      <w:r w:rsidRPr="00F03D4D">
        <w:rPr>
          <w:rFonts w:ascii="Times New Roman" w:eastAsia="Times New Roman" w:hAnsi="Times New Roman" w:cs="Times New Roman"/>
          <w:sz w:val="24"/>
          <w:szCs w:val="24"/>
        </w:rPr>
        <w:t>s o</w:t>
      </w:r>
      <w:r w:rsidRPr="00F03D4D">
        <w:rPr>
          <w:rFonts w:ascii="Times New Roman" w:eastAsia="Times New Roman" w:hAnsi="Times New Roman" w:cs="Times New Roman"/>
          <w:spacing w:val="2"/>
          <w:sz w:val="24"/>
          <w:szCs w:val="24"/>
        </w:rPr>
        <w:t>v</w:t>
      </w:r>
      <w:r w:rsidRPr="00F03D4D">
        <w:rPr>
          <w:rFonts w:ascii="Times New Roman" w:eastAsia="Times New Roman" w:hAnsi="Times New Roman" w:cs="Times New Roman"/>
          <w:spacing w:val="-1"/>
          <w:sz w:val="24"/>
          <w:szCs w:val="24"/>
        </w:rPr>
        <w:t>e</w:t>
      </w:r>
      <w:r w:rsidRPr="00F03D4D">
        <w:rPr>
          <w:rFonts w:ascii="Times New Roman" w:eastAsia="Times New Roman" w:hAnsi="Times New Roman" w:cs="Times New Roman"/>
          <w:sz w:val="24"/>
          <w:szCs w:val="24"/>
        </w:rPr>
        <w:t>r</w:t>
      </w:r>
      <w:r w:rsidRPr="00F03D4D">
        <w:rPr>
          <w:rFonts w:ascii="Times New Roman" w:eastAsia="Times New Roman" w:hAnsi="Times New Roman" w:cs="Times New Roman"/>
          <w:spacing w:val="-2"/>
          <w:sz w:val="24"/>
          <w:szCs w:val="24"/>
        </w:rPr>
        <w:t>a</w:t>
      </w:r>
      <w:r w:rsidRPr="00F03D4D">
        <w:rPr>
          <w:rFonts w:ascii="Times New Roman" w:eastAsia="Times New Roman" w:hAnsi="Times New Roman" w:cs="Times New Roman"/>
          <w:sz w:val="24"/>
          <w:szCs w:val="24"/>
        </w:rPr>
        <w:t>ll p</w:t>
      </w:r>
      <w:r w:rsidRPr="00F03D4D">
        <w:rPr>
          <w:rFonts w:ascii="Times New Roman" w:eastAsia="Times New Roman" w:hAnsi="Times New Roman" w:cs="Times New Roman"/>
          <w:spacing w:val="-1"/>
          <w:sz w:val="24"/>
          <w:szCs w:val="24"/>
        </w:rPr>
        <w:t>e</w:t>
      </w:r>
      <w:r w:rsidRPr="00F03D4D">
        <w:rPr>
          <w:rFonts w:ascii="Times New Roman" w:eastAsia="Times New Roman" w:hAnsi="Times New Roman" w:cs="Times New Roman"/>
          <w:sz w:val="24"/>
          <w:szCs w:val="24"/>
        </w:rPr>
        <w:t>r</w:t>
      </w:r>
      <w:r w:rsidRPr="00F03D4D">
        <w:rPr>
          <w:rFonts w:ascii="Times New Roman" w:eastAsia="Times New Roman" w:hAnsi="Times New Roman" w:cs="Times New Roman"/>
          <w:spacing w:val="-1"/>
          <w:sz w:val="24"/>
          <w:szCs w:val="24"/>
        </w:rPr>
        <w:t>f</w:t>
      </w:r>
      <w:r w:rsidRPr="00F03D4D">
        <w:rPr>
          <w:rFonts w:ascii="Times New Roman" w:eastAsia="Times New Roman" w:hAnsi="Times New Roman" w:cs="Times New Roman"/>
          <w:sz w:val="24"/>
          <w:szCs w:val="24"/>
        </w:rPr>
        <w:t>orm</w:t>
      </w:r>
      <w:r w:rsidRPr="00F03D4D">
        <w:rPr>
          <w:rFonts w:ascii="Times New Roman" w:eastAsia="Times New Roman" w:hAnsi="Times New Roman" w:cs="Times New Roman"/>
          <w:spacing w:val="-1"/>
          <w:sz w:val="24"/>
          <w:szCs w:val="24"/>
        </w:rPr>
        <w:t>a</w:t>
      </w:r>
      <w:r w:rsidRPr="00F03D4D">
        <w:rPr>
          <w:rFonts w:ascii="Times New Roman" w:eastAsia="Times New Roman" w:hAnsi="Times New Roman" w:cs="Times New Roman"/>
          <w:spacing w:val="2"/>
          <w:sz w:val="24"/>
          <w:szCs w:val="24"/>
        </w:rPr>
        <w:t>n</w:t>
      </w:r>
      <w:r w:rsidRPr="00F03D4D">
        <w:rPr>
          <w:rFonts w:ascii="Times New Roman" w:eastAsia="Times New Roman" w:hAnsi="Times New Roman" w:cs="Times New Roman"/>
          <w:spacing w:val="-1"/>
          <w:sz w:val="24"/>
          <w:szCs w:val="24"/>
        </w:rPr>
        <w:t>ce</w:t>
      </w:r>
      <w:r w:rsidRPr="00F03D4D">
        <w:rPr>
          <w:rFonts w:ascii="Times New Roman" w:eastAsia="Times New Roman" w:hAnsi="Times New Roman" w:cs="Times New Roman"/>
          <w:sz w:val="24"/>
          <w:szCs w:val="24"/>
        </w:rPr>
        <w:t>.</w:t>
      </w:r>
    </w:p>
    <w:p w14:paraId="4AEF32C8" w14:textId="77777777" w:rsidR="00F03D4D" w:rsidRPr="00F03D4D" w:rsidRDefault="00F03D4D" w:rsidP="002A6F8F">
      <w:pPr>
        <w:pStyle w:val="Heading3"/>
        <w:keepNext w:val="0"/>
        <w:keepLines w:val="0"/>
        <w:numPr>
          <w:ilvl w:val="0"/>
          <w:numId w:val="57"/>
        </w:numPr>
        <w:spacing w:before="0" w:after="240" w:line="240" w:lineRule="auto"/>
        <w:ind w:right="202"/>
        <w:rPr>
          <w:rFonts w:ascii="Times New Roman" w:hAnsi="Times New Roman" w:cs="Times New Roman"/>
          <w:color w:val="auto"/>
          <w:spacing w:val="-3"/>
        </w:rPr>
      </w:pPr>
      <w:bookmarkStart w:id="176" w:name="_Toc15034920"/>
      <w:bookmarkStart w:id="177" w:name="_Toc16208753"/>
      <w:bookmarkStart w:id="178" w:name="_Toc16765976"/>
      <w:r w:rsidRPr="00F03D4D">
        <w:rPr>
          <w:rFonts w:ascii="Times New Roman" w:hAnsi="Times New Roman" w:cs="Times New Roman"/>
          <w:color w:val="auto"/>
          <w:spacing w:val="-3"/>
        </w:rPr>
        <w:t>Financial Stability – Financials (Section VII. B .3)</w:t>
      </w:r>
      <w:bookmarkEnd w:id="176"/>
      <w:bookmarkEnd w:id="177"/>
      <w:bookmarkEnd w:id="178"/>
    </w:p>
    <w:p w14:paraId="557BFA3F" w14:textId="77777777" w:rsidR="00F03D4D" w:rsidRPr="00F03D4D" w:rsidRDefault="00F03D4D" w:rsidP="00F03D4D">
      <w:pPr>
        <w:spacing w:after="240" w:line="240" w:lineRule="auto"/>
        <w:ind w:left="1620" w:right="202"/>
        <w:rPr>
          <w:rFonts w:ascii="Times New Roman" w:eastAsia="Times New Roman" w:hAnsi="Times New Roman" w:cs="Times New Roman"/>
          <w:sz w:val="24"/>
          <w:szCs w:val="24"/>
        </w:rPr>
      </w:pPr>
      <w:r w:rsidRPr="00F03D4D">
        <w:rPr>
          <w:rFonts w:ascii="Times New Roman" w:eastAsia="Times New Roman" w:hAnsi="Times New Roman" w:cs="Times New Roman"/>
          <w:sz w:val="24"/>
          <w:szCs w:val="24"/>
        </w:rPr>
        <w:t>Pass/Fail only. No points assigned.</w:t>
      </w:r>
    </w:p>
    <w:p w14:paraId="103C29B1" w14:textId="77777777" w:rsidR="00F03D4D" w:rsidRPr="00F03D4D" w:rsidRDefault="00F03D4D" w:rsidP="002A6F8F">
      <w:pPr>
        <w:pStyle w:val="Heading3"/>
        <w:keepNext w:val="0"/>
        <w:keepLines w:val="0"/>
        <w:numPr>
          <w:ilvl w:val="0"/>
          <w:numId w:val="57"/>
        </w:numPr>
        <w:spacing w:before="0" w:after="240" w:line="240" w:lineRule="auto"/>
        <w:ind w:right="202"/>
        <w:rPr>
          <w:rFonts w:ascii="Times New Roman" w:hAnsi="Times New Roman" w:cs="Times New Roman"/>
          <w:color w:val="auto"/>
          <w:spacing w:val="-3"/>
        </w:rPr>
      </w:pPr>
      <w:bookmarkStart w:id="179" w:name="_Toc15034921"/>
      <w:bookmarkStart w:id="180" w:name="_Toc16208754"/>
      <w:bookmarkStart w:id="181" w:name="_Toc16765977"/>
      <w:r w:rsidRPr="00F03D4D">
        <w:rPr>
          <w:rFonts w:ascii="Times New Roman" w:hAnsi="Times New Roman" w:cs="Times New Roman"/>
          <w:color w:val="auto"/>
          <w:spacing w:val="-3"/>
        </w:rPr>
        <w:t>Performance Bond Capacity Statement (Section VII. B .4)</w:t>
      </w:r>
      <w:bookmarkEnd w:id="179"/>
      <w:bookmarkEnd w:id="180"/>
      <w:bookmarkEnd w:id="181"/>
    </w:p>
    <w:p w14:paraId="6F1826DE" w14:textId="77777777" w:rsidR="00F03D4D" w:rsidRPr="00F03D4D" w:rsidRDefault="00F03D4D" w:rsidP="00F03D4D">
      <w:pPr>
        <w:spacing w:after="240" w:line="240" w:lineRule="auto"/>
        <w:ind w:left="1620" w:right="202"/>
        <w:rPr>
          <w:rFonts w:ascii="Times New Roman" w:eastAsia="Times New Roman" w:hAnsi="Times New Roman" w:cs="Times New Roman"/>
          <w:sz w:val="24"/>
          <w:szCs w:val="24"/>
        </w:rPr>
      </w:pPr>
      <w:r w:rsidRPr="00F03D4D">
        <w:rPr>
          <w:rFonts w:ascii="Times New Roman" w:eastAsia="Times New Roman" w:hAnsi="Times New Roman" w:cs="Times New Roman"/>
          <w:sz w:val="24"/>
          <w:szCs w:val="24"/>
        </w:rPr>
        <w:t>Pass/Fail only. No points assigned.</w:t>
      </w:r>
    </w:p>
    <w:p w14:paraId="0C97FC00" w14:textId="77777777" w:rsidR="00F03D4D" w:rsidRPr="00F03D4D" w:rsidRDefault="00F03D4D" w:rsidP="002A6F8F">
      <w:pPr>
        <w:pStyle w:val="Heading3"/>
        <w:keepNext w:val="0"/>
        <w:keepLines w:val="0"/>
        <w:numPr>
          <w:ilvl w:val="0"/>
          <w:numId w:val="57"/>
        </w:numPr>
        <w:spacing w:before="0" w:after="240" w:line="240" w:lineRule="auto"/>
        <w:ind w:right="202"/>
        <w:rPr>
          <w:rFonts w:ascii="Times New Roman" w:hAnsi="Times New Roman" w:cs="Times New Roman"/>
          <w:color w:val="auto"/>
          <w:spacing w:val="-3"/>
        </w:rPr>
      </w:pPr>
      <w:bookmarkStart w:id="182" w:name="_Toc15034922"/>
      <w:bookmarkStart w:id="183" w:name="_Toc16208755"/>
      <w:bookmarkStart w:id="184" w:name="_Toc16765978"/>
      <w:r w:rsidRPr="00F03D4D">
        <w:rPr>
          <w:rFonts w:ascii="Times New Roman" w:hAnsi="Times New Roman" w:cs="Times New Roman"/>
          <w:color w:val="auto"/>
          <w:spacing w:val="-3"/>
        </w:rPr>
        <w:t>Campaign Contribution Disclosure Form (Appendix E)</w:t>
      </w:r>
      <w:bookmarkEnd w:id="182"/>
      <w:bookmarkEnd w:id="183"/>
      <w:bookmarkEnd w:id="184"/>
    </w:p>
    <w:p w14:paraId="3DAB4E76" w14:textId="77777777" w:rsidR="00F03D4D" w:rsidRPr="00F03D4D" w:rsidRDefault="00F03D4D" w:rsidP="00F03D4D">
      <w:pPr>
        <w:spacing w:after="240" w:line="240" w:lineRule="auto"/>
        <w:ind w:left="1620" w:right="202"/>
        <w:rPr>
          <w:rFonts w:ascii="Times New Roman" w:eastAsia="Times New Roman" w:hAnsi="Times New Roman" w:cs="Times New Roman"/>
          <w:sz w:val="24"/>
          <w:szCs w:val="24"/>
        </w:rPr>
      </w:pPr>
      <w:r w:rsidRPr="00F03D4D">
        <w:rPr>
          <w:rFonts w:ascii="Times New Roman" w:eastAsia="Times New Roman" w:hAnsi="Times New Roman" w:cs="Times New Roman"/>
          <w:sz w:val="24"/>
          <w:szCs w:val="24"/>
        </w:rPr>
        <w:t>Pass/Fail only. No points assigned.</w:t>
      </w:r>
    </w:p>
    <w:p w14:paraId="6FEDE320" w14:textId="77777777" w:rsidR="00F03D4D" w:rsidRPr="00F03D4D" w:rsidRDefault="00F03D4D" w:rsidP="002A6F8F">
      <w:pPr>
        <w:pStyle w:val="Heading3"/>
        <w:keepNext w:val="0"/>
        <w:keepLines w:val="0"/>
        <w:numPr>
          <w:ilvl w:val="0"/>
          <w:numId w:val="57"/>
        </w:numPr>
        <w:spacing w:before="0" w:after="240" w:line="240" w:lineRule="auto"/>
        <w:ind w:right="202"/>
        <w:rPr>
          <w:rFonts w:ascii="Times New Roman" w:hAnsi="Times New Roman" w:cs="Times New Roman"/>
          <w:color w:val="auto"/>
          <w:spacing w:val="-3"/>
        </w:rPr>
      </w:pPr>
      <w:bookmarkStart w:id="185" w:name="_Toc15034923"/>
      <w:bookmarkStart w:id="186" w:name="_Toc16208756"/>
      <w:bookmarkStart w:id="187" w:name="_Toc16765979"/>
      <w:r w:rsidRPr="00F03D4D">
        <w:rPr>
          <w:rFonts w:ascii="Times New Roman" w:hAnsi="Times New Roman" w:cs="Times New Roman"/>
          <w:color w:val="auto"/>
          <w:spacing w:val="-3"/>
        </w:rPr>
        <w:t>New Mexico Employee Health Coverage Form (Appendix F)</w:t>
      </w:r>
      <w:bookmarkEnd w:id="185"/>
      <w:bookmarkEnd w:id="186"/>
      <w:bookmarkEnd w:id="187"/>
    </w:p>
    <w:p w14:paraId="142F2FCC" w14:textId="77777777" w:rsidR="00F03D4D" w:rsidRPr="00F03D4D" w:rsidRDefault="00F03D4D" w:rsidP="00F03D4D">
      <w:pPr>
        <w:spacing w:after="240" w:line="240" w:lineRule="auto"/>
        <w:ind w:left="1620" w:right="202"/>
        <w:rPr>
          <w:rFonts w:ascii="Times New Roman" w:eastAsia="Times New Roman" w:hAnsi="Times New Roman" w:cs="Times New Roman"/>
          <w:sz w:val="24"/>
          <w:szCs w:val="24"/>
        </w:rPr>
      </w:pPr>
      <w:r w:rsidRPr="00F03D4D">
        <w:rPr>
          <w:rFonts w:ascii="Times New Roman" w:eastAsia="Times New Roman" w:hAnsi="Times New Roman" w:cs="Times New Roman"/>
          <w:sz w:val="24"/>
          <w:szCs w:val="24"/>
        </w:rPr>
        <w:t>Pass/Fail only. No points assigned.</w:t>
      </w:r>
    </w:p>
    <w:p w14:paraId="7149719C" w14:textId="77777777" w:rsidR="00F03D4D" w:rsidRPr="00F03D4D" w:rsidRDefault="00F03D4D" w:rsidP="002A6F8F">
      <w:pPr>
        <w:pStyle w:val="Heading3"/>
        <w:keepNext w:val="0"/>
        <w:keepLines w:val="0"/>
        <w:numPr>
          <w:ilvl w:val="0"/>
          <w:numId w:val="57"/>
        </w:numPr>
        <w:spacing w:before="0" w:after="240" w:line="240" w:lineRule="auto"/>
        <w:ind w:right="202"/>
        <w:rPr>
          <w:rFonts w:ascii="Times New Roman" w:hAnsi="Times New Roman" w:cs="Times New Roman"/>
          <w:color w:val="auto"/>
          <w:spacing w:val="-3"/>
        </w:rPr>
      </w:pPr>
      <w:bookmarkStart w:id="188" w:name="_Toc15034924"/>
      <w:bookmarkStart w:id="189" w:name="_Toc16208757"/>
      <w:bookmarkStart w:id="190" w:name="_Toc16765980"/>
      <w:r w:rsidRPr="00F03D4D">
        <w:rPr>
          <w:rFonts w:ascii="Times New Roman" w:hAnsi="Times New Roman" w:cs="Times New Roman"/>
          <w:color w:val="auto"/>
          <w:spacing w:val="-3"/>
        </w:rPr>
        <w:t>Pay Equity Reporting Statement (Appendix I, Article 27)</w:t>
      </w:r>
      <w:bookmarkEnd w:id="188"/>
      <w:bookmarkEnd w:id="189"/>
      <w:bookmarkEnd w:id="190"/>
    </w:p>
    <w:p w14:paraId="299858F9" w14:textId="77777777" w:rsidR="00F03D4D" w:rsidRPr="00F03D4D" w:rsidRDefault="00F03D4D" w:rsidP="00F03D4D">
      <w:pPr>
        <w:spacing w:after="240" w:line="240" w:lineRule="auto"/>
        <w:ind w:left="1620" w:right="202"/>
        <w:rPr>
          <w:rFonts w:ascii="Times New Roman" w:eastAsia="Times New Roman" w:hAnsi="Times New Roman" w:cs="Times New Roman"/>
          <w:sz w:val="24"/>
          <w:szCs w:val="24"/>
        </w:rPr>
      </w:pPr>
      <w:r w:rsidRPr="00F03D4D">
        <w:rPr>
          <w:rFonts w:ascii="Times New Roman" w:eastAsia="Times New Roman" w:hAnsi="Times New Roman" w:cs="Times New Roman"/>
          <w:sz w:val="24"/>
          <w:szCs w:val="24"/>
        </w:rPr>
        <w:t>Pass/Fail only. No points assigned.</w:t>
      </w:r>
    </w:p>
    <w:p w14:paraId="549A0021" w14:textId="77777777" w:rsidR="00F03D4D" w:rsidRPr="00F03D4D" w:rsidRDefault="00F03D4D" w:rsidP="002A6F8F">
      <w:pPr>
        <w:pStyle w:val="Heading3"/>
        <w:keepNext w:val="0"/>
        <w:keepLines w:val="0"/>
        <w:numPr>
          <w:ilvl w:val="0"/>
          <w:numId w:val="57"/>
        </w:numPr>
        <w:spacing w:before="0" w:after="240" w:line="240" w:lineRule="auto"/>
        <w:ind w:right="202"/>
        <w:rPr>
          <w:rFonts w:ascii="Times New Roman" w:hAnsi="Times New Roman" w:cs="Times New Roman"/>
          <w:color w:val="auto"/>
          <w:spacing w:val="-3"/>
        </w:rPr>
      </w:pPr>
      <w:bookmarkStart w:id="191" w:name="_Toc15034925"/>
      <w:bookmarkStart w:id="192" w:name="_Toc16208758"/>
      <w:bookmarkStart w:id="193" w:name="_Toc16765981"/>
      <w:r w:rsidRPr="00F03D4D">
        <w:rPr>
          <w:rFonts w:ascii="Times New Roman" w:hAnsi="Times New Roman" w:cs="Times New Roman"/>
          <w:color w:val="auto"/>
          <w:spacing w:val="-3"/>
        </w:rPr>
        <w:t>Eligibility Statement (Section VII. B .8)</w:t>
      </w:r>
      <w:bookmarkEnd w:id="191"/>
      <w:bookmarkEnd w:id="192"/>
      <w:bookmarkEnd w:id="193"/>
    </w:p>
    <w:p w14:paraId="3303CA41" w14:textId="77777777" w:rsidR="00F03D4D" w:rsidRPr="00F03D4D" w:rsidRDefault="00F03D4D" w:rsidP="00F03D4D">
      <w:pPr>
        <w:spacing w:after="240" w:line="240" w:lineRule="auto"/>
        <w:ind w:left="1620" w:right="202"/>
        <w:rPr>
          <w:rFonts w:ascii="Times New Roman" w:eastAsia="Times New Roman" w:hAnsi="Times New Roman" w:cs="Times New Roman"/>
          <w:sz w:val="24"/>
          <w:szCs w:val="24"/>
        </w:rPr>
      </w:pPr>
      <w:r w:rsidRPr="00F03D4D">
        <w:rPr>
          <w:rFonts w:ascii="Times New Roman" w:eastAsia="Times New Roman" w:hAnsi="Times New Roman" w:cs="Times New Roman"/>
          <w:sz w:val="24"/>
          <w:szCs w:val="24"/>
        </w:rPr>
        <w:t>Pass/Fail only. No points assigned.</w:t>
      </w:r>
    </w:p>
    <w:p w14:paraId="142C1F65" w14:textId="77777777" w:rsidR="00AB14FA" w:rsidRDefault="00AB14FA" w:rsidP="00AB14FA">
      <w:pPr>
        <w:jc w:val="both"/>
        <w:rPr>
          <w:rFonts w:ascii="Times New Roman" w:hAnsi="Times New Roman" w:cs="Times New Roman"/>
          <w:b/>
          <w:i/>
          <w:sz w:val="24"/>
          <w:szCs w:val="24"/>
        </w:rPr>
      </w:pPr>
    </w:p>
    <w:p w14:paraId="48300889" w14:textId="7EECA530" w:rsidR="008A05FD" w:rsidRDefault="00AB14FA" w:rsidP="008A05FD">
      <w:pPr>
        <w:jc w:val="both"/>
        <w:rPr>
          <w:rFonts w:ascii="Times New Roman" w:hAnsi="Times New Roman" w:cs="Times New Roman"/>
          <w:b/>
          <w:i/>
          <w:sz w:val="24"/>
          <w:szCs w:val="24"/>
        </w:rPr>
      </w:pPr>
      <w:r>
        <w:rPr>
          <w:rFonts w:ascii="Times New Roman" w:hAnsi="Times New Roman" w:cs="Times New Roman"/>
          <w:b/>
          <w:i/>
          <w:sz w:val="24"/>
          <w:szCs w:val="24"/>
        </w:rPr>
        <w:t xml:space="preserve">To: </w:t>
      </w:r>
    </w:p>
    <w:p w14:paraId="75C44C9A" w14:textId="77777777" w:rsidR="008A05FD" w:rsidRPr="003544A3" w:rsidRDefault="008A05FD" w:rsidP="00CF65E0">
      <w:pPr>
        <w:pStyle w:val="Heading1"/>
        <w:numPr>
          <w:ilvl w:val="0"/>
          <w:numId w:val="10"/>
        </w:numPr>
        <w:spacing w:after="240"/>
        <w:ind w:right="202"/>
        <w:rPr>
          <w:color w:val="FF0000"/>
        </w:rPr>
      </w:pPr>
      <w:r w:rsidRPr="003544A3">
        <w:rPr>
          <w:color w:val="FF0000"/>
        </w:rPr>
        <w:t>EVALUATION</w:t>
      </w:r>
    </w:p>
    <w:p w14:paraId="06BBB22D" w14:textId="75591371" w:rsidR="008A05FD" w:rsidRPr="008A05FD" w:rsidRDefault="008A05FD" w:rsidP="002A6F8F">
      <w:pPr>
        <w:pStyle w:val="NormalH2Indent"/>
        <w:numPr>
          <w:ilvl w:val="4"/>
          <w:numId w:val="25"/>
        </w:numPr>
        <w:ind w:left="1080"/>
        <w:rPr>
          <w:b/>
          <w:color w:val="FF0000"/>
        </w:rPr>
      </w:pPr>
      <w:r w:rsidRPr="008A05FD">
        <w:rPr>
          <w:b/>
          <w:color w:val="FF0000"/>
        </w:rPr>
        <w:t>BMS EVALUATION POINT SUMMARY</w:t>
      </w:r>
    </w:p>
    <w:p w14:paraId="69AF1022" w14:textId="2F3797BD" w:rsidR="008A05FD" w:rsidRPr="008A05FD" w:rsidRDefault="008A05FD" w:rsidP="008A05FD">
      <w:pPr>
        <w:pStyle w:val="NormalH2Indent"/>
        <w:ind w:left="720"/>
        <w:rPr>
          <w:color w:val="FF0000"/>
        </w:rPr>
      </w:pPr>
      <w:r w:rsidRPr="008A05FD">
        <w:rPr>
          <w:color w:val="FF0000"/>
        </w:rPr>
        <w:t xml:space="preserve">Table 3 summarizes </w:t>
      </w:r>
      <w:r w:rsidRPr="008A05FD">
        <w:rPr>
          <w:color w:val="FF0000"/>
          <w:spacing w:val="-2"/>
        </w:rPr>
        <w:t>e</w:t>
      </w:r>
      <w:r w:rsidRPr="008A05FD">
        <w:rPr>
          <w:color w:val="FF0000"/>
          <w:spacing w:val="2"/>
        </w:rPr>
        <w:t>v</w:t>
      </w:r>
      <w:r w:rsidRPr="008A05FD">
        <w:rPr>
          <w:color w:val="FF0000"/>
          <w:spacing w:val="-1"/>
        </w:rPr>
        <w:t>a</w:t>
      </w:r>
      <w:r w:rsidRPr="008A05FD">
        <w:rPr>
          <w:color w:val="FF0000"/>
        </w:rPr>
        <w:t xml:space="preserve">luation </w:t>
      </w:r>
      <w:r w:rsidR="00BA1941">
        <w:rPr>
          <w:color w:val="FF0000"/>
        </w:rPr>
        <w:t>components</w:t>
      </w:r>
      <w:r w:rsidRPr="008A05FD">
        <w:rPr>
          <w:color w:val="FF0000"/>
        </w:rPr>
        <w:t xml:space="preserve"> for BMS and their associated po</w:t>
      </w:r>
      <w:r w:rsidRPr="008A05FD">
        <w:rPr>
          <w:color w:val="FF0000"/>
          <w:spacing w:val="1"/>
        </w:rPr>
        <w:t>i</w:t>
      </w:r>
      <w:r w:rsidRPr="008A05FD">
        <w:rPr>
          <w:color w:val="FF0000"/>
        </w:rPr>
        <w:t>nt valu</w:t>
      </w:r>
      <w:r w:rsidRPr="008A05FD">
        <w:rPr>
          <w:color w:val="FF0000"/>
          <w:spacing w:val="-1"/>
        </w:rPr>
        <w:t>e</w:t>
      </w:r>
      <w:r w:rsidRPr="008A05FD">
        <w:rPr>
          <w:color w:val="FF0000"/>
        </w:rPr>
        <w:t>s. T</w:t>
      </w:r>
      <w:r w:rsidRPr="008A05FD">
        <w:rPr>
          <w:color w:val="FF0000"/>
          <w:spacing w:val="2"/>
        </w:rPr>
        <w:t>h</w:t>
      </w:r>
      <w:r w:rsidRPr="008A05FD">
        <w:rPr>
          <w:color w:val="FF0000"/>
          <w:spacing w:val="-1"/>
        </w:rPr>
        <w:t>e</w:t>
      </w:r>
      <w:r w:rsidRPr="008A05FD">
        <w:rPr>
          <w:color w:val="FF0000"/>
        </w:rPr>
        <w:t>se</w:t>
      </w:r>
      <w:r w:rsidRPr="008A05FD">
        <w:rPr>
          <w:color w:val="FF0000"/>
          <w:spacing w:val="-1"/>
        </w:rPr>
        <w:t xml:space="preserve"> </w:t>
      </w:r>
      <w:r w:rsidRPr="008A05FD">
        <w:rPr>
          <w:color w:val="FF0000"/>
          <w:spacing w:val="2"/>
        </w:rPr>
        <w:t>w</w:t>
      </w:r>
      <w:r w:rsidRPr="008A05FD">
        <w:rPr>
          <w:color w:val="FF0000"/>
          <w:spacing w:val="-1"/>
        </w:rPr>
        <w:t>e</w:t>
      </w:r>
      <w:r w:rsidRPr="008A05FD">
        <w:rPr>
          <w:color w:val="FF0000"/>
        </w:rPr>
        <w:t>i</w:t>
      </w:r>
      <w:r w:rsidRPr="008A05FD">
        <w:rPr>
          <w:color w:val="FF0000"/>
          <w:spacing w:val="-2"/>
        </w:rPr>
        <w:t>g</w:t>
      </w:r>
      <w:r w:rsidRPr="008A05FD">
        <w:rPr>
          <w:color w:val="FF0000"/>
        </w:rPr>
        <w:t>h</w:t>
      </w:r>
      <w:r w:rsidRPr="008A05FD">
        <w:rPr>
          <w:color w:val="FF0000"/>
          <w:spacing w:val="3"/>
        </w:rPr>
        <w:t>t</w:t>
      </w:r>
      <w:r w:rsidRPr="008A05FD">
        <w:rPr>
          <w:color w:val="FF0000"/>
          <w:spacing w:val="1"/>
        </w:rPr>
        <w:t>e</w:t>
      </w:r>
      <w:r w:rsidRPr="008A05FD">
        <w:rPr>
          <w:color w:val="FF0000"/>
        </w:rPr>
        <w:t>d f</w:t>
      </w:r>
      <w:r w:rsidRPr="008A05FD">
        <w:rPr>
          <w:color w:val="FF0000"/>
          <w:spacing w:val="-2"/>
        </w:rPr>
        <w:t>a</w:t>
      </w:r>
      <w:r w:rsidRPr="008A05FD">
        <w:rPr>
          <w:color w:val="FF0000"/>
          <w:spacing w:val="-1"/>
        </w:rPr>
        <w:t>c</w:t>
      </w:r>
      <w:r w:rsidRPr="008A05FD">
        <w:rPr>
          <w:color w:val="FF0000"/>
        </w:rPr>
        <w:t>tors will</w:t>
      </w:r>
      <w:r w:rsidRPr="008A05FD">
        <w:rPr>
          <w:color w:val="FF0000"/>
          <w:spacing w:val="1"/>
        </w:rPr>
        <w:t xml:space="preserve"> </w:t>
      </w:r>
      <w:r w:rsidRPr="008A05FD">
        <w:rPr>
          <w:color w:val="FF0000"/>
        </w:rPr>
        <w:t>be</w:t>
      </w:r>
      <w:r w:rsidRPr="008A05FD">
        <w:rPr>
          <w:color w:val="FF0000"/>
          <w:spacing w:val="-1"/>
        </w:rPr>
        <w:t xml:space="preserve"> </w:t>
      </w:r>
      <w:r w:rsidRPr="008A05FD">
        <w:rPr>
          <w:color w:val="FF0000"/>
        </w:rPr>
        <w:t>us</w:t>
      </w:r>
      <w:r w:rsidRPr="008A05FD">
        <w:rPr>
          <w:color w:val="FF0000"/>
          <w:spacing w:val="-1"/>
        </w:rPr>
        <w:t>e</w:t>
      </w:r>
      <w:r w:rsidRPr="008A05FD">
        <w:rPr>
          <w:color w:val="FF0000"/>
        </w:rPr>
        <w:t xml:space="preserve">d in </w:t>
      </w:r>
      <w:r w:rsidRPr="008A05FD">
        <w:rPr>
          <w:color w:val="FF0000"/>
          <w:spacing w:val="3"/>
        </w:rPr>
        <w:t>t</w:t>
      </w:r>
      <w:r w:rsidRPr="008A05FD">
        <w:rPr>
          <w:color w:val="FF0000"/>
        </w:rPr>
        <w:t>he</w:t>
      </w:r>
      <w:r w:rsidRPr="008A05FD">
        <w:rPr>
          <w:color w:val="FF0000"/>
          <w:spacing w:val="-1"/>
        </w:rPr>
        <w:t xml:space="preserve"> e</w:t>
      </w:r>
      <w:r w:rsidRPr="008A05FD">
        <w:rPr>
          <w:color w:val="FF0000"/>
        </w:rPr>
        <w:t>v</w:t>
      </w:r>
      <w:r w:rsidRPr="008A05FD">
        <w:rPr>
          <w:color w:val="FF0000"/>
          <w:spacing w:val="-1"/>
        </w:rPr>
        <w:t>a</w:t>
      </w:r>
      <w:r w:rsidRPr="008A05FD">
        <w:rPr>
          <w:color w:val="FF0000"/>
        </w:rPr>
        <w:t>luation of Of</w:t>
      </w:r>
      <w:r w:rsidRPr="008A05FD">
        <w:rPr>
          <w:color w:val="FF0000"/>
          <w:spacing w:val="-1"/>
        </w:rPr>
        <w:t>f</w:t>
      </w:r>
      <w:r w:rsidRPr="008A05FD">
        <w:rPr>
          <w:color w:val="FF0000"/>
          <w:spacing w:val="1"/>
        </w:rPr>
        <w:t>e</w:t>
      </w:r>
      <w:r w:rsidRPr="008A05FD">
        <w:rPr>
          <w:color w:val="FF0000"/>
        </w:rPr>
        <w:t>ror prop</w:t>
      </w:r>
      <w:r w:rsidRPr="008A05FD">
        <w:rPr>
          <w:color w:val="FF0000"/>
          <w:spacing w:val="-1"/>
        </w:rPr>
        <w:t>o</w:t>
      </w:r>
      <w:r w:rsidRPr="008A05FD">
        <w:rPr>
          <w:color w:val="FF0000"/>
        </w:rPr>
        <w:t>s</w:t>
      </w:r>
      <w:r w:rsidRPr="008A05FD">
        <w:rPr>
          <w:color w:val="FF0000"/>
          <w:spacing w:val="-1"/>
        </w:rPr>
        <w:t>a</w:t>
      </w:r>
      <w:r w:rsidRPr="008A05FD">
        <w:rPr>
          <w:color w:val="FF0000"/>
        </w:rPr>
        <w:t>ls.</w:t>
      </w:r>
    </w:p>
    <w:p w14:paraId="7C0AD37F" w14:textId="77777777" w:rsidR="008A05FD" w:rsidRPr="008A05FD" w:rsidRDefault="008A05FD" w:rsidP="008A05FD">
      <w:pPr>
        <w:pStyle w:val="NormalH2Indent"/>
        <w:rPr>
          <w:color w:val="FF0000"/>
        </w:rPr>
      </w:pPr>
    </w:p>
    <w:p w14:paraId="4660A599" w14:textId="283E7985" w:rsidR="008A05FD" w:rsidRPr="008A05FD" w:rsidRDefault="008A05FD" w:rsidP="008A05FD">
      <w:pPr>
        <w:pStyle w:val="Caption"/>
        <w:keepNext/>
        <w:rPr>
          <w:color w:val="FF0000"/>
          <w:sz w:val="24"/>
        </w:rPr>
      </w:pPr>
      <w:r w:rsidRPr="008A05FD">
        <w:rPr>
          <w:color w:val="FF0000"/>
          <w:sz w:val="24"/>
        </w:rPr>
        <w:t xml:space="preserve">Table </w:t>
      </w:r>
      <w:r w:rsidRPr="008A05FD">
        <w:rPr>
          <w:color w:val="FF0000"/>
          <w:sz w:val="24"/>
        </w:rPr>
        <w:fldChar w:fldCharType="begin"/>
      </w:r>
      <w:r w:rsidRPr="008A05FD">
        <w:rPr>
          <w:color w:val="FF0000"/>
          <w:sz w:val="24"/>
        </w:rPr>
        <w:instrText xml:space="preserve"> SEQ Table \* ARABIC </w:instrText>
      </w:r>
      <w:r w:rsidRPr="008A05FD">
        <w:rPr>
          <w:color w:val="FF0000"/>
          <w:sz w:val="24"/>
        </w:rPr>
        <w:fldChar w:fldCharType="separate"/>
      </w:r>
      <w:r w:rsidR="004C6453">
        <w:rPr>
          <w:noProof/>
          <w:color w:val="FF0000"/>
          <w:sz w:val="24"/>
        </w:rPr>
        <w:t>3</w:t>
      </w:r>
      <w:r w:rsidRPr="008A05FD">
        <w:rPr>
          <w:color w:val="FF0000"/>
          <w:sz w:val="24"/>
        </w:rPr>
        <w:fldChar w:fldCharType="end"/>
      </w:r>
      <w:r w:rsidRPr="008A05FD">
        <w:rPr>
          <w:color w:val="FF0000"/>
          <w:sz w:val="24"/>
        </w:rPr>
        <w:t xml:space="preserve"> - BMS Evaluation Point Summary</w:t>
      </w:r>
    </w:p>
    <w:tbl>
      <w:tblPr>
        <w:tblW w:w="8969" w:type="dxa"/>
        <w:tblInd w:w="607" w:type="dxa"/>
        <w:tblLook w:val="04A0" w:firstRow="1" w:lastRow="0" w:firstColumn="1" w:lastColumn="0" w:noHBand="0" w:noVBand="1"/>
      </w:tblPr>
      <w:tblGrid>
        <w:gridCol w:w="7398"/>
        <w:gridCol w:w="1571"/>
      </w:tblGrid>
      <w:tr w:rsidR="008A05FD" w:rsidRPr="008A05FD" w14:paraId="19474FD5" w14:textId="77777777" w:rsidTr="000926F7">
        <w:trPr>
          <w:trHeight w:val="260"/>
          <w:tblHeader/>
        </w:trPr>
        <w:tc>
          <w:tcPr>
            <w:tcW w:w="73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4BDBF2B" w14:textId="34E94288" w:rsidR="008A05FD" w:rsidRPr="008A05FD" w:rsidRDefault="0090380E" w:rsidP="001A6F96">
            <w:pPr>
              <w:widowControl/>
              <w:spacing w:after="0" w:line="240" w:lineRule="auto"/>
              <w:ind w:right="200"/>
              <w:jc w:val="center"/>
              <w:rPr>
                <w:rFonts w:ascii="Times New Roman" w:eastAsia="Times New Roman" w:hAnsi="Times New Roman" w:cs="Times New Roman"/>
                <w:b/>
                <w:bCs/>
                <w:color w:val="FF0000"/>
              </w:rPr>
            </w:pPr>
            <w:r>
              <w:rPr>
                <w:rFonts w:ascii="Times New Roman" w:eastAsia="Times New Roman" w:hAnsi="Times New Roman" w:cs="Times New Roman"/>
                <w:b/>
                <w:bCs/>
                <w:color w:val="FF0000"/>
              </w:rPr>
              <w:t>Components</w:t>
            </w:r>
          </w:p>
        </w:tc>
        <w:tc>
          <w:tcPr>
            <w:tcW w:w="1571" w:type="dxa"/>
            <w:tcBorders>
              <w:top w:val="single" w:sz="4" w:space="0" w:color="auto"/>
              <w:left w:val="nil"/>
              <w:bottom w:val="single" w:sz="4" w:space="0" w:color="auto"/>
              <w:right w:val="single" w:sz="4" w:space="0" w:color="auto"/>
            </w:tcBorders>
            <w:shd w:val="clear" w:color="auto" w:fill="auto"/>
            <w:vAlign w:val="center"/>
            <w:hideMark/>
          </w:tcPr>
          <w:p w14:paraId="7E5B8D43" w14:textId="77777777" w:rsidR="008A05FD" w:rsidRPr="008A05FD" w:rsidRDefault="008A05FD" w:rsidP="001A6F96">
            <w:pPr>
              <w:widowControl/>
              <w:spacing w:after="0" w:line="240" w:lineRule="auto"/>
              <w:ind w:right="200"/>
              <w:jc w:val="center"/>
              <w:rPr>
                <w:rFonts w:ascii="Times New Roman" w:eastAsia="Times New Roman" w:hAnsi="Times New Roman" w:cs="Times New Roman"/>
                <w:b/>
                <w:bCs/>
                <w:color w:val="FF0000"/>
              </w:rPr>
            </w:pPr>
            <w:r w:rsidRPr="008A05FD">
              <w:rPr>
                <w:rFonts w:ascii="Times New Roman" w:eastAsia="Times New Roman" w:hAnsi="Times New Roman" w:cs="Times New Roman"/>
                <w:b/>
                <w:bCs/>
                <w:color w:val="FF0000"/>
              </w:rPr>
              <w:t>Score</w:t>
            </w:r>
          </w:p>
        </w:tc>
      </w:tr>
      <w:tr w:rsidR="008A05FD" w:rsidRPr="008A05FD" w14:paraId="3C10F076" w14:textId="77777777" w:rsidTr="000926F7">
        <w:trPr>
          <w:trHeight w:val="273"/>
        </w:trPr>
        <w:tc>
          <w:tcPr>
            <w:tcW w:w="7398" w:type="dxa"/>
            <w:tcBorders>
              <w:top w:val="nil"/>
              <w:left w:val="single" w:sz="4" w:space="0" w:color="auto"/>
              <w:bottom w:val="single" w:sz="4" w:space="0" w:color="auto"/>
              <w:right w:val="single" w:sz="4" w:space="0" w:color="auto"/>
            </w:tcBorders>
            <w:shd w:val="clear" w:color="auto" w:fill="auto"/>
            <w:vAlign w:val="center"/>
            <w:hideMark/>
          </w:tcPr>
          <w:p w14:paraId="5FCE6808" w14:textId="6653D332" w:rsidR="008A05FD" w:rsidRPr="008A05FD" w:rsidRDefault="008A05FD" w:rsidP="001A6F96">
            <w:pPr>
              <w:widowControl/>
              <w:spacing w:after="0" w:line="240" w:lineRule="auto"/>
              <w:ind w:right="200"/>
              <w:rPr>
                <w:rFonts w:ascii="Times New Roman" w:eastAsia="Times New Roman" w:hAnsi="Times New Roman" w:cs="Times New Roman"/>
                <w:b/>
                <w:bCs/>
                <w:color w:val="FF0000"/>
              </w:rPr>
            </w:pPr>
            <w:r w:rsidRPr="008A05FD">
              <w:rPr>
                <w:rFonts w:ascii="Times New Roman" w:eastAsia="Times New Roman" w:hAnsi="Times New Roman" w:cs="Times New Roman"/>
                <w:b/>
                <w:bCs/>
                <w:color w:val="FF0000"/>
              </w:rPr>
              <w:t xml:space="preserve">Technical </w:t>
            </w:r>
            <w:r w:rsidR="0076462B" w:rsidRPr="00721E1E">
              <w:rPr>
                <w:rFonts w:ascii="Times New Roman" w:eastAsia="Times New Roman" w:hAnsi="Times New Roman" w:cs="Times New Roman"/>
                <w:b/>
                <w:bCs/>
                <w:color w:val="FF0000"/>
              </w:rPr>
              <w:t>Proposal</w:t>
            </w:r>
            <w:r w:rsidR="0090380E" w:rsidRPr="00721E1E">
              <w:rPr>
                <w:rFonts w:ascii="Times New Roman" w:eastAsia="Times New Roman" w:hAnsi="Times New Roman" w:cs="Times New Roman"/>
                <w:b/>
                <w:bCs/>
                <w:color w:val="FF0000"/>
              </w:rPr>
              <w:t xml:space="preserve">                                                     </w:t>
            </w:r>
            <w:proofErr w:type="gramStart"/>
            <w:r w:rsidR="0090380E" w:rsidRPr="00721E1E">
              <w:rPr>
                <w:rFonts w:ascii="Times New Roman" w:eastAsia="Times New Roman" w:hAnsi="Times New Roman" w:cs="Times New Roman"/>
                <w:b/>
                <w:bCs/>
                <w:color w:val="FF0000"/>
              </w:rPr>
              <w:t xml:space="preserve">   </w:t>
            </w:r>
            <w:r w:rsidR="0090380E" w:rsidRPr="00721E1E">
              <w:rPr>
                <w:rFonts w:ascii="Times New Roman" w:eastAsia="Times New Roman" w:hAnsi="Times New Roman" w:cs="Times New Roman"/>
                <w:bCs/>
                <w:color w:val="FF0000"/>
              </w:rPr>
              <w:t>(</w:t>
            </w:r>
            <w:proofErr w:type="gramEnd"/>
            <w:r w:rsidR="00A075A2">
              <w:rPr>
                <w:rFonts w:ascii="Times New Roman" w:eastAsia="Times New Roman" w:hAnsi="Times New Roman" w:cs="Times New Roman"/>
                <w:bCs/>
                <w:color w:val="FF0000"/>
              </w:rPr>
              <w:t>6</w:t>
            </w:r>
            <w:r w:rsidR="0090380E" w:rsidRPr="00721E1E">
              <w:rPr>
                <w:rFonts w:ascii="Times New Roman" w:eastAsia="Times New Roman" w:hAnsi="Times New Roman" w:cs="Times New Roman"/>
                <w:bCs/>
                <w:color w:val="FF0000"/>
              </w:rPr>
              <w:t>00 points</w:t>
            </w:r>
            <w:r w:rsidR="0090380E" w:rsidRPr="0090380E">
              <w:rPr>
                <w:rFonts w:ascii="Times New Roman" w:eastAsia="Times New Roman" w:hAnsi="Times New Roman" w:cs="Times New Roman"/>
                <w:bCs/>
                <w:color w:val="FF0000"/>
              </w:rPr>
              <w:t xml:space="preserve"> total)</w:t>
            </w:r>
          </w:p>
        </w:tc>
        <w:tc>
          <w:tcPr>
            <w:tcW w:w="1571" w:type="dxa"/>
            <w:tcBorders>
              <w:top w:val="nil"/>
              <w:left w:val="nil"/>
              <w:bottom w:val="single" w:sz="4" w:space="0" w:color="auto"/>
              <w:right w:val="single" w:sz="4" w:space="0" w:color="auto"/>
            </w:tcBorders>
            <w:shd w:val="clear" w:color="auto" w:fill="auto"/>
            <w:noWrap/>
            <w:vAlign w:val="bottom"/>
            <w:hideMark/>
          </w:tcPr>
          <w:p w14:paraId="0C79E9F4" w14:textId="304A53F3" w:rsidR="008A05FD" w:rsidRPr="008A05FD" w:rsidRDefault="008A05FD" w:rsidP="001A6F96">
            <w:pPr>
              <w:widowControl/>
              <w:spacing w:after="0" w:line="240" w:lineRule="auto"/>
              <w:ind w:right="200"/>
              <w:rPr>
                <w:rFonts w:ascii="Times New Roman" w:eastAsia="Times New Roman" w:hAnsi="Times New Roman" w:cs="Times New Roman"/>
                <w:b/>
                <w:color w:val="FF0000"/>
              </w:rPr>
            </w:pPr>
          </w:p>
        </w:tc>
      </w:tr>
      <w:tr w:rsidR="008A05FD" w:rsidRPr="008A05FD" w14:paraId="0791ED23" w14:textId="77777777" w:rsidTr="000926F7">
        <w:trPr>
          <w:trHeight w:val="260"/>
        </w:trPr>
        <w:tc>
          <w:tcPr>
            <w:tcW w:w="7398" w:type="dxa"/>
            <w:tcBorders>
              <w:top w:val="nil"/>
              <w:left w:val="single" w:sz="4" w:space="0" w:color="auto"/>
              <w:bottom w:val="single" w:sz="4" w:space="0" w:color="auto"/>
              <w:right w:val="single" w:sz="4" w:space="0" w:color="auto"/>
            </w:tcBorders>
            <w:shd w:val="clear" w:color="auto" w:fill="auto"/>
            <w:vAlign w:val="center"/>
            <w:hideMark/>
          </w:tcPr>
          <w:p w14:paraId="70E5A8E5" w14:textId="50D25B90" w:rsidR="008A05FD" w:rsidRPr="009E6926" w:rsidRDefault="008A05FD" w:rsidP="002A6F8F">
            <w:pPr>
              <w:pStyle w:val="ListParagraph"/>
              <w:widowControl/>
              <w:numPr>
                <w:ilvl w:val="4"/>
                <w:numId w:val="36"/>
              </w:numPr>
              <w:spacing w:after="0" w:line="240" w:lineRule="auto"/>
              <w:ind w:left="810" w:right="200"/>
              <w:rPr>
                <w:rFonts w:ascii="Times New Roman" w:eastAsia="Times New Roman" w:hAnsi="Times New Roman" w:cs="Times New Roman"/>
                <w:color w:val="FF0000"/>
              </w:rPr>
            </w:pPr>
            <w:r w:rsidRPr="009E6926">
              <w:rPr>
                <w:rFonts w:ascii="Times New Roman" w:eastAsia="Times New Roman" w:hAnsi="Times New Roman" w:cs="Times New Roman"/>
                <w:color w:val="FF0000"/>
              </w:rPr>
              <w:t xml:space="preserve">Vision </w:t>
            </w:r>
            <w:r w:rsidR="004810B6">
              <w:rPr>
                <w:rFonts w:ascii="Times New Roman" w:eastAsia="Times New Roman" w:hAnsi="Times New Roman" w:cs="Times New Roman"/>
                <w:color w:val="FF0000"/>
              </w:rPr>
              <w:t>Response</w:t>
            </w:r>
          </w:p>
        </w:tc>
        <w:tc>
          <w:tcPr>
            <w:tcW w:w="1571" w:type="dxa"/>
            <w:tcBorders>
              <w:top w:val="nil"/>
              <w:left w:val="nil"/>
              <w:bottom w:val="single" w:sz="4" w:space="0" w:color="auto"/>
              <w:right w:val="single" w:sz="4" w:space="0" w:color="auto"/>
            </w:tcBorders>
            <w:shd w:val="clear" w:color="auto" w:fill="auto"/>
            <w:vAlign w:val="center"/>
            <w:hideMark/>
          </w:tcPr>
          <w:p w14:paraId="358D44B7" w14:textId="77777777" w:rsidR="008A05FD" w:rsidRPr="008A05FD" w:rsidRDefault="008A05FD" w:rsidP="001A6F96">
            <w:pPr>
              <w:widowControl/>
              <w:spacing w:after="0" w:line="240" w:lineRule="auto"/>
              <w:ind w:right="200"/>
              <w:jc w:val="right"/>
              <w:rPr>
                <w:rFonts w:ascii="Times New Roman" w:eastAsia="Times New Roman" w:hAnsi="Times New Roman" w:cs="Times New Roman"/>
                <w:color w:val="FF0000"/>
              </w:rPr>
            </w:pPr>
            <w:r w:rsidRPr="008A05FD">
              <w:rPr>
                <w:rFonts w:ascii="Times New Roman" w:eastAsia="Times New Roman" w:hAnsi="Times New Roman" w:cs="Times New Roman"/>
                <w:color w:val="FF0000"/>
              </w:rPr>
              <w:t>40</w:t>
            </w:r>
          </w:p>
        </w:tc>
      </w:tr>
      <w:tr w:rsidR="008A05FD" w:rsidRPr="008A05FD" w14:paraId="6CB60B83" w14:textId="77777777" w:rsidTr="000926F7">
        <w:trPr>
          <w:trHeight w:val="260"/>
        </w:trPr>
        <w:tc>
          <w:tcPr>
            <w:tcW w:w="7398" w:type="dxa"/>
            <w:tcBorders>
              <w:top w:val="nil"/>
              <w:left w:val="single" w:sz="4" w:space="0" w:color="auto"/>
              <w:bottom w:val="single" w:sz="4" w:space="0" w:color="auto"/>
              <w:right w:val="single" w:sz="4" w:space="0" w:color="auto"/>
            </w:tcBorders>
            <w:shd w:val="clear" w:color="auto" w:fill="auto"/>
            <w:vAlign w:val="center"/>
            <w:hideMark/>
          </w:tcPr>
          <w:p w14:paraId="0443043A" w14:textId="6C9944BF" w:rsidR="008A05FD" w:rsidRPr="009E6926" w:rsidRDefault="008A05FD" w:rsidP="002A6F8F">
            <w:pPr>
              <w:pStyle w:val="ListParagraph"/>
              <w:widowControl/>
              <w:numPr>
                <w:ilvl w:val="4"/>
                <w:numId w:val="36"/>
              </w:numPr>
              <w:spacing w:after="0" w:line="240" w:lineRule="auto"/>
              <w:ind w:left="810" w:right="200"/>
              <w:rPr>
                <w:rFonts w:ascii="Times New Roman" w:eastAsia="Times New Roman" w:hAnsi="Times New Roman" w:cs="Times New Roman"/>
                <w:color w:val="FF0000"/>
              </w:rPr>
            </w:pPr>
            <w:r w:rsidRPr="009E6926">
              <w:rPr>
                <w:rFonts w:ascii="Times New Roman" w:eastAsia="Times New Roman" w:hAnsi="Times New Roman" w:cs="Times New Roman"/>
                <w:color w:val="FF0000"/>
              </w:rPr>
              <w:t xml:space="preserve">Statement of Work </w:t>
            </w:r>
            <w:r w:rsidR="004810B6">
              <w:rPr>
                <w:rFonts w:ascii="Times New Roman" w:eastAsia="Times New Roman" w:hAnsi="Times New Roman" w:cs="Times New Roman"/>
                <w:color w:val="FF0000"/>
              </w:rPr>
              <w:t xml:space="preserve">Response </w:t>
            </w:r>
            <w:r w:rsidRPr="009E6926">
              <w:rPr>
                <w:rFonts w:ascii="Times New Roman" w:eastAsia="Times New Roman" w:hAnsi="Times New Roman" w:cs="Times New Roman"/>
                <w:color w:val="FF0000"/>
              </w:rPr>
              <w:t>(Appendix G)</w:t>
            </w:r>
          </w:p>
        </w:tc>
        <w:tc>
          <w:tcPr>
            <w:tcW w:w="1571" w:type="dxa"/>
            <w:tcBorders>
              <w:top w:val="nil"/>
              <w:left w:val="nil"/>
              <w:bottom w:val="single" w:sz="4" w:space="0" w:color="auto"/>
              <w:right w:val="single" w:sz="4" w:space="0" w:color="auto"/>
            </w:tcBorders>
            <w:shd w:val="clear" w:color="auto" w:fill="auto"/>
            <w:vAlign w:val="center"/>
            <w:hideMark/>
          </w:tcPr>
          <w:p w14:paraId="1A05D481" w14:textId="77777777" w:rsidR="008A05FD" w:rsidRPr="008A05FD" w:rsidRDefault="008A05FD" w:rsidP="001A6F96">
            <w:pPr>
              <w:widowControl/>
              <w:spacing w:after="0" w:line="240" w:lineRule="auto"/>
              <w:ind w:right="200"/>
              <w:jc w:val="right"/>
              <w:rPr>
                <w:rFonts w:ascii="Times New Roman" w:eastAsia="Times New Roman" w:hAnsi="Times New Roman" w:cs="Times New Roman"/>
                <w:color w:val="FF0000"/>
              </w:rPr>
            </w:pPr>
            <w:r w:rsidRPr="008A05FD">
              <w:rPr>
                <w:rFonts w:ascii="Times New Roman" w:eastAsia="Times New Roman" w:hAnsi="Times New Roman" w:cs="Times New Roman"/>
                <w:color w:val="FF0000"/>
              </w:rPr>
              <w:t>60</w:t>
            </w:r>
          </w:p>
        </w:tc>
      </w:tr>
      <w:tr w:rsidR="008A05FD" w:rsidRPr="008A05FD" w14:paraId="4ACFDEF0" w14:textId="77777777" w:rsidTr="000926F7">
        <w:trPr>
          <w:trHeight w:val="260"/>
        </w:trPr>
        <w:tc>
          <w:tcPr>
            <w:tcW w:w="7398" w:type="dxa"/>
            <w:tcBorders>
              <w:top w:val="nil"/>
              <w:left w:val="single" w:sz="4" w:space="0" w:color="auto"/>
              <w:bottom w:val="single" w:sz="4" w:space="0" w:color="auto"/>
              <w:right w:val="single" w:sz="4" w:space="0" w:color="auto"/>
            </w:tcBorders>
            <w:shd w:val="clear" w:color="auto" w:fill="auto"/>
            <w:vAlign w:val="center"/>
          </w:tcPr>
          <w:p w14:paraId="1EE498B4" w14:textId="6E59959E" w:rsidR="008A05FD" w:rsidRPr="009E6926" w:rsidRDefault="008A05FD" w:rsidP="002A6F8F">
            <w:pPr>
              <w:pStyle w:val="ListParagraph"/>
              <w:widowControl/>
              <w:numPr>
                <w:ilvl w:val="4"/>
                <w:numId w:val="36"/>
              </w:numPr>
              <w:spacing w:after="0" w:line="240" w:lineRule="auto"/>
              <w:ind w:left="810" w:right="200"/>
              <w:rPr>
                <w:rFonts w:ascii="Times New Roman" w:eastAsia="Times New Roman" w:hAnsi="Times New Roman" w:cs="Times New Roman"/>
                <w:color w:val="FF0000"/>
              </w:rPr>
            </w:pPr>
            <w:r w:rsidRPr="009E6926">
              <w:rPr>
                <w:rFonts w:ascii="Times New Roman" w:eastAsia="Times New Roman" w:hAnsi="Times New Roman" w:cs="Times New Roman"/>
                <w:bCs/>
                <w:color w:val="FF0000"/>
              </w:rPr>
              <w:t xml:space="preserve">Requirements </w:t>
            </w:r>
            <w:r w:rsidR="004810B6">
              <w:rPr>
                <w:rFonts w:ascii="Times New Roman" w:eastAsia="Times New Roman" w:hAnsi="Times New Roman" w:cs="Times New Roman"/>
                <w:bCs/>
                <w:color w:val="FF0000"/>
              </w:rPr>
              <w:t xml:space="preserve">Response </w:t>
            </w:r>
            <w:r w:rsidRPr="009E6926">
              <w:rPr>
                <w:rFonts w:ascii="Times New Roman" w:eastAsia="Times New Roman" w:hAnsi="Times New Roman" w:cs="Times New Roman"/>
                <w:bCs/>
                <w:color w:val="FF0000"/>
              </w:rPr>
              <w:t xml:space="preserve">(Appendix </w:t>
            </w:r>
            <w:proofErr w:type="gramStart"/>
            <w:r w:rsidRPr="009E6926">
              <w:rPr>
                <w:rFonts w:ascii="Times New Roman" w:eastAsia="Times New Roman" w:hAnsi="Times New Roman" w:cs="Times New Roman"/>
                <w:bCs/>
                <w:color w:val="FF0000"/>
              </w:rPr>
              <w:t>H)</w:t>
            </w:r>
            <w:r w:rsidR="009E6926">
              <w:rPr>
                <w:rFonts w:ascii="Times New Roman" w:eastAsia="Times New Roman" w:hAnsi="Times New Roman" w:cs="Times New Roman"/>
                <w:bCs/>
                <w:color w:val="FF0000"/>
              </w:rPr>
              <w:t xml:space="preserve">   </w:t>
            </w:r>
            <w:proofErr w:type="gramEnd"/>
            <w:r w:rsidR="009E6926">
              <w:rPr>
                <w:rFonts w:ascii="Times New Roman" w:eastAsia="Times New Roman" w:hAnsi="Times New Roman" w:cs="Times New Roman"/>
                <w:bCs/>
                <w:color w:val="FF0000"/>
              </w:rPr>
              <w:t xml:space="preserve">          </w:t>
            </w:r>
          </w:p>
        </w:tc>
        <w:tc>
          <w:tcPr>
            <w:tcW w:w="1571" w:type="dxa"/>
            <w:tcBorders>
              <w:top w:val="nil"/>
              <w:left w:val="nil"/>
              <w:bottom w:val="single" w:sz="4" w:space="0" w:color="auto"/>
              <w:right w:val="single" w:sz="4" w:space="0" w:color="auto"/>
            </w:tcBorders>
            <w:shd w:val="clear" w:color="auto" w:fill="auto"/>
            <w:vAlign w:val="center"/>
          </w:tcPr>
          <w:p w14:paraId="42C2EB76" w14:textId="4C513170" w:rsidR="008A05FD" w:rsidRPr="009E6926" w:rsidRDefault="008A05FD" w:rsidP="001A6F96">
            <w:pPr>
              <w:widowControl/>
              <w:spacing w:after="0" w:line="240" w:lineRule="auto"/>
              <w:ind w:right="200"/>
              <w:rPr>
                <w:rFonts w:ascii="Times New Roman" w:eastAsia="Times New Roman" w:hAnsi="Times New Roman" w:cs="Times New Roman"/>
                <w:color w:val="FF0000"/>
              </w:rPr>
            </w:pPr>
          </w:p>
        </w:tc>
      </w:tr>
      <w:tr w:rsidR="008A05FD" w:rsidRPr="008A05FD" w14:paraId="2D90826A" w14:textId="77777777" w:rsidTr="000926F7">
        <w:trPr>
          <w:trHeight w:val="260"/>
        </w:trPr>
        <w:tc>
          <w:tcPr>
            <w:tcW w:w="7398" w:type="dxa"/>
            <w:tcBorders>
              <w:top w:val="nil"/>
              <w:left w:val="single" w:sz="4" w:space="0" w:color="auto"/>
              <w:bottom w:val="single" w:sz="4" w:space="0" w:color="auto"/>
              <w:right w:val="single" w:sz="4" w:space="0" w:color="auto"/>
            </w:tcBorders>
            <w:shd w:val="clear" w:color="auto" w:fill="auto"/>
            <w:vAlign w:val="center"/>
          </w:tcPr>
          <w:p w14:paraId="23A88B8F" w14:textId="131CAE51" w:rsidR="008A05FD" w:rsidRPr="009E6926" w:rsidRDefault="008A05FD" w:rsidP="002A6F8F">
            <w:pPr>
              <w:pStyle w:val="ListParagraph"/>
              <w:widowControl/>
              <w:numPr>
                <w:ilvl w:val="1"/>
                <w:numId w:val="38"/>
              </w:numPr>
              <w:spacing w:after="0" w:line="240" w:lineRule="auto"/>
              <w:ind w:left="1440" w:right="200"/>
              <w:rPr>
                <w:rFonts w:ascii="Times New Roman" w:eastAsia="Times New Roman" w:hAnsi="Times New Roman" w:cs="Times New Roman"/>
                <w:color w:val="FF0000"/>
              </w:rPr>
            </w:pPr>
            <w:r w:rsidRPr="009E6926">
              <w:rPr>
                <w:rFonts w:ascii="Times New Roman" w:eastAsia="Times New Roman" w:hAnsi="Times New Roman" w:cs="Times New Roman"/>
                <w:color w:val="FF0000"/>
              </w:rPr>
              <w:t>Member Management</w:t>
            </w:r>
          </w:p>
        </w:tc>
        <w:tc>
          <w:tcPr>
            <w:tcW w:w="1571" w:type="dxa"/>
            <w:tcBorders>
              <w:top w:val="nil"/>
              <w:left w:val="nil"/>
              <w:bottom w:val="single" w:sz="4" w:space="0" w:color="auto"/>
              <w:right w:val="single" w:sz="4" w:space="0" w:color="auto"/>
            </w:tcBorders>
            <w:shd w:val="clear" w:color="auto" w:fill="auto"/>
            <w:vAlign w:val="center"/>
          </w:tcPr>
          <w:p w14:paraId="13FEB5C8" w14:textId="77777777" w:rsidR="008A05FD" w:rsidRPr="008A05FD" w:rsidRDefault="008A05FD" w:rsidP="001A6F96">
            <w:pPr>
              <w:widowControl/>
              <w:spacing w:after="0" w:line="240" w:lineRule="auto"/>
              <w:ind w:right="200"/>
              <w:jc w:val="right"/>
              <w:rPr>
                <w:rFonts w:ascii="Times New Roman" w:eastAsia="Times New Roman" w:hAnsi="Times New Roman" w:cs="Times New Roman"/>
                <w:color w:val="FF0000"/>
              </w:rPr>
            </w:pPr>
            <w:r w:rsidRPr="008A05FD">
              <w:rPr>
                <w:rFonts w:ascii="Times New Roman" w:eastAsia="Times New Roman" w:hAnsi="Times New Roman" w:cs="Times New Roman"/>
                <w:color w:val="FF0000"/>
              </w:rPr>
              <w:t>75</w:t>
            </w:r>
          </w:p>
        </w:tc>
      </w:tr>
      <w:tr w:rsidR="008A05FD" w:rsidRPr="008A05FD" w14:paraId="42F0E6DA" w14:textId="77777777" w:rsidTr="000926F7">
        <w:trPr>
          <w:trHeight w:val="260"/>
        </w:trPr>
        <w:tc>
          <w:tcPr>
            <w:tcW w:w="7398" w:type="dxa"/>
            <w:tcBorders>
              <w:top w:val="nil"/>
              <w:left w:val="single" w:sz="4" w:space="0" w:color="auto"/>
              <w:bottom w:val="single" w:sz="4" w:space="0" w:color="auto"/>
              <w:right w:val="single" w:sz="4" w:space="0" w:color="auto"/>
            </w:tcBorders>
            <w:shd w:val="clear" w:color="auto" w:fill="auto"/>
            <w:vAlign w:val="center"/>
          </w:tcPr>
          <w:p w14:paraId="1BE7DE4C" w14:textId="1FC8CA5A" w:rsidR="008A05FD" w:rsidRPr="009E6926" w:rsidRDefault="008A05FD" w:rsidP="002A6F8F">
            <w:pPr>
              <w:pStyle w:val="ListParagraph"/>
              <w:widowControl/>
              <w:numPr>
                <w:ilvl w:val="1"/>
                <w:numId w:val="38"/>
              </w:numPr>
              <w:spacing w:after="0" w:line="240" w:lineRule="auto"/>
              <w:ind w:left="1440" w:right="200"/>
              <w:rPr>
                <w:rFonts w:ascii="Times New Roman" w:eastAsia="Times New Roman" w:hAnsi="Times New Roman" w:cs="Times New Roman"/>
                <w:color w:val="FF0000"/>
              </w:rPr>
            </w:pPr>
            <w:r w:rsidRPr="009E6926">
              <w:rPr>
                <w:rFonts w:ascii="Times New Roman" w:eastAsia="Times New Roman" w:hAnsi="Times New Roman" w:cs="Times New Roman"/>
                <w:color w:val="FF0000"/>
              </w:rPr>
              <w:t>Provider Management</w:t>
            </w:r>
          </w:p>
        </w:tc>
        <w:tc>
          <w:tcPr>
            <w:tcW w:w="1571" w:type="dxa"/>
            <w:tcBorders>
              <w:top w:val="nil"/>
              <w:left w:val="nil"/>
              <w:bottom w:val="single" w:sz="4" w:space="0" w:color="auto"/>
              <w:right w:val="single" w:sz="4" w:space="0" w:color="auto"/>
            </w:tcBorders>
            <w:shd w:val="clear" w:color="auto" w:fill="auto"/>
          </w:tcPr>
          <w:p w14:paraId="2947CF85" w14:textId="77777777" w:rsidR="008A05FD" w:rsidRPr="008A05FD" w:rsidRDefault="008A05FD" w:rsidP="001A6F96">
            <w:pPr>
              <w:widowControl/>
              <w:spacing w:after="0" w:line="240" w:lineRule="auto"/>
              <w:ind w:right="200"/>
              <w:jc w:val="right"/>
              <w:rPr>
                <w:rFonts w:ascii="Times New Roman" w:eastAsia="Times New Roman" w:hAnsi="Times New Roman" w:cs="Times New Roman"/>
                <w:color w:val="FF0000"/>
              </w:rPr>
            </w:pPr>
            <w:r w:rsidRPr="008A05FD">
              <w:rPr>
                <w:rFonts w:ascii="Times New Roman" w:eastAsia="Times New Roman" w:hAnsi="Times New Roman" w:cs="Times New Roman"/>
                <w:color w:val="FF0000"/>
              </w:rPr>
              <w:t>75</w:t>
            </w:r>
          </w:p>
        </w:tc>
      </w:tr>
      <w:tr w:rsidR="008A05FD" w:rsidRPr="008A05FD" w14:paraId="4D487C6E" w14:textId="77777777" w:rsidTr="000926F7">
        <w:trPr>
          <w:trHeight w:val="260"/>
        </w:trPr>
        <w:tc>
          <w:tcPr>
            <w:tcW w:w="7398" w:type="dxa"/>
            <w:tcBorders>
              <w:top w:val="nil"/>
              <w:left w:val="single" w:sz="4" w:space="0" w:color="auto"/>
              <w:bottom w:val="single" w:sz="4" w:space="0" w:color="auto"/>
              <w:right w:val="single" w:sz="4" w:space="0" w:color="auto"/>
            </w:tcBorders>
            <w:shd w:val="clear" w:color="auto" w:fill="auto"/>
            <w:vAlign w:val="center"/>
          </w:tcPr>
          <w:p w14:paraId="2ED50240" w14:textId="7EE21044" w:rsidR="008A05FD" w:rsidRPr="009E6926" w:rsidRDefault="008A05FD" w:rsidP="002A6F8F">
            <w:pPr>
              <w:pStyle w:val="ListParagraph"/>
              <w:widowControl/>
              <w:numPr>
                <w:ilvl w:val="1"/>
                <w:numId w:val="38"/>
              </w:numPr>
              <w:spacing w:after="0" w:line="240" w:lineRule="auto"/>
              <w:ind w:left="1440" w:right="200"/>
              <w:rPr>
                <w:rFonts w:ascii="Times New Roman" w:eastAsia="Times New Roman" w:hAnsi="Times New Roman" w:cs="Times New Roman"/>
                <w:color w:val="FF0000"/>
              </w:rPr>
            </w:pPr>
            <w:r w:rsidRPr="009E6926">
              <w:rPr>
                <w:rFonts w:ascii="Times New Roman" w:eastAsia="Times New Roman" w:hAnsi="Times New Roman" w:cs="Times New Roman"/>
                <w:color w:val="FF0000"/>
              </w:rPr>
              <w:t>Utilization Management/Utilization Review</w:t>
            </w:r>
          </w:p>
        </w:tc>
        <w:tc>
          <w:tcPr>
            <w:tcW w:w="1571" w:type="dxa"/>
            <w:tcBorders>
              <w:top w:val="nil"/>
              <w:left w:val="nil"/>
              <w:bottom w:val="single" w:sz="4" w:space="0" w:color="auto"/>
              <w:right w:val="single" w:sz="4" w:space="0" w:color="auto"/>
            </w:tcBorders>
            <w:shd w:val="clear" w:color="auto" w:fill="auto"/>
          </w:tcPr>
          <w:p w14:paraId="3CC42EE9" w14:textId="77777777" w:rsidR="008A05FD" w:rsidRPr="008A05FD" w:rsidRDefault="008A05FD" w:rsidP="001A6F96">
            <w:pPr>
              <w:widowControl/>
              <w:spacing w:after="0" w:line="240" w:lineRule="auto"/>
              <w:ind w:right="200"/>
              <w:jc w:val="right"/>
              <w:rPr>
                <w:rFonts w:ascii="Times New Roman" w:eastAsia="Times New Roman" w:hAnsi="Times New Roman" w:cs="Times New Roman"/>
                <w:color w:val="FF0000"/>
              </w:rPr>
            </w:pPr>
            <w:r w:rsidRPr="008A05FD">
              <w:rPr>
                <w:rFonts w:ascii="Times New Roman" w:eastAsia="Times New Roman" w:hAnsi="Times New Roman" w:cs="Times New Roman"/>
                <w:color w:val="FF0000"/>
              </w:rPr>
              <w:t>75</w:t>
            </w:r>
          </w:p>
        </w:tc>
      </w:tr>
      <w:tr w:rsidR="008A05FD" w:rsidRPr="008A05FD" w14:paraId="123CA55F" w14:textId="77777777" w:rsidTr="000926F7">
        <w:trPr>
          <w:trHeight w:val="260"/>
        </w:trPr>
        <w:tc>
          <w:tcPr>
            <w:tcW w:w="7398" w:type="dxa"/>
            <w:tcBorders>
              <w:top w:val="nil"/>
              <w:left w:val="single" w:sz="4" w:space="0" w:color="auto"/>
              <w:bottom w:val="single" w:sz="4" w:space="0" w:color="auto"/>
              <w:right w:val="single" w:sz="4" w:space="0" w:color="auto"/>
            </w:tcBorders>
            <w:shd w:val="clear" w:color="auto" w:fill="auto"/>
            <w:vAlign w:val="center"/>
          </w:tcPr>
          <w:p w14:paraId="70DA755B" w14:textId="3ED726F2" w:rsidR="008A05FD" w:rsidRPr="009E6926" w:rsidRDefault="008A05FD" w:rsidP="002A6F8F">
            <w:pPr>
              <w:pStyle w:val="ListParagraph"/>
              <w:widowControl/>
              <w:numPr>
                <w:ilvl w:val="1"/>
                <w:numId w:val="38"/>
              </w:numPr>
              <w:spacing w:after="0" w:line="240" w:lineRule="auto"/>
              <w:ind w:left="1440" w:right="200"/>
              <w:rPr>
                <w:rFonts w:ascii="Times New Roman" w:eastAsia="Times New Roman" w:hAnsi="Times New Roman" w:cs="Times New Roman"/>
                <w:color w:val="FF0000"/>
              </w:rPr>
            </w:pPr>
            <w:r w:rsidRPr="009E6926">
              <w:rPr>
                <w:rFonts w:ascii="Times New Roman" w:eastAsia="Times New Roman" w:hAnsi="Times New Roman" w:cs="Times New Roman"/>
                <w:color w:val="FF0000"/>
              </w:rPr>
              <w:t>Benefit Plan Management</w:t>
            </w:r>
          </w:p>
        </w:tc>
        <w:tc>
          <w:tcPr>
            <w:tcW w:w="1571" w:type="dxa"/>
            <w:tcBorders>
              <w:top w:val="nil"/>
              <w:left w:val="nil"/>
              <w:bottom w:val="single" w:sz="4" w:space="0" w:color="auto"/>
              <w:right w:val="single" w:sz="4" w:space="0" w:color="auto"/>
            </w:tcBorders>
            <w:shd w:val="clear" w:color="auto" w:fill="auto"/>
            <w:vAlign w:val="center"/>
          </w:tcPr>
          <w:p w14:paraId="07D50565" w14:textId="77777777" w:rsidR="008A05FD" w:rsidRPr="008A05FD" w:rsidRDefault="008A05FD" w:rsidP="001A6F96">
            <w:pPr>
              <w:widowControl/>
              <w:spacing w:after="0" w:line="240" w:lineRule="auto"/>
              <w:ind w:right="200"/>
              <w:jc w:val="right"/>
              <w:rPr>
                <w:rFonts w:ascii="Times New Roman" w:eastAsia="Times New Roman" w:hAnsi="Times New Roman" w:cs="Times New Roman"/>
                <w:color w:val="FF0000"/>
              </w:rPr>
            </w:pPr>
            <w:r w:rsidRPr="008A05FD">
              <w:rPr>
                <w:rFonts w:ascii="Times New Roman" w:eastAsia="Times New Roman" w:hAnsi="Times New Roman" w:cs="Times New Roman"/>
                <w:color w:val="FF0000"/>
              </w:rPr>
              <w:t>75</w:t>
            </w:r>
          </w:p>
        </w:tc>
      </w:tr>
      <w:tr w:rsidR="008A05FD" w:rsidRPr="008A05FD" w14:paraId="113F9294" w14:textId="77777777" w:rsidTr="000926F7">
        <w:trPr>
          <w:trHeight w:val="260"/>
        </w:trPr>
        <w:tc>
          <w:tcPr>
            <w:tcW w:w="7398" w:type="dxa"/>
            <w:tcBorders>
              <w:top w:val="nil"/>
              <w:left w:val="single" w:sz="4" w:space="0" w:color="auto"/>
              <w:bottom w:val="single" w:sz="4" w:space="0" w:color="auto"/>
              <w:right w:val="single" w:sz="4" w:space="0" w:color="auto"/>
            </w:tcBorders>
            <w:shd w:val="clear" w:color="auto" w:fill="auto"/>
            <w:vAlign w:val="center"/>
          </w:tcPr>
          <w:p w14:paraId="3BA0F166" w14:textId="63C1ADEA" w:rsidR="008A05FD" w:rsidRPr="009E6926" w:rsidRDefault="008A05FD" w:rsidP="002A6F8F">
            <w:pPr>
              <w:pStyle w:val="ListParagraph"/>
              <w:widowControl/>
              <w:numPr>
                <w:ilvl w:val="1"/>
                <w:numId w:val="38"/>
              </w:numPr>
              <w:spacing w:after="0" w:line="240" w:lineRule="auto"/>
              <w:ind w:left="1440" w:right="200"/>
              <w:rPr>
                <w:rFonts w:ascii="Times New Roman" w:eastAsia="Times New Roman" w:hAnsi="Times New Roman" w:cs="Times New Roman"/>
                <w:color w:val="FF0000"/>
              </w:rPr>
            </w:pPr>
            <w:r w:rsidRPr="009E6926">
              <w:rPr>
                <w:rFonts w:ascii="Times New Roman" w:eastAsia="Times New Roman" w:hAnsi="Times New Roman" w:cs="Times New Roman"/>
                <w:color w:val="FF0000"/>
              </w:rPr>
              <w:t>General Requirements, including project management</w:t>
            </w:r>
          </w:p>
        </w:tc>
        <w:tc>
          <w:tcPr>
            <w:tcW w:w="1571" w:type="dxa"/>
            <w:tcBorders>
              <w:top w:val="nil"/>
              <w:left w:val="nil"/>
              <w:bottom w:val="single" w:sz="4" w:space="0" w:color="auto"/>
              <w:right w:val="single" w:sz="4" w:space="0" w:color="auto"/>
            </w:tcBorders>
            <w:shd w:val="clear" w:color="auto" w:fill="auto"/>
            <w:vAlign w:val="center"/>
          </w:tcPr>
          <w:p w14:paraId="28599F43" w14:textId="77777777" w:rsidR="008A05FD" w:rsidRPr="008A05FD" w:rsidRDefault="008A05FD" w:rsidP="001A6F96">
            <w:pPr>
              <w:widowControl/>
              <w:spacing w:after="0" w:line="240" w:lineRule="auto"/>
              <w:ind w:right="200"/>
              <w:jc w:val="right"/>
              <w:rPr>
                <w:rFonts w:ascii="Times New Roman" w:eastAsia="Times New Roman" w:hAnsi="Times New Roman" w:cs="Times New Roman"/>
                <w:color w:val="FF0000"/>
              </w:rPr>
            </w:pPr>
            <w:r w:rsidRPr="008A05FD">
              <w:rPr>
                <w:rFonts w:ascii="Times New Roman" w:eastAsia="Times New Roman" w:hAnsi="Times New Roman" w:cs="Times New Roman"/>
                <w:color w:val="FF0000"/>
              </w:rPr>
              <w:t>60</w:t>
            </w:r>
          </w:p>
        </w:tc>
      </w:tr>
      <w:tr w:rsidR="008A05FD" w:rsidRPr="008A05FD" w14:paraId="4EF747BD" w14:textId="77777777" w:rsidTr="000926F7">
        <w:trPr>
          <w:trHeight w:val="260"/>
        </w:trPr>
        <w:tc>
          <w:tcPr>
            <w:tcW w:w="7398" w:type="dxa"/>
            <w:tcBorders>
              <w:top w:val="nil"/>
              <w:left w:val="single" w:sz="4" w:space="0" w:color="auto"/>
              <w:bottom w:val="single" w:sz="4" w:space="0" w:color="auto"/>
              <w:right w:val="single" w:sz="4" w:space="0" w:color="auto"/>
            </w:tcBorders>
            <w:shd w:val="clear" w:color="auto" w:fill="auto"/>
            <w:vAlign w:val="center"/>
            <w:hideMark/>
          </w:tcPr>
          <w:p w14:paraId="4EE6E4F2" w14:textId="6F66370D" w:rsidR="008A05FD" w:rsidRPr="009E6926" w:rsidRDefault="008A05FD" w:rsidP="002A6F8F">
            <w:pPr>
              <w:pStyle w:val="ListParagraph"/>
              <w:widowControl/>
              <w:numPr>
                <w:ilvl w:val="4"/>
                <w:numId w:val="36"/>
              </w:numPr>
              <w:spacing w:after="0" w:line="240" w:lineRule="auto"/>
              <w:ind w:left="810" w:right="200"/>
              <w:rPr>
                <w:rFonts w:ascii="Times New Roman" w:hAnsi="Times New Roman" w:cs="Times New Roman"/>
                <w:color w:val="FF0000"/>
              </w:rPr>
            </w:pPr>
            <w:r w:rsidRPr="009E6926">
              <w:rPr>
                <w:rFonts w:ascii="Times New Roman" w:eastAsia="Times New Roman" w:hAnsi="Times New Roman" w:cs="Times New Roman"/>
                <w:bCs/>
                <w:color w:val="FF0000"/>
              </w:rPr>
              <w:t>Experience &amp; Personnel</w:t>
            </w:r>
            <w:r w:rsidR="004810B6">
              <w:rPr>
                <w:rFonts w:ascii="Times New Roman" w:eastAsia="Times New Roman" w:hAnsi="Times New Roman" w:cs="Times New Roman"/>
                <w:bCs/>
                <w:color w:val="FF0000"/>
              </w:rPr>
              <w:t xml:space="preserve"> Response</w:t>
            </w:r>
            <w:r w:rsidR="009E6926">
              <w:rPr>
                <w:rFonts w:ascii="Times New Roman" w:eastAsia="Times New Roman" w:hAnsi="Times New Roman" w:cs="Times New Roman"/>
                <w:bCs/>
                <w:color w:val="FF0000"/>
              </w:rPr>
              <w:t xml:space="preserve">                                  </w:t>
            </w:r>
          </w:p>
        </w:tc>
        <w:tc>
          <w:tcPr>
            <w:tcW w:w="1571" w:type="dxa"/>
            <w:tcBorders>
              <w:top w:val="nil"/>
              <w:left w:val="nil"/>
              <w:bottom w:val="single" w:sz="4" w:space="0" w:color="auto"/>
              <w:right w:val="single" w:sz="4" w:space="0" w:color="auto"/>
            </w:tcBorders>
            <w:shd w:val="clear" w:color="auto" w:fill="auto"/>
            <w:vAlign w:val="center"/>
            <w:hideMark/>
          </w:tcPr>
          <w:p w14:paraId="0AEA0610" w14:textId="59493AC5" w:rsidR="008A05FD" w:rsidRPr="008A05FD" w:rsidRDefault="008A05FD" w:rsidP="001A6F96">
            <w:pPr>
              <w:widowControl/>
              <w:spacing w:after="0" w:line="240" w:lineRule="auto"/>
              <w:ind w:right="200"/>
              <w:rPr>
                <w:rFonts w:ascii="Times New Roman" w:eastAsia="Times New Roman" w:hAnsi="Times New Roman" w:cs="Times New Roman"/>
                <w:b/>
                <w:bCs/>
                <w:color w:val="FF0000"/>
              </w:rPr>
            </w:pPr>
          </w:p>
        </w:tc>
      </w:tr>
      <w:tr w:rsidR="008A05FD" w:rsidRPr="008A05FD" w14:paraId="5E7B5156" w14:textId="77777777" w:rsidTr="000926F7">
        <w:trPr>
          <w:trHeight w:val="260"/>
        </w:trPr>
        <w:tc>
          <w:tcPr>
            <w:tcW w:w="7398" w:type="dxa"/>
            <w:tcBorders>
              <w:top w:val="nil"/>
              <w:left w:val="single" w:sz="4" w:space="0" w:color="auto"/>
              <w:bottom w:val="single" w:sz="4" w:space="0" w:color="auto"/>
              <w:right w:val="single" w:sz="4" w:space="0" w:color="auto"/>
            </w:tcBorders>
            <w:shd w:val="clear" w:color="auto" w:fill="auto"/>
            <w:vAlign w:val="center"/>
            <w:hideMark/>
          </w:tcPr>
          <w:p w14:paraId="7F87F2C6" w14:textId="38B2A13C" w:rsidR="008A05FD" w:rsidRPr="009E6926" w:rsidRDefault="008A05FD" w:rsidP="002A6F8F">
            <w:pPr>
              <w:pStyle w:val="ListParagraph"/>
              <w:widowControl/>
              <w:numPr>
                <w:ilvl w:val="0"/>
                <w:numId w:val="39"/>
              </w:numPr>
              <w:spacing w:after="0" w:line="240" w:lineRule="auto"/>
              <w:ind w:left="1440" w:right="200"/>
              <w:rPr>
                <w:rFonts w:ascii="Times New Roman" w:eastAsia="Times New Roman" w:hAnsi="Times New Roman" w:cs="Times New Roman"/>
                <w:color w:val="FF0000"/>
              </w:rPr>
            </w:pPr>
            <w:r w:rsidRPr="009E6926">
              <w:rPr>
                <w:rFonts w:ascii="Times New Roman" w:eastAsia="Times New Roman" w:hAnsi="Times New Roman" w:cs="Times New Roman"/>
                <w:color w:val="FF0000"/>
              </w:rPr>
              <w:t>Organizational Experience (narrative)</w:t>
            </w:r>
          </w:p>
        </w:tc>
        <w:tc>
          <w:tcPr>
            <w:tcW w:w="1571" w:type="dxa"/>
            <w:tcBorders>
              <w:top w:val="nil"/>
              <w:left w:val="nil"/>
              <w:bottom w:val="single" w:sz="4" w:space="0" w:color="auto"/>
              <w:right w:val="single" w:sz="4" w:space="0" w:color="auto"/>
            </w:tcBorders>
            <w:shd w:val="clear" w:color="auto" w:fill="auto"/>
            <w:vAlign w:val="center"/>
            <w:hideMark/>
          </w:tcPr>
          <w:p w14:paraId="1D79A352" w14:textId="77777777" w:rsidR="008A05FD" w:rsidRPr="008A05FD" w:rsidRDefault="008A05FD" w:rsidP="001A6F96">
            <w:pPr>
              <w:widowControl/>
              <w:spacing w:after="0" w:line="240" w:lineRule="auto"/>
              <w:ind w:right="200"/>
              <w:jc w:val="right"/>
              <w:rPr>
                <w:rFonts w:ascii="Times New Roman" w:eastAsia="Times New Roman" w:hAnsi="Times New Roman" w:cs="Times New Roman"/>
                <w:color w:val="FF0000"/>
              </w:rPr>
            </w:pPr>
            <w:r w:rsidRPr="008A05FD">
              <w:rPr>
                <w:rFonts w:ascii="Times New Roman" w:eastAsia="Times New Roman" w:hAnsi="Times New Roman" w:cs="Times New Roman"/>
                <w:color w:val="FF0000"/>
              </w:rPr>
              <w:t>50</w:t>
            </w:r>
          </w:p>
        </w:tc>
      </w:tr>
      <w:tr w:rsidR="008A05FD" w:rsidRPr="008A05FD" w14:paraId="331FEF9A" w14:textId="77777777" w:rsidTr="000926F7">
        <w:trPr>
          <w:trHeight w:val="260"/>
        </w:trPr>
        <w:tc>
          <w:tcPr>
            <w:tcW w:w="7398" w:type="dxa"/>
            <w:tcBorders>
              <w:top w:val="nil"/>
              <w:left w:val="single" w:sz="4" w:space="0" w:color="auto"/>
              <w:bottom w:val="single" w:sz="4" w:space="0" w:color="auto"/>
              <w:right w:val="single" w:sz="4" w:space="0" w:color="auto"/>
            </w:tcBorders>
            <w:shd w:val="clear" w:color="auto" w:fill="auto"/>
            <w:vAlign w:val="center"/>
            <w:hideMark/>
          </w:tcPr>
          <w:p w14:paraId="3BEC3432" w14:textId="2EB5F4F3" w:rsidR="008A05FD" w:rsidRPr="00721E1E" w:rsidRDefault="008A05FD" w:rsidP="002A6F8F">
            <w:pPr>
              <w:pStyle w:val="ListParagraph"/>
              <w:widowControl/>
              <w:numPr>
                <w:ilvl w:val="0"/>
                <w:numId w:val="39"/>
              </w:numPr>
              <w:spacing w:after="0" w:line="240" w:lineRule="auto"/>
              <w:ind w:left="1440" w:right="200"/>
              <w:rPr>
                <w:rFonts w:ascii="Times New Roman" w:eastAsia="Times New Roman" w:hAnsi="Times New Roman" w:cs="Times New Roman"/>
                <w:color w:val="FF0000"/>
              </w:rPr>
            </w:pPr>
            <w:r w:rsidRPr="00721E1E">
              <w:rPr>
                <w:rFonts w:ascii="Times New Roman" w:eastAsia="Times New Roman" w:hAnsi="Times New Roman" w:cs="Times New Roman"/>
                <w:color w:val="FF0000"/>
              </w:rPr>
              <w:t>Staffing Model</w:t>
            </w:r>
          </w:p>
        </w:tc>
        <w:tc>
          <w:tcPr>
            <w:tcW w:w="1571" w:type="dxa"/>
            <w:tcBorders>
              <w:top w:val="nil"/>
              <w:left w:val="nil"/>
              <w:bottom w:val="single" w:sz="4" w:space="0" w:color="auto"/>
              <w:right w:val="single" w:sz="4" w:space="0" w:color="auto"/>
            </w:tcBorders>
            <w:shd w:val="clear" w:color="auto" w:fill="auto"/>
            <w:vAlign w:val="center"/>
            <w:hideMark/>
          </w:tcPr>
          <w:p w14:paraId="6F9B47D7" w14:textId="77777777" w:rsidR="008A05FD" w:rsidRPr="00721E1E" w:rsidRDefault="008A05FD" w:rsidP="001A6F96">
            <w:pPr>
              <w:widowControl/>
              <w:spacing w:after="0" w:line="240" w:lineRule="auto"/>
              <w:ind w:right="200"/>
              <w:jc w:val="right"/>
              <w:rPr>
                <w:rFonts w:ascii="Times New Roman" w:eastAsia="Times New Roman" w:hAnsi="Times New Roman" w:cs="Times New Roman"/>
                <w:color w:val="FF0000"/>
              </w:rPr>
            </w:pPr>
            <w:r w:rsidRPr="00721E1E">
              <w:rPr>
                <w:rFonts w:ascii="Times New Roman" w:eastAsia="Times New Roman" w:hAnsi="Times New Roman" w:cs="Times New Roman"/>
                <w:color w:val="FF0000"/>
              </w:rPr>
              <w:t>50</w:t>
            </w:r>
          </w:p>
        </w:tc>
      </w:tr>
      <w:tr w:rsidR="008A05FD" w:rsidRPr="008A05FD" w14:paraId="63199EF7" w14:textId="77777777" w:rsidTr="000926F7">
        <w:trPr>
          <w:trHeight w:val="260"/>
        </w:trPr>
        <w:tc>
          <w:tcPr>
            <w:tcW w:w="7398" w:type="dxa"/>
            <w:tcBorders>
              <w:top w:val="nil"/>
              <w:left w:val="single" w:sz="4" w:space="0" w:color="auto"/>
              <w:bottom w:val="single" w:sz="4" w:space="0" w:color="auto"/>
              <w:right w:val="single" w:sz="4" w:space="0" w:color="auto"/>
            </w:tcBorders>
            <w:shd w:val="clear" w:color="auto" w:fill="auto"/>
            <w:vAlign w:val="center"/>
            <w:hideMark/>
          </w:tcPr>
          <w:p w14:paraId="6B37C162" w14:textId="30FF3C15" w:rsidR="008A05FD" w:rsidRPr="00721E1E" w:rsidRDefault="008A05FD" w:rsidP="002A6F8F">
            <w:pPr>
              <w:pStyle w:val="ListParagraph"/>
              <w:widowControl/>
              <w:numPr>
                <w:ilvl w:val="4"/>
                <w:numId w:val="36"/>
              </w:numPr>
              <w:spacing w:after="0" w:line="240" w:lineRule="auto"/>
              <w:ind w:left="810" w:right="200"/>
              <w:rPr>
                <w:rFonts w:ascii="Times New Roman" w:hAnsi="Times New Roman" w:cs="Times New Roman"/>
                <w:color w:val="FF0000"/>
              </w:rPr>
            </w:pPr>
            <w:r w:rsidRPr="00721E1E">
              <w:rPr>
                <w:rFonts w:ascii="Times New Roman" w:eastAsia="Times New Roman" w:hAnsi="Times New Roman" w:cs="Times New Roman"/>
                <w:bCs/>
                <w:color w:val="FF0000"/>
              </w:rPr>
              <w:t>Required Sample Documents</w:t>
            </w:r>
          </w:p>
        </w:tc>
        <w:tc>
          <w:tcPr>
            <w:tcW w:w="1571" w:type="dxa"/>
            <w:tcBorders>
              <w:top w:val="nil"/>
              <w:left w:val="nil"/>
              <w:bottom w:val="single" w:sz="4" w:space="0" w:color="auto"/>
              <w:right w:val="single" w:sz="4" w:space="0" w:color="auto"/>
            </w:tcBorders>
            <w:shd w:val="clear" w:color="auto" w:fill="auto"/>
            <w:vAlign w:val="center"/>
            <w:hideMark/>
          </w:tcPr>
          <w:p w14:paraId="5502AFA8" w14:textId="1DAF8201" w:rsidR="008A05FD" w:rsidRPr="00721E1E" w:rsidRDefault="003E5114" w:rsidP="009E6926">
            <w:pPr>
              <w:widowControl/>
              <w:spacing w:after="0" w:line="240" w:lineRule="auto"/>
              <w:ind w:right="200"/>
              <w:jc w:val="right"/>
              <w:rPr>
                <w:rFonts w:ascii="Times New Roman" w:eastAsia="Times New Roman" w:hAnsi="Times New Roman" w:cs="Times New Roman"/>
                <w:color w:val="FF0000"/>
              </w:rPr>
            </w:pPr>
            <w:r w:rsidRPr="003E5114">
              <w:rPr>
                <w:rFonts w:ascii="Times New Roman" w:eastAsia="Times New Roman" w:hAnsi="Times New Roman" w:cs="Times New Roman"/>
                <w:color w:val="FF0000"/>
              </w:rPr>
              <w:t>4</w:t>
            </w:r>
            <w:r w:rsidR="009E6926" w:rsidRPr="003E5114">
              <w:rPr>
                <w:rFonts w:ascii="Times New Roman" w:eastAsia="Times New Roman" w:hAnsi="Times New Roman" w:cs="Times New Roman"/>
                <w:color w:val="FF0000"/>
              </w:rPr>
              <w:t>0</w:t>
            </w:r>
          </w:p>
        </w:tc>
      </w:tr>
      <w:tr w:rsidR="008A05FD" w:rsidRPr="008A05FD" w14:paraId="6CF5C2BE" w14:textId="77777777" w:rsidTr="000926F7">
        <w:trPr>
          <w:trHeight w:val="260"/>
        </w:trPr>
        <w:tc>
          <w:tcPr>
            <w:tcW w:w="7398" w:type="dxa"/>
            <w:tcBorders>
              <w:top w:val="nil"/>
              <w:left w:val="single" w:sz="4" w:space="0" w:color="auto"/>
              <w:bottom w:val="single" w:sz="4" w:space="0" w:color="auto"/>
              <w:right w:val="single" w:sz="4" w:space="0" w:color="auto"/>
            </w:tcBorders>
            <w:shd w:val="clear" w:color="auto" w:fill="auto"/>
            <w:vAlign w:val="center"/>
            <w:hideMark/>
          </w:tcPr>
          <w:p w14:paraId="68F448E3" w14:textId="4D64384F" w:rsidR="008A05FD" w:rsidRPr="00721E1E" w:rsidRDefault="008A05FD" w:rsidP="001A6F96">
            <w:pPr>
              <w:widowControl/>
              <w:spacing w:after="0" w:line="240" w:lineRule="auto"/>
              <w:ind w:right="200"/>
              <w:rPr>
                <w:rFonts w:ascii="Times New Roman" w:hAnsi="Times New Roman" w:cs="Times New Roman"/>
                <w:b/>
                <w:color w:val="FF0000"/>
              </w:rPr>
            </w:pPr>
            <w:r w:rsidRPr="00721E1E">
              <w:rPr>
                <w:rFonts w:ascii="Times New Roman" w:eastAsia="Times New Roman" w:hAnsi="Times New Roman" w:cs="Times New Roman"/>
                <w:b/>
                <w:bCs/>
                <w:color w:val="FF0000"/>
              </w:rPr>
              <w:t>Cost Proposal</w:t>
            </w:r>
            <w:r w:rsidR="0090380E" w:rsidRPr="00721E1E">
              <w:rPr>
                <w:rFonts w:ascii="Times New Roman" w:eastAsia="Times New Roman" w:hAnsi="Times New Roman" w:cs="Times New Roman"/>
                <w:b/>
                <w:bCs/>
                <w:color w:val="FF0000"/>
              </w:rPr>
              <w:t xml:space="preserve">                                                             </w:t>
            </w:r>
            <w:proofErr w:type="gramStart"/>
            <w:r w:rsidR="0090380E" w:rsidRPr="00721E1E">
              <w:rPr>
                <w:rFonts w:ascii="Times New Roman" w:eastAsia="Times New Roman" w:hAnsi="Times New Roman" w:cs="Times New Roman"/>
                <w:b/>
                <w:bCs/>
                <w:color w:val="FF0000"/>
              </w:rPr>
              <w:t xml:space="preserve">   </w:t>
            </w:r>
            <w:r w:rsidR="0090380E" w:rsidRPr="00721E1E">
              <w:rPr>
                <w:rFonts w:ascii="Times New Roman" w:eastAsia="Times New Roman" w:hAnsi="Times New Roman" w:cs="Times New Roman"/>
                <w:bCs/>
                <w:color w:val="FF0000"/>
              </w:rPr>
              <w:t>(</w:t>
            </w:r>
            <w:proofErr w:type="gramEnd"/>
            <w:r w:rsidR="0090380E" w:rsidRPr="00721E1E">
              <w:rPr>
                <w:rFonts w:ascii="Times New Roman" w:eastAsia="Times New Roman" w:hAnsi="Times New Roman" w:cs="Times New Roman"/>
                <w:bCs/>
                <w:color w:val="FF0000"/>
              </w:rPr>
              <w:t>3</w:t>
            </w:r>
            <w:r w:rsidR="00D37B9A" w:rsidRPr="00721E1E">
              <w:rPr>
                <w:rFonts w:ascii="Times New Roman" w:eastAsia="Times New Roman" w:hAnsi="Times New Roman" w:cs="Times New Roman"/>
                <w:bCs/>
                <w:color w:val="FF0000"/>
              </w:rPr>
              <w:t>4</w:t>
            </w:r>
            <w:r w:rsidR="0090380E" w:rsidRPr="00721E1E">
              <w:rPr>
                <w:rFonts w:ascii="Times New Roman" w:eastAsia="Times New Roman" w:hAnsi="Times New Roman" w:cs="Times New Roman"/>
                <w:bCs/>
                <w:color w:val="FF0000"/>
              </w:rPr>
              <w:t>0 points total)</w:t>
            </w:r>
          </w:p>
        </w:tc>
        <w:tc>
          <w:tcPr>
            <w:tcW w:w="1571" w:type="dxa"/>
            <w:tcBorders>
              <w:top w:val="nil"/>
              <w:left w:val="nil"/>
              <w:bottom w:val="single" w:sz="4" w:space="0" w:color="auto"/>
              <w:right w:val="single" w:sz="4" w:space="0" w:color="auto"/>
            </w:tcBorders>
            <w:shd w:val="clear" w:color="auto" w:fill="auto"/>
            <w:vAlign w:val="center"/>
            <w:hideMark/>
          </w:tcPr>
          <w:p w14:paraId="7E9D2086" w14:textId="4231E3A0" w:rsidR="008A05FD" w:rsidRPr="00721E1E" w:rsidRDefault="008A05FD" w:rsidP="001A6F96">
            <w:pPr>
              <w:widowControl/>
              <w:spacing w:after="0" w:line="240" w:lineRule="auto"/>
              <w:ind w:right="200"/>
              <w:rPr>
                <w:rFonts w:ascii="Times New Roman" w:eastAsia="Times New Roman" w:hAnsi="Times New Roman" w:cs="Times New Roman"/>
                <w:b/>
                <w:bCs/>
                <w:color w:val="FF0000"/>
              </w:rPr>
            </w:pPr>
          </w:p>
        </w:tc>
      </w:tr>
      <w:tr w:rsidR="008A05FD" w:rsidRPr="008A05FD" w14:paraId="7CB92965" w14:textId="77777777" w:rsidTr="000926F7">
        <w:trPr>
          <w:trHeight w:val="260"/>
        </w:trPr>
        <w:tc>
          <w:tcPr>
            <w:tcW w:w="7398" w:type="dxa"/>
            <w:tcBorders>
              <w:top w:val="nil"/>
              <w:left w:val="single" w:sz="4" w:space="0" w:color="auto"/>
              <w:bottom w:val="single" w:sz="4" w:space="0" w:color="auto"/>
              <w:right w:val="single" w:sz="4" w:space="0" w:color="auto"/>
            </w:tcBorders>
            <w:shd w:val="clear" w:color="auto" w:fill="auto"/>
            <w:vAlign w:val="center"/>
            <w:hideMark/>
          </w:tcPr>
          <w:p w14:paraId="2B3CDBDA" w14:textId="1B91A625" w:rsidR="008A05FD" w:rsidRPr="00721E1E" w:rsidRDefault="008A05FD" w:rsidP="002A6F8F">
            <w:pPr>
              <w:pStyle w:val="ListParagraph"/>
              <w:widowControl/>
              <w:numPr>
                <w:ilvl w:val="0"/>
                <w:numId w:val="40"/>
              </w:numPr>
              <w:spacing w:after="0" w:line="240" w:lineRule="auto"/>
              <w:ind w:right="200"/>
              <w:rPr>
                <w:rFonts w:ascii="Times New Roman" w:eastAsia="Times New Roman" w:hAnsi="Times New Roman" w:cs="Times New Roman"/>
                <w:color w:val="FF0000"/>
              </w:rPr>
            </w:pPr>
            <w:r w:rsidRPr="00721E1E">
              <w:rPr>
                <w:rFonts w:ascii="Times New Roman" w:eastAsia="Times New Roman" w:hAnsi="Times New Roman" w:cs="Times New Roman"/>
                <w:color w:val="FF0000"/>
              </w:rPr>
              <w:t>Cost Response Form #1</w:t>
            </w:r>
          </w:p>
        </w:tc>
        <w:tc>
          <w:tcPr>
            <w:tcW w:w="1571" w:type="dxa"/>
            <w:tcBorders>
              <w:top w:val="nil"/>
              <w:left w:val="nil"/>
              <w:bottom w:val="single" w:sz="4" w:space="0" w:color="auto"/>
              <w:right w:val="single" w:sz="4" w:space="0" w:color="auto"/>
            </w:tcBorders>
            <w:shd w:val="clear" w:color="auto" w:fill="auto"/>
            <w:vAlign w:val="center"/>
            <w:hideMark/>
          </w:tcPr>
          <w:p w14:paraId="58CAF22A" w14:textId="0DF97653" w:rsidR="008A05FD" w:rsidRPr="00721E1E" w:rsidRDefault="003E5114" w:rsidP="001A6F96">
            <w:pPr>
              <w:widowControl/>
              <w:spacing w:after="0" w:line="240" w:lineRule="auto"/>
              <w:ind w:right="200"/>
              <w:jc w:val="right"/>
              <w:rPr>
                <w:rFonts w:ascii="Times New Roman" w:eastAsia="Times New Roman" w:hAnsi="Times New Roman" w:cs="Times New Roman"/>
                <w:color w:val="FF0000"/>
              </w:rPr>
            </w:pPr>
            <w:r w:rsidRPr="00A94315">
              <w:rPr>
                <w:rFonts w:ascii="Times New Roman" w:eastAsia="Times New Roman" w:hAnsi="Times New Roman" w:cs="Times New Roman"/>
                <w:color w:val="FF0000"/>
              </w:rPr>
              <w:t>20</w:t>
            </w:r>
            <w:r w:rsidR="008A05FD" w:rsidRPr="00A94315">
              <w:rPr>
                <w:rFonts w:ascii="Times New Roman" w:eastAsia="Times New Roman" w:hAnsi="Times New Roman" w:cs="Times New Roman"/>
                <w:color w:val="FF0000"/>
              </w:rPr>
              <w:t>0</w:t>
            </w:r>
          </w:p>
        </w:tc>
      </w:tr>
      <w:tr w:rsidR="008A05FD" w:rsidRPr="008A05FD" w14:paraId="7CD5E620" w14:textId="77777777" w:rsidTr="000926F7">
        <w:trPr>
          <w:trHeight w:val="260"/>
        </w:trPr>
        <w:tc>
          <w:tcPr>
            <w:tcW w:w="7398" w:type="dxa"/>
            <w:tcBorders>
              <w:top w:val="nil"/>
              <w:left w:val="single" w:sz="4" w:space="0" w:color="auto"/>
              <w:bottom w:val="single" w:sz="4" w:space="0" w:color="auto"/>
              <w:right w:val="single" w:sz="4" w:space="0" w:color="auto"/>
            </w:tcBorders>
            <w:shd w:val="clear" w:color="auto" w:fill="auto"/>
            <w:vAlign w:val="center"/>
          </w:tcPr>
          <w:p w14:paraId="6675F65C" w14:textId="7A3FFC38" w:rsidR="008A05FD" w:rsidRPr="00721E1E" w:rsidRDefault="008A05FD" w:rsidP="002A6F8F">
            <w:pPr>
              <w:pStyle w:val="ListParagraph"/>
              <w:widowControl/>
              <w:numPr>
                <w:ilvl w:val="0"/>
                <w:numId w:val="40"/>
              </w:numPr>
              <w:spacing w:after="0" w:line="240" w:lineRule="auto"/>
              <w:ind w:right="200"/>
              <w:rPr>
                <w:rFonts w:ascii="Times New Roman" w:eastAsia="Times New Roman" w:hAnsi="Times New Roman" w:cs="Times New Roman"/>
                <w:color w:val="FF0000"/>
              </w:rPr>
            </w:pPr>
            <w:r w:rsidRPr="00721E1E">
              <w:rPr>
                <w:rFonts w:ascii="Times New Roman" w:eastAsia="Times New Roman" w:hAnsi="Times New Roman" w:cs="Times New Roman"/>
                <w:color w:val="FF0000"/>
              </w:rPr>
              <w:t>Cost Response Form #2</w:t>
            </w:r>
          </w:p>
        </w:tc>
        <w:tc>
          <w:tcPr>
            <w:tcW w:w="1571" w:type="dxa"/>
            <w:tcBorders>
              <w:top w:val="nil"/>
              <w:left w:val="nil"/>
              <w:bottom w:val="single" w:sz="4" w:space="0" w:color="auto"/>
              <w:right w:val="single" w:sz="4" w:space="0" w:color="auto"/>
            </w:tcBorders>
            <w:shd w:val="clear" w:color="auto" w:fill="auto"/>
            <w:vAlign w:val="center"/>
          </w:tcPr>
          <w:p w14:paraId="56790C33" w14:textId="5908E7BC" w:rsidR="008A05FD" w:rsidRPr="00721E1E" w:rsidRDefault="008A05FD" w:rsidP="001A6F96">
            <w:pPr>
              <w:widowControl/>
              <w:spacing w:after="0" w:line="240" w:lineRule="auto"/>
              <w:ind w:right="200"/>
              <w:jc w:val="right"/>
              <w:rPr>
                <w:rFonts w:ascii="Times New Roman" w:eastAsia="Times New Roman" w:hAnsi="Times New Roman" w:cs="Times New Roman"/>
                <w:color w:val="FF0000"/>
              </w:rPr>
            </w:pPr>
            <w:r w:rsidRPr="00721E1E">
              <w:rPr>
                <w:rFonts w:ascii="Times New Roman" w:eastAsia="Times New Roman" w:hAnsi="Times New Roman" w:cs="Times New Roman"/>
                <w:color w:val="FF0000"/>
              </w:rPr>
              <w:t>1</w:t>
            </w:r>
            <w:r w:rsidR="0090380E" w:rsidRPr="00721E1E">
              <w:rPr>
                <w:rFonts w:ascii="Times New Roman" w:eastAsia="Times New Roman" w:hAnsi="Times New Roman" w:cs="Times New Roman"/>
                <w:color w:val="FF0000"/>
              </w:rPr>
              <w:t>4</w:t>
            </w:r>
            <w:r w:rsidRPr="00721E1E">
              <w:rPr>
                <w:rFonts w:ascii="Times New Roman" w:eastAsia="Times New Roman" w:hAnsi="Times New Roman" w:cs="Times New Roman"/>
                <w:color w:val="FF0000"/>
              </w:rPr>
              <w:t>0</w:t>
            </w:r>
          </w:p>
        </w:tc>
      </w:tr>
      <w:tr w:rsidR="008A05FD" w:rsidRPr="008A05FD" w14:paraId="423DFF24" w14:textId="77777777" w:rsidTr="000926F7">
        <w:trPr>
          <w:trHeight w:val="260"/>
        </w:trPr>
        <w:tc>
          <w:tcPr>
            <w:tcW w:w="7398" w:type="dxa"/>
            <w:tcBorders>
              <w:top w:val="nil"/>
              <w:left w:val="single" w:sz="4" w:space="0" w:color="auto"/>
              <w:bottom w:val="single" w:sz="4" w:space="0" w:color="auto"/>
              <w:right w:val="single" w:sz="4" w:space="0" w:color="auto"/>
            </w:tcBorders>
            <w:shd w:val="clear" w:color="auto" w:fill="auto"/>
            <w:vAlign w:val="center"/>
            <w:hideMark/>
          </w:tcPr>
          <w:p w14:paraId="34EA6584" w14:textId="6C24CA9E" w:rsidR="008A05FD" w:rsidRPr="00721E1E" w:rsidRDefault="008A05FD" w:rsidP="001A6F96">
            <w:pPr>
              <w:widowControl/>
              <w:spacing w:after="0" w:line="240" w:lineRule="auto"/>
              <w:ind w:right="200"/>
              <w:rPr>
                <w:rFonts w:ascii="Times New Roman" w:hAnsi="Times New Roman" w:cs="Times New Roman"/>
                <w:b/>
                <w:color w:val="FF0000"/>
              </w:rPr>
            </w:pPr>
            <w:r w:rsidRPr="00721E1E">
              <w:rPr>
                <w:rFonts w:ascii="Times New Roman" w:eastAsia="Times New Roman" w:hAnsi="Times New Roman" w:cs="Times New Roman"/>
                <w:b/>
                <w:bCs/>
                <w:color w:val="FF0000"/>
              </w:rPr>
              <w:t>References</w:t>
            </w:r>
            <w:r w:rsidR="0090380E" w:rsidRPr="00721E1E">
              <w:rPr>
                <w:rFonts w:ascii="Times New Roman" w:eastAsia="Times New Roman" w:hAnsi="Times New Roman" w:cs="Times New Roman"/>
                <w:b/>
                <w:bCs/>
                <w:color w:val="FF0000"/>
              </w:rPr>
              <w:t xml:space="preserve"> (3)</w:t>
            </w:r>
          </w:p>
        </w:tc>
        <w:tc>
          <w:tcPr>
            <w:tcW w:w="1571" w:type="dxa"/>
            <w:tcBorders>
              <w:top w:val="nil"/>
              <w:left w:val="nil"/>
              <w:bottom w:val="single" w:sz="4" w:space="0" w:color="auto"/>
              <w:right w:val="single" w:sz="4" w:space="0" w:color="auto"/>
            </w:tcBorders>
            <w:shd w:val="clear" w:color="auto" w:fill="auto"/>
            <w:vAlign w:val="center"/>
            <w:hideMark/>
          </w:tcPr>
          <w:p w14:paraId="1F455797" w14:textId="30211438" w:rsidR="008A05FD" w:rsidRPr="00721E1E" w:rsidRDefault="0090380E" w:rsidP="0090380E">
            <w:pPr>
              <w:widowControl/>
              <w:spacing w:after="0" w:line="240" w:lineRule="auto"/>
              <w:ind w:right="200"/>
              <w:jc w:val="right"/>
              <w:rPr>
                <w:rFonts w:ascii="Times New Roman" w:eastAsia="Times New Roman" w:hAnsi="Times New Roman" w:cs="Times New Roman"/>
                <w:color w:val="FF0000"/>
              </w:rPr>
            </w:pPr>
            <w:r w:rsidRPr="00721E1E">
              <w:rPr>
                <w:rFonts w:ascii="Times New Roman" w:eastAsia="Times New Roman" w:hAnsi="Times New Roman" w:cs="Times New Roman"/>
                <w:color w:val="FF0000"/>
              </w:rPr>
              <w:t>60</w:t>
            </w:r>
          </w:p>
        </w:tc>
      </w:tr>
      <w:tr w:rsidR="0090380E" w:rsidRPr="00DD4E1A" w14:paraId="45A02131" w14:textId="77777777" w:rsidTr="000926F7">
        <w:trPr>
          <w:trHeight w:val="260"/>
        </w:trPr>
        <w:tc>
          <w:tcPr>
            <w:tcW w:w="7398" w:type="dxa"/>
            <w:tcBorders>
              <w:top w:val="nil"/>
              <w:left w:val="single" w:sz="4" w:space="0" w:color="auto"/>
              <w:bottom w:val="single" w:sz="4" w:space="0" w:color="auto"/>
              <w:right w:val="single" w:sz="4" w:space="0" w:color="auto"/>
            </w:tcBorders>
            <w:shd w:val="clear" w:color="auto" w:fill="auto"/>
            <w:vAlign w:val="center"/>
          </w:tcPr>
          <w:p w14:paraId="6149ED8C" w14:textId="2A1DEBDC" w:rsidR="0090380E" w:rsidRPr="00721E1E" w:rsidRDefault="000926F7" w:rsidP="001A6F96">
            <w:pPr>
              <w:widowControl/>
              <w:spacing w:after="0" w:line="240" w:lineRule="auto"/>
              <w:ind w:right="200"/>
              <w:rPr>
                <w:rFonts w:ascii="Times New Roman" w:eastAsia="Times New Roman" w:hAnsi="Times New Roman" w:cs="Times New Roman"/>
                <w:b/>
                <w:bCs/>
                <w:i/>
                <w:color w:val="FF0000"/>
              </w:rPr>
            </w:pPr>
            <w:r w:rsidRPr="00721E1E">
              <w:rPr>
                <w:rFonts w:ascii="Times New Roman" w:eastAsia="Times New Roman" w:hAnsi="Times New Roman" w:cs="Times New Roman"/>
                <w:b/>
                <w:bCs/>
                <w:i/>
                <w:color w:val="FF0000"/>
              </w:rPr>
              <w:t xml:space="preserve">                                                                               </w:t>
            </w:r>
            <w:r w:rsidR="0090380E" w:rsidRPr="00721E1E">
              <w:rPr>
                <w:rFonts w:ascii="Times New Roman" w:eastAsia="Times New Roman" w:hAnsi="Times New Roman" w:cs="Times New Roman"/>
                <w:b/>
                <w:bCs/>
                <w:i/>
                <w:color w:val="FF0000"/>
              </w:rPr>
              <w:t xml:space="preserve">Total for </w:t>
            </w:r>
            <w:r w:rsidR="00DD4E1A" w:rsidRPr="00721E1E">
              <w:rPr>
                <w:rFonts w:ascii="Times New Roman" w:eastAsia="Times New Roman" w:hAnsi="Times New Roman" w:cs="Times New Roman"/>
                <w:b/>
                <w:bCs/>
                <w:i/>
                <w:color w:val="FF0000"/>
              </w:rPr>
              <w:t>s</w:t>
            </w:r>
            <w:r w:rsidR="0090380E" w:rsidRPr="00721E1E">
              <w:rPr>
                <w:rFonts w:ascii="Times New Roman" w:eastAsia="Times New Roman" w:hAnsi="Times New Roman" w:cs="Times New Roman"/>
                <w:b/>
                <w:bCs/>
                <w:i/>
                <w:color w:val="FF0000"/>
              </w:rPr>
              <w:t xml:space="preserve">electing </w:t>
            </w:r>
            <w:r w:rsidR="00DD4E1A" w:rsidRPr="00721E1E">
              <w:rPr>
                <w:rFonts w:ascii="Times New Roman" w:eastAsia="Times New Roman" w:hAnsi="Times New Roman" w:cs="Times New Roman"/>
                <w:b/>
                <w:bCs/>
                <w:i/>
                <w:color w:val="FF0000"/>
              </w:rPr>
              <w:t>f</w:t>
            </w:r>
            <w:r w:rsidR="0090380E" w:rsidRPr="00721E1E">
              <w:rPr>
                <w:rFonts w:ascii="Times New Roman" w:eastAsia="Times New Roman" w:hAnsi="Times New Roman" w:cs="Times New Roman"/>
                <w:b/>
                <w:bCs/>
                <w:i/>
                <w:color w:val="FF0000"/>
              </w:rPr>
              <w:t>inalists</w:t>
            </w:r>
          </w:p>
        </w:tc>
        <w:tc>
          <w:tcPr>
            <w:tcW w:w="1571" w:type="dxa"/>
            <w:tcBorders>
              <w:top w:val="nil"/>
              <w:left w:val="nil"/>
              <w:bottom w:val="single" w:sz="4" w:space="0" w:color="auto"/>
              <w:right w:val="single" w:sz="4" w:space="0" w:color="auto"/>
            </w:tcBorders>
            <w:shd w:val="clear" w:color="auto" w:fill="auto"/>
            <w:vAlign w:val="center"/>
          </w:tcPr>
          <w:p w14:paraId="6C2AEBAC" w14:textId="22B53935" w:rsidR="0090380E" w:rsidRPr="00721E1E" w:rsidRDefault="0090380E" w:rsidP="0090380E">
            <w:pPr>
              <w:widowControl/>
              <w:spacing w:after="0" w:line="240" w:lineRule="auto"/>
              <w:ind w:right="200"/>
              <w:rPr>
                <w:rFonts w:ascii="Times New Roman" w:eastAsia="Times New Roman" w:hAnsi="Times New Roman" w:cs="Times New Roman"/>
                <w:b/>
                <w:bCs/>
                <w:i/>
                <w:color w:val="FF0000"/>
              </w:rPr>
            </w:pPr>
            <w:r w:rsidRPr="00721E1E">
              <w:rPr>
                <w:rFonts w:ascii="Times New Roman" w:eastAsia="Times New Roman" w:hAnsi="Times New Roman" w:cs="Times New Roman"/>
                <w:b/>
                <w:bCs/>
                <w:i/>
                <w:color w:val="FF0000"/>
              </w:rPr>
              <w:t>1</w:t>
            </w:r>
            <w:r w:rsidR="00A94315">
              <w:rPr>
                <w:rFonts w:ascii="Times New Roman" w:eastAsia="Times New Roman" w:hAnsi="Times New Roman" w:cs="Times New Roman"/>
                <w:b/>
                <w:bCs/>
                <w:i/>
                <w:color w:val="FF0000"/>
              </w:rPr>
              <w:t>0</w:t>
            </w:r>
            <w:r w:rsidR="000F223E" w:rsidRPr="00721E1E">
              <w:rPr>
                <w:rFonts w:ascii="Times New Roman" w:eastAsia="Times New Roman" w:hAnsi="Times New Roman" w:cs="Times New Roman"/>
                <w:b/>
                <w:bCs/>
                <w:i/>
                <w:color w:val="FF0000"/>
              </w:rPr>
              <w:t>0</w:t>
            </w:r>
            <w:r w:rsidRPr="00721E1E">
              <w:rPr>
                <w:rFonts w:ascii="Times New Roman" w:eastAsia="Times New Roman" w:hAnsi="Times New Roman" w:cs="Times New Roman"/>
                <w:b/>
                <w:bCs/>
                <w:i/>
                <w:color w:val="FF0000"/>
              </w:rPr>
              <w:t>0</w:t>
            </w:r>
          </w:p>
        </w:tc>
      </w:tr>
      <w:tr w:rsidR="008A05FD" w:rsidRPr="008A05FD" w14:paraId="7B526B0A" w14:textId="77777777" w:rsidTr="000926F7">
        <w:trPr>
          <w:trHeight w:val="260"/>
        </w:trPr>
        <w:tc>
          <w:tcPr>
            <w:tcW w:w="7398" w:type="dxa"/>
            <w:tcBorders>
              <w:top w:val="nil"/>
              <w:left w:val="single" w:sz="4" w:space="0" w:color="auto"/>
              <w:bottom w:val="single" w:sz="4" w:space="0" w:color="auto"/>
              <w:right w:val="single" w:sz="4" w:space="0" w:color="auto"/>
            </w:tcBorders>
            <w:shd w:val="clear" w:color="auto" w:fill="auto"/>
            <w:vAlign w:val="center"/>
            <w:hideMark/>
          </w:tcPr>
          <w:p w14:paraId="5F71E643" w14:textId="02EFF831" w:rsidR="008A05FD" w:rsidRPr="00721E1E" w:rsidRDefault="008A05FD" w:rsidP="001A6F96">
            <w:pPr>
              <w:widowControl/>
              <w:spacing w:after="0" w:line="240" w:lineRule="auto"/>
              <w:ind w:right="200"/>
              <w:rPr>
                <w:rFonts w:ascii="Times New Roman" w:eastAsia="Times New Roman" w:hAnsi="Times New Roman" w:cs="Times New Roman"/>
                <w:b/>
                <w:bCs/>
                <w:color w:val="FF0000"/>
              </w:rPr>
            </w:pPr>
            <w:r w:rsidRPr="00721E1E">
              <w:rPr>
                <w:rFonts w:ascii="Times New Roman" w:eastAsia="Times New Roman" w:hAnsi="Times New Roman" w:cs="Times New Roman"/>
                <w:b/>
                <w:bCs/>
                <w:color w:val="FF0000"/>
              </w:rPr>
              <w:t>Oral Presentation</w:t>
            </w:r>
          </w:p>
        </w:tc>
        <w:tc>
          <w:tcPr>
            <w:tcW w:w="1571" w:type="dxa"/>
            <w:tcBorders>
              <w:top w:val="nil"/>
              <w:left w:val="nil"/>
              <w:bottom w:val="single" w:sz="4" w:space="0" w:color="auto"/>
              <w:right w:val="single" w:sz="4" w:space="0" w:color="auto"/>
            </w:tcBorders>
            <w:shd w:val="clear" w:color="auto" w:fill="auto"/>
            <w:vAlign w:val="center"/>
            <w:hideMark/>
          </w:tcPr>
          <w:p w14:paraId="2F9B7E8B" w14:textId="77777777" w:rsidR="008A05FD" w:rsidRPr="00721E1E" w:rsidRDefault="008A05FD" w:rsidP="0090380E">
            <w:pPr>
              <w:widowControl/>
              <w:spacing w:after="0" w:line="240" w:lineRule="auto"/>
              <w:ind w:right="200"/>
              <w:jc w:val="right"/>
              <w:rPr>
                <w:rFonts w:ascii="Times New Roman" w:eastAsia="Times New Roman" w:hAnsi="Times New Roman" w:cs="Times New Roman"/>
                <w:bCs/>
                <w:color w:val="FF0000"/>
              </w:rPr>
            </w:pPr>
            <w:r w:rsidRPr="00721E1E">
              <w:rPr>
                <w:rFonts w:ascii="Times New Roman" w:eastAsia="Times New Roman" w:hAnsi="Times New Roman" w:cs="Times New Roman"/>
                <w:bCs/>
                <w:color w:val="FF0000"/>
              </w:rPr>
              <w:t>100</w:t>
            </w:r>
          </w:p>
        </w:tc>
      </w:tr>
      <w:tr w:rsidR="008A05FD" w:rsidRPr="00DD4E1A" w14:paraId="7B9D97E0" w14:textId="77777777" w:rsidTr="000926F7">
        <w:trPr>
          <w:trHeight w:val="260"/>
        </w:trPr>
        <w:tc>
          <w:tcPr>
            <w:tcW w:w="7398" w:type="dxa"/>
            <w:tcBorders>
              <w:top w:val="nil"/>
              <w:left w:val="single" w:sz="4" w:space="0" w:color="auto"/>
              <w:bottom w:val="single" w:sz="4" w:space="0" w:color="auto"/>
              <w:right w:val="single" w:sz="4" w:space="0" w:color="auto"/>
            </w:tcBorders>
            <w:shd w:val="clear" w:color="auto" w:fill="auto"/>
            <w:vAlign w:val="center"/>
            <w:hideMark/>
          </w:tcPr>
          <w:p w14:paraId="23E168F4" w14:textId="70B812A4" w:rsidR="008A05FD" w:rsidRPr="00721E1E" w:rsidRDefault="000926F7" w:rsidP="001A6F96">
            <w:pPr>
              <w:widowControl/>
              <w:spacing w:after="0" w:line="240" w:lineRule="auto"/>
              <w:ind w:right="200"/>
              <w:rPr>
                <w:rFonts w:ascii="Times New Roman" w:hAnsi="Times New Roman" w:cs="Times New Roman"/>
                <w:b/>
                <w:bCs/>
                <w:i/>
                <w:color w:val="FF0000"/>
              </w:rPr>
            </w:pPr>
            <w:r w:rsidRPr="00721E1E">
              <w:rPr>
                <w:rFonts w:ascii="Times New Roman" w:eastAsia="Times New Roman" w:hAnsi="Times New Roman" w:cs="Times New Roman"/>
                <w:b/>
                <w:bCs/>
                <w:i/>
                <w:color w:val="FF0000"/>
              </w:rPr>
              <w:t xml:space="preserve">                                                                              </w:t>
            </w:r>
            <w:r w:rsidR="008A05FD" w:rsidRPr="00721E1E">
              <w:rPr>
                <w:rFonts w:ascii="Times New Roman" w:eastAsia="Times New Roman" w:hAnsi="Times New Roman" w:cs="Times New Roman"/>
                <w:b/>
                <w:bCs/>
                <w:i/>
                <w:color w:val="FF0000"/>
              </w:rPr>
              <w:t>Total</w:t>
            </w:r>
            <w:r w:rsidR="008A05FD" w:rsidRPr="00721E1E" w:rsidDel="00FE253E">
              <w:rPr>
                <w:rFonts w:ascii="Times New Roman" w:eastAsia="Times New Roman" w:hAnsi="Times New Roman" w:cs="Times New Roman"/>
                <w:b/>
                <w:i/>
                <w:color w:val="FF0000"/>
              </w:rPr>
              <w:t xml:space="preserve"> </w:t>
            </w:r>
            <w:r w:rsidR="00DD4E1A" w:rsidRPr="00721E1E">
              <w:rPr>
                <w:rFonts w:ascii="Times New Roman" w:eastAsia="Times New Roman" w:hAnsi="Times New Roman" w:cs="Times New Roman"/>
                <w:b/>
                <w:i/>
                <w:color w:val="FF0000"/>
              </w:rPr>
              <w:t>for selecting contractor</w:t>
            </w:r>
          </w:p>
        </w:tc>
        <w:tc>
          <w:tcPr>
            <w:tcW w:w="1571" w:type="dxa"/>
            <w:tcBorders>
              <w:top w:val="nil"/>
              <w:left w:val="nil"/>
              <w:bottom w:val="single" w:sz="4" w:space="0" w:color="auto"/>
              <w:right w:val="single" w:sz="4" w:space="0" w:color="auto"/>
            </w:tcBorders>
            <w:shd w:val="clear" w:color="auto" w:fill="auto"/>
            <w:vAlign w:val="center"/>
            <w:hideMark/>
          </w:tcPr>
          <w:p w14:paraId="1984181C" w14:textId="14C0E836" w:rsidR="008A05FD" w:rsidRPr="00721E1E" w:rsidRDefault="008A05FD" w:rsidP="00DD4E1A">
            <w:pPr>
              <w:widowControl/>
              <w:spacing w:after="0" w:line="240" w:lineRule="auto"/>
              <w:ind w:right="200"/>
              <w:rPr>
                <w:rFonts w:ascii="Times New Roman" w:eastAsia="Times New Roman" w:hAnsi="Times New Roman" w:cs="Times New Roman"/>
                <w:b/>
                <w:bCs/>
                <w:i/>
                <w:color w:val="FF0000"/>
              </w:rPr>
            </w:pPr>
            <w:r w:rsidRPr="00721E1E">
              <w:rPr>
                <w:rFonts w:ascii="Times New Roman" w:eastAsia="Times New Roman" w:hAnsi="Times New Roman" w:cs="Times New Roman"/>
                <w:b/>
                <w:bCs/>
                <w:i/>
                <w:color w:val="FF0000"/>
              </w:rPr>
              <w:t>1</w:t>
            </w:r>
            <w:r w:rsidR="00A94315">
              <w:rPr>
                <w:rFonts w:ascii="Times New Roman" w:eastAsia="Times New Roman" w:hAnsi="Times New Roman" w:cs="Times New Roman"/>
                <w:b/>
                <w:bCs/>
                <w:i/>
                <w:color w:val="FF0000"/>
              </w:rPr>
              <w:t>1</w:t>
            </w:r>
            <w:r w:rsidR="000F223E" w:rsidRPr="00721E1E">
              <w:rPr>
                <w:rFonts w:ascii="Times New Roman" w:eastAsia="Times New Roman" w:hAnsi="Times New Roman" w:cs="Times New Roman"/>
                <w:b/>
                <w:bCs/>
                <w:i/>
                <w:color w:val="FF0000"/>
              </w:rPr>
              <w:t>0</w:t>
            </w:r>
            <w:r w:rsidRPr="00721E1E">
              <w:rPr>
                <w:rFonts w:ascii="Times New Roman" w:eastAsia="Times New Roman" w:hAnsi="Times New Roman" w:cs="Times New Roman"/>
                <w:b/>
                <w:bCs/>
                <w:i/>
                <w:color w:val="FF0000"/>
              </w:rPr>
              <w:t>0</w:t>
            </w:r>
          </w:p>
        </w:tc>
      </w:tr>
    </w:tbl>
    <w:p w14:paraId="67D864EF" w14:textId="77777777" w:rsidR="008A05FD" w:rsidRPr="00DD4E1A" w:rsidRDefault="008A05FD" w:rsidP="008A05FD">
      <w:pPr>
        <w:pStyle w:val="Caption"/>
        <w:keepNext/>
        <w:spacing w:after="240"/>
        <w:ind w:left="360" w:firstLine="216"/>
        <w:jc w:val="left"/>
        <w:rPr>
          <w:b w:val="0"/>
          <w:color w:val="FF0000"/>
          <w:sz w:val="24"/>
        </w:rPr>
      </w:pPr>
      <w:r w:rsidRPr="00DD4E1A">
        <w:rPr>
          <w:b w:val="0"/>
          <w:color w:val="FF0000"/>
          <w:sz w:val="24"/>
        </w:rPr>
        <w:t>Table 3 Evaluation Point Summary</w:t>
      </w:r>
    </w:p>
    <w:p w14:paraId="06F39C90" w14:textId="77777777" w:rsidR="00DD4E1A" w:rsidRDefault="00DD4E1A" w:rsidP="00DD4E1A">
      <w:pPr>
        <w:pStyle w:val="NormalH2Indent"/>
        <w:spacing w:after="240"/>
        <w:ind w:left="1080"/>
        <w:rPr>
          <w:b/>
          <w:color w:val="FF0000"/>
        </w:rPr>
      </w:pPr>
    </w:p>
    <w:p w14:paraId="73A508B3" w14:textId="72677B57" w:rsidR="008A05FD" w:rsidRPr="008A05FD" w:rsidRDefault="008A05FD" w:rsidP="002A6F8F">
      <w:pPr>
        <w:pStyle w:val="NormalH2Indent"/>
        <w:numPr>
          <w:ilvl w:val="4"/>
          <w:numId w:val="25"/>
        </w:numPr>
        <w:spacing w:after="240"/>
        <w:ind w:left="1080"/>
        <w:rPr>
          <w:b/>
          <w:color w:val="FF0000"/>
        </w:rPr>
      </w:pPr>
      <w:r w:rsidRPr="008A05FD">
        <w:rPr>
          <w:b/>
          <w:color w:val="FF0000"/>
        </w:rPr>
        <w:t>BMS EVALUATION FACTORS</w:t>
      </w:r>
    </w:p>
    <w:p w14:paraId="1D4BC01A" w14:textId="737A92E1" w:rsidR="008A05FD" w:rsidRPr="008A05FD" w:rsidRDefault="008A05FD" w:rsidP="008A05FD">
      <w:pPr>
        <w:pStyle w:val="NormalH2Indent"/>
        <w:spacing w:after="240"/>
        <w:ind w:left="720"/>
        <w:rPr>
          <w:color w:val="FF0000"/>
        </w:rPr>
      </w:pPr>
      <w:r w:rsidRPr="008A05FD">
        <w:rPr>
          <w:color w:val="FF0000"/>
        </w:rPr>
        <w:t>R</w:t>
      </w:r>
      <w:r w:rsidRPr="008A05FD">
        <w:rPr>
          <w:color w:val="FF0000"/>
          <w:spacing w:val="-1"/>
        </w:rPr>
        <w:t>e</w:t>
      </w:r>
      <w:r w:rsidRPr="008A05FD">
        <w:rPr>
          <w:color w:val="FF0000"/>
        </w:rPr>
        <w:t>sponses will</w:t>
      </w:r>
      <w:r w:rsidRPr="008A05FD">
        <w:rPr>
          <w:color w:val="FF0000"/>
          <w:spacing w:val="1"/>
        </w:rPr>
        <w:t xml:space="preserve"> </w:t>
      </w:r>
      <w:r w:rsidRPr="008A05FD">
        <w:rPr>
          <w:color w:val="FF0000"/>
        </w:rPr>
        <w:t>be</w:t>
      </w:r>
      <w:r w:rsidRPr="008A05FD">
        <w:rPr>
          <w:color w:val="FF0000"/>
          <w:spacing w:val="-1"/>
        </w:rPr>
        <w:t xml:space="preserve"> </w:t>
      </w:r>
      <w:r w:rsidRPr="008A05FD">
        <w:rPr>
          <w:color w:val="FF0000"/>
        </w:rPr>
        <w:t>s</w:t>
      </w:r>
      <w:r w:rsidRPr="008A05FD">
        <w:rPr>
          <w:color w:val="FF0000"/>
          <w:spacing w:val="-1"/>
        </w:rPr>
        <w:t>c</w:t>
      </w:r>
      <w:r w:rsidRPr="008A05FD">
        <w:rPr>
          <w:color w:val="FF0000"/>
        </w:rPr>
        <w:t>o</w:t>
      </w:r>
      <w:r w:rsidRPr="008A05FD">
        <w:rPr>
          <w:color w:val="FF0000"/>
          <w:spacing w:val="1"/>
        </w:rPr>
        <w:t>r</w:t>
      </w:r>
      <w:r w:rsidRPr="008A05FD">
        <w:rPr>
          <w:color w:val="FF0000"/>
          <w:spacing w:val="-1"/>
        </w:rPr>
        <w:t>e</w:t>
      </w:r>
      <w:r w:rsidRPr="008A05FD">
        <w:rPr>
          <w:color w:val="FF0000"/>
        </w:rPr>
        <w:t xml:space="preserve">d </w:t>
      </w:r>
      <w:r w:rsidRPr="008A05FD">
        <w:rPr>
          <w:color w:val="FF0000"/>
          <w:spacing w:val="2"/>
        </w:rPr>
        <w:t>o</w:t>
      </w:r>
      <w:r w:rsidRPr="008A05FD">
        <w:rPr>
          <w:color w:val="FF0000"/>
        </w:rPr>
        <w:t>n a</w:t>
      </w:r>
      <w:r w:rsidRPr="008A05FD">
        <w:rPr>
          <w:color w:val="FF0000"/>
          <w:spacing w:val="-1"/>
        </w:rPr>
        <w:t xml:space="preserve"> </w:t>
      </w:r>
      <w:r w:rsidRPr="008A05FD">
        <w:rPr>
          <w:color w:val="FF0000"/>
        </w:rPr>
        <w:t>point</w:t>
      </w:r>
      <w:r w:rsidRPr="008A05FD">
        <w:rPr>
          <w:color w:val="FF0000"/>
          <w:spacing w:val="1"/>
        </w:rPr>
        <w:t xml:space="preserve"> </w:t>
      </w:r>
      <w:r w:rsidRPr="008A05FD">
        <w:rPr>
          <w:color w:val="FF0000"/>
          <w:spacing w:val="2"/>
        </w:rPr>
        <w:t>s</w:t>
      </w:r>
      <w:r w:rsidRPr="008A05FD">
        <w:rPr>
          <w:color w:val="FF0000"/>
          <w:spacing w:val="-5"/>
        </w:rPr>
        <w:t>y</w:t>
      </w:r>
      <w:r w:rsidRPr="008A05FD">
        <w:rPr>
          <w:color w:val="FF0000"/>
        </w:rPr>
        <w:t>stem with</w:t>
      </w:r>
      <w:r w:rsidRPr="008A05FD">
        <w:rPr>
          <w:color w:val="FF0000"/>
          <w:spacing w:val="2"/>
        </w:rPr>
        <w:t xml:space="preserve"> </w:t>
      </w:r>
      <w:r w:rsidR="00DD4E1A">
        <w:rPr>
          <w:color w:val="FF0000"/>
          <w:spacing w:val="2"/>
        </w:rPr>
        <w:t>1,1</w:t>
      </w:r>
      <w:r w:rsidR="002E1AE8">
        <w:rPr>
          <w:color w:val="FF0000"/>
          <w:spacing w:val="2"/>
        </w:rPr>
        <w:t>0</w:t>
      </w:r>
      <w:r w:rsidR="00DD4E1A">
        <w:rPr>
          <w:color w:val="FF0000"/>
          <w:spacing w:val="2"/>
        </w:rPr>
        <w:t>0</w:t>
      </w:r>
      <w:r w:rsidRPr="008A05FD">
        <w:rPr>
          <w:color w:val="FF0000"/>
        </w:rPr>
        <w:t xml:space="preserve"> to</w:t>
      </w:r>
      <w:r w:rsidRPr="008A05FD">
        <w:rPr>
          <w:color w:val="FF0000"/>
          <w:spacing w:val="1"/>
        </w:rPr>
        <w:t>t</w:t>
      </w:r>
      <w:r w:rsidRPr="008A05FD">
        <w:rPr>
          <w:color w:val="FF0000"/>
          <w:spacing w:val="-1"/>
        </w:rPr>
        <w:t>a</w:t>
      </w:r>
      <w:r w:rsidRPr="008A05FD">
        <w:rPr>
          <w:color w:val="FF0000"/>
        </w:rPr>
        <w:t>l po</w:t>
      </w:r>
      <w:r w:rsidRPr="008A05FD">
        <w:rPr>
          <w:color w:val="FF0000"/>
          <w:spacing w:val="1"/>
        </w:rPr>
        <w:t>i</w:t>
      </w:r>
      <w:r w:rsidRPr="008A05FD">
        <w:rPr>
          <w:color w:val="FF0000"/>
        </w:rPr>
        <w:t xml:space="preserve">nts including </w:t>
      </w:r>
      <w:r w:rsidR="00DD4E1A">
        <w:rPr>
          <w:color w:val="FF0000"/>
        </w:rPr>
        <w:t>O</w:t>
      </w:r>
      <w:r w:rsidRPr="008A05FD">
        <w:rPr>
          <w:color w:val="FF0000"/>
        </w:rPr>
        <w:t>ral</w:t>
      </w:r>
      <w:r w:rsidR="00DD4E1A">
        <w:rPr>
          <w:color w:val="FF0000"/>
        </w:rPr>
        <w:t xml:space="preserve"> Presentations</w:t>
      </w:r>
      <w:r w:rsidRPr="008A05FD">
        <w:rPr>
          <w:color w:val="FF0000"/>
        </w:rPr>
        <w:t>. O</w:t>
      </w:r>
      <w:r w:rsidRPr="008A05FD">
        <w:rPr>
          <w:color w:val="FF0000"/>
          <w:spacing w:val="-1"/>
        </w:rPr>
        <w:t>f</w:t>
      </w:r>
      <w:r w:rsidRPr="008A05FD">
        <w:rPr>
          <w:color w:val="FF0000"/>
          <w:spacing w:val="1"/>
        </w:rPr>
        <w:t>f</w:t>
      </w:r>
      <w:r w:rsidRPr="008A05FD">
        <w:rPr>
          <w:color w:val="FF0000"/>
          <w:spacing w:val="-1"/>
        </w:rPr>
        <w:t>e</w:t>
      </w:r>
      <w:r w:rsidRPr="008A05FD">
        <w:rPr>
          <w:color w:val="FF0000"/>
        </w:rPr>
        <w:t>ro</w:t>
      </w:r>
      <w:r w:rsidRPr="008A05FD">
        <w:rPr>
          <w:color w:val="FF0000"/>
          <w:spacing w:val="-1"/>
        </w:rPr>
        <w:t>r</w:t>
      </w:r>
      <w:r w:rsidRPr="008A05FD">
        <w:rPr>
          <w:color w:val="FF0000"/>
        </w:rPr>
        <w:t xml:space="preserve">s with </w:t>
      </w:r>
      <w:r w:rsidRPr="008A05FD">
        <w:rPr>
          <w:color w:val="FF0000"/>
          <w:spacing w:val="1"/>
        </w:rPr>
        <w:t>t</w:t>
      </w:r>
      <w:r w:rsidRPr="008A05FD">
        <w:rPr>
          <w:color w:val="FF0000"/>
        </w:rPr>
        <w:t>he</w:t>
      </w:r>
      <w:r w:rsidRPr="008A05FD">
        <w:rPr>
          <w:color w:val="FF0000"/>
          <w:spacing w:val="-1"/>
        </w:rPr>
        <w:t xml:space="preserve"> </w:t>
      </w:r>
      <w:r w:rsidRPr="008A05FD">
        <w:rPr>
          <w:color w:val="FF0000"/>
        </w:rPr>
        <w:t>hi</w:t>
      </w:r>
      <w:r w:rsidRPr="008A05FD">
        <w:rPr>
          <w:color w:val="FF0000"/>
          <w:spacing w:val="-2"/>
        </w:rPr>
        <w:t>g</w:t>
      </w:r>
      <w:r w:rsidRPr="008A05FD">
        <w:rPr>
          <w:color w:val="FF0000"/>
        </w:rPr>
        <w:t>h</w:t>
      </w:r>
      <w:r w:rsidRPr="008A05FD">
        <w:rPr>
          <w:color w:val="FF0000"/>
          <w:spacing w:val="-1"/>
        </w:rPr>
        <w:t>e</w:t>
      </w:r>
      <w:r w:rsidRPr="008A05FD">
        <w:rPr>
          <w:color w:val="FF0000"/>
        </w:rPr>
        <w:t xml:space="preserve">st </w:t>
      </w:r>
      <w:r w:rsidRPr="008A05FD">
        <w:rPr>
          <w:color w:val="FF0000"/>
          <w:spacing w:val="1"/>
        </w:rPr>
        <w:t>total</w:t>
      </w:r>
      <w:r w:rsidRPr="008A05FD">
        <w:rPr>
          <w:color w:val="FF0000"/>
        </w:rPr>
        <w:t xml:space="preserve"> po</w:t>
      </w:r>
      <w:r w:rsidRPr="008A05FD">
        <w:rPr>
          <w:color w:val="FF0000"/>
          <w:spacing w:val="1"/>
        </w:rPr>
        <w:t>i</w:t>
      </w:r>
      <w:r w:rsidRPr="008A05FD">
        <w:rPr>
          <w:color w:val="FF0000"/>
        </w:rPr>
        <w:t>nts prior to oral presentations will</w:t>
      </w:r>
      <w:r w:rsidRPr="008A05FD">
        <w:rPr>
          <w:color w:val="FF0000"/>
          <w:spacing w:val="1"/>
        </w:rPr>
        <w:t xml:space="preserve"> </w:t>
      </w:r>
      <w:r w:rsidRPr="008A05FD">
        <w:rPr>
          <w:color w:val="FF0000"/>
        </w:rPr>
        <w:t>be</w:t>
      </w:r>
      <w:r w:rsidRPr="008A05FD">
        <w:rPr>
          <w:color w:val="FF0000"/>
          <w:spacing w:val="-1"/>
        </w:rPr>
        <w:t xml:space="preserve"> c</w:t>
      </w:r>
      <w:r w:rsidRPr="008A05FD">
        <w:rPr>
          <w:color w:val="FF0000"/>
        </w:rPr>
        <w:t>onsid</w:t>
      </w:r>
      <w:r w:rsidRPr="008A05FD">
        <w:rPr>
          <w:color w:val="FF0000"/>
          <w:spacing w:val="-1"/>
        </w:rPr>
        <w:t>e</w:t>
      </w:r>
      <w:r w:rsidRPr="008A05FD">
        <w:rPr>
          <w:color w:val="FF0000"/>
        </w:rPr>
        <w:t>r</w:t>
      </w:r>
      <w:r w:rsidRPr="008A05FD">
        <w:rPr>
          <w:color w:val="FF0000"/>
          <w:spacing w:val="-2"/>
        </w:rPr>
        <w:t>e</w:t>
      </w:r>
      <w:r w:rsidRPr="008A05FD">
        <w:rPr>
          <w:color w:val="FF0000"/>
        </w:rPr>
        <w:t>d</w:t>
      </w:r>
      <w:r w:rsidRPr="008A05FD">
        <w:rPr>
          <w:color w:val="FF0000"/>
          <w:spacing w:val="2"/>
        </w:rPr>
        <w:t xml:space="preserve"> </w:t>
      </w:r>
      <w:r w:rsidRPr="008A05FD">
        <w:rPr>
          <w:color w:val="FF0000"/>
          <w:spacing w:val="-1"/>
        </w:rPr>
        <w:t>F</w:t>
      </w:r>
      <w:r w:rsidRPr="008A05FD">
        <w:rPr>
          <w:color w:val="FF0000"/>
        </w:rPr>
        <w:t>inal</w:t>
      </w:r>
      <w:r w:rsidRPr="008A05FD">
        <w:rPr>
          <w:color w:val="FF0000"/>
          <w:spacing w:val="3"/>
        </w:rPr>
        <w:t>i</w:t>
      </w:r>
      <w:r w:rsidRPr="008A05FD">
        <w:rPr>
          <w:color w:val="FF0000"/>
        </w:rPr>
        <w:t>st</w:t>
      </w:r>
      <w:r w:rsidRPr="008A05FD">
        <w:rPr>
          <w:color w:val="FF0000"/>
          <w:spacing w:val="1"/>
        </w:rPr>
        <w:t>s. The number of Finalist Offerors will be determined at the discretion of the Evaluation Committee</w:t>
      </w:r>
      <w:r w:rsidRPr="008A05FD">
        <w:rPr>
          <w:color w:val="FF0000"/>
        </w:rPr>
        <w:t xml:space="preserve">. </w:t>
      </w:r>
      <w:r w:rsidRPr="008A05FD">
        <w:rPr>
          <w:color w:val="FF0000"/>
          <w:spacing w:val="-1"/>
        </w:rPr>
        <w:t>F</w:t>
      </w:r>
      <w:r w:rsidRPr="008A05FD">
        <w:rPr>
          <w:color w:val="FF0000"/>
        </w:rPr>
        <w:t>inalis</w:t>
      </w:r>
      <w:r w:rsidRPr="008A05FD">
        <w:rPr>
          <w:color w:val="FF0000"/>
          <w:spacing w:val="1"/>
        </w:rPr>
        <w:t>t</w:t>
      </w:r>
      <w:r w:rsidRPr="008A05FD">
        <w:rPr>
          <w:color w:val="FF0000"/>
        </w:rPr>
        <w:t>s</w:t>
      </w:r>
      <w:r w:rsidRPr="008A05FD">
        <w:rPr>
          <w:color w:val="FF0000"/>
          <w:spacing w:val="3"/>
        </w:rPr>
        <w:t xml:space="preserve"> </w:t>
      </w:r>
      <w:r w:rsidRPr="008A05FD">
        <w:rPr>
          <w:color w:val="FF0000"/>
        </w:rPr>
        <w:t>will</w:t>
      </w:r>
      <w:r w:rsidRPr="008A05FD">
        <w:rPr>
          <w:color w:val="FF0000"/>
          <w:spacing w:val="-5"/>
        </w:rPr>
        <w:t xml:space="preserve"> </w:t>
      </w:r>
      <w:r w:rsidRPr="008A05FD">
        <w:rPr>
          <w:color w:val="FF0000"/>
        </w:rPr>
        <w:t>be</w:t>
      </w:r>
      <w:r w:rsidRPr="008A05FD">
        <w:rPr>
          <w:color w:val="FF0000"/>
          <w:spacing w:val="1"/>
        </w:rPr>
        <w:t xml:space="preserve"> </w:t>
      </w:r>
      <w:r w:rsidRPr="008A05FD">
        <w:rPr>
          <w:color w:val="FF0000"/>
          <w:spacing w:val="-1"/>
        </w:rPr>
        <w:t>a</w:t>
      </w:r>
      <w:r w:rsidRPr="008A05FD">
        <w:rPr>
          <w:color w:val="FF0000"/>
        </w:rPr>
        <w:t>sk</w:t>
      </w:r>
      <w:r w:rsidRPr="008A05FD">
        <w:rPr>
          <w:color w:val="FF0000"/>
          <w:spacing w:val="1"/>
        </w:rPr>
        <w:t>e</w:t>
      </w:r>
      <w:r w:rsidRPr="008A05FD">
        <w:rPr>
          <w:color w:val="FF0000"/>
        </w:rPr>
        <w:t>d to</w:t>
      </w:r>
      <w:r w:rsidRPr="008A05FD">
        <w:rPr>
          <w:color w:val="FF0000"/>
          <w:spacing w:val="2"/>
        </w:rPr>
        <w:t xml:space="preserve"> </w:t>
      </w:r>
      <w:r w:rsidRPr="008A05FD">
        <w:rPr>
          <w:color w:val="FF0000"/>
        </w:rPr>
        <w:t>provide</w:t>
      </w:r>
      <w:r w:rsidRPr="008A05FD">
        <w:rPr>
          <w:color w:val="FF0000"/>
          <w:spacing w:val="-1"/>
        </w:rPr>
        <w:t xml:space="preserve"> a</w:t>
      </w:r>
      <w:r w:rsidRPr="008A05FD">
        <w:rPr>
          <w:color w:val="FF0000"/>
        </w:rPr>
        <w:t>n O</w:t>
      </w:r>
      <w:r w:rsidRPr="008A05FD">
        <w:rPr>
          <w:color w:val="FF0000"/>
          <w:spacing w:val="1"/>
        </w:rPr>
        <w:t>r</w:t>
      </w:r>
      <w:r w:rsidRPr="008A05FD">
        <w:rPr>
          <w:color w:val="FF0000"/>
          <w:spacing w:val="-1"/>
        </w:rPr>
        <w:t>a</w:t>
      </w:r>
      <w:r w:rsidRPr="008A05FD">
        <w:rPr>
          <w:color w:val="FF0000"/>
        </w:rPr>
        <w:t xml:space="preserve">l </w:t>
      </w:r>
      <w:r w:rsidRPr="008A05FD">
        <w:rPr>
          <w:color w:val="FF0000"/>
          <w:spacing w:val="1"/>
        </w:rPr>
        <w:t>P</w:t>
      </w:r>
      <w:r w:rsidRPr="008A05FD">
        <w:rPr>
          <w:color w:val="FF0000"/>
        </w:rPr>
        <w:t>r</w:t>
      </w:r>
      <w:r w:rsidRPr="008A05FD">
        <w:rPr>
          <w:color w:val="FF0000"/>
          <w:spacing w:val="-2"/>
        </w:rPr>
        <w:t>e</w:t>
      </w:r>
      <w:r w:rsidRPr="008A05FD">
        <w:rPr>
          <w:color w:val="FF0000"/>
          <w:spacing w:val="2"/>
        </w:rPr>
        <w:t>s</w:t>
      </w:r>
      <w:r w:rsidRPr="008A05FD">
        <w:rPr>
          <w:color w:val="FF0000"/>
          <w:spacing w:val="-1"/>
        </w:rPr>
        <w:t>e</w:t>
      </w:r>
      <w:r w:rsidRPr="008A05FD">
        <w:rPr>
          <w:color w:val="FF0000"/>
        </w:rPr>
        <w:t>ntation with a possi</w:t>
      </w:r>
      <w:r w:rsidRPr="008A05FD">
        <w:rPr>
          <w:color w:val="FF0000"/>
          <w:spacing w:val="3"/>
        </w:rPr>
        <w:t>b</w:t>
      </w:r>
      <w:r w:rsidRPr="008A05FD">
        <w:rPr>
          <w:color w:val="FF0000"/>
        </w:rPr>
        <w:t>le s</w:t>
      </w:r>
      <w:r w:rsidRPr="008A05FD">
        <w:rPr>
          <w:color w:val="FF0000"/>
          <w:spacing w:val="-1"/>
        </w:rPr>
        <w:t>c</w:t>
      </w:r>
      <w:r w:rsidRPr="008A05FD">
        <w:rPr>
          <w:color w:val="FF0000"/>
        </w:rPr>
        <w:t>ore</w:t>
      </w:r>
      <w:r w:rsidRPr="008A05FD">
        <w:rPr>
          <w:color w:val="FF0000"/>
          <w:spacing w:val="-2"/>
        </w:rPr>
        <w:t xml:space="preserve"> </w:t>
      </w:r>
      <w:r w:rsidRPr="008A05FD">
        <w:rPr>
          <w:color w:val="FF0000"/>
        </w:rPr>
        <w:t xml:space="preserve">of one hundred </w:t>
      </w:r>
      <w:r w:rsidRPr="008A05FD">
        <w:rPr>
          <w:color w:val="FF0000"/>
          <w:spacing w:val="2"/>
        </w:rPr>
        <w:t>(</w:t>
      </w:r>
      <w:r w:rsidRPr="008A05FD">
        <w:rPr>
          <w:color w:val="FF0000"/>
        </w:rPr>
        <w:t>100) points. The</w:t>
      </w:r>
      <w:r w:rsidRPr="008A05FD">
        <w:rPr>
          <w:color w:val="FF0000"/>
          <w:spacing w:val="-1"/>
        </w:rPr>
        <w:t xml:space="preserve"> a</w:t>
      </w:r>
      <w:r w:rsidRPr="008A05FD">
        <w:rPr>
          <w:color w:val="FF0000"/>
        </w:rPr>
        <w:t>w</w:t>
      </w:r>
      <w:r w:rsidRPr="008A05FD">
        <w:rPr>
          <w:color w:val="FF0000"/>
          <w:spacing w:val="1"/>
        </w:rPr>
        <w:t>a</w:t>
      </w:r>
      <w:r w:rsidRPr="008A05FD">
        <w:rPr>
          <w:color w:val="FF0000"/>
        </w:rPr>
        <w:t xml:space="preserve">rd </w:t>
      </w:r>
      <w:r w:rsidRPr="008A05FD">
        <w:rPr>
          <w:color w:val="FF0000"/>
          <w:spacing w:val="1"/>
        </w:rPr>
        <w:t>f</w:t>
      </w:r>
      <w:r w:rsidRPr="008A05FD">
        <w:rPr>
          <w:color w:val="FF0000"/>
        </w:rPr>
        <w:t xml:space="preserve">or this </w:t>
      </w:r>
      <w:r w:rsidRPr="008A05FD">
        <w:rPr>
          <w:color w:val="FF0000"/>
          <w:spacing w:val="-1"/>
        </w:rPr>
        <w:t>c</w:t>
      </w:r>
      <w:r w:rsidRPr="008A05FD">
        <w:rPr>
          <w:color w:val="FF0000"/>
        </w:rPr>
        <w:t>ontr</w:t>
      </w:r>
      <w:r w:rsidRPr="008A05FD">
        <w:rPr>
          <w:color w:val="FF0000"/>
          <w:spacing w:val="-1"/>
        </w:rPr>
        <w:t>ac</w:t>
      </w:r>
      <w:r w:rsidRPr="008A05FD">
        <w:rPr>
          <w:color w:val="FF0000"/>
        </w:rPr>
        <w:t>t wi</w:t>
      </w:r>
      <w:r w:rsidRPr="008A05FD">
        <w:rPr>
          <w:color w:val="FF0000"/>
          <w:spacing w:val="1"/>
        </w:rPr>
        <w:t>l</w:t>
      </w:r>
      <w:r w:rsidRPr="008A05FD">
        <w:rPr>
          <w:color w:val="FF0000"/>
        </w:rPr>
        <w:t>l</w:t>
      </w:r>
      <w:r w:rsidRPr="008A05FD">
        <w:rPr>
          <w:color w:val="FF0000"/>
          <w:spacing w:val="3"/>
        </w:rPr>
        <w:t xml:space="preserve"> </w:t>
      </w:r>
      <w:r w:rsidRPr="008A05FD">
        <w:rPr>
          <w:color w:val="FF0000"/>
          <w:spacing w:val="-2"/>
        </w:rPr>
        <w:t>g</w:t>
      </w:r>
      <w:r w:rsidRPr="008A05FD">
        <w:rPr>
          <w:color w:val="FF0000"/>
        </w:rPr>
        <w:t xml:space="preserve">o to </w:t>
      </w:r>
      <w:r w:rsidRPr="008A05FD">
        <w:rPr>
          <w:color w:val="FF0000"/>
          <w:spacing w:val="1"/>
        </w:rPr>
        <w:t>t</w:t>
      </w:r>
      <w:r w:rsidRPr="008A05FD">
        <w:rPr>
          <w:color w:val="FF0000"/>
        </w:rPr>
        <w:t>he</w:t>
      </w:r>
      <w:r w:rsidRPr="008A05FD">
        <w:rPr>
          <w:color w:val="FF0000"/>
          <w:spacing w:val="-1"/>
        </w:rPr>
        <w:t xml:space="preserve"> F</w:t>
      </w:r>
      <w:r w:rsidRPr="008A05FD">
        <w:rPr>
          <w:color w:val="FF0000"/>
          <w:spacing w:val="3"/>
        </w:rPr>
        <w:t>i</w:t>
      </w:r>
      <w:r w:rsidRPr="008A05FD">
        <w:rPr>
          <w:color w:val="FF0000"/>
        </w:rPr>
        <w:t>n</w:t>
      </w:r>
      <w:r w:rsidRPr="008A05FD">
        <w:rPr>
          <w:color w:val="FF0000"/>
          <w:spacing w:val="-1"/>
        </w:rPr>
        <w:t>a</w:t>
      </w:r>
      <w:r w:rsidRPr="008A05FD">
        <w:rPr>
          <w:color w:val="FF0000"/>
        </w:rPr>
        <w:t>l</w:t>
      </w:r>
      <w:r w:rsidRPr="008A05FD">
        <w:rPr>
          <w:color w:val="FF0000"/>
          <w:spacing w:val="1"/>
        </w:rPr>
        <w:t>i</w:t>
      </w:r>
      <w:r w:rsidRPr="008A05FD">
        <w:rPr>
          <w:color w:val="FF0000"/>
        </w:rPr>
        <w:t>st de</w:t>
      </w:r>
      <w:r w:rsidRPr="008A05FD">
        <w:rPr>
          <w:color w:val="FF0000"/>
          <w:spacing w:val="-1"/>
        </w:rPr>
        <w:t>e</w:t>
      </w:r>
      <w:r w:rsidRPr="008A05FD">
        <w:rPr>
          <w:color w:val="FF0000"/>
        </w:rPr>
        <w:t>med to</w:t>
      </w:r>
      <w:r w:rsidRPr="008A05FD">
        <w:rPr>
          <w:color w:val="FF0000"/>
          <w:spacing w:val="2"/>
        </w:rPr>
        <w:t xml:space="preserve"> </w:t>
      </w:r>
      <w:r w:rsidRPr="008A05FD">
        <w:rPr>
          <w:color w:val="FF0000"/>
        </w:rPr>
        <w:t>be</w:t>
      </w:r>
      <w:r w:rsidRPr="008A05FD">
        <w:rPr>
          <w:color w:val="FF0000"/>
          <w:spacing w:val="-1"/>
        </w:rPr>
        <w:t xml:space="preserve"> </w:t>
      </w:r>
      <w:r w:rsidRPr="008A05FD">
        <w:rPr>
          <w:color w:val="FF0000"/>
        </w:rPr>
        <w:t>the</w:t>
      </w:r>
      <w:r w:rsidRPr="008A05FD">
        <w:rPr>
          <w:color w:val="FF0000"/>
          <w:spacing w:val="2"/>
        </w:rPr>
        <w:t xml:space="preserve"> </w:t>
      </w:r>
      <w:r w:rsidRPr="008A05FD">
        <w:rPr>
          <w:color w:val="FF0000"/>
        </w:rPr>
        <w:t>most</w:t>
      </w:r>
      <w:r w:rsidRPr="008A05FD">
        <w:rPr>
          <w:color w:val="FF0000"/>
          <w:spacing w:val="1"/>
        </w:rPr>
        <w:t xml:space="preserve"> </w:t>
      </w:r>
      <w:r w:rsidRPr="008A05FD">
        <w:rPr>
          <w:color w:val="FF0000"/>
          <w:spacing w:val="-1"/>
        </w:rPr>
        <w:t>a</w:t>
      </w:r>
      <w:r w:rsidRPr="008A05FD">
        <w:rPr>
          <w:color w:val="FF0000"/>
        </w:rPr>
        <w:t>dv</w:t>
      </w:r>
      <w:r w:rsidRPr="008A05FD">
        <w:rPr>
          <w:color w:val="FF0000"/>
          <w:spacing w:val="-1"/>
        </w:rPr>
        <w:t>a</w:t>
      </w:r>
      <w:r w:rsidRPr="008A05FD">
        <w:rPr>
          <w:color w:val="FF0000"/>
        </w:rPr>
        <w:t>ntag</w:t>
      </w:r>
      <w:r w:rsidRPr="008A05FD">
        <w:rPr>
          <w:color w:val="FF0000"/>
          <w:spacing w:val="-1"/>
        </w:rPr>
        <w:t>e</w:t>
      </w:r>
      <w:r w:rsidRPr="008A05FD">
        <w:rPr>
          <w:color w:val="FF0000"/>
        </w:rPr>
        <w:t xml:space="preserve">ous </w:t>
      </w:r>
      <w:r w:rsidRPr="008A05FD">
        <w:rPr>
          <w:color w:val="FF0000"/>
          <w:spacing w:val="-1"/>
        </w:rPr>
        <w:t>a</w:t>
      </w:r>
      <w:r w:rsidRPr="008A05FD">
        <w:rPr>
          <w:color w:val="FF0000"/>
        </w:rPr>
        <w:t>nd</w:t>
      </w:r>
      <w:r w:rsidRPr="008A05FD">
        <w:rPr>
          <w:color w:val="FF0000"/>
          <w:spacing w:val="1"/>
        </w:rPr>
        <w:t xml:space="preserve"> to </w:t>
      </w:r>
      <w:r w:rsidRPr="008A05FD">
        <w:rPr>
          <w:color w:val="FF0000"/>
          <w:spacing w:val="2"/>
        </w:rPr>
        <w:t>o</w:t>
      </w:r>
      <w:r w:rsidRPr="008A05FD">
        <w:rPr>
          <w:color w:val="FF0000"/>
        </w:rPr>
        <w:t>f</w:t>
      </w:r>
      <w:r w:rsidRPr="008A05FD">
        <w:rPr>
          <w:color w:val="FF0000"/>
          <w:spacing w:val="-1"/>
        </w:rPr>
        <w:t>fe</w:t>
      </w:r>
      <w:r w:rsidRPr="008A05FD">
        <w:rPr>
          <w:color w:val="FF0000"/>
        </w:rPr>
        <w:t>r the</w:t>
      </w:r>
      <w:r w:rsidRPr="008A05FD">
        <w:rPr>
          <w:color w:val="FF0000"/>
          <w:spacing w:val="-1"/>
        </w:rPr>
        <w:t xml:space="preserve"> </w:t>
      </w:r>
      <w:r w:rsidRPr="008A05FD">
        <w:rPr>
          <w:color w:val="FF0000"/>
          <w:spacing w:val="2"/>
        </w:rPr>
        <w:t>b</w:t>
      </w:r>
      <w:r w:rsidRPr="008A05FD">
        <w:rPr>
          <w:color w:val="FF0000"/>
          <w:spacing w:val="-1"/>
        </w:rPr>
        <w:t>e</w:t>
      </w:r>
      <w:r w:rsidRPr="008A05FD">
        <w:rPr>
          <w:color w:val="FF0000"/>
        </w:rPr>
        <w:t>st v</w:t>
      </w:r>
      <w:r w:rsidRPr="008A05FD">
        <w:rPr>
          <w:color w:val="FF0000"/>
          <w:spacing w:val="-1"/>
        </w:rPr>
        <w:t>a</w:t>
      </w:r>
      <w:r w:rsidRPr="008A05FD">
        <w:rPr>
          <w:color w:val="FF0000"/>
        </w:rPr>
        <w:t>lue to the S</w:t>
      </w:r>
      <w:r w:rsidRPr="008A05FD">
        <w:rPr>
          <w:color w:val="FF0000"/>
          <w:spacing w:val="1"/>
        </w:rPr>
        <w:t>t</w:t>
      </w:r>
      <w:r w:rsidRPr="008A05FD">
        <w:rPr>
          <w:color w:val="FF0000"/>
          <w:spacing w:val="-1"/>
        </w:rPr>
        <w:t>a</w:t>
      </w:r>
      <w:r w:rsidRPr="008A05FD">
        <w:rPr>
          <w:color w:val="FF0000"/>
        </w:rPr>
        <w:t xml:space="preserve">te </w:t>
      </w:r>
      <w:r w:rsidRPr="008A05FD">
        <w:rPr>
          <w:color w:val="FF0000"/>
          <w:spacing w:val="-1"/>
        </w:rPr>
        <w:t>f</w:t>
      </w:r>
      <w:r w:rsidRPr="008A05FD">
        <w:rPr>
          <w:color w:val="FF0000"/>
        </w:rPr>
        <w:t xml:space="preserve">or </w:t>
      </w:r>
      <w:r w:rsidRPr="008A05FD">
        <w:rPr>
          <w:color w:val="FF0000"/>
        </w:rPr>
        <w:lastRenderedPageBreak/>
        <w:t>this</w:t>
      </w:r>
      <w:r w:rsidRPr="008A05FD">
        <w:rPr>
          <w:color w:val="FF0000"/>
          <w:spacing w:val="3"/>
        </w:rPr>
        <w:t xml:space="preserve"> </w:t>
      </w:r>
      <w:r w:rsidRPr="008A05FD">
        <w:rPr>
          <w:color w:val="FF0000"/>
        </w:rPr>
        <w:t>wo</w:t>
      </w:r>
      <w:r w:rsidRPr="008A05FD">
        <w:rPr>
          <w:color w:val="FF0000"/>
          <w:spacing w:val="-1"/>
        </w:rPr>
        <w:t>r</w:t>
      </w:r>
      <w:r w:rsidRPr="008A05FD">
        <w:rPr>
          <w:color w:val="FF0000"/>
        </w:rPr>
        <w:t>k.</w:t>
      </w:r>
    </w:p>
    <w:p w14:paraId="38FB4955" w14:textId="15541328" w:rsidR="00DD4E1A" w:rsidRDefault="00DD4E1A" w:rsidP="002A6F8F">
      <w:pPr>
        <w:pStyle w:val="Heading3"/>
        <w:keepNext w:val="0"/>
        <w:keepLines w:val="0"/>
        <w:numPr>
          <w:ilvl w:val="5"/>
          <w:numId w:val="25"/>
        </w:numPr>
        <w:spacing w:before="0" w:after="120" w:line="240" w:lineRule="auto"/>
        <w:ind w:left="1449" w:right="202"/>
        <w:rPr>
          <w:rFonts w:ascii="Times New Roman" w:hAnsi="Times New Roman" w:cs="Times New Roman"/>
          <w:b/>
          <w:color w:val="FF0000"/>
          <w:spacing w:val="-3"/>
        </w:rPr>
      </w:pPr>
      <w:r>
        <w:rPr>
          <w:rFonts w:ascii="Times New Roman" w:hAnsi="Times New Roman" w:cs="Times New Roman"/>
          <w:b/>
          <w:color w:val="FF0000"/>
          <w:spacing w:val="-3"/>
        </w:rPr>
        <w:t xml:space="preserve">Vision Response </w:t>
      </w:r>
      <w:r w:rsidRPr="00861135">
        <w:rPr>
          <w:rFonts w:ascii="Times New Roman" w:hAnsi="Times New Roman" w:cs="Times New Roman"/>
          <w:color w:val="FF0000"/>
          <w:spacing w:val="-3"/>
        </w:rPr>
        <w:t>(40 points</w:t>
      </w:r>
      <w:r w:rsidR="00BD10BB" w:rsidRPr="00861135">
        <w:rPr>
          <w:rFonts w:ascii="Times New Roman" w:hAnsi="Times New Roman" w:cs="Times New Roman"/>
          <w:color w:val="FF0000"/>
          <w:spacing w:val="-3"/>
        </w:rPr>
        <w:t xml:space="preserve">, </w:t>
      </w:r>
      <w:proofErr w:type="gramStart"/>
      <w:r w:rsidR="00BD10BB" w:rsidRPr="00861135">
        <w:rPr>
          <w:rFonts w:ascii="Times New Roman" w:hAnsi="Times New Roman" w:cs="Times New Roman"/>
          <w:color w:val="FF0000"/>
          <w:spacing w:val="-3"/>
        </w:rPr>
        <w:t>4 page</w:t>
      </w:r>
      <w:proofErr w:type="gramEnd"/>
      <w:r w:rsidR="00BD10BB" w:rsidRPr="00861135">
        <w:rPr>
          <w:rFonts w:ascii="Times New Roman" w:hAnsi="Times New Roman" w:cs="Times New Roman"/>
          <w:color w:val="FF0000"/>
          <w:spacing w:val="-3"/>
        </w:rPr>
        <w:t xml:space="preserve"> limit</w:t>
      </w:r>
      <w:r w:rsidRPr="00861135">
        <w:rPr>
          <w:rFonts w:ascii="Times New Roman" w:hAnsi="Times New Roman" w:cs="Times New Roman"/>
          <w:color w:val="FF0000"/>
          <w:spacing w:val="-3"/>
        </w:rPr>
        <w:t>)</w:t>
      </w:r>
    </w:p>
    <w:p w14:paraId="72BAECB7" w14:textId="3E8354A3" w:rsidR="00DD4E1A" w:rsidRPr="00DD4E1A" w:rsidRDefault="00DD4E1A" w:rsidP="00113B68">
      <w:pPr>
        <w:ind w:left="1089"/>
        <w:rPr>
          <w:rFonts w:ascii="Times New Roman" w:hAnsi="Times New Roman" w:cs="Times New Roman"/>
          <w:color w:val="FF0000"/>
          <w:sz w:val="24"/>
          <w:szCs w:val="24"/>
        </w:rPr>
      </w:pPr>
      <w:r w:rsidRPr="00DD4E1A">
        <w:rPr>
          <w:rFonts w:ascii="Times New Roman" w:hAnsi="Times New Roman" w:cs="Times New Roman"/>
          <w:color w:val="FF0000"/>
          <w:sz w:val="24"/>
          <w:szCs w:val="24"/>
        </w:rPr>
        <w:t>Points will be awarded based on</w:t>
      </w:r>
      <w:r>
        <w:rPr>
          <w:rFonts w:ascii="Times New Roman" w:hAnsi="Times New Roman" w:cs="Times New Roman"/>
          <w:color w:val="FF0000"/>
          <w:sz w:val="24"/>
          <w:szCs w:val="24"/>
        </w:rPr>
        <w:t xml:space="preserve"> clarity and alignment </w:t>
      </w:r>
      <w:r w:rsidR="00023EDB">
        <w:rPr>
          <w:rFonts w:ascii="Times New Roman" w:hAnsi="Times New Roman" w:cs="Times New Roman"/>
          <w:color w:val="FF0000"/>
          <w:sz w:val="24"/>
          <w:szCs w:val="24"/>
        </w:rPr>
        <w:t>of the Offeror’s vision for their solution to</w:t>
      </w:r>
      <w:r>
        <w:rPr>
          <w:rFonts w:ascii="Times New Roman" w:hAnsi="Times New Roman" w:cs="Times New Roman"/>
          <w:color w:val="FF0000"/>
          <w:sz w:val="24"/>
          <w:szCs w:val="24"/>
        </w:rPr>
        <w:t xml:space="preserve"> the RFP and HHS 2020 goals.</w:t>
      </w:r>
      <w:r w:rsidR="00713858">
        <w:rPr>
          <w:rFonts w:ascii="Times New Roman" w:hAnsi="Times New Roman" w:cs="Times New Roman"/>
          <w:color w:val="FF0000"/>
          <w:sz w:val="24"/>
          <w:szCs w:val="24"/>
        </w:rPr>
        <w:t xml:space="preserve"> </w:t>
      </w:r>
    </w:p>
    <w:p w14:paraId="7E156FB2" w14:textId="36ADE61D" w:rsidR="008A05FD" w:rsidRPr="008A05FD" w:rsidRDefault="00DD4E1A" w:rsidP="002A6F8F">
      <w:pPr>
        <w:pStyle w:val="Heading3"/>
        <w:keepNext w:val="0"/>
        <w:keepLines w:val="0"/>
        <w:numPr>
          <w:ilvl w:val="5"/>
          <w:numId w:val="25"/>
        </w:numPr>
        <w:spacing w:before="0" w:after="120" w:line="240" w:lineRule="auto"/>
        <w:ind w:left="1449" w:right="202"/>
        <w:rPr>
          <w:rFonts w:ascii="Times New Roman" w:hAnsi="Times New Roman" w:cs="Times New Roman"/>
          <w:b/>
          <w:color w:val="FF0000"/>
          <w:spacing w:val="-3"/>
        </w:rPr>
      </w:pPr>
      <w:r>
        <w:rPr>
          <w:rFonts w:ascii="Times New Roman" w:hAnsi="Times New Roman" w:cs="Times New Roman"/>
          <w:b/>
          <w:color w:val="FF0000"/>
          <w:spacing w:val="-3"/>
        </w:rPr>
        <w:t xml:space="preserve">Statement of Work </w:t>
      </w:r>
      <w:r w:rsidR="008A05FD" w:rsidRPr="008A05FD">
        <w:rPr>
          <w:rFonts w:ascii="Times New Roman" w:hAnsi="Times New Roman" w:cs="Times New Roman"/>
          <w:b/>
          <w:color w:val="FF0000"/>
          <w:spacing w:val="-3"/>
        </w:rPr>
        <w:t xml:space="preserve">Response </w:t>
      </w:r>
      <w:r w:rsidR="008A05FD" w:rsidRPr="00861135">
        <w:rPr>
          <w:rFonts w:ascii="Times New Roman" w:hAnsi="Times New Roman" w:cs="Times New Roman"/>
          <w:color w:val="FF0000"/>
          <w:spacing w:val="-3"/>
        </w:rPr>
        <w:t>(</w:t>
      </w:r>
      <w:r w:rsidRPr="00861135">
        <w:rPr>
          <w:rFonts w:ascii="Times New Roman" w:hAnsi="Times New Roman" w:cs="Times New Roman"/>
          <w:color w:val="FF0000"/>
          <w:spacing w:val="-3"/>
        </w:rPr>
        <w:t>6</w:t>
      </w:r>
      <w:r w:rsidR="008A05FD" w:rsidRPr="00861135">
        <w:rPr>
          <w:rFonts w:ascii="Times New Roman" w:hAnsi="Times New Roman" w:cs="Times New Roman"/>
          <w:color w:val="FF0000"/>
          <w:spacing w:val="-3"/>
        </w:rPr>
        <w:t>0</w:t>
      </w:r>
      <w:r w:rsidR="008A05FD" w:rsidRPr="00861135">
        <w:rPr>
          <w:rFonts w:ascii="Times New Roman" w:hAnsi="Times New Roman" w:cs="Times New Roman"/>
          <w:color w:val="FF0000"/>
        </w:rPr>
        <w:t xml:space="preserve"> </w:t>
      </w:r>
      <w:r w:rsidR="008A05FD" w:rsidRPr="00861135">
        <w:rPr>
          <w:rFonts w:ascii="Times New Roman" w:hAnsi="Times New Roman" w:cs="Times New Roman"/>
          <w:color w:val="FF0000"/>
          <w:spacing w:val="-3"/>
        </w:rPr>
        <w:t>points</w:t>
      </w:r>
      <w:r w:rsidR="00BD10BB" w:rsidRPr="00861135">
        <w:rPr>
          <w:rFonts w:ascii="Times New Roman" w:hAnsi="Times New Roman" w:cs="Times New Roman"/>
          <w:color w:val="FF0000"/>
          <w:spacing w:val="-3"/>
        </w:rPr>
        <w:t xml:space="preserve">, </w:t>
      </w:r>
      <w:proofErr w:type="gramStart"/>
      <w:r w:rsidR="00BD10BB" w:rsidRPr="00861135">
        <w:rPr>
          <w:rFonts w:ascii="Times New Roman" w:hAnsi="Times New Roman" w:cs="Times New Roman"/>
          <w:color w:val="FF0000"/>
          <w:spacing w:val="-3"/>
        </w:rPr>
        <w:t>10 page</w:t>
      </w:r>
      <w:proofErr w:type="gramEnd"/>
      <w:r w:rsidR="00BD10BB" w:rsidRPr="00861135">
        <w:rPr>
          <w:rFonts w:ascii="Times New Roman" w:hAnsi="Times New Roman" w:cs="Times New Roman"/>
          <w:color w:val="FF0000"/>
          <w:spacing w:val="-3"/>
        </w:rPr>
        <w:t xml:space="preserve"> limit</w:t>
      </w:r>
      <w:r w:rsidR="008A05FD" w:rsidRPr="00861135">
        <w:rPr>
          <w:rFonts w:ascii="Times New Roman" w:hAnsi="Times New Roman" w:cs="Times New Roman"/>
          <w:color w:val="FF0000"/>
          <w:spacing w:val="-3"/>
        </w:rPr>
        <w:t>)</w:t>
      </w:r>
    </w:p>
    <w:p w14:paraId="176B0018" w14:textId="77777777" w:rsidR="008A05FD" w:rsidRPr="008A05FD" w:rsidRDefault="008A05FD" w:rsidP="008A05FD">
      <w:pPr>
        <w:spacing w:after="240" w:line="240" w:lineRule="auto"/>
        <w:ind w:left="1080" w:right="202"/>
        <w:rPr>
          <w:rFonts w:ascii="Times New Roman" w:hAnsi="Times New Roman" w:cs="Times New Roman"/>
          <w:color w:val="FF0000"/>
          <w:sz w:val="24"/>
          <w:szCs w:val="24"/>
        </w:rPr>
      </w:pPr>
      <w:r w:rsidRPr="008A05FD">
        <w:rPr>
          <w:rFonts w:ascii="Times New Roman" w:hAnsi="Times New Roman" w:cs="Times New Roman"/>
          <w:color w:val="FF0000"/>
          <w:sz w:val="24"/>
          <w:szCs w:val="24"/>
        </w:rPr>
        <w:t xml:space="preserve">Points will be awarded based on the thoroughness, innovation, and clarity of the Offeror’s response, the breadth and depth of the engagements cited and the perceived validity of the response. APPENDIX G describes services to be delivered through this procurement. </w:t>
      </w:r>
    </w:p>
    <w:p w14:paraId="7EEF5914" w14:textId="5B3F148E" w:rsidR="008A05FD" w:rsidRPr="008A05FD" w:rsidRDefault="008A05FD" w:rsidP="008A05FD">
      <w:pPr>
        <w:pStyle w:val="H1Normal"/>
        <w:spacing w:after="240"/>
        <w:ind w:left="1080" w:right="202"/>
        <w:rPr>
          <w:color w:val="FF0000"/>
        </w:rPr>
      </w:pPr>
      <w:r w:rsidRPr="008A05FD">
        <w:rPr>
          <w:color w:val="FF0000"/>
        </w:rPr>
        <w:t xml:space="preserve">The State is requiring the entire response to Appendix G to be a </w:t>
      </w:r>
      <w:r w:rsidR="00DD4E1A">
        <w:rPr>
          <w:color w:val="FF0000"/>
        </w:rPr>
        <w:t xml:space="preserve">concise </w:t>
      </w:r>
      <w:proofErr w:type="gramStart"/>
      <w:r w:rsidR="00DD4E1A">
        <w:rPr>
          <w:color w:val="FF0000"/>
        </w:rPr>
        <w:t>8-10</w:t>
      </w:r>
      <w:r w:rsidRPr="008A05FD">
        <w:rPr>
          <w:color w:val="FF0000"/>
        </w:rPr>
        <w:t xml:space="preserve"> page</w:t>
      </w:r>
      <w:proofErr w:type="gramEnd"/>
      <w:r w:rsidRPr="008A05FD">
        <w:rPr>
          <w:color w:val="FF0000"/>
        </w:rPr>
        <w:t xml:space="preserve"> summary that includes responses </w:t>
      </w:r>
      <w:r w:rsidR="00DD4E1A">
        <w:rPr>
          <w:color w:val="FF0000"/>
        </w:rPr>
        <w:t xml:space="preserve">to the following </w:t>
      </w:r>
      <w:r w:rsidRPr="008A05FD">
        <w:rPr>
          <w:color w:val="FF0000"/>
        </w:rPr>
        <w:t>in the order presented below:</w:t>
      </w:r>
    </w:p>
    <w:p w14:paraId="3F395598" w14:textId="06C98096" w:rsidR="008A05FD" w:rsidRPr="008A05FD" w:rsidRDefault="008A05FD" w:rsidP="002A6F8F">
      <w:pPr>
        <w:pStyle w:val="H1Normal"/>
        <w:numPr>
          <w:ilvl w:val="0"/>
          <w:numId w:val="41"/>
        </w:numPr>
        <w:spacing w:after="240"/>
        <w:ind w:left="1800" w:right="202"/>
        <w:rPr>
          <w:color w:val="FF0000"/>
        </w:rPr>
      </w:pPr>
      <w:r w:rsidRPr="008A05FD">
        <w:rPr>
          <w:color w:val="FF0000"/>
        </w:rPr>
        <w:t>Describe Offeror’s understanding of what HHS 2020 is, what the state is seeking from the BMS module, and Offeror’s ability to deliver quality services required by the Statement of Work.</w:t>
      </w:r>
    </w:p>
    <w:p w14:paraId="15956F7A" w14:textId="1348F3CC" w:rsidR="008A05FD" w:rsidRPr="008A05FD" w:rsidRDefault="008A05FD" w:rsidP="002A6F8F">
      <w:pPr>
        <w:pStyle w:val="H1Normal"/>
        <w:numPr>
          <w:ilvl w:val="0"/>
          <w:numId w:val="41"/>
        </w:numPr>
        <w:spacing w:after="240"/>
        <w:ind w:left="1800" w:right="202"/>
        <w:rPr>
          <w:color w:val="FF0000"/>
        </w:rPr>
      </w:pPr>
      <w:r w:rsidRPr="008A05FD">
        <w:rPr>
          <w:color w:val="FF0000"/>
        </w:rPr>
        <w:t>Describe Offeror’s methodology, plan, approach to the services and vision for BMS.</w:t>
      </w:r>
    </w:p>
    <w:p w14:paraId="20E26B32" w14:textId="77777777" w:rsidR="008A05FD" w:rsidRPr="008A05FD" w:rsidRDefault="008A05FD" w:rsidP="002A6F8F">
      <w:pPr>
        <w:pStyle w:val="H1Normal"/>
        <w:numPr>
          <w:ilvl w:val="0"/>
          <w:numId w:val="41"/>
        </w:numPr>
        <w:spacing w:after="240"/>
        <w:ind w:left="1800" w:right="202"/>
        <w:rPr>
          <w:color w:val="FF0000"/>
        </w:rPr>
      </w:pPr>
      <w:r w:rsidRPr="008A05FD">
        <w:rPr>
          <w:color w:val="FF0000"/>
        </w:rPr>
        <w:t xml:space="preserve">Describe at least two successful recent BPO projects, comparable to the BMS procurement and modular in nature, on which your organization provided Business Services as the prime contractor. Describe how each experience shaped your services, what lessons were learned, and what outcomes were achieved for the client’s project. Address how you will leverage previous engagement experience to perform the BMS Contractor role for this Project. </w:t>
      </w:r>
    </w:p>
    <w:p w14:paraId="293728C5" w14:textId="6845211E" w:rsidR="008A05FD" w:rsidRPr="008A05FD" w:rsidRDefault="008A05FD" w:rsidP="002A6F8F">
      <w:pPr>
        <w:pStyle w:val="H1Normal"/>
        <w:numPr>
          <w:ilvl w:val="0"/>
          <w:numId w:val="41"/>
        </w:numPr>
        <w:spacing w:after="240"/>
        <w:ind w:left="1800" w:right="202"/>
        <w:rPr>
          <w:color w:val="FF0000"/>
        </w:rPr>
      </w:pPr>
      <w:r w:rsidRPr="008A05FD">
        <w:rPr>
          <w:color w:val="FF0000"/>
        </w:rPr>
        <w:t xml:space="preserve">Provide a </w:t>
      </w:r>
      <w:r w:rsidR="00943518" w:rsidRPr="00023EDB">
        <w:rPr>
          <w:color w:val="FF0000"/>
        </w:rPr>
        <w:t xml:space="preserve">concise </w:t>
      </w:r>
      <w:r w:rsidRPr="00023EDB">
        <w:rPr>
          <w:color w:val="FF0000"/>
        </w:rPr>
        <w:t>Work Plan for BMS integration. Identify the assumptions underlying your Work Plan and</w:t>
      </w:r>
      <w:r w:rsidRPr="008A05FD">
        <w:rPr>
          <w:color w:val="FF0000"/>
        </w:rPr>
        <w:t xml:space="preserve"> for the items below from your proposal:</w:t>
      </w:r>
    </w:p>
    <w:p w14:paraId="4423CB9B" w14:textId="77777777" w:rsidR="008A05FD" w:rsidRPr="008A05FD" w:rsidRDefault="008A05FD" w:rsidP="002A6F8F">
      <w:pPr>
        <w:pStyle w:val="H1Normal"/>
        <w:numPr>
          <w:ilvl w:val="0"/>
          <w:numId w:val="31"/>
        </w:numPr>
        <w:spacing w:after="240"/>
        <w:ind w:left="2434" w:right="202"/>
        <w:rPr>
          <w:color w:val="FF0000"/>
        </w:rPr>
      </w:pPr>
      <w:r w:rsidRPr="008A05FD">
        <w:rPr>
          <w:color w:val="FF0000"/>
        </w:rPr>
        <w:t xml:space="preserve">Approach for BMS operations and maintenance; </w:t>
      </w:r>
    </w:p>
    <w:p w14:paraId="2C46E26F" w14:textId="77777777" w:rsidR="008A05FD" w:rsidRPr="008A05FD" w:rsidRDefault="008A05FD" w:rsidP="002A6F8F">
      <w:pPr>
        <w:pStyle w:val="H1Normal"/>
        <w:numPr>
          <w:ilvl w:val="0"/>
          <w:numId w:val="31"/>
        </w:numPr>
        <w:spacing w:after="240"/>
        <w:ind w:left="2434" w:right="202"/>
        <w:rPr>
          <w:color w:val="FF0000"/>
        </w:rPr>
      </w:pPr>
      <w:r w:rsidRPr="008A05FD">
        <w:rPr>
          <w:color w:val="FF0000"/>
        </w:rPr>
        <w:t xml:space="preserve">Approach for integrating with the HHS 2020 EPMO tasks; </w:t>
      </w:r>
    </w:p>
    <w:p w14:paraId="36699018" w14:textId="77777777" w:rsidR="008A05FD" w:rsidRPr="008A05FD" w:rsidRDefault="008A05FD" w:rsidP="002A6F8F">
      <w:pPr>
        <w:pStyle w:val="H1Normal"/>
        <w:numPr>
          <w:ilvl w:val="0"/>
          <w:numId w:val="31"/>
        </w:numPr>
        <w:spacing w:after="240"/>
        <w:ind w:left="2434" w:right="202"/>
        <w:rPr>
          <w:color w:val="FF0000"/>
        </w:rPr>
      </w:pPr>
      <w:r w:rsidRPr="008A05FD">
        <w:rPr>
          <w:color w:val="FF0000"/>
        </w:rPr>
        <w:t xml:space="preserve">Approach for providing HHS 2020 integration support; and </w:t>
      </w:r>
    </w:p>
    <w:p w14:paraId="0AC9C569" w14:textId="77777777" w:rsidR="008A05FD" w:rsidRPr="008A05FD" w:rsidRDefault="008A05FD" w:rsidP="002A6F8F">
      <w:pPr>
        <w:pStyle w:val="H1Normal"/>
        <w:numPr>
          <w:ilvl w:val="0"/>
          <w:numId w:val="31"/>
        </w:numPr>
        <w:spacing w:after="240"/>
        <w:ind w:left="2434" w:right="202"/>
        <w:rPr>
          <w:color w:val="FF0000"/>
        </w:rPr>
      </w:pPr>
      <w:r w:rsidRPr="008A05FD">
        <w:rPr>
          <w:color w:val="FF0000"/>
        </w:rPr>
        <w:t xml:space="preserve">Approach for business service configuration. </w:t>
      </w:r>
    </w:p>
    <w:p w14:paraId="15069A00" w14:textId="7F3195B6" w:rsidR="008A05FD" w:rsidRPr="00113B68" w:rsidRDefault="008A05FD" w:rsidP="00113B68">
      <w:pPr>
        <w:pStyle w:val="H1Normal"/>
        <w:numPr>
          <w:ilvl w:val="0"/>
          <w:numId w:val="41"/>
        </w:numPr>
        <w:spacing w:after="240"/>
        <w:ind w:left="1800" w:right="202"/>
        <w:rPr>
          <w:color w:val="FF0000"/>
        </w:rPr>
      </w:pPr>
      <w:r w:rsidRPr="008A05FD">
        <w:rPr>
          <w:color w:val="FF0000"/>
        </w:rPr>
        <w:t xml:space="preserve">Explain your ability and willingness to meet the preliminary set of SLAs and LDs in Appendix K – BMS Performance Measures. During contract negotiations, the Contractor and State will collaborate to define the SLAs </w:t>
      </w:r>
      <w:r w:rsidRPr="008A05FD">
        <w:rPr>
          <w:color w:val="FF0000"/>
        </w:rPr>
        <w:lastRenderedPageBreak/>
        <w:t>which will be included in the contract. Offeror should understand and agree there will be SLAs that cannot be defined during contract negotiations for operations and will require future Contractor and State collaboration.</w:t>
      </w:r>
    </w:p>
    <w:p w14:paraId="394EA82D" w14:textId="4C4DD3C9" w:rsidR="008A05FD" w:rsidRPr="008A05FD" w:rsidRDefault="008A05FD" w:rsidP="002A6F8F">
      <w:pPr>
        <w:pStyle w:val="Heading3"/>
        <w:keepNext w:val="0"/>
        <w:keepLines w:val="0"/>
        <w:numPr>
          <w:ilvl w:val="5"/>
          <w:numId w:val="25"/>
        </w:numPr>
        <w:spacing w:before="0" w:after="120" w:line="240" w:lineRule="auto"/>
        <w:ind w:left="1440" w:right="202"/>
        <w:rPr>
          <w:rFonts w:ascii="Times New Roman" w:hAnsi="Times New Roman" w:cs="Times New Roman"/>
          <w:b/>
          <w:color w:val="FF0000"/>
          <w:spacing w:val="-3"/>
        </w:rPr>
      </w:pPr>
      <w:r w:rsidRPr="008A05FD">
        <w:rPr>
          <w:rFonts w:ascii="Times New Roman" w:hAnsi="Times New Roman" w:cs="Times New Roman"/>
          <w:b/>
          <w:color w:val="FF0000"/>
          <w:spacing w:val="-3"/>
        </w:rPr>
        <w:t xml:space="preserve">Requirements </w:t>
      </w:r>
      <w:r w:rsidR="002C3212">
        <w:rPr>
          <w:rFonts w:ascii="Times New Roman" w:hAnsi="Times New Roman" w:cs="Times New Roman"/>
          <w:b/>
          <w:color w:val="FF0000"/>
          <w:spacing w:val="-3"/>
        </w:rPr>
        <w:t xml:space="preserve">Response </w:t>
      </w:r>
      <w:r w:rsidRPr="00861135">
        <w:rPr>
          <w:rFonts w:ascii="Times New Roman" w:hAnsi="Times New Roman" w:cs="Times New Roman"/>
          <w:color w:val="FF0000"/>
          <w:spacing w:val="-3"/>
        </w:rPr>
        <w:t>(360 points</w:t>
      </w:r>
      <w:r w:rsidR="00BD10BB" w:rsidRPr="00861135">
        <w:rPr>
          <w:rFonts w:ascii="Times New Roman" w:hAnsi="Times New Roman" w:cs="Times New Roman"/>
          <w:color w:val="FF0000"/>
          <w:spacing w:val="-3"/>
        </w:rPr>
        <w:t xml:space="preserve">, </w:t>
      </w:r>
      <w:proofErr w:type="gramStart"/>
      <w:r w:rsidR="00BD10BB" w:rsidRPr="00861135">
        <w:rPr>
          <w:rFonts w:ascii="Times New Roman" w:hAnsi="Times New Roman" w:cs="Times New Roman"/>
          <w:color w:val="FF0000"/>
          <w:spacing w:val="-3"/>
        </w:rPr>
        <w:t>350 page</w:t>
      </w:r>
      <w:proofErr w:type="gramEnd"/>
      <w:r w:rsidR="00BD10BB" w:rsidRPr="00861135">
        <w:rPr>
          <w:rFonts w:ascii="Times New Roman" w:hAnsi="Times New Roman" w:cs="Times New Roman"/>
          <w:color w:val="FF0000"/>
          <w:spacing w:val="-3"/>
        </w:rPr>
        <w:t xml:space="preserve"> limit</w:t>
      </w:r>
      <w:r w:rsidRPr="00861135">
        <w:rPr>
          <w:rFonts w:ascii="Times New Roman" w:hAnsi="Times New Roman" w:cs="Times New Roman"/>
          <w:color w:val="FF0000"/>
          <w:spacing w:val="-3"/>
        </w:rPr>
        <w:t>)</w:t>
      </w:r>
    </w:p>
    <w:p w14:paraId="153ED922" w14:textId="11B98AE5" w:rsidR="00162158" w:rsidRDefault="00162158" w:rsidP="008A05FD">
      <w:pPr>
        <w:spacing w:after="240" w:line="240" w:lineRule="auto"/>
        <w:ind w:left="1080" w:right="202"/>
        <w:rPr>
          <w:rFonts w:ascii="Times New Roman" w:hAnsi="Times New Roman" w:cs="Times New Roman"/>
          <w:color w:val="FF0000"/>
          <w:sz w:val="24"/>
          <w:szCs w:val="24"/>
        </w:rPr>
      </w:pPr>
      <w:r>
        <w:rPr>
          <w:rFonts w:ascii="Times New Roman" w:hAnsi="Times New Roman" w:cs="Times New Roman"/>
          <w:color w:val="FF0000"/>
          <w:sz w:val="24"/>
          <w:szCs w:val="24"/>
        </w:rPr>
        <w:t>Points will be awarded to the r</w:t>
      </w:r>
      <w:r w:rsidR="00713858">
        <w:rPr>
          <w:rFonts w:ascii="Times New Roman" w:hAnsi="Times New Roman" w:cs="Times New Roman"/>
          <w:color w:val="FF0000"/>
          <w:sz w:val="24"/>
          <w:szCs w:val="24"/>
        </w:rPr>
        <w:t>espon</w:t>
      </w:r>
      <w:r>
        <w:rPr>
          <w:rFonts w:ascii="Times New Roman" w:hAnsi="Times New Roman" w:cs="Times New Roman"/>
          <w:color w:val="FF0000"/>
          <w:sz w:val="24"/>
          <w:szCs w:val="24"/>
        </w:rPr>
        <w:t>ses</w:t>
      </w:r>
      <w:r w:rsidR="00713858">
        <w:rPr>
          <w:rFonts w:ascii="Times New Roman" w:hAnsi="Times New Roman" w:cs="Times New Roman"/>
          <w:color w:val="FF0000"/>
          <w:sz w:val="24"/>
          <w:szCs w:val="24"/>
        </w:rPr>
        <w:t xml:space="preserve"> to the detailed requirements in APPENDIX H</w:t>
      </w:r>
      <w:r>
        <w:rPr>
          <w:rFonts w:ascii="Times New Roman" w:hAnsi="Times New Roman" w:cs="Times New Roman"/>
          <w:color w:val="FF0000"/>
          <w:sz w:val="24"/>
          <w:szCs w:val="24"/>
        </w:rPr>
        <w:t xml:space="preserve"> </w:t>
      </w:r>
      <w:r w:rsidR="008A05FD" w:rsidRPr="008A05FD">
        <w:rPr>
          <w:rFonts w:ascii="Times New Roman" w:hAnsi="Times New Roman" w:cs="Times New Roman"/>
          <w:color w:val="FF0000"/>
          <w:sz w:val="24"/>
          <w:szCs w:val="24"/>
        </w:rPr>
        <w:t xml:space="preserve">based on the thoroughness and clarity of the Offeror’s response, the breadth and depth of the engagements cited and the </w:t>
      </w:r>
      <w:r w:rsidR="008A05FD" w:rsidRPr="00023EDB">
        <w:rPr>
          <w:rFonts w:ascii="Times New Roman" w:hAnsi="Times New Roman" w:cs="Times New Roman"/>
          <w:color w:val="FF0000"/>
          <w:sz w:val="24"/>
          <w:szCs w:val="24"/>
        </w:rPr>
        <w:t>perceived validity of the response.</w:t>
      </w:r>
      <w:r w:rsidRPr="00023EDB">
        <w:rPr>
          <w:rFonts w:ascii="Times New Roman" w:hAnsi="Times New Roman" w:cs="Times New Roman"/>
          <w:color w:val="FF0000"/>
          <w:sz w:val="24"/>
          <w:szCs w:val="24"/>
        </w:rPr>
        <w:t xml:space="preserve"> The r</w:t>
      </w:r>
      <w:r w:rsidR="00713858" w:rsidRPr="00023EDB">
        <w:rPr>
          <w:rFonts w:ascii="Times New Roman" w:hAnsi="Times New Roman" w:cs="Times New Roman"/>
          <w:color w:val="FF0000"/>
          <w:sz w:val="24"/>
          <w:szCs w:val="24"/>
        </w:rPr>
        <w:t>esponse should include answers to questions, a work plan, and a</w:t>
      </w:r>
      <w:r w:rsidR="002C3212" w:rsidRPr="00023EDB">
        <w:rPr>
          <w:rFonts w:ascii="Times New Roman" w:hAnsi="Times New Roman" w:cs="Times New Roman"/>
          <w:color w:val="FF0000"/>
          <w:sz w:val="24"/>
          <w:szCs w:val="24"/>
        </w:rPr>
        <w:t>n</w:t>
      </w:r>
      <w:r w:rsidR="00713858" w:rsidRPr="00023EDB">
        <w:rPr>
          <w:rFonts w:ascii="Times New Roman" w:hAnsi="Times New Roman" w:cs="Times New Roman"/>
          <w:color w:val="FF0000"/>
          <w:sz w:val="24"/>
          <w:szCs w:val="24"/>
        </w:rPr>
        <w:t xml:space="preserve"> implementation schedule.</w:t>
      </w:r>
      <w:r w:rsidRPr="00023EDB">
        <w:rPr>
          <w:rFonts w:ascii="Times New Roman" w:hAnsi="Times New Roman" w:cs="Times New Roman"/>
          <w:color w:val="FF0000"/>
          <w:sz w:val="24"/>
          <w:szCs w:val="24"/>
        </w:rPr>
        <w:t xml:space="preserve"> Responses to requirements are organized in five areas:</w:t>
      </w:r>
    </w:p>
    <w:p w14:paraId="19968657" w14:textId="794E20CC" w:rsidR="008A05FD" w:rsidRDefault="00162158" w:rsidP="002A6F8F">
      <w:pPr>
        <w:pStyle w:val="ListParagraph"/>
        <w:numPr>
          <w:ilvl w:val="3"/>
          <w:numId w:val="41"/>
        </w:numPr>
        <w:spacing w:after="240" w:line="240" w:lineRule="auto"/>
        <w:ind w:left="1800" w:right="202"/>
        <w:rPr>
          <w:rFonts w:ascii="Times New Roman" w:hAnsi="Times New Roman" w:cs="Times New Roman"/>
          <w:color w:val="FF0000"/>
          <w:sz w:val="24"/>
          <w:szCs w:val="24"/>
        </w:rPr>
      </w:pPr>
      <w:r w:rsidRPr="00162158">
        <w:rPr>
          <w:rFonts w:ascii="Times New Roman" w:hAnsi="Times New Roman" w:cs="Times New Roman"/>
          <w:color w:val="FF0000"/>
          <w:sz w:val="24"/>
          <w:szCs w:val="24"/>
        </w:rPr>
        <w:t>Member Management</w:t>
      </w:r>
    </w:p>
    <w:p w14:paraId="454D18C3" w14:textId="5870C3FD" w:rsidR="00162158" w:rsidRDefault="00162158" w:rsidP="002A6F8F">
      <w:pPr>
        <w:pStyle w:val="ListParagraph"/>
        <w:numPr>
          <w:ilvl w:val="3"/>
          <w:numId w:val="41"/>
        </w:numPr>
        <w:spacing w:after="240" w:line="240" w:lineRule="auto"/>
        <w:ind w:left="1800" w:right="202"/>
        <w:rPr>
          <w:rFonts w:ascii="Times New Roman" w:hAnsi="Times New Roman" w:cs="Times New Roman"/>
          <w:color w:val="FF0000"/>
          <w:sz w:val="24"/>
          <w:szCs w:val="24"/>
        </w:rPr>
      </w:pPr>
      <w:r>
        <w:rPr>
          <w:rFonts w:ascii="Times New Roman" w:hAnsi="Times New Roman" w:cs="Times New Roman"/>
          <w:color w:val="FF0000"/>
          <w:sz w:val="24"/>
          <w:szCs w:val="24"/>
        </w:rPr>
        <w:t>Provider Management</w:t>
      </w:r>
    </w:p>
    <w:p w14:paraId="791BA264" w14:textId="4C7C52CC" w:rsidR="00162158" w:rsidRDefault="00162158" w:rsidP="002A6F8F">
      <w:pPr>
        <w:pStyle w:val="ListParagraph"/>
        <w:numPr>
          <w:ilvl w:val="3"/>
          <w:numId w:val="41"/>
        </w:numPr>
        <w:spacing w:after="240" w:line="240" w:lineRule="auto"/>
        <w:ind w:left="1800" w:right="202"/>
        <w:rPr>
          <w:rFonts w:ascii="Times New Roman" w:hAnsi="Times New Roman" w:cs="Times New Roman"/>
          <w:color w:val="FF0000"/>
          <w:sz w:val="24"/>
          <w:szCs w:val="24"/>
        </w:rPr>
      </w:pPr>
      <w:r>
        <w:rPr>
          <w:rFonts w:ascii="Times New Roman" w:hAnsi="Times New Roman" w:cs="Times New Roman"/>
          <w:color w:val="FF0000"/>
          <w:sz w:val="24"/>
          <w:szCs w:val="24"/>
        </w:rPr>
        <w:t>Utilization Management/Utilization Review</w:t>
      </w:r>
    </w:p>
    <w:p w14:paraId="58813E30" w14:textId="1797F5D0" w:rsidR="00162158" w:rsidRDefault="00162158" w:rsidP="002A6F8F">
      <w:pPr>
        <w:pStyle w:val="ListParagraph"/>
        <w:numPr>
          <w:ilvl w:val="3"/>
          <w:numId w:val="41"/>
        </w:numPr>
        <w:spacing w:after="240" w:line="240" w:lineRule="auto"/>
        <w:ind w:left="1800" w:right="202"/>
        <w:rPr>
          <w:rFonts w:ascii="Times New Roman" w:hAnsi="Times New Roman" w:cs="Times New Roman"/>
          <w:color w:val="FF0000"/>
          <w:sz w:val="24"/>
          <w:szCs w:val="24"/>
        </w:rPr>
      </w:pPr>
      <w:r>
        <w:rPr>
          <w:rFonts w:ascii="Times New Roman" w:hAnsi="Times New Roman" w:cs="Times New Roman"/>
          <w:color w:val="FF0000"/>
          <w:sz w:val="24"/>
          <w:szCs w:val="24"/>
        </w:rPr>
        <w:t>Benefit Plan Management</w:t>
      </w:r>
    </w:p>
    <w:p w14:paraId="3BBDDF24" w14:textId="37EF7A2D" w:rsidR="00162158" w:rsidRPr="00162158" w:rsidRDefault="00162158" w:rsidP="002A6F8F">
      <w:pPr>
        <w:pStyle w:val="ListParagraph"/>
        <w:numPr>
          <w:ilvl w:val="3"/>
          <w:numId w:val="41"/>
        </w:numPr>
        <w:spacing w:after="240" w:line="240" w:lineRule="auto"/>
        <w:ind w:left="1800" w:right="202"/>
        <w:rPr>
          <w:rFonts w:ascii="Times New Roman" w:hAnsi="Times New Roman" w:cs="Times New Roman"/>
          <w:color w:val="FF0000"/>
          <w:sz w:val="24"/>
          <w:szCs w:val="24"/>
        </w:rPr>
      </w:pPr>
      <w:r>
        <w:rPr>
          <w:rFonts w:ascii="Times New Roman" w:hAnsi="Times New Roman" w:cs="Times New Roman"/>
          <w:color w:val="FF0000"/>
          <w:sz w:val="24"/>
          <w:szCs w:val="24"/>
        </w:rPr>
        <w:t xml:space="preserve">General Requirements, including project management, answers to questions, </w:t>
      </w:r>
      <w:r w:rsidR="0060113C">
        <w:rPr>
          <w:rFonts w:ascii="Times New Roman" w:hAnsi="Times New Roman" w:cs="Times New Roman"/>
          <w:color w:val="FF0000"/>
          <w:sz w:val="24"/>
          <w:szCs w:val="24"/>
        </w:rPr>
        <w:t xml:space="preserve">summary </w:t>
      </w:r>
      <w:r>
        <w:rPr>
          <w:rFonts w:ascii="Times New Roman" w:hAnsi="Times New Roman" w:cs="Times New Roman"/>
          <w:color w:val="FF0000"/>
          <w:sz w:val="24"/>
          <w:szCs w:val="24"/>
        </w:rPr>
        <w:t xml:space="preserve">work plan, and </w:t>
      </w:r>
      <w:r w:rsidR="0060113C">
        <w:rPr>
          <w:rFonts w:ascii="Times New Roman" w:hAnsi="Times New Roman" w:cs="Times New Roman"/>
          <w:color w:val="FF0000"/>
          <w:sz w:val="24"/>
          <w:szCs w:val="24"/>
        </w:rPr>
        <w:t xml:space="preserve">summary </w:t>
      </w:r>
      <w:r>
        <w:rPr>
          <w:rFonts w:ascii="Times New Roman" w:hAnsi="Times New Roman" w:cs="Times New Roman"/>
          <w:color w:val="FF0000"/>
          <w:sz w:val="24"/>
          <w:szCs w:val="24"/>
        </w:rPr>
        <w:t>implementation schedule</w:t>
      </w:r>
      <w:r w:rsidR="00C41228">
        <w:rPr>
          <w:rFonts w:ascii="Times New Roman" w:hAnsi="Times New Roman" w:cs="Times New Roman"/>
          <w:color w:val="FF0000"/>
          <w:sz w:val="24"/>
          <w:szCs w:val="24"/>
        </w:rPr>
        <w:t xml:space="preserve">. (Detailed </w:t>
      </w:r>
      <w:r w:rsidR="00421D88">
        <w:rPr>
          <w:rFonts w:ascii="Times New Roman" w:hAnsi="Times New Roman" w:cs="Times New Roman"/>
          <w:color w:val="FF0000"/>
          <w:sz w:val="24"/>
          <w:szCs w:val="24"/>
        </w:rPr>
        <w:t>W</w:t>
      </w:r>
      <w:r w:rsidR="00C41228">
        <w:rPr>
          <w:rFonts w:ascii="Times New Roman" w:hAnsi="Times New Roman" w:cs="Times New Roman"/>
          <w:color w:val="FF0000"/>
          <w:sz w:val="24"/>
          <w:szCs w:val="24"/>
        </w:rPr>
        <w:t xml:space="preserve">ork </w:t>
      </w:r>
      <w:r w:rsidR="00421D88">
        <w:rPr>
          <w:rFonts w:ascii="Times New Roman" w:hAnsi="Times New Roman" w:cs="Times New Roman"/>
          <w:color w:val="FF0000"/>
          <w:sz w:val="24"/>
          <w:szCs w:val="24"/>
        </w:rPr>
        <w:t>P</w:t>
      </w:r>
      <w:r w:rsidR="00C41228">
        <w:rPr>
          <w:rFonts w:ascii="Times New Roman" w:hAnsi="Times New Roman" w:cs="Times New Roman"/>
          <w:color w:val="FF0000"/>
          <w:sz w:val="24"/>
          <w:szCs w:val="24"/>
        </w:rPr>
        <w:t xml:space="preserve">lan and detailed </w:t>
      </w:r>
      <w:r w:rsidR="00421D88">
        <w:rPr>
          <w:rFonts w:ascii="Times New Roman" w:hAnsi="Times New Roman" w:cs="Times New Roman"/>
          <w:color w:val="FF0000"/>
          <w:sz w:val="24"/>
          <w:szCs w:val="24"/>
        </w:rPr>
        <w:t>I</w:t>
      </w:r>
      <w:r w:rsidR="00C41228">
        <w:rPr>
          <w:rFonts w:ascii="Times New Roman" w:hAnsi="Times New Roman" w:cs="Times New Roman"/>
          <w:color w:val="FF0000"/>
          <w:sz w:val="24"/>
          <w:szCs w:val="24"/>
        </w:rPr>
        <w:t xml:space="preserve">mplementation </w:t>
      </w:r>
      <w:r w:rsidR="00421D88">
        <w:rPr>
          <w:rFonts w:ascii="Times New Roman" w:hAnsi="Times New Roman" w:cs="Times New Roman"/>
          <w:color w:val="FF0000"/>
          <w:sz w:val="24"/>
          <w:szCs w:val="24"/>
        </w:rPr>
        <w:t>S</w:t>
      </w:r>
      <w:r w:rsidR="00C41228">
        <w:rPr>
          <w:rFonts w:ascii="Times New Roman" w:hAnsi="Times New Roman" w:cs="Times New Roman"/>
          <w:color w:val="FF0000"/>
          <w:sz w:val="24"/>
          <w:szCs w:val="24"/>
        </w:rPr>
        <w:t>chedule are to be placed in Tab 1</w:t>
      </w:r>
      <w:r w:rsidR="00113B68">
        <w:rPr>
          <w:rFonts w:ascii="Times New Roman" w:hAnsi="Times New Roman" w:cs="Times New Roman"/>
          <w:color w:val="FF0000"/>
          <w:sz w:val="24"/>
          <w:szCs w:val="24"/>
        </w:rPr>
        <w:t>5</w:t>
      </w:r>
      <w:r w:rsidR="00C41228">
        <w:rPr>
          <w:rFonts w:ascii="Times New Roman" w:hAnsi="Times New Roman" w:cs="Times New Roman"/>
          <w:color w:val="FF0000"/>
          <w:sz w:val="24"/>
          <w:szCs w:val="24"/>
        </w:rPr>
        <w:t xml:space="preserve"> (Additional Items) and are not part of the page limit.)</w:t>
      </w:r>
    </w:p>
    <w:p w14:paraId="48458412" w14:textId="77777777" w:rsidR="00DD4E1A" w:rsidRPr="008A05FD" w:rsidRDefault="00DD4E1A" w:rsidP="008A05FD">
      <w:pPr>
        <w:spacing w:after="240" w:line="240" w:lineRule="auto"/>
        <w:ind w:left="1080" w:right="202"/>
        <w:rPr>
          <w:rFonts w:ascii="Times New Roman" w:hAnsi="Times New Roman" w:cs="Times New Roman"/>
          <w:color w:val="FF0000"/>
          <w:sz w:val="24"/>
          <w:szCs w:val="24"/>
        </w:rPr>
      </w:pPr>
    </w:p>
    <w:p w14:paraId="3EAC6FBA" w14:textId="275B5350" w:rsidR="008A05FD" w:rsidRPr="008A05FD" w:rsidRDefault="008A05FD" w:rsidP="002A6F8F">
      <w:pPr>
        <w:pStyle w:val="Heading3"/>
        <w:keepNext w:val="0"/>
        <w:keepLines w:val="0"/>
        <w:numPr>
          <w:ilvl w:val="5"/>
          <w:numId w:val="25"/>
        </w:numPr>
        <w:spacing w:before="0" w:after="120" w:line="240" w:lineRule="auto"/>
        <w:ind w:left="1440" w:right="202"/>
        <w:rPr>
          <w:rFonts w:ascii="Times New Roman" w:hAnsi="Times New Roman" w:cs="Times New Roman"/>
          <w:b/>
          <w:color w:val="FF0000"/>
          <w:spacing w:val="-3"/>
        </w:rPr>
      </w:pPr>
      <w:r w:rsidRPr="008A05FD">
        <w:rPr>
          <w:rFonts w:ascii="Times New Roman" w:hAnsi="Times New Roman" w:cs="Times New Roman"/>
          <w:b/>
          <w:color w:val="FF0000"/>
          <w:spacing w:val="-3"/>
        </w:rPr>
        <w:t xml:space="preserve">Experience and Personnel </w:t>
      </w:r>
      <w:r w:rsidRPr="00861135">
        <w:rPr>
          <w:rFonts w:ascii="Times New Roman" w:hAnsi="Times New Roman" w:cs="Times New Roman"/>
          <w:color w:val="FF0000"/>
          <w:spacing w:val="-3"/>
        </w:rPr>
        <w:t>(100 points</w:t>
      </w:r>
      <w:r w:rsidR="00BD10BB" w:rsidRPr="00861135">
        <w:rPr>
          <w:rFonts w:ascii="Times New Roman" w:hAnsi="Times New Roman" w:cs="Times New Roman"/>
          <w:color w:val="FF0000"/>
          <w:spacing w:val="-3"/>
        </w:rPr>
        <w:t xml:space="preserve">, </w:t>
      </w:r>
      <w:proofErr w:type="gramStart"/>
      <w:r w:rsidR="00BD10BB" w:rsidRPr="00861135">
        <w:rPr>
          <w:rFonts w:ascii="Times New Roman" w:hAnsi="Times New Roman" w:cs="Times New Roman"/>
          <w:color w:val="FF0000"/>
          <w:spacing w:val="-3"/>
        </w:rPr>
        <w:t>20 page</w:t>
      </w:r>
      <w:proofErr w:type="gramEnd"/>
      <w:r w:rsidR="00BD10BB" w:rsidRPr="00861135">
        <w:rPr>
          <w:rFonts w:ascii="Times New Roman" w:hAnsi="Times New Roman" w:cs="Times New Roman"/>
          <w:color w:val="FF0000"/>
          <w:spacing w:val="-3"/>
        </w:rPr>
        <w:t xml:space="preserve"> limit</w:t>
      </w:r>
      <w:r w:rsidRPr="00861135">
        <w:rPr>
          <w:rFonts w:ascii="Times New Roman" w:hAnsi="Times New Roman" w:cs="Times New Roman"/>
          <w:color w:val="FF0000"/>
          <w:spacing w:val="-3"/>
        </w:rPr>
        <w:t>)</w:t>
      </w:r>
      <w:r w:rsidRPr="008A05FD">
        <w:rPr>
          <w:rFonts w:ascii="Times New Roman" w:hAnsi="Times New Roman" w:cs="Times New Roman"/>
          <w:b/>
          <w:color w:val="FF0000"/>
          <w:spacing w:val="-3"/>
        </w:rPr>
        <w:t xml:space="preserve"> </w:t>
      </w:r>
    </w:p>
    <w:p w14:paraId="16AEBC4D" w14:textId="516F3753" w:rsidR="00162158" w:rsidRPr="00162158" w:rsidRDefault="008A05FD" w:rsidP="00BD10BB">
      <w:pPr>
        <w:ind w:left="1080"/>
        <w:rPr>
          <w:rFonts w:ascii="Times New Roman" w:hAnsi="Times New Roman" w:cs="Times New Roman"/>
          <w:color w:val="FF0000"/>
        </w:rPr>
      </w:pPr>
      <w:r w:rsidRPr="00162158">
        <w:rPr>
          <w:rFonts w:ascii="Times New Roman" w:eastAsia="Times New Roman" w:hAnsi="Times New Roman" w:cs="Times New Roman"/>
          <w:color w:val="FF0000"/>
          <w:sz w:val="24"/>
          <w:szCs w:val="24"/>
        </w:rPr>
        <w:t>O</w:t>
      </w:r>
      <w:r w:rsidRPr="00162158">
        <w:rPr>
          <w:rFonts w:ascii="Times New Roman" w:eastAsia="Times New Roman" w:hAnsi="Times New Roman" w:cs="Times New Roman"/>
          <w:color w:val="FF0000"/>
          <w:spacing w:val="-1"/>
          <w:sz w:val="24"/>
          <w:szCs w:val="24"/>
        </w:rPr>
        <w:t>f</w:t>
      </w:r>
      <w:r w:rsidRPr="00162158">
        <w:rPr>
          <w:rFonts w:ascii="Times New Roman" w:eastAsia="Times New Roman" w:hAnsi="Times New Roman" w:cs="Times New Roman"/>
          <w:color w:val="FF0000"/>
          <w:sz w:val="24"/>
          <w:szCs w:val="24"/>
        </w:rPr>
        <w:t>ferors</w:t>
      </w:r>
      <w:r w:rsidRPr="00162158">
        <w:rPr>
          <w:rFonts w:ascii="Times New Roman" w:eastAsia="Times New Roman" w:hAnsi="Times New Roman" w:cs="Times New Roman"/>
          <w:color w:val="FF0000"/>
          <w:spacing w:val="-1"/>
          <w:sz w:val="24"/>
          <w:szCs w:val="24"/>
        </w:rPr>
        <w:t xml:space="preserve"> </w:t>
      </w:r>
      <w:r w:rsidRPr="00162158">
        <w:rPr>
          <w:rFonts w:ascii="Times New Roman" w:eastAsia="Times New Roman" w:hAnsi="Times New Roman" w:cs="Times New Roman"/>
          <w:color w:val="FF0000"/>
          <w:sz w:val="24"/>
          <w:szCs w:val="24"/>
        </w:rPr>
        <w:t>shall provide</w:t>
      </w:r>
      <w:r w:rsidR="00BD10BB">
        <w:rPr>
          <w:rFonts w:ascii="Times New Roman" w:eastAsia="Times New Roman" w:hAnsi="Times New Roman" w:cs="Times New Roman"/>
          <w:color w:val="FF0000"/>
          <w:sz w:val="24"/>
          <w:szCs w:val="24"/>
        </w:rPr>
        <w:t xml:space="preserve"> the fo</w:t>
      </w:r>
      <w:r w:rsidR="00BD10BB" w:rsidRPr="00BA1941">
        <w:rPr>
          <w:rFonts w:ascii="Times New Roman" w:eastAsia="Times New Roman" w:hAnsi="Times New Roman" w:cs="Times New Roman"/>
          <w:color w:val="FF0000"/>
          <w:sz w:val="24"/>
          <w:szCs w:val="24"/>
        </w:rPr>
        <w:t>llowing. Points will be awarded</w:t>
      </w:r>
      <w:r w:rsidRPr="00BA1941">
        <w:rPr>
          <w:rFonts w:ascii="Times New Roman" w:hAnsi="Times New Roman" w:cs="Times New Roman"/>
          <w:color w:val="FF0000"/>
          <w:sz w:val="24"/>
          <w:szCs w:val="24"/>
        </w:rPr>
        <w:t xml:space="preserve"> </w:t>
      </w:r>
      <w:r w:rsidR="00BD10BB" w:rsidRPr="00BA1941">
        <w:rPr>
          <w:rFonts w:ascii="Times New Roman" w:hAnsi="Times New Roman" w:cs="Times New Roman"/>
          <w:color w:val="FF0000"/>
          <w:sz w:val="24"/>
          <w:szCs w:val="24"/>
        </w:rPr>
        <w:t xml:space="preserve">for </w:t>
      </w:r>
      <w:r w:rsidR="00BA1941" w:rsidRPr="00BA1941">
        <w:rPr>
          <w:rFonts w:ascii="Times New Roman" w:hAnsi="Times New Roman" w:cs="Times New Roman"/>
          <w:color w:val="FF0000"/>
          <w:sz w:val="24"/>
          <w:szCs w:val="24"/>
        </w:rPr>
        <w:t xml:space="preserve">thoroughness, </w:t>
      </w:r>
      <w:r w:rsidR="00BD10BB" w:rsidRPr="00BA1941">
        <w:rPr>
          <w:rFonts w:ascii="Times New Roman" w:hAnsi="Times New Roman" w:cs="Times New Roman"/>
          <w:color w:val="FF0000"/>
          <w:sz w:val="24"/>
          <w:szCs w:val="24"/>
        </w:rPr>
        <w:t>clarity and appropriateness</w:t>
      </w:r>
      <w:r w:rsidR="00861135">
        <w:rPr>
          <w:rFonts w:ascii="Times New Roman" w:hAnsi="Times New Roman" w:cs="Times New Roman"/>
          <w:color w:val="FF0000"/>
          <w:sz w:val="24"/>
          <w:szCs w:val="24"/>
        </w:rPr>
        <w:t>.</w:t>
      </w:r>
    </w:p>
    <w:p w14:paraId="6DFADEB4" w14:textId="07294C74" w:rsidR="00162158" w:rsidRPr="00162158" w:rsidRDefault="00162158" w:rsidP="002A6F8F">
      <w:pPr>
        <w:pStyle w:val="ListParagraph"/>
        <w:numPr>
          <w:ilvl w:val="0"/>
          <w:numId w:val="42"/>
        </w:numPr>
        <w:rPr>
          <w:rFonts w:ascii="Times New Roman" w:hAnsi="Times New Roman" w:cs="Times New Roman"/>
          <w:color w:val="FF0000"/>
        </w:rPr>
      </w:pPr>
      <w:r>
        <w:rPr>
          <w:rFonts w:ascii="Times New Roman" w:hAnsi="Times New Roman" w:cs="Times New Roman"/>
          <w:color w:val="FF0000"/>
          <w:sz w:val="24"/>
          <w:szCs w:val="24"/>
        </w:rPr>
        <w:t>A</w:t>
      </w:r>
      <w:r w:rsidR="008A05FD" w:rsidRPr="00162158">
        <w:rPr>
          <w:rFonts w:ascii="Times New Roman" w:hAnsi="Times New Roman" w:cs="Times New Roman"/>
          <w:color w:val="FF0000"/>
          <w:sz w:val="24"/>
          <w:szCs w:val="24"/>
        </w:rPr>
        <w:t xml:space="preserve"> narrative describing their Organizational Experience</w:t>
      </w:r>
    </w:p>
    <w:p w14:paraId="78470E48" w14:textId="1800636E" w:rsidR="008A05FD" w:rsidRPr="00BD10BB" w:rsidRDefault="00162158" w:rsidP="002A6F8F">
      <w:pPr>
        <w:pStyle w:val="ListParagraph"/>
        <w:numPr>
          <w:ilvl w:val="0"/>
          <w:numId w:val="42"/>
        </w:numPr>
        <w:rPr>
          <w:rFonts w:ascii="Times New Roman" w:hAnsi="Times New Roman" w:cs="Times New Roman"/>
          <w:color w:val="FF0000"/>
        </w:rPr>
      </w:pPr>
      <w:r>
        <w:rPr>
          <w:rFonts w:ascii="Times New Roman" w:hAnsi="Times New Roman" w:cs="Times New Roman"/>
          <w:color w:val="FF0000"/>
          <w:sz w:val="24"/>
          <w:szCs w:val="24"/>
        </w:rPr>
        <w:t xml:space="preserve">A </w:t>
      </w:r>
      <w:r w:rsidR="008A05FD" w:rsidRPr="00162158">
        <w:rPr>
          <w:rFonts w:ascii="Times New Roman" w:hAnsi="Times New Roman" w:cs="Times New Roman"/>
          <w:color w:val="FF0000"/>
          <w:sz w:val="24"/>
          <w:szCs w:val="24"/>
        </w:rPr>
        <w:t xml:space="preserve">proposed Staffing Model describing the scope and responsibilities of each Key Personnel position, with the name, title, skill set, experience and location by phase and to include a resume for each position proposed. </w:t>
      </w:r>
      <w:r w:rsidR="00861135">
        <w:rPr>
          <w:rFonts w:ascii="Times New Roman" w:hAnsi="Times New Roman" w:cs="Times New Roman"/>
          <w:color w:val="FF0000"/>
          <w:sz w:val="24"/>
          <w:szCs w:val="24"/>
        </w:rPr>
        <w:t>(Resumes are to be placed in Tab 1</w:t>
      </w:r>
      <w:r w:rsidR="00421D88">
        <w:rPr>
          <w:rFonts w:ascii="Times New Roman" w:hAnsi="Times New Roman" w:cs="Times New Roman"/>
          <w:color w:val="FF0000"/>
          <w:sz w:val="24"/>
          <w:szCs w:val="24"/>
        </w:rPr>
        <w:t>5</w:t>
      </w:r>
      <w:r w:rsidR="00861135">
        <w:rPr>
          <w:rFonts w:ascii="Times New Roman" w:hAnsi="Times New Roman" w:cs="Times New Roman"/>
          <w:color w:val="FF0000"/>
          <w:sz w:val="24"/>
          <w:szCs w:val="24"/>
        </w:rPr>
        <w:t xml:space="preserve"> (Additional Items) and are not part of the page limit.)</w:t>
      </w:r>
    </w:p>
    <w:p w14:paraId="60F08D50" w14:textId="77777777" w:rsidR="00BD10BB" w:rsidRPr="00162158" w:rsidRDefault="00BD10BB" w:rsidP="00BD10BB">
      <w:pPr>
        <w:pStyle w:val="ListParagraph"/>
        <w:ind w:left="1800"/>
        <w:rPr>
          <w:rFonts w:ascii="Times New Roman" w:hAnsi="Times New Roman" w:cs="Times New Roman"/>
          <w:color w:val="FF0000"/>
        </w:rPr>
      </w:pPr>
    </w:p>
    <w:p w14:paraId="58FBC695" w14:textId="325FAE63" w:rsidR="008A05FD" w:rsidRPr="008A05FD" w:rsidRDefault="00DD4E1A" w:rsidP="002A6F8F">
      <w:pPr>
        <w:pStyle w:val="Heading3"/>
        <w:keepNext w:val="0"/>
        <w:keepLines w:val="0"/>
        <w:numPr>
          <w:ilvl w:val="5"/>
          <w:numId w:val="25"/>
        </w:numPr>
        <w:spacing w:before="0" w:after="120" w:line="240" w:lineRule="auto"/>
        <w:ind w:left="1440" w:right="202"/>
        <w:rPr>
          <w:rFonts w:ascii="Times New Roman" w:hAnsi="Times New Roman" w:cs="Times New Roman"/>
          <w:b/>
          <w:color w:val="FF0000"/>
          <w:spacing w:val="-3"/>
        </w:rPr>
      </w:pPr>
      <w:r>
        <w:rPr>
          <w:rFonts w:ascii="Times New Roman" w:hAnsi="Times New Roman" w:cs="Times New Roman"/>
          <w:b/>
          <w:color w:val="FF0000"/>
          <w:spacing w:val="-3"/>
        </w:rPr>
        <w:t xml:space="preserve"> </w:t>
      </w:r>
      <w:r w:rsidR="008A05FD" w:rsidRPr="008A05FD">
        <w:rPr>
          <w:rFonts w:ascii="Times New Roman" w:hAnsi="Times New Roman" w:cs="Times New Roman"/>
          <w:b/>
          <w:color w:val="FF0000"/>
          <w:spacing w:val="-3"/>
        </w:rPr>
        <w:t xml:space="preserve">Required Sample Documents </w:t>
      </w:r>
      <w:r w:rsidR="008A05FD" w:rsidRPr="00B4228A">
        <w:rPr>
          <w:rFonts w:ascii="Times New Roman" w:hAnsi="Times New Roman" w:cs="Times New Roman"/>
          <w:color w:val="FF0000"/>
          <w:spacing w:val="-3"/>
        </w:rPr>
        <w:t>(</w:t>
      </w:r>
      <w:r w:rsidR="00DA76C1" w:rsidRPr="00B4228A">
        <w:rPr>
          <w:rFonts w:ascii="Times New Roman" w:hAnsi="Times New Roman" w:cs="Times New Roman"/>
          <w:color w:val="FF0000"/>
          <w:spacing w:val="-3"/>
        </w:rPr>
        <w:t>40</w:t>
      </w:r>
      <w:r w:rsidR="008A05FD" w:rsidRPr="00B4228A">
        <w:rPr>
          <w:rFonts w:ascii="Times New Roman" w:hAnsi="Times New Roman" w:cs="Times New Roman"/>
          <w:color w:val="FF0000"/>
          <w:spacing w:val="-3"/>
        </w:rPr>
        <w:t xml:space="preserve"> points)</w:t>
      </w:r>
    </w:p>
    <w:p w14:paraId="4DFE27A8" w14:textId="0646F319" w:rsidR="008A05FD" w:rsidRPr="008A05FD" w:rsidRDefault="008A05FD" w:rsidP="008A05FD">
      <w:pPr>
        <w:spacing w:after="240" w:line="240" w:lineRule="auto"/>
        <w:ind w:left="1080" w:right="202"/>
        <w:rPr>
          <w:rFonts w:ascii="Times New Roman" w:hAnsi="Times New Roman" w:cs="Times New Roman"/>
          <w:color w:val="FF0000"/>
          <w:sz w:val="24"/>
          <w:szCs w:val="24"/>
        </w:rPr>
      </w:pPr>
      <w:r w:rsidRPr="008A05FD">
        <w:rPr>
          <w:rFonts w:ascii="Times New Roman" w:hAnsi="Times New Roman" w:cs="Times New Roman"/>
          <w:color w:val="FF0000"/>
          <w:sz w:val="24"/>
          <w:szCs w:val="24"/>
        </w:rPr>
        <w:t>Points will be awarded based on the thoroughness and clarity of the Offeror’s response, the breadth and depth of the engagements cited and the perceived validity of the response. Sample documents should include</w:t>
      </w:r>
      <w:r w:rsidR="00DA76C1">
        <w:rPr>
          <w:rFonts w:ascii="Times New Roman" w:hAnsi="Times New Roman" w:cs="Times New Roman"/>
          <w:color w:val="FF0000"/>
          <w:sz w:val="24"/>
          <w:szCs w:val="24"/>
        </w:rPr>
        <w:t>:</w:t>
      </w:r>
    </w:p>
    <w:p w14:paraId="2A443698" w14:textId="024E056D" w:rsidR="008A05FD" w:rsidRPr="008A05FD" w:rsidRDefault="008A05FD" w:rsidP="002A6F8F">
      <w:pPr>
        <w:pStyle w:val="ListParagraph"/>
        <w:numPr>
          <w:ilvl w:val="0"/>
          <w:numId w:val="43"/>
        </w:numPr>
        <w:tabs>
          <w:tab w:val="left" w:pos="2320"/>
        </w:tabs>
        <w:spacing w:before="72" w:after="60" w:line="240" w:lineRule="auto"/>
        <w:ind w:right="202"/>
        <w:contextualSpacing w:val="0"/>
        <w:rPr>
          <w:rFonts w:ascii="Times New Roman" w:eastAsia="Times New Roman" w:hAnsi="Times New Roman" w:cs="Times New Roman"/>
          <w:color w:val="FF0000"/>
          <w:sz w:val="24"/>
          <w:szCs w:val="24"/>
        </w:rPr>
      </w:pPr>
      <w:r w:rsidRPr="008A05FD">
        <w:rPr>
          <w:rFonts w:ascii="Times New Roman" w:eastAsia="Times New Roman" w:hAnsi="Times New Roman" w:cs="Times New Roman"/>
          <w:color w:val="FF0000"/>
          <w:sz w:val="24"/>
          <w:szCs w:val="24"/>
        </w:rPr>
        <w:t>Implementation Document</w:t>
      </w:r>
    </w:p>
    <w:p w14:paraId="15EF218A" w14:textId="75DB4BD0" w:rsidR="008A05FD" w:rsidRPr="008A05FD" w:rsidRDefault="008A05FD" w:rsidP="002A6F8F">
      <w:pPr>
        <w:pStyle w:val="ListParagraph"/>
        <w:numPr>
          <w:ilvl w:val="0"/>
          <w:numId w:val="43"/>
        </w:numPr>
        <w:tabs>
          <w:tab w:val="left" w:pos="2320"/>
        </w:tabs>
        <w:spacing w:before="72" w:after="60" w:line="240" w:lineRule="auto"/>
        <w:ind w:right="202"/>
        <w:contextualSpacing w:val="0"/>
        <w:rPr>
          <w:rFonts w:ascii="Times New Roman" w:eastAsia="Times New Roman" w:hAnsi="Times New Roman" w:cs="Times New Roman"/>
          <w:color w:val="FF0000"/>
          <w:sz w:val="24"/>
          <w:szCs w:val="24"/>
        </w:rPr>
      </w:pPr>
      <w:r w:rsidRPr="008A05FD">
        <w:rPr>
          <w:rFonts w:ascii="Times New Roman" w:eastAsia="Times New Roman" w:hAnsi="Times New Roman" w:cs="Times New Roman"/>
          <w:color w:val="FF0000"/>
          <w:sz w:val="24"/>
          <w:szCs w:val="24"/>
        </w:rPr>
        <w:t>Training Document</w:t>
      </w:r>
    </w:p>
    <w:p w14:paraId="11E66714" w14:textId="4222CB5E" w:rsidR="008A05FD" w:rsidRPr="00DA76C1" w:rsidRDefault="008A05FD" w:rsidP="002A6F8F">
      <w:pPr>
        <w:pStyle w:val="ListParagraph"/>
        <w:numPr>
          <w:ilvl w:val="0"/>
          <w:numId w:val="43"/>
        </w:numPr>
        <w:tabs>
          <w:tab w:val="left" w:pos="2320"/>
        </w:tabs>
        <w:spacing w:before="72" w:after="60" w:line="240" w:lineRule="auto"/>
        <w:ind w:right="202"/>
        <w:rPr>
          <w:rFonts w:ascii="Times New Roman" w:eastAsia="Times New Roman" w:hAnsi="Times New Roman" w:cs="Times New Roman"/>
          <w:color w:val="FF0000"/>
          <w:sz w:val="24"/>
          <w:szCs w:val="24"/>
        </w:rPr>
      </w:pPr>
      <w:r w:rsidRPr="00DA76C1">
        <w:rPr>
          <w:rFonts w:ascii="Times New Roman" w:eastAsia="Times New Roman" w:hAnsi="Times New Roman" w:cs="Times New Roman"/>
          <w:color w:val="FF0000"/>
          <w:sz w:val="24"/>
          <w:szCs w:val="24"/>
        </w:rPr>
        <w:t>Test Plan</w:t>
      </w:r>
    </w:p>
    <w:p w14:paraId="24F7FD2E" w14:textId="77777777" w:rsidR="00DA76C1" w:rsidRDefault="00DA76C1" w:rsidP="00DA76C1">
      <w:pPr>
        <w:pStyle w:val="ListParagraph"/>
        <w:tabs>
          <w:tab w:val="left" w:pos="2320"/>
        </w:tabs>
        <w:spacing w:before="72" w:after="60" w:line="240" w:lineRule="auto"/>
        <w:ind w:left="2246" w:right="202"/>
        <w:rPr>
          <w:rFonts w:ascii="Times New Roman" w:eastAsia="Times New Roman" w:hAnsi="Times New Roman" w:cs="Times New Roman"/>
          <w:color w:val="FF0000"/>
          <w:sz w:val="24"/>
          <w:szCs w:val="24"/>
        </w:rPr>
      </w:pPr>
    </w:p>
    <w:p w14:paraId="4F0D29BB" w14:textId="52A699DC" w:rsidR="008A05FD" w:rsidRPr="00DA76C1" w:rsidRDefault="008A05FD" w:rsidP="00DA76C1">
      <w:pPr>
        <w:tabs>
          <w:tab w:val="left" w:pos="2320"/>
        </w:tabs>
        <w:spacing w:before="72" w:after="60" w:line="240" w:lineRule="auto"/>
        <w:ind w:left="1260" w:right="202"/>
        <w:rPr>
          <w:rFonts w:ascii="Times New Roman" w:eastAsia="Times New Roman" w:hAnsi="Times New Roman" w:cs="Times New Roman"/>
          <w:color w:val="FF0000"/>
          <w:sz w:val="24"/>
          <w:szCs w:val="24"/>
        </w:rPr>
      </w:pPr>
      <w:r w:rsidRPr="00DA76C1">
        <w:rPr>
          <w:rFonts w:ascii="Times New Roman" w:eastAsia="Times New Roman" w:hAnsi="Times New Roman" w:cs="Times New Roman"/>
          <w:color w:val="FF0000"/>
          <w:sz w:val="24"/>
          <w:szCs w:val="24"/>
        </w:rPr>
        <w:t>Statistics and sample documents</w:t>
      </w:r>
    </w:p>
    <w:p w14:paraId="4706BF01" w14:textId="6C9C5B63" w:rsidR="008A05FD" w:rsidRPr="00DA76C1" w:rsidRDefault="008A05FD" w:rsidP="002A6F8F">
      <w:pPr>
        <w:pStyle w:val="ListParagraph"/>
        <w:numPr>
          <w:ilvl w:val="0"/>
          <w:numId w:val="43"/>
        </w:numPr>
        <w:tabs>
          <w:tab w:val="left" w:pos="2320"/>
        </w:tabs>
        <w:spacing w:before="72" w:after="0" w:line="240" w:lineRule="auto"/>
        <w:ind w:right="200"/>
        <w:rPr>
          <w:rFonts w:ascii="Times New Roman" w:eastAsia="Times New Roman" w:hAnsi="Times New Roman" w:cs="Times New Roman"/>
          <w:color w:val="FF0000"/>
          <w:sz w:val="24"/>
          <w:szCs w:val="24"/>
        </w:rPr>
      </w:pPr>
      <w:r w:rsidRPr="00DA76C1">
        <w:rPr>
          <w:rFonts w:ascii="Times New Roman" w:eastAsia="Times New Roman" w:hAnsi="Times New Roman" w:cs="Times New Roman"/>
          <w:color w:val="FF0000"/>
          <w:sz w:val="24"/>
          <w:szCs w:val="24"/>
        </w:rPr>
        <w:t>Member Management Statistics:</w:t>
      </w:r>
    </w:p>
    <w:p w14:paraId="68DA5B8F" w14:textId="4FB5AF0F" w:rsidR="008A05FD" w:rsidRPr="00DA76C1" w:rsidRDefault="008A05FD" w:rsidP="002A6F8F">
      <w:pPr>
        <w:pStyle w:val="ListParagraph"/>
        <w:numPr>
          <w:ilvl w:val="0"/>
          <w:numId w:val="45"/>
        </w:numPr>
        <w:tabs>
          <w:tab w:val="left" w:pos="2320"/>
        </w:tabs>
        <w:spacing w:before="72" w:after="60" w:line="240" w:lineRule="auto"/>
        <w:ind w:right="202"/>
        <w:rPr>
          <w:rFonts w:ascii="Times New Roman" w:eastAsia="Times New Roman" w:hAnsi="Times New Roman" w:cs="Times New Roman"/>
          <w:color w:val="FF0000"/>
          <w:sz w:val="24"/>
          <w:szCs w:val="24"/>
        </w:rPr>
      </w:pPr>
      <w:r w:rsidRPr="00DA76C1">
        <w:rPr>
          <w:rFonts w:ascii="Times New Roman" w:eastAsia="Times New Roman" w:hAnsi="Times New Roman" w:cs="Times New Roman"/>
          <w:color w:val="FF0000"/>
          <w:sz w:val="24"/>
          <w:szCs w:val="24"/>
        </w:rPr>
        <w:lastRenderedPageBreak/>
        <w:t>Examples include: How many automated outreach processes are executed (e.g., to assure compliance with EPSDT [Early Periodic Screening, Diagnosis, and Treatment] periodicity schedule, new program information, health improvement).</w:t>
      </w:r>
    </w:p>
    <w:p w14:paraId="1BF760C2" w14:textId="3E43BBDB" w:rsidR="008A05FD" w:rsidRPr="00DA76C1" w:rsidRDefault="008A05FD" w:rsidP="002A6F8F">
      <w:pPr>
        <w:pStyle w:val="ListParagraph"/>
        <w:numPr>
          <w:ilvl w:val="0"/>
          <w:numId w:val="43"/>
        </w:numPr>
        <w:tabs>
          <w:tab w:val="left" w:pos="2320"/>
        </w:tabs>
        <w:spacing w:before="72" w:after="60" w:line="240" w:lineRule="auto"/>
        <w:ind w:right="202"/>
        <w:rPr>
          <w:rFonts w:ascii="Times New Roman" w:eastAsia="Times New Roman" w:hAnsi="Times New Roman" w:cs="Times New Roman"/>
          <w:color w:val="FF0000"/>
          <w:sz w:val="24"/>
          <w:szCs w:val="24"/>
        </w:rPr>
      </w:pPr>
      <w:r w:rsidRPr="00DA76C1">
        <w:rPr>
          <w:rFonts w:ascii="Times New Roman" w:eastAsia="Times New Roman" w:hAnsi="Times New Roman" w:cs="Times New Roman"/>
          <w:color w:val="FF0000"/>
          <w:sz w:val="24"/>
          <w:szCs w:val="24"/>
        </w:rPr>
        <w:t>Member Management sample documents for outreach, health education and other member communications</w:t>
      </w:r>
    </w:p>
    <w:p w14:paraId="7C47A3DA" w14:textId="1519D3E9" w:rsidR="008A05FD" w:rsidRPr="00DA76C1" w:rsidRDefault="008A05FD" w:rsidP="002A6F8F">
      <w:pPr>
        <w:pStyle w:val="ListParagraph"/>
        <w:numPr>
          <w:ilvl w:val="0"/>
          <w:numId w:val="43"/>
        </w:numPr>
        <w:tabs>
          <w:tab w:val="left" w:pos="2320"/>
        </w:tabs>
        <w:spacing w:before="72" w:after="0" w:line="240" w:lineRule="auto"/>
        <w:ind w:right="200"/>
        <w:rPr>
          <w:rFonts w:ascii="Times New Roman" w:eastAsia="Times New Roman" w:hAnsi="Times New Roman" w:cs="Times New Roman"/>
          <w:color w:val="FF0000"/>
          <w:sz w:val="24"/>
          <w:szCs w:val="24"/>
        </w:rPr>
      </w:pPr>
      <w:r w:rsidRPr="00DA76C1">
        <w:rPr>
          <w:rFonts w:ascii="Times New Roman" w:eastAsia="Times New Roman" w:hAnsi="Times New Roman" w:cs="Times New Roman"/>
          <w:color w:val="FF0000"/>
          <w:sz w:val="24"/>
          <w:szCs w:val="24"/>
        </w:rPr>
        <w:t>Provider Management Statistics:</w:t>
      </w:r>
    </w:p>
    <w:p w14:paraId="6365D6EF" w14:textId="77777777" w:rsidR="008A05FD" w:rsidRPr="00DA76C1" w:rsidRDefault="008A05FD" w:rsidP="002A6F8F">
      <w:pPr>
        <w:pStyle w:val="ListParagraph"/>
        <w:numPr>
          <w:ilvl w:val="0"/>
          <w:numId w:val="44"/>
        </w:numPr>
        <w:tabs>
          <w:tab w:val="left" w:pos="2320"/>
        </w:tabs>
        <w:spacing w:before="72" w:after="60" w:line="240" w:lineRule="auto"/>
        <w:ind w:left="2700" w:right="202"/>
        <w:rPr>
          <w:rFonts w:ascii="Times New Roman" w:eastAsia="Times New Roman" w:hAnsi="Times New Roman" w:cs="Times New Roman"/>
          <w:color w:val="FF0000"/>
          <w:sz w:val="24"/>
          <w:szCs w:val="24"/>
        </w:rPr>
      </w:pPr>
      <w:r w:rsidRPr="00DA76C1">
        <w:rPr>
          <w:rFonts w:ascii="Times New Roman" w:eastAsia="Times New Roman" w:hAnsi="Times New Roman" w:cs="Times New Roman"/>
          <w:color w:val="FF0000"/>
          <w:sz w:val="24"/>
          <w:szCs w:val="24"/>
        </w:rPr>
        <w:t xml:space="preserve">Examples include: Operational reports showing the volume and status of in-process enrollment applications and update requests, pending site visits, etc., </w:t>
      </w:r>
    </w:p>
    <w:p w14:paraId="54F368AA" w14:textId="77777777" w:rsidR="008A05FD" w:rsidRPr="00DA76C1" w:rsidRDefault="008A05FD" w:rsidP="002A6F8F">
      <w:pPr>
        <w:pStyle w:val="ListParagraph"/>
        <w:numPr>
          <w:ilvl w:val="0"/>
          <w:numId w:val="44"/>
        </w:numPr>
        <w:tabs>
          <w:tab w:val="left" w:pos="2320"/>
        </w:tabs>
        <w:spacing w:before="72" w:after="60" w:line="240" w:lineRule="auto"/>
        <w:ind w:left="2700" w:right="202"/>
        <w:rPr>
          <w:rFonts w:ascii="Times New Roman" w:eastAsia="Times New Roman" w:hAnsi="Times New Roman" w:cs="Times New Roman"/>
          <w:color w:val="FF0000"/>
          <w:sz w:val="24"/>
          <w:szCs w:val="24"/>
        </w:rPr>
      </w:pPr>
      <w:r w:rsidRPr="00DA76C1">
        <w:rPr>
          <w:rFonts w:ascii="Times New Roman" w:eastAsia="Times New Roman" w:hAnsi="Times New Roman" w:cs="Times New Roman"/>
          <w:color w:val="FF0000"/>
          <w:sz w:val="24"/>
          <w:szCs w:val="24"/>
        </w:rPr>
        <w:t>Offerors must include sample screen shots of the proposed on-line provider application form.</w:t>
      </w:r>
    </w:p>
    <w:p w14:paraId="4DC5A5EB" w14:textId="1CF5ED97" w:rsidR="00DA76C1" w:rsidRPr="00DA76C1" w:rsidRDefault="008A05FD" w:rsidP="002A6F8F">
      <w:pPr>
        <w:pStyle w:val="ListParagraph"/>
        <w:numPr>
          <w:ilvl w:val="0"/>
          <w:numId w:val="43"/>
        </w:numPr>
        <w:tabs>
          <w:tab w:val="left" w:pos="2320"/>
        </w:tabs>
        <w:spacing w:before="72" w:after="60" w:line="240" w:lineRule="auto"/>
        <w:ind w:right="202"/>
        <w:rPr>
          <w:rFonts w:ascii="Times New Roman" w:eastAsia="Times New Roman" w:hAnsi="Times New Roman" w:cs="Times New Roman"/>
          <w:color w:val="FF0000"/>
          <w:sz w:val="24"/>
          <w:szCs w:val="24"/>
        </w:rPr>
      </w:pPr>
      <w:r w:rsidRPr="00DA76C1">
        <w:rPr>
          <w:rFonts w:ascii="Times New Roman" w:eastAsia="Times New Roman" w:hAnsi="Times New Roman" w:cs="Times New Roman"/>
          <w:color w:val="FF0000"/>
          <w:sz w:val="24"/>
          <w:szCs w:val="24"/>
        </w:rPr>
        <w:t>Provider Management sample documents for training materials related to provider enrollment and claims billing, provider marketing/recruitment materials.</w:t>
      </w:r>
    </w:p>
    <w:p w14:paraId="260D3C5A" w14:textId="4334132A" w:rsidR="008A05FD" w:rsidRPr="00DA76C1" w:rsidRDefault="008A05FD" w:rsidP="002A6F8F">
      <w:pPr>
        <w:pStyle w:val="ListParagraph"/>
        <w:numPr>
          <w:ilvl w:val="0"/>
          <w:numId w:val="43"/>
        </w:numPr>
        <w:tabs>
          <w:tab w:val="left" w:pos="2320"/>
        </w:tabs>
        <w:spacing w:before="72" w:after="0" w:line="240" w:lineRule="auto"/>
        <w:ind w:right="200"/>
        <w:rPr>
          <w:rFonts w:ascii="Times New Roman" w:eastAsia="Times New Roman" w:hAnsi="Times New Roman" w:cs="Times New Roman"/>
          <w:color w:val="FF0000"/>
          <w:sz w:val="24"/>
          <w:szCs w:val="24"/>
        </w:rPr>
      </w:pPr>
      <w:r w:rsidRPr="00DA76C1">
        <w:rPr>
          <w:rFonts w:ascii="Times New Roman" w:eastAsia="Times New Roman" w:hAnsi="Times New Roman" w:cs="Times New Roman"/>
          <w:color w:val="FF0000"/>
          <w:sz w:val="24"/>
          <w:szCs w:val="24"/>
        </w:rPr>
        <w:t>Utilization Management/Utilization Review Statistics:</w:t>
      </w:r>
    </w:p>
    <w:p w14:paraId="64D116EB" w14:textId="77777777" w:rsidR="008A05FD" w:rsidRPr="00DA76C1" w:rsidRDefault="008A05FD" w:rsidP="002A6F8F">
      <w:pPr>
        <w:pStyle w:val="ListParagraph"/>
        <w:numPr>
          <w:ilvl w:val="0"/>
          <w:numId w:val="46"/>
        </w:numPr>
        <w:tabs>
          <w:tab w:val="left" w:pos="2320"/>
        </w:tabs>
        <w:spacing w:before="72" w:after="60" w:line="240" w:lineRule="auto"/>
        <w:ind w:left="2700" w:right="202"/>
        <w:rPr>
          <w:rFonts w:ascii="Times New Roman" w:eastAsia="Times New Roman" w:hAnsi="Times New Roman" w:cs="Times New Roman"/>
          <w:color w:val="FF0000"/>
          <w:sz w:val="24"/>
          <w:szCs w:val="24"/>
        </w:rPr>
      </w:pPr>
      <w:r w:rsidRPr="00DA76C1">
        <w:rPr>
          <w:rFonts w:ascii="Times New Roman" w:eastAsia="Times New Roman" w:hAnsi="Times New Roman" w:cs="Times New Roman"/>
          <w:color w:val="FF0000"/>
          <w:sz w:val="24"/>
          <w:szCs w:val="24"/>
        </w:rPr>
        <w:t xml:space="preserve">Examples include: How many algorithms are executed in </w:t>
      </w:r>
      <w:r w:rsidRPr="00DA76C1">
        <w:rPr>
          <w:rStyle w:val="H2NormalChar"/>
          <w:rFonts w:cs="Times New Roman"/>
          <w:color w:val="FF0000"/>
        </w:rPr>
        <w:t>the evaluation of the medical necessity, appropriateness and efficiency of the use of health care services, procedures, and facilities under the provisions of the applicable health benefits plan</w:t>
      </w:r>
      <w:r w:rsidRPr="00DA76C1">
        <w:rPr>
          <w:rFonts w:ascii="Times New Roman" w:eastAsia="Times New Roman" w:hAnsi="Times New Roman" w:cs="Times New Roman"/>
          <w:color w:val="FF0000"/>
          <w:sz w:val="24"/>
          <w:szCs w:val="24"/>
        </w:rPr>
        <w:t xml:space="preserve">. </w:t>
      </w:r>
    </w:p>
    <w:p w14:paraId="0E0A258D" w14:textId="77777777" w:rsidR="00DA76C1" w:rsidRDefault="008A05FD" w:rsidP="002A6F8F">
      <w:pPr>
        <w:pStyle w:val="ListParagraph"/>
        <w:numPr>
          <w:ilvl w:val="0"/>
          <w:numId w:val="43"/>
        </w:numPr>
        <w:tabs>
          <w:tab w:val="left" w:pos="2320"/>
        </w:tabs>
        <w:spacing w:before="72" w:after="60" w:line="240" w:lineRule="auto"/>
        <w:ind w:right="202"/>
        <w:rPr>
          <w:rFonts w:ascii="Times New Roman" w:eastAsia="Times New Roman" w:hAnsi="Times New Roman" w:cs="Times New Roman"/>
          <w:color w:val="FF0000"/>
          <w:sz w:val="24"/>
          <w:szCs w:val="24"/>
        </w:rPr>
      </w:pPr>
      <w:r w:rsidRPr="00DA76C1">
        <w:rPr>
          <w:rFonts w:ascii="Times New Roman" w:eastAsia="Times New Roman" w:hAnsi="Times New Roman" w:cs="Times New Roman"/>
          <w:color w:val="FF0000"/>
          <w:sz w:val="24"/>
          <w:szCs w:val="24"/>
        </w:rPr>
        <w:t>UM/UR sample documents reflecting improved quality or efficiency</w:t>
      </w:r>
      <w:r w:rsidR="00DA76C1">
        <w:rPr>
          <w:rFonts w:ascii="Times New Roman" w:eastAsia="Times New Roman" w:hAnsi="Times New Roman" w:cs="Times New Roman"/>
          <w:color w:val="FF0000"/>
          <w:sz w:val="24"/>
          <w:szCs w:val="24"/>
        </w:rPr>
        <w:t>.</w:t>
      </w:r>
    </w:p>
    <w:p w14:paraId="4469277D" w14:textId="189E5AB2" w:rsidR="008A05FD" w:rsidRPr="00DA76C1" w:rsidRDefault="008A05FD" w:rsidP="002A6F8F">
      <w:pPr>
        <w:pStyle w:val="ListParagraph"/>
        <w:numPr>
          <w:ilvl w:val="0"/>
          <w:numId w:val="46"/>
        </w:numPr>
        <w:tabs>
          <w:tab w:val="left" w:pos="2320"/>
        </w:tabs>
        <w:spacing w:before="72" w:after="60" w:line="240" w:lineRule="auto"/>
        <w:ind w:left="2700" w:right="202"/>
        <w:rPr>
          <w:rFonts w:ascii="Times New Roman" w:eastAsia="Times New Roman" w:hAnsi="Times New Roman" w:cs="Times New Roman"/>
          <w:color w:val="FF0000"/>
          <w:sz w:val="24"/>
          <w:szCs w:val="24"/>
        </w:rPr>
      </w:pPr>
      <w:r w:rsidRPr="00DA76C1">
        <w:rPr>
          <w:rFonts w:ascii="Times New Roman" w:eastAsia="Times New Roman" w:hAnsi="Times New Roman" w:cs="Times New Roman"/>
          <w:color w:val="FF0000"/>
          <w:sz w:val="24"/>
          <w:szCs w:val="24"/>
        </w:rPr>
        <w:t>Include recommendations made as a result of algorithm results.</w:t>
      </w:r>
    </w:p>
    <w:p w14:paraId="111CB264" w14:textId="35642F6D" w:rsidR="008A05FD" w:rsidRPr="00DA76C1" w:rsidRDefault="008A05FD" w:rsidP="002A6F8F">
      <w:pPr>
        <w:pStyle w:val="ListParagraph"/>
        <w:numPr>
          <w:ilvl w:val="0"/>
          <w:numId w:val="43"/>
        </w:numPr>
        <w:tabs>
          <w:tab w:val="left" w:pos="2320"/>
        </w:tabs>
        <w:spacing w:before="72" w:after="0" w:line="240" w:lineRule="auto"/>
        <w:ind w:right="200"/>
        <w:rPr>
          <w:rFonts w:ascii="Times New Roman" w:eastAsia="Times New Roman" w:hAnsi="Times New Roman" w:cs="Times New Roman"/>
          <w:color w:val="FF0000"/>
          <w:sz w:val="24"/>
          <w:szCs w:val="24"/>
        </w:rPr>
      </w:pPr>
      <w:r w:rsidRPr="00DA76C1">
        <w:rPr>
          <w:rFonts w:ascii="Times New Roman" w:eastAsia="Times New Roman" w:hAnsi="Times New Roman" w:cs="Times New Roman"/>
          <w:color w:val="FF0000"/>
          <w:sz w:val="24"/>
          <w:szCs w:val="24"/>
        </w:rPr>
        <w:t>Benefit Plan Management Statistics:</w:t>
      </w:r>
    </w:p>
    <w:p w14:paraId="14F460DA" w14:textId="77777777" w:rsidR="008A05FD" w:rsidRPr="00DA76C1" w:rsidRDefault="008A05FD" w:rsidP="002A6F8F">
      <w:pPr>
        <w:pStyle w:val="ListParagraph"/>
        <w:numPr>
          <w:ilvl w:val="0"/>
          <w:numId w:val="46"/>
        </w:numPr>
        <w:tabs>
          <w:tab w:val="left" w:pos="2320"/>
        </w:tabs>
        <w:spacing w:before="72" w:after="60" w:line="240" w:lineRule="auto"/>
        <w:ind w:left="2700" w:right="202"/>
        <w:rPr>
          <w:rFonts w:ascii="Times New Roman" w:eastAsia="Times New Roman" w:hAnsi="Times New Roman" w:cs="Times New Roman"/>
          <w:color w:val="FF0000"/>
          <w:sz w:val="24"/>
          <w:szCs w:val="24"/>
        </w:rPr>
      </w:pPr>
      <w:r w:rsidRPr="00DA76C1">
        <w:rPr>
          <w:rFonts w:ascii="Times New Roman" w:eastAsia="Times New Roman" w:hAnsi="Times New Roman" w:cs="Times New Roman"/>
          <w:color w:val="FF0000"/>
          <w:sz w:val="24"/>
          <w:szCs w:val="24"/>
        </w:rPr>
        <w:t>Examples include: Operational reports showing the volume and type of reference file updates.</w:t>
      </w:r>
    </w:p>
    <w:p w14:paraId="7E343959" w14:textId="602FDA98" w:rsidR="008A05FD" w:rsidRPr="00DA76C1" w:rsidRDefault="008A05FD" w:rsidP="002A6F8F">
      <w:pPr>
        <w:pStyle w:val="ListParagraph"/>
        <w:numPr>
          <w:ilvl w:val="0"/>
          <w:numId w:val="43"/>
        </w:numPr>
        <w:tabs>
          <w:tab w:val="left" w:pos="2320"/>
        </w:tabs>
        <w:spacing w:before="72" w:after="0" w:line="240" w:lineRule="auto"/>
        <w:ind w:right="200"/>
        <w:rPr>
          <w:rFonts w:ascii="Times New Roman" w:eastAsia="Times New Roman" w:hAnsi="Times New Roman" w:cs="Times New Roman"/>
          <w:color w:val="FF0000"/>
          <w:sz w:val="24"/>
          <w:szCs w:val="24"/>
        </w:rPr>
      </w:pPr>
      <w:r w:rsidRPr="00DA76C1">
        <w:rPr>
          <w:rFonts w:ascii="Times New Roman" w:eastAsia="Times New Roman" w:hAnsi="Times New Roman" w:cs="Times New Roman"/>
          <w:color w:val="FF0000"/>
          <w:sz w:val="24"/>
          <w:szCs w:val="24"/>
        </w:rPr>
        <w:t>Benefit Plan Management sample documents for proposed changes to reimbursement methodologies, recommended updates developed in response to changes to national coding systems (e.g., ICD-10, HCPCS), and explanations/criteria for development of actuarially sound capitation rate updates.</w:t>
      </w:r>
    </w:p>
    <w:p w14:paraId="34890757" w14:textId="77777777" w:rsidR="008A05FD" w:rsidRDefault="008A05FD" w:rsidP="008A05FD">
      <w:pPr>
        <w:pStyle w:val="ListParagraph"/>
        <w:tabs>
          <w:tab w:val="left" w:pos="2320"/>
        </w:tabs>
        <w:spacing w:before="72" w:after="0" w:line="240" w:lineRule="auto"/>
        <w:ind w:left="630" w:right="200"/>
        <w:rPr>
          <w:rFonts w:ascii="Times New Roman" w:eastAsia="Calibri" w:hAnsi="Times New Roman" w:cs="Times New Roman"/>
          <w:color w:val="FF0000"/>
          <w:sz w:val="24"/>
          <w:szCs w:val="24"/>
        </w:rPr>
      </w:pPr>
    </w:p>
    <w:p w14:paraId="6CB7E47F" w14:textId="77777777" w:rsidR="00526425" w:rsidRPr="008A05FD" w:rsidRDefault="00526425" w:rsidP="008A05FD">
      <w:pPr>
        <w:pStyle w:val="ListParagraph"/>
        <w:tabs>
          <w:tab w:val="left" w:pos="2320"/>
        </w:tabs>
        <w:spacing w:before="72" w:after="0" w:line="240" w:lineRule="auto"/>
        <w:ind w:left="630" w:right="200"/>
        <w:rPr>
          <w:rFonts w:ascii="Times New Roman" w:eastAsia="Calibri" w:hAnsi="Times New Roman" w:cs="Times New Roman"/>
          <w:color w:val="FF0000"/>
          <w:sz w:val="24"/>
          <w:szCs w:val="24"/>
        </w:rPr>
      </w:pPr>
    </w:p>
    <w:p w14:paraId="07EB5FC3" w14:textId="131FEEA1" w:rsidR="008A05FD" w:rsidRPr="008A05FD" w:rsidRDefault="008A05FD" w:rsidP="002A6F8F">
      <w:pPr>
        <w:pStyle w:val="Heading3"/>
        <w:keepNext w:val="0"/>
        <w:keepLines w:val="0"/>
        <w:numPr>
          <w:ilvl w:val="5"/>
          <w:numId w:val="25"/>
        </w:numPr>
        <w:spacing w:before="0" w:after="120" w:line="240" w:lineRule="auto"/>
        <w:ind w:left="1440" w:right="202"/>
        <w:rPr>
          <w:rFonts w:ascii="Times New Roman" w:hAnsi="Times New Roman" w:cs="Times New Roman"/>
          <w:b/>
          <w:color w:val="FF0000"/>
          <w:spacing w:val="-3"/>
        </w:rPr>
      </w:pPr>
      <w:r w:rsidRPr="008A05FD">
        <w:rPr>
          <w:rFonts w:ascii="Times New Roman" w:hAnsi="Times New Roman" w:cs="Times New Roman"/>
          <w:b/>
          <w:color w:val="FF0000"/>
          <w:spacing w:val="-3"/>
        </w:rPr>
        <w:t xml:space="preserve">Cost </w:t>
      </w:r>
      <w:r w:rsidR="00861135">
        <w:rPr>
          <w:rFonts w:ascii="Times New Roman" w:hAnsi="Times New Roman" w:cs="Times New Roman"/>
          <w:b/>
          <w:color w:val="FF0000"/>
          <w:spacing w:val="-3"/>
        </w:rPr>
        <w:t xml:space="preserve">Proposal </w:t>
      </w:r>
      <w:r w:rsidRPr="001A54D0">
        <w:rPr>
          <w:rFonts w:ascii="Times New Roman" w:hAnsi="Times New Roman" w:cs="Times New Roman"/>
          <w:color w:val="FF0000"/>
          <w:spacing w:val="-3"/>
        </w:rPr>
        <w:t>(</w:t>
      </w:r>
      <w:r w:rsidR="00937AC2" w:rsidRPr="001A54D0">
        <w:rPr>
          <w:rFonts w:ascii="Times New Roman" w:hAnsi="Times New Roman" w:cs="Times New Roman"/>
          <w:color w:val="FF0000"/>
          <w:spacing w:val="-3"/>
        </w:rPr>
        <w:t>3</w:t>
      </w:r>
      <w:r w:rsidR="005C2103">
        <w:rPr>
          <w:rFonts w:ascii="Times New Roman" w:hAnsi="Times New Roman" w:cs="Times New Roman"/>
          <w:color w:val="FF0000"/>
          <w:spacing w:val="-3"/>
        </w:rPr>
        <w:t>4</w:t>
      </w:r>
      <w:r w:rsidR="00937AC2" w:rsidRPr="001A54D0">
        <w:rPr>
          <w:rFonts w:ascii="Times New Roman" w:hAnsi="Times New Roman" w:cs="Times New Roman"/>
          <w:color w:val="FF0000"/>
          <w:spacing w:val="-3"/>
        </w:rPr>
        <w:t>0</w:t>
      </w:r>
      <w:r w:rsidRPr="001A54D0">
        <w:rPr>
          <w:rFonts w:ascii="Times New Roman" w:hAnsi="Times New Roman" w:cs="Times New Roman"/>
          <w:color w:val="FF0000"/>
          <w:spacing w:val="-3"/>
        </w:rPr>
        <w:t xml:space="preserve"> points)</w:t>
      </w:r>
    </w:p>
    <w:p w14:paraId="6BC5766E" w14:textId="06AAB9D3" w:rsidR="008A05FD" w:rsidRDefault="008A05FD" w:rsidP="008A05FD">
      <w:pPr>
        <w:pStyle w:val="ListParagraph"/>
        <w:spacing w:after="0" w:line="240" w:lineRule="auto"/>
        <w:ind w:left="1080" w:right="200"/>
        <w:rPr>
          <w:rFonts w:ascii="Times New Roman" w:hAnsi="Times New Roman" w:cs="Times New Roman"/>
          <w:color w:val="FF0000"/>
          <w:sz w:val="24"/>
          <w:szCs w:val="24"/>
        </w:rPr>
      </w:pPr>
      <w:r w:rsidRPr="008A05FD">
        <w:rPr>
          <w:rFonts w:ascii="Times New Roman" w:eastAsia="Times New Roman" w:hAnsi="Times New Roman" w:cs="Times New Roman"/>
          <w:color w:val="FF0000"/>
          <w:sz w:val="24"/>
          <w:szCs w:val="24"/>
        </w:rPr>
        <w:t>The</w:t>
      </w:r>
      <w:r w:rsidRPr="008A05FD">
        <w:rPr>
          <w:rFonts w:ascii="Times New Roman" w:eastAsia="Times New Roman" w:hAnsi="Times New Roman" w:cs="Times New Roman"/>
          <w:color w:val="FF0000"/>
          <w:spacing w:val="-1"/>
          <w:sz w:val="24"/>
          <w:szCs w:val="24"/>
        </w:rPr>
        <w:t xml:space="preserve"> e</w:t>
      </w:r>
      <w:r w:rsidRPr="008A05FD">
        <w:rPr>
          <w:rFonts w:ascii="Times New Roman" w:eastAsia="Times New Roman" w:hAnsi="Times New Roman" w:cs="Times New Roman"/>
          <w:color w:val="FF0000"/>
          <w:sz w:val="24"/>
          <w:szCs w:val="24"/>
        </w:rPr>
        <w:t>v</w:t>
      </w:r>
      <w:r w:rsidRPr="008A05FD">
        <w:rPr>
          <w:rFonts w:ascii="Times New Roman" w:eastAsia="Times New Roman" w:hAnsi="Times New Roman" w:cs="Times New Roman"/>
          <w:color w:val="FF0000"/>
          <w:spacing w:val="-1"/>
          <w:sz w:val="24"/>
          <w:szCs w:val="24"/>
        </w:rPr>
        <w:t>a</w:t>
      </w:r>
      <w:r w:rsidRPr="008A05FD">
        <w:rPr>
          <w:rFonts w:ascii="Times New Roman" w:eastAsia="Times New Roman" w:hAnsi="Times New Roman" w:cs="Times New Roman"/>
          <w:color w:val="FF0000"/>
          <w:sz w:val="24"/>
          <w:szCs w:val="24"/>
        </w:rPr>
        <w:t>luation of</w:t>
      </w:r>
      <w:r w:rsidRPr="008A05FD">
        <w:rPr>
          <w:rFonts w:ascii="Times New Roman" w:eastAsia="Times New Roman" w:hAnsi="Times New Roman" w:cs="Times New Roman"/>
          <w:color w:val="FF0000"/>
          <w:spacing w:val="2"/>
          <w:sz w:val="24"/>
          <w:szCs w:val="24"/>
        </w:rPr>
        <w:t xml:space="preserve"> </w:t>
      </w:r>
      <w:r w:rsidRPr="008A05FD">
        <w:rPr>
          <w:rFonts w:ascii="Times New Roman" w:eastAsia="Times New Roman" w:hAnsi="Times New Roman" w:cs="Times New Roman"/>
          <w:color w:val="FF0000"/>
          <w:spacing w:val="-1"/>
          <w:sz w:val="24"/>
          <w:szCs w:val="24"/>
        </w:rPr>
        <w:t>eac</w:t>
      </w:r>
      <w:r w:rsidRPr="008A05FD">
        <w:rPr>
          <w:rFonts w:ascii="Times New Roman" w:eastAsia="Times New Roman" w:hAnsi="Times New Roman" w:cs="Times New Roman"/>
          <w:color w:val="FF0000"/>
          <w:sz w:val="24"/>
          <w:szCs w:val="24"/>
        </w:rPr>
        <w:t>h</w:t>
      </w:r>
      <w:r w:rsidRPr="008A05FD">
        <w:rPr>
          <w:rFonts w:ascii="Times New Roman" w:eastAsia="Times New Roman" w:hAnsi="Times New Roman" w:cs="Times New Roman"/>
          <w:color w:val="FF0000"/>
          <w:spacing w:val="2"/>
          <w:sz w:val="24"/>
          <w:szCs w:val="24"/>
        </w:rPr>
        <w:t xml:space="preserve"> O</w:t>
      </w:r>
      <w:r w:rsidRPr="008A05FD">
        <w:rPr>
          <w:rFonts w:ascii="Times New Roman" w:eastAsia="Times New Roman" w:hAnsi="Times New Roman" w:cs="Times New Roman"/>
          <w:color w:val="FF0000"/>
          <w:sz w:val="24"/>
          <w:szCs w:val="24"/>
        </w:rPr>
        <w:t>f</w:t>
      </w:r>
      <w:r w:rsidRPr="008A05FD">
        <w:rPr>
          <w:rFonts w:ascii="Times New Roman" w:eastAsia="Times New Roman" w:hAnsi="Times New Roman" w:cs="Times New Roman"/>
          <w:color w:val="FF0000"/>
          <w:spacing w:val="-1"/>
          <w:sz w:val="24"/>
          <w:szCs w:val="24"/>
        </w:rPr>
        <w:t>fe</w:t>
      </w:r>
      <w:r w:rsidRPr="008A05FD">
        <w:rPr>
          <w:rFonts w:ascii="Times New Roman" w:eastAsia="Times New Roman" w:hAnsi="Times New Roman" w:cs="Times New Roman"/>
          <w:color w:val="FF0000"/>
          <w:sz w:val="24"/>
          <w:szCs w:val="24"/>
        </w:rPr>
        <w:t>r</w:t>
      </w:r>
      <w:r w:rsidRPr="008A05FD">
        <w:rPr>
          <w:rFonts w:ascii="Times New Roman" w:eastAsia="Times New Roman" w:hAnsi="Times New Roman" w:cs="Times New Roman"/>
          <w:color w:val="FF0000"/>
          <w:spacing w:val="1"/>
          <w:sz w:val="24"/>
          <w:szCs w:val="24"/>
        </w:rPr>
        <w:t>o</w:t>
      </w:r>
      <w:r w:rsidRPr="008A05FD">
        <w:rPr>
          <w:rFonts w:ascii="Times New Roman" w:eastAsia="Times New Roman" w:hAnsi="Times New Roman" w:cs="Times New Roman"/>
          <w:color w:val="FF0000"/>
          <w:sz w:val="24"/>
          <w:szCs w:val="24"/>
        </w:rPr>
        <w:t>r</w:t>
      </w:r>
      <w:r w:rsidRPr="008A05FD">
        <w:rPr>
          <w:rFonts w:ascii="Times New Roman" w:eastAsia="Times New Roman" w:hAnsi="Times New Roman" w:cs="Times New Roman"/>
          <w:color w:val="FF0000"/>
          <w:spacing w:val="-1"/>
          <w:sz w:val="24"/>
          <w:szCs w:val="24"/>
        </w:rPr>
        <w:t>’</w:t>
      </w:r>
      <w:r w:rsidRPr="008A05FD">
        <w:rPr>
          <w:rFonts w:ascii="Times New Roman" w:eastAsia="Times New Roman" w:hAnsi="Times New Roman" w:cs="Times New Roman"/>
          <w:color w:val="FF0000"/>
          <w:sz w:val="24"/>
          <w:szCs w:val="24"/>
        </w:rPr>
        <w:t xml:space="preserve">s </w:t>
      </w:r>
      <w:r w:rsidRPr="008A05FD">
        <w:rPr>
          <w:rFonts w:ascii="Times New Roman" w:eastAsia="Times New Roman" w:hAnsi="Times New Roman" w:cs="Times New Roman"/>
          <w:color w:val="FF0000"/>
          <w:spacing w:val="-1"/>
          <w:sz w:val="24"/>
          <w:szCs w:val="24"/>
        </w:rPr>
        <w:t>c</w:t>
      </w:r>
      <w:r w:rsidRPr="008A05FD">
        <w:rPr>
          <w:rFonts w:ascii="Times New Roman" w:eastAsia="Times New Roman" w:hAnsi="Times New Roman" w:cs="Times New Roman"/>
          <w:color w:val="FF0000"/>
          <w:sz w:val="24"/>
          <w:szCs w:val="24"/>
        </w:rPr>
        <w:t>ost propo</w:t>
      </w:r>
      <w:r w:rsidRPr="008A05FD">
        <w:rPr>
          <w:rFonts w:ascii="Times New Roman" w:eastAsia="Times New Roman" w:hAnsi="Times New Roman" w:cs="Times New Roman"/>
          <w:color w:val="FF0000"/>
          <w:spacing w:val="2"/>
          <w:sz w:val="24"/>
          <w:szCs w:val="24"/>
        </w:rPr>
        <w:t>s</w:t>
      </w:r>
      <w:r w:rsidRPr="008A05FD">
        <w:rPr>
          <w:rFonts w:ascii="Times New Roman" w:eastAsia="Times New Roman" w:hAnsi="Times New Roman" w:cs="Times New Roman"/>
          <w:color w:val="FF0000"/>
          <w:spacing w:val="-1"/>
          <w:sz w:val="24"/>
          <w:szCs w:val="24"/>
        </w:rPr>
        <w:t>a</w:t>
      </w:r>
      <w:r w:rsidRPr="008A05FD">
        <w:rPr>
          <w:rFonts w:ascii="Times New Roman" w:eastAsia="Times New Roman" w:hAnsi="Times New Roman" w:cs="Times New Roman"/>
          <w:color w:val="FF0000"/>
          <w:sz w:val="24"/>
          <w:szCs w:val="24"/>
        </w:rPr>
        <w:t>l wi</w:t>
      </w:r>
      <w:r w:rsidRPr="008A05FD">
        <w:rPr>
          <w:rFonts w:ascii="Times New Roman" w:eastAsia="Times New Roman" w:hAnsi="Times New Roman" w:cs="Times New Roman"/>
          <w:color w:val="FF0000"/>
          <w:spacing w:val="1"/>
          <w:sz w:val="24"/>
          <w:szCs w:val="24"/>
        </w:rPr>
        <w:t>l</w:t>
      </w:r>
      <w:r w:rsidRPr="008A05FD">
        <w:rPr>
          <w:rFonts w:ascii="Times New Roman" w:eastAsia="Times New Roman" w:hAnsi="Times New Roman" w:cs="Times New Roman"/>
          <w:color w:val="FF0000"/>
          <w:sz w:val="24"/>
          <w:szCs w:val="24"/>
        </w:rPr>
        <w:t xml:space="preserve">l be </w:t>
      </w:r>
      <w:r w:rsidRPr="008A05FD">
        <w:rPr>
          <w:rFonts w:ascii="Times New Roman" w:eastAsia="Times New Roman" w:hAnsi="Times New Roman" w:cs="Times New Roman"/>
          <w:color w:val="FF0000"/>
          <w:spacing w:val="-1"/>
          <w:sz w:val="24"/>
          <w:szCs w:val="24"/>
        </w:rPr>
        <w:t>c</w:t>
      </w:r>
      <w:r w:rsidRPr="008A05FD">
        <w:rPr>
          <w:rFonts w:ascii="Times New Roman" w:eastAsia="Times New Roman" w:hAnsi="Times New Roman" w:cs="Times New Roman"/>
          <w:color w:val="FF0000"/>
          <w:sz w:val="24"/>
          <w:szCs w:val="24"/>
        </w:rPr>
        <w:t>ondu</w:t>
      </w:r>
      <w:r w:rsidRPr="008A05FD">
        <w:rPr>
          <w:rFonts w:ascii="Times New Roman" w:eastAsia="Times New Roman" w:hAnsi="Times New Roman" w:cs="Times New Roman"/>
          <w:color w:val="FF0000"/>
          <w:spacing w:val="2"/>
          <w:sz w:val="24"/>
          <w:szCs w:val="24"/>
        </w:rPr>
        <w:t>c</w:t>
      </w:r>
      <w:r w:rsidRPr="008A05FD">
        <w:rPr>
          <w:rFonts w:ascii="Times New Roman" w:eastAsia="Times New Roman" w:hAnsi="Times New Roman" w:cs="Times New Roman"/>
          <w:color w:val="FF0000"/>
          <w:sz w:val="24"/>
          <w:szCs w:val="24"/>
        </w:rPr>
        <w:t>ted usi</w:t>
      </w:r>
      <w:r w:rsidRPr="008A05FD">
        <w:rPr>
          <w:rFonts w:ascii="Times New Roman" w:eastAsia="Times New Roman" w:hAnsi="Times New Roman" w:cs="Times New Roman"/>
          <w:color w:val="FF0000"/>
          <w:spacing w:val="2"/>
          <w:sz w:val="24"/>
          <w:szCs w:val="24"/>
        </w:rPr>
        <w:t>n</w:t>
      </w:r>
      <w:r w:rsidRPr="008A05FD">
        <w:rPr>
          <w:rFonts w:ascii="Times New Roman" w:eastAsia="Times New Roman" w:hAnsi="Times New Roman" w:cs="Times New Roman"/>
          <w:color w:val="FF0000"/>
          <w:sz w:val="24"/>
          <w:szCs w:val="24"/>
        </w:rPr>
        <w:t>g</w:t>
      </w:r>
      <w:r w:rsidRPr="008A05FD">
        <w:rPr>
          <w:rFonts w:ascii="Times New Roman" w:eastAsia="Times New Roman" w:hAnsi="Times New Roman" w:cs="Times New Roman"/>
          <w:color w:val="FF0000"/>
          <w:spacing w:val="-2"/>
          <w:sz w:val="24"/>
          <w:szCs w:val="24"/>
        </w:rPr>
        <w:t xml:space="preserve"> </w:t>
      </w:r>
      <w:r w:rsidRPr="008A05FD">
        <w:rPr>
          <w:rFonts w:ascii="Times New Roman" w:eastAsia="Times New Roman" w:hAnsi="Times New Roman" w:cs="Times New Roman"/>
          <w:color w:val="FF0000"/>
          <w:sz w:val="24"/>
          <w:szCs w:val="24"/>
        </w:rPr>
        <w:t>the</w:t>
      </w:r>
      <w:r w:rsidRPr="008A05FD">
        <w:rPr>
          <w:rFonts w:ascii="Times New Roman" w:eastAsia="Times New Roman" w:hAnsi="Times New Roman" w:cs="Times New Roman"/>
          <w:color w:val="FF0000"/>
          <w:spacing w:val="2"/>
          <w:sz w:val="24"/>
          <w:szCs w:val="24"/>
        </w:rPr>
        <w:t xml:space="preserve"> </w:t>
      </w:r>
      <w:r w:rsidRPr="008A05FD">
        <w:rPr>
          <w:rFonts w:ascii="Times New Roman" w:eastAsia="Times New Roman" w:hAnsi="Times New Roman" w:cs="Times New Roman"/>
          <w:color w:val="FF0000"/>
          <w:sz w:val="24"/>
          <w:szCs w:val="24"/>
        </w:rPr>
        <w:t>following fo</w:t>
      </w:r>
      <w:r w:rsidRPr="008A05FD">
        <w:rPr>
          <w:rFonts w:ascii="Times New Roman" w:eastAsia="Times New Roman" w:hAnsi="Times New Roman" w:cs="Times New Roman"/>
          <w:color w:val="FF0000"/>
          <w:spacing w:val="-1"/>
          <w:sz w:val="24"/>
          <w:szCs w:val="24"/>
        </w:rPr>
        <w:t>r</w:t>
      </w:r>
      <w:r w:rsidRPr="008A05FD">
        <w:rPr>
          <w:rFonts w:ascii="Times New Roman" w:eastAsia="Times New Roman" w:hAnsi="Times New Roman" w:cs="Times New Roman"/>
          <w:color w:val="FF0000"/>
          <w:sz w:val="24"/>
          <w:szCs w:val="24"/>
        </w:rPr>
        <w:t>mu</w:t>
      </w:r>
      <w:r w:rsidRPr="008A05FD">
        <w:rPr>
          <w:rFonts w:ascii="Times New Roman" w:eastAsia="Times New Roman" w:hAnsi="Times New Roman" w:cs="Times New Roman"/>
          <w:color w:val="FF0000"/>
          <w:spacing w:val="1"/>
          <w:sz w:val="24"/>
          <w:szCs w:val="24"/>
        </w:rPr>
        <w:t>l</w:t>
      </w:r>
      <w:r w:rsidRPr="008A05FD">
        <w:rPr>
          <w:rFonts w:ascii="Times New Roman" w:eastAsia="Times New Roman" w:hAnsi="Times New Roman" w:cs="Times New Roman"/>
          <w:color w:val="FF0000"/>
          <w:spacing w:val="-1"/>
          <w:sz w:val="24"/>
          <w:szCs w:val="24"/>
        </w:rPr>
        <w:t>a</w:t>
      </w:r>
      <w:r w:rsidR="00464EAE">
        <w:rPr>
          <w:rFonts w:ascii="Times New Roman" w:eastAsia="Times New Roman" w:hAnsi="Times New Roman" w:cs="Times New Roman"/>
          <w:color w:val="FF0000"/>
          <w:spacing w:val="-1"/>
          <w:sz w:val="24"/>
          <w:szCs w:val="24"/>
        </w:rPr>
        <w:t xml:space="preserve"> for each of the 4-year terms (first four years, optional additional four years), scored separately</w:t>
      </w:r>
      <w:r w:rsidRPr="008A05FD">
        <w:rPr>
          <w:rFonts w:ascii="Times New Roman" w:eastAsia="Times New Roman" w:hAnsi="Times New Roman" w:cs="Times New Roman"/>
          <w:color w:val="FF0000"/>
          <w:sz w:val="24"/>
          <w:szCs w:val="24"/>
        </w:rPr>
        <w:t>.</w:t>
      </w:r>
    </w:p>
    <w:p w14:paraId="3FEB87D3" w14:textId="49C69121" w:rsidR="00195FA0" w:rsidRDefault="00195FA0" w:rsidP="008A05FD">
      <w:pPr>
        <w:pStyle w:val="ListParagraph"/>
        <w:spacing w:after="0" w:line="240" w:lineRule="auto"/>
        <w:ind w:left="1080" w:right="200"/>
        <w:rPr>
          <w:rFonts w:ascii="Times New Roman" w:hAnsi="Times New Roman" w:cs="Times New Roman"/>
          <w:color w:val="FF0000"/>
          <w:sz w:val="24"/>
          <w:szCs w:val="24"/>
        </w:rPr>
      </w:pPr>
    </w:p>
    <w:p w14:paraId="48D718E7" w14:textId="0D99EE05" w:rsidR="00195FA0" w:rsidRPr="008A05FD" w:rsidRDefault="00195FA0" w:rsidP="00195FA0">
      <w:pPr>
        <w:spacing w:before="29" w:after="240" w:line="240" w:lineRule="auto"/>
        <w:ind w:left="1080" w:right="202"/>
        <w:rPr>
          <w:rFonts w:ascii="Times New Roman" w:eastAsia="Times New Roman" w:hAnsi="Times New Roman" w:cs="Times New Roman"/>
          <w:color w:val="FF0000"/>
          <w:sz w:val="24"/>
          <w:szCs w:val="24"/>
        </w:rPr>
      </w:pPr>
      <w:r w:rsidRPr="008A05FD">
        <w:rPr>
          <w:rFonts w:ascii="Times New Roman" w:eastAsia="Times New Roman" w:hAnsi="Times New Roman" w:cs="Times New Roman"/>
          <w:color w:val="FF0000"/>
          <w:spacing w:val="1"/>
          <w:sz w:val="24"/>
          <w:szCs w:val="24"/>
        </w:rPr>
        <w:t>P</w:t>
      </w:r>
      <w:r w:rsidRPr="008A05FD">
        <w:rPr>
          <w:rFonts w:ascii="Times New Roman" w:eastAsia="Times New Roman" w:hAnsi="Times New Roman" w:cs="Times New Roman"/>
          <w:color w:val="FF0000"/>
          <w:sz w:val="24"/>
          <w:szCs w:val="24"/>
        </w:rPr>
        <w:t>rovide</w:t>
      </w:r>
      <w:r w:rsidRPr="008A05FD">
        <w:rPr>
          <w:rFonts w:ascii="Times New Roman" w:eastAsia="Times New Roman" w:hAnsi="Times New Roman" w:cs="Times New Roman"/>
          <w:color w:val="FF0000"/>
          <w:spacing w:val="-1"/>
          <w:sz w:val="24"/>
          <w:szCs w:val="24"/>
        </w:rPr>
        <w:t xml:space="preserve"> c</w:t>
      </w:r>
      <w:r w:rsidRPr="008A05FD">
        <w:rPr>
          <w:rFonts w:ascii="Times New Roman" w:eastAsia="Times New Roman" w:hAnsi="Times New Roman" w:cs="Times New Roman"/>
          <w:color w:val="FF0000"/>
          <w:sz w:val="24"/>
          <w:szCs w:val="24"/>
        </w:rPr>
        <w:t>osts in</w:t>
      </w:r>
      <w:r w:rsidRPr="008A05FD">
        <w:rPr>
          <w:rFonts w:ascii="Times New Roman" w:eastAsia="Times New Roman" w:hAnsi="Times New Roman" w:cs="Times New Roman"/>
          <w:color w:val="FF0000"/>
          <w:spacing w:val="-2"/>
          <w:sz w:val="24"/>
          <w:szCs w:val="24"/>
        </w:rPr>
        <w:t xml:space="preserve"> </w:t>
      </w:r>
      <w:r w:rsidR="00A67891">
        <w:rPr>
          <w:rFonts w:ascii="Times New Roman" w:eastAsia="Times New Roman" w:hAnsi="Times New Roman" w:cs="Times New Roman"/>
          <w:color w:val="FF0000"/>
          <w:sz w:val="24"/>
          <w:szCs w:val="24"/>
        </w:rPr>
        <w:t>the</w:t>
      </w:r>
      <w:r w:rsidRPr="008A05FD">
        <w:rPr>
          <w:rFonts w:ascii="Times New Roman" w:eastAsia="Times New Roman" w:hAnsi="Times New Roman" w:cs="Times New Roman"/>
          <w:color w:val="FF0000"/>
          <w:spacing w:val="1"/>
          <w:sz w:val="24"/>
          <w:szCs w:val="24"/>
        </w:rPr>
        <w:t xml:space="preserve"> </w:t>
      </w:r>
      <w:r w:rsidRPr="008A05FD">
        <w:rPr>
          <w:rFonts w:ascii="Times New Roman" w:eastAsia="Times New Roman" w:hAnsi="Times New Roman" w:cs="Times New Roman"/>
          <w:color w:val="FF0000"/>
          <w:sz w:val="24"/>
          <w:szCs w:val="24"/>
        </w:rPr>
        <w:t>tab</w:t>
      </w:r>
      <w:r w:rsidRPr="008A05FD">
        <w:rPr>
          <w:rFonts w:ascii="Times New Roman" w:eastAsia="Times New Roman" w:hAnsi="Times New Roman" w:cs="Times New Roman"/>
          <w:color w:val="FF0000"/>
          <w:spacing w:val="2"/>
          <w:sz w:val="24"/>
          <w:szCs w:val="24"/>
        </w:rPr>
        <w:t>l</w:t>
      </w:r>
      <w:r w:rsidRPr="008A05FD">
        <w:rPr>
          <w:rFonts w:ascii="Times New Roman" w:eastAsia="Times New Roman" w:hAnsi="Times New Roman" w:cs="Times New Roman"/>
          <w:color w:val="FF0000"/>
          <w:sz w:val="24"/>
          <w:szCs w:val="24"/>
        </w:rPr>
        <w:t>e</w:t>
      </w:r>
      <w:r w:rsidRPr="008A05FD">
        <w:rPr>
          <w:rFonts w:ascii="Times New Roman" w:eastAsia="Times New Roman" w:hAnsi="Times New Roman" w:cs="Times New Roman"/>
          <w:color w:val="FF0000"/>
          <w:spacing w:val="-1"/>
          <w:sz w:val="24"/>
          <w:szCs w:val="24"/>
        </w:rPr>
        <w:t xml:space="preserve"> </w:t>
      </w:r>
      <w:r w:rsidRPr="008A05FD">
        <w:rPr>
          <w:rFonts w:ascii="Times New Roman" w:eastAsia="Times New Roman" w:hAnsi="Times New Roman" w:cs="Times New Roman"/>
          <w:color w:val="FF0000"/>
          <w:sz w:val="24"/>
          <w:szCs w:val="24"/>
        </w:rPr>
        <w:t>fo</w:t>
      </w:r>
      <w:r w:rsidRPr="008A05FD">
        <w:rPr>
          <w:rFonts w:ascii="Times New Roman" w:eastAsia="Times New Roman" w:hAnsi="Times New Roman" w:cs="Times New Roman"/>
          <w:color w:val="FF0000"/>
          <w:spacing w:val="-1"/>
          <w:sz w:val="24"/>
          <w:szCs w:val="24"/>
        </w:rPr>
        <w:t>r</w:t>
      </w:r>
      <w:r w:rsidRPr="008A05FD">
        <w:rPr>
          <w:rFonts w:ascii="Times New Roman" w:eastAsia="Times New Roman" w:hAnsi="Times New Roman" w:cs="Times New Roman"/>
          <w:color w:val="FF0000"/>
          <w:sz w:val="24"/>
          <w:szCs w:val="24"/>
        </w:rPr>
        <w:t>mat</w:t>
      </w:r>
      <w:r w:rsidRPr="008A05FD">
        <w:rPr>
          <w:rFonts w:ascii="Times New Roman" w:eastAsia="Times New Roman" w:hAnsi="Times New Roman" w:cs="Times New Roman"/>
          <w:color w:val="FF0000"/>
          <w:spacing w:val="2"/>
          <w:sz w:val="24"/>
          <w:szCs w:val="24"/>
        </w:rPr>
        <w:t xml:space="preserve"> </w:t>
      </w:r>
      <w:r w:rsidRPr="008A05FD">
        <w:rPr>
          <w:rFonts w:ascii="Times New Roman" w:eastAsia="Times New Roman" w:hAnsi="Times New Roman" w:cs="Times New Roman"/>
          <w:color w:val="FF0000"/>
          <w:spacing w:val="-1"/>
          <w:sz w:val="24"/>
          <w:szCs w:val="24"/>
        </w:rPr>
        <w:t>a</w:t>
      </w:r>
      <w:r w:rsidRPr="008A05FD">
        <w:rPr>
          <w:rFonts w:ascii="Times New Roman" w:eastAsia="Times New Roman" w:hAnsi="Times New Roman" w:cs="Times New Roman"/>
          <w:color w:val="FF0000"/>
          <w:sz w:val="24"/>
          <w:szCs w:val="24"/>
        </w:rPr>
        <w:t>s shown in App</w:t>
      </w:r>
      <w:r w:rsidRPr="008A05FD">
        <w:rPr>
          <w:rFonts w:ascii="Times New Roman" w:eastAsia="Times New Roman" w:hAnsi="Times New Roman" w:cs="Times New Roman"/>
          <w:color w:val="FF0000"/>
          <w:spacing w:val="-1"/>
          <w:sz w:val="24"/>
          <w:szCs w:val="24"/>
        </w:rPr>
        <w:t>e</w:t>
      </w:r>
      <w:r w:rsidRPr="008A05FD">
        <w:rPr>
          <w:rFonts w:ascii="Times New Roman" w:eastAsia="Times New Roman" w:hAnsi="Times New Roman" w:cs="Times New Roman"/>
          <w:color w:val="FF0000"/>
          <w:sz w:val="24"/>
          <w:szCs w:val="24"/>
        </w:rPr>
        <w:t>ndix</w:t>
      </w:r>
      <w:r w:rsidRPr="008A05FD">
        <w:rPr>
          <w:rFonts w:ascii="Times New Roman" w:eastAsia="Times New Roman" w:hAnsi="Times New Roman" w:cs="Times New Roman"/>
          <w:color w:val="FF0000"/>
          <w:spacing w:val="3"/>
          <w:sz w:val="24"/>
          <w:szCs w:val="24"/>
        </w:rPr>
        <w:t xml:space="preserve"> </w:t>
      </w:r>
      <w:r>
        <w:rPr>
          <w:rFonts w:ascii="Times New Roman" w:eastAsia="Times New Roman" w:hAnsi="Times New Roman" w:cs="Times New Roman"/>
          <w:color w:val="FF0000"/>
          <w:spacing w:val="-1"/>
          <w:sz w:val="24"/>
          <w:szCs w:val="24"/>
        </w:rPr>
        <w:t>B</w:t>
      </w:r>
      <w:r w:rsidRPr="008A05FD">
        <w:rPr>
          <w:rFonts w:ascii="Times New Roman" w:eastAsia="Times New Roman" w:hAnsi="Times New Roman" w:cs="Times New Roman"/>
          <w:color w:val="FF0000"/>
          <w:sz w:val="24"/>
          <w:szCs w:val="24"/>
        </w:rPr>
        <w:t>.</w:t>
      </w:r>
    </w:p>
    <w:p w14:paraId="7EE341F6" w14:textId="77777777" w:rsidR="00195FA0" w:rsidRDefault="00195FA0" w:rsidP="00195FA0">
      <w:pPr>
        <w:pStyle w:val="ListParagraph"/>
        <w:spacing w:after="0" w:line="240" w:lineRule="auto"/>
        <w:ind w:left="1080" w:right="200"/>
        <w:rPr>
          <w:rFonts w:ascii="Times New Roman" w:eastAsia="Times New Roman" w:hAnsi="Times New Roman" w:cs="Times New Roman"/>
          <w:color w:val="FF0000"/>
          <w:sz w:val="24"/>
          <w:szCs w:val="24"/>
        </w:rPr>
      </w:pPr>
      <w:r>
        <w:rPr>
          <w:rFonts w:ascii="Times New Roman" w:hAnsi="Times New Roman" w:cs="Times New Roman"/>
          <w:color w:val="FF0000"/>
          <w:sz w:val="24"/>
          <w:szCs w:val="24"/>
        </w:rPr>
        <w:t>All elements of the Cost Proposal</w:t>
      </w:r>
      <w:r w:rsidRPr="008A05FD">
        <w:rPr>
          <w:rFonts w:ascii="Times New Roman" w:hAnsi="Times New Roman" w:cs="Times New Roman"/>
          <w:color w:val="FF0000"/>
          <w:sz w:val="24"/>
          <w:szCs w:val="24"/>
        </w:rPr>
        <w:t xml:space="preserve"> </w:t>
      </w:r>
      <w:r w:rsidRPr="008A05FD">
        <w:rPr>
          <w:rFonts w:ascii="Times New Roman" w:eastAsia="Times New Roman" w:hAnsi="Times New Roman" w:cs="Times New Roman"/>
          <w:color w:val="FF0000"/>
          <w:sz w:val="24"/>
          <w:szCs w:val="24"/>
        </w:rPr>
        <w:t>r</w:t>
      </w:r>
      <w:r w:rsidRPr="008A05FD">
        <w:rPr>
          <w:rFonts w:ascii="Times New Roman" w:eastAsia="Times New Roman" w:hAnsi="Times New Roman" w:cs="Times New Roman"/>
          <w:color w:val="FF0000"/>
          <w:spacing w:val="-1"/>
          <w:sz w:val="24"/>
          <w:szCs w:val="24"/>
        </w:rPr>
        <w:t>e</w:t>
      </w:r>
      <w:r w:rsidRPr="008A05FD">
        <w:rPr>
          <w:rFonts w:ascii="Times New Roman" w:eastAsia="Times New Roman" w:hAnsi="Times New Roman" w:cs="Times New Roman"/>
          <w:color w:val="FF0000"/>
          <w:sz w:val="24"/>
          <w:szCs w:val="24"/>
        </w:rPr>
        <w:t xml:space="preserve">sponse </w:t>
      </w:r>
      <w:r>
        <w:rPr>
          <w:rFonts w:ascii="Times New Roman" w:eastAsia="Times New Roman" w:hAnsi="Times New Roman" w:cs="Times New Roman"/>
          <w:color w:val="FF0000"/>
          <w:sz w:val="24"/>
          <w:szCs w:val="24"/>
        </w:rPr>
        <w:t>are</w:t>
      </w:r>
      <w:r w:rsidRPr="008A05FD">
        <w:rPr>
          <w:rFonts w:ascii="Times New Roman" w:eastAsia="Times New Roman" w:hAnsi="Times New Roman" w:cs="Times New Roman"/>
          <w:color w:val="FF0000"/>
          <w:spacing w:val="4"/>
          <w:sz w:val="24"/>
          <w:szCs w:val="24"/>
        </w:rPr>
        <w:t xml:space="preserve"> to be </w:t>
      </w:r>
      <w:r w:rsidRPr="008A05FD">
        <w:rPr>
          <w:rFonts w:ascii="Times New Roman" w:eastAsia="Times New Roman" w:hAnsi="Times New Roman" w:cs="Times New Roman"/>
          <w:color w:val="FF0000"/>
          <w:sz w:val="24"/>
          <w:szCs w:val="24"/>
        </w:rPr>
        <w:t>pla</w:t>
      </w:r>
      <w:r w:rsidRPr="008A05FD">
        <w:rPr>
          <w:rFonts w:ascii="Times New Roman" w:eastAsia="Times New Roman" w:hAnsi="Times New Roman" w:cs="Times New Roman"/>
          <w:color w:val="FF0000"/>
          <w:spacing w:val="-1"/>
          <w:sz w:val="24"/>
          <w:szCs w:val="24"/>
        </w:rPr>
        <w:t>ce</w:t>
      </w:r>
      <w:r w:rsidRPr="008A05FD">
        <w:rPr>
          <w:rFonts w:ascii="Times New Roman" w:eastAsia="Times New Roman" w:hAnsi="Times New Roman" w:cs="Times New Roman"/>
          <w:color w:val="FF0000"/>
          <w:sz w:val="24"/>
          <w:szCs w:val="24"/>
        </w:rPr>
        <w:t xml:space="preserve">d in </w:t>
      </w:r>
      <w:r w:rsidRPr="008A05FD">
        <w:rPr>
          <w:rFonts w:ascii="Times New Roman" w:eastAsia="Times New Roman" w:hAnsi="Times New Roman" w:cs="Times New Roman"/>
          <w:color w:val="FF0000"/>
          <w:spacing w:val="-1"/>
          <w:sz w:val="24"/>
          <w:szCs w:val="24"/>
        </w:rPr>
        <w:t>B</w:t>
      </w:r>
      <w:r w:rsidRPr="008A05FD">
        <w:rPr>
          <w:rFonts w:ascii="Times New Roman" w:eastAsia="Times New Roman" w:hAnsi="Times New Roman" w:cs="Times New Roman"/>
          <w:color w:val="FF0000"/>
          <w:sz w:val="24"/>
          <w:szCs w:val="24"/>
        </w:rPr>
        <w:t>in</w:t>
      </w:r>
      <w:r w:rsidRPr="008A05FD">
        <w:rPr>
          <w:rFonts w:ascii="Times New Roman" w:eastAsia="Times New Roman" w:hAnsi="Times New Roman" w:cs="Times New Roman"/>
          <w:color w:val="FF0000"/>
          <w:spacing w:val="3"/>
          <w:sz w:val="24"/>
          <w:szCs w:val="24"/>
        </w:rPr>
        <w:t>d</w:t>
      </w:r>
      <w:r w:rsidRPr="008A05FD">
        <w:rPr>
          <w:rFonts w:ascii="Times New Roman" w:eastAsia="Times New Roman" w:hAnsi="Times New Roman" w:cs="Times New Roman"/>
          <w:color w:val="FF0000"/>
          <w:spacing w:val="-1"/>
          <w:sz w:val="24"/>
          <w:szCs w:val="24"/>
        </w:rPr>
        <w:t>e</w:t>
      </w:r>
      <w:r w:rsidRPr="008A05FD">
        <w:rPr>
          <w:rFonts w:ascii="Times New Roman" w:eastAsia="Times New Roman" w:hAnsi="Times New Roman" w:cs="Times New Roman"/>
          <w:color w:val="FF0000"/>
          <w:sz w:val="24"/>
          <w:szCs w:val="24"/>
        </w:rPr>
        <w:t>r 2.</w:t>
      </w:r>
    </w:p>
    <w:p w14:paraId="61BA72E8" w14:textId="77777777" w:rsidR="00195FA0" w:rsidRDefault="00195FA0" w:rsidP="008A05FD">
      <w:pPr>
        <w:pStyle w:val="ListParagraph"/>
        <w:spacing w:after="0" w:line="240" w:lineRule="auto"/>
        <w:ind w:left="1080" w:right="200"/>
        <w:rPr>
          <w:rFonts w:ascii="Times New Roman" w:eastAsia="Times New Roman" w:hAnsi="Times New Roman" w:cs="Times New Roman"/>
          <w:color w:val="FF0000"/>
          <w:sz w:val="24"/>
          <w:szCs w:val="24"/>
        </w:rPr>
      </w:pPr>
    </w:p>
    <w:p w14:paraId="5F273F5A" w14:textId="7FB6599A" w:rsidR="00D225B9" w:rsidRDefault="00D225B9" w:rsidP="008A05FD">
      <w:pPr>
        <w:pStyle w:val="ListParagraph"/>
        <w:spacing w:after="0" w:line="240" w:lineRule="auto"/>
        <w:ind w:left="1080" w:right="200"/>
        <w:rPr>
          <w:rFonts w:ascii="Times New Roman" w:eastAsia="Times New Roman" w:hAnsi="Times New Roman" w:cs="Times New Roman"/>
          <w:color w:val="FF0000"/>
          <w:sz w:val="24"/>
          <w:szCs w:val="24"/>
        </w:rPr>
      </w:pPr>
    </w:p>
    <w:p w14:paraId="11985718" w14:textId="2B1E7C56" w:rsidR="00D225B9" w:rsidRDefault="00D225B9" w:rsidP="002A6F8F">
      <w:pPr>
        <w:pStyle w:val="ListParagraph"/>
        <w:numPr>
          <w:ilvl w:val="0"/>
          <w:numId w:val="47"/>
        </w:numPr>
        <w:spacing w:after="0" w:line="240" w:lineRule="auto"/>
        <w:ind w:right="200"/>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Cost Response Form #1, years 1-4</w:t>
      </w:r>
    </w:p>
    <w:p w14:paraId="56AB7676" w14:textId="2F1DD124" w:rsidR="00D225B9" w:rsidRDefault="00D225B9" w:rsidP="002A6F8F">
      <w:pPr>
        <w:pStyle w:val="ListParagraph"/>
        <w:numPr>
          <w:ilvl w:val="0"/>
          <w:numId w:val="47"/>
        </w:numPr>
        <w:spacing w:after="0" w:line="240" w:lineRule="auto"/>
        <w:ind w:right="200"/>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Cost Response Form #2, optional years 1-4</w:t>
      </w:r>
    </w:p>
    <w:p w14:paraId="249D209F" w14:textId="77777777" w:rsidR="00047BB9" w:rsidRPr="008A05FD" w:rsidRDefault="00047BB9" w:rsidP="00047BB9">
      <w:pPr>
        <w:spacing w:after="240" w:line="240" w:lineRule="auto"/>
        <w:ind w:right="202"/>
        <w:rPr>
          <w:rFonts w:ascii="Times New Roman" w:eastAsia="Calibri" w:hAnsi="Times New Roman" w:cs="Times New Roman"/>
          <w:color w:val="FF0000"/>
          <w:sz w:val="20"/>
          <w:szCs w:val="20"/>
        </w:rPr>
      </w:pPr>
    </w:p>
    <w:tbl>
      <w:tblPr>
        <w:tblW w:w="9740" w:type="dxa"/>
        <w:tblInd w:w="93" w:type="dxa"/>
        <w:tblCellMar>
          <w:left w:w="0" w:type="dxa"/>
          <w:right w:w="0" w:type="dxa"/>
        </w:tblCellMar>
        <w:tblLook w:val="04A0" w:firstRow="1" w:lastRow="0" w:firstColumn="1" w:lastColumn="0" w:noHBand="0" w:noVBand="1"/>
      </w:tblPr>
      <w:tblGrid>
        <w:gridCol w:w="4785"/>
        <w:gridCol w:w="4955"/>
      </w:tblGrid>
      <w:tr w:rsidR="008A05FD" w:rsidRPr="008A05FD" w14:paraId="1AE41CC6" w14:textId="77777777" w:rsidTr="001A6F96">
        <w:trPr>
          <w:trHeight w:val="330"/>
        </w:trPr>
        <w:tc>
          <w:tcPr>
            <w:tcW w:w="4785" w:type="dxa"/>
            <w:tcBorders>
              <w:top w:val="nil"/>
              <w:left w:val="nil"/>
              <w:bottom w:val="single" w:sz="8" w:space="0" w:color="auto"/>
              <w:right w:val="nil"/>
            </w:tcBorders>
            <w:noWrap/>
            <w:tcMar>
              <w:top w:w="0" w:type="dxa"/>
              <w:left w:w="108" w:type="dxa"/>
              <w:bottom w:w="0" w:type="dxa"/>
              <w:right w:w="108" w:type="dxa"/>
            </w:tcMar>
            <w:vAlign w:val="center"/>
            <w:hideMark/>
          </w:tcPr>
          <w:p w14:paraId="45980C29" w14:textId="77777777" w:rsidR="008A05FD" w:rsidRPr="008A05FD" w:rsidRDefault="008A05FD" w:rsidP="001A6F96">
            <w:pPr>
              <w:spacing w:after="0" w:line="240" w:lineRule="auto"/>
              <w:ind w:right="200"/>
              <w:rPr>
                <w:rFonts w:ascii="Times New Roman" w:eastAsia="Times New Roman" w:hAnsi="Times New Roman" w:cs="Times New Roman"/>
                <w:color w:val="FF0000"/>
                <w:sz w:val="20"/>
                <w:szCs w:val="20"/>
              </w:rPr>
            </w:pPr>
            <w:r w:rsidRPr="008A05FD">
              <w:rPr>
                <w:rFonts w:ascii="Times New Roman" w:eastAsia="Times New Roman" w:hAnsi="Times New Roman" w:cs="Times New Roman"/>
                <w:color w:val="FF0000"/>
                <w:sz w:val="20"/>
                <w:szCs w:val="20"/>
              </w:rPr>
              <w:lastRenderedPageBreak/>
              <w:t>Lowest Responsive Offer Total Cost for each sub-factor</w:t>
            </w:r>
          </w:p>
        </w:tc>
        <w:tc>
          <w:tcPr>
            <w:tcW w:w="4955" w:type="dxa"/>
            <w:vMerge w:val="restart"/>
            <w:noWrap/>
            <w:tcMar>
              <w:top w:w="0" w:type="dxa"/>
              <w:left w:w="108" w:type="dxa"/>
              <w:bottom w:w="0" w:type="dxa"/>
              <w:right w:w="108" w:type="dxa"/>
            </w:tcMar>
            <w:vAlign w:val="center"/>
            <w:hideMark/>
          </w:tcPr>
          <w:p w14:paraId="75175350" w14:textId="77777777" w:rsidR="008A05FD" w:rsidRPr="008A05FD" w:rsidRDefault="008A05FD" w:rsidP="001A6F96">
            <w:pPr>
              <w:spacing w:after="0" w:line="240" w:lineRule="auto"/>
              <w:ind w:right="200"/>
              <w:rPr>
                <w:rFonts w:ascii="Times New Roman" w:eastAsia="Times New Roman" w:hAnsi="Times New Roman" w:cs="Times New Roman"/>
                <w:color w:val="FF0000"/>
                <w:sz w:val="20"/>
                <w:szCs w:val="20"/>
              </w:rPr>
            </w:pPr>
            <w:r w:rsidRPr="008A05FD">
              <w:rPr>
                <w:rFonts w:ascii="Times New Roman" w:eastAsia="Times New Roman" w:hAnsi="Times New Roman" w:cs="Times New Roman"/>
                <w:color w:val="FF0000"/>
                <w:spacing w:val="-1"/>
                <w:sz w:val="20"/>
                <w:szCs w:val="20"/>
              </w:rPr>
              <w:t>X Available Award Points for each sub-factor </w:t>
            </w:r>
          </w:p>
        </w:tc>
      </w:tr>
      <w:tr w:rsidR="008A05FD" w:rsidRPr="008A05FD" w14:paraId="517A268B" w14:textId="77777777" w:rsidTr="001A6F96">
        <w:trPr>
          <w:trHeight w:val="315"/>
        </w:trPr>
        <w:tc>
          <w:tcPr>
            <w:tcW w:w="4785" w:type="dxa"/>
            <w:noWrap/>
            <w:tcMar>
              <w:top w:w="0" w:type="dxa"/>
              <w:left w:w="108" w:type="dxa"/>
              <w:bottom w:w="0" w:type="dxa"/>
              <w:right w:w="108" w:type="dxa"/>
            </w:tcMar>
            <w:vAlign w:val="center"/>
            <w:hideMark/>
          </w:tcPr>
          <w:p w14:paraId="3C30A362" w14:textId="77777777" w:rsidR="008A05FD" w:rsidRPr="008A05FD" w:rsidRDefault="008A05FD" w:rsidP="001A6F96">
            <w:pPr>
              <w:spacing w:after="0" w:line="240" w:lineRule="auto"/>
              <w:ind w:right="200"/>
              <w:rPr>
                <w:rFonts w:ascii="Times New Roman" w:eastAsia="Times New Roman" w:hAnsi="Times New Roman" w:cs="Times New Roman"/>
                <w:color w:val="FF0000"/>
                <w:sz w:val="20"/>
                <w:szCs w:val="20"/>
              </w:rPr>
            </w:pPr>
            <w:r w:rsidRPr="008A05FD">
              <w:rPr>
                <w:rFonts w:ascii="Times New Roman" w:eastAsia="Times New Roman" w:hAnsi="Times New Roman" w:cs="Times New Roman"/>
                <w:color w:val="FF0000"/>
                <w:sz w:val="20"/>
                <w:szCs w:val="20"/>
              </w:rPr>
              <w:t>This Offeror’s Total Cost for each sub-factor</w:t>
            </w:r>
          </w:p>
        </w:tc>
        <w:tc>
          <w:tcPr>
            <w:tcW w:w="0" w:type="auto"/>
            <w:vMerge/>
            <w:vAlign w:val="center"/>
            <w:hideMark/>
          </w:tcPr>
          <w:p w14:paraId="30F8BD12" w14:textId="77777777" w:rsidR="008A05FD" w:rsidRPr="008A05FD" w:rsidRDefault="008A05FD" w:rsidP="001A6F96">
            <w:pPr>
              <w:spacing w:after="0"/>
              <w:rPr>
                <w:rFonts w:ascii="Times New Roman" w:eastAsia="Times New Roman" w:hAnsi="Times New Roman" w:cs="Times New Roman"/>
                <w:color w:val="FF0000"/>
                <w:sz w:val="20"/>
                <w:szCs w:val="20"/>
              </w:rPr>
            </w:pPr>
          </w:p>
        </w:tc>
      </w:tr>
    </w:tbl>
    <w:p w14:paraId="4B4CA8D4" w14:textId="77777777" w:rsidR="00BC3E18" w:rsidRPr="008A05FD" w:rsidRDefault="00BC3E18" w:rsidP="00195FA0">
      <w:pPr>
        <w:spacing w:before="29" w:after="240" w:line="240" w:lineRule="auto"/>
        <w:ind w:right="202"/>
        <w:rPr>
          <w:rFonts w:ascii="Times New Roman" w:eastAsia="Times New Roman" w:hAnsi="Times New Roman" w:cs="Times New Roman"/>
          <w:color w:val="FF0000"/>
          <w:sz w:val="24"/>
          <w:szCs w:val="24"/>
        </w:rPr>
      </w:pPr>
    </w:p>
    <w:p w14:paraId="65310658" w14:textId="09459903" w:rsidR="008A05FD" w:rsidRPr="008A05FD" w:rsidRDefault="008A05FD" w:rsidP="002A6F8F">
      <w:pPr>
        <w:pStyle w:val="Heading3"/>
        <w:keepNext w:val="0"/>
        <w:keepLines w:val="0"/>
        <w:numPr>
          <w:ilvl w:val="5"/>
          <w:numId w:val="25"/>
        </w:numPr>
        <w:spacing w:before="0" w:after="120" w:line="240" w:lineRule="auto"/>
        <w:ind w:left="1440" w:right="202"/>
        <w:rPr>
          <w:rFonts w:ascii="Times New Roman" w:hAnsi="Times New Roman" w:cs="Times New Roman"/>
          <w:b/>
          <w:color w:val="FF0000"/>
          <w:spacing w:val="-3"/>
        </w:rPr>
      </w:pPr>
      <w:r w:rsidRPr="008A05FD">
        <w:rPr>
          <w:rFonts w:ascii="Times New Roman" w:hAnsi="Times New Roman" w:cs="Times New Roman"/>
          <w:b/>
          <w:color w:val="FF0000"/>
          <w:spacing w:val="-3"/>
        </w:rPr>
        <w:t xml:space="preserve">References </w:t>
      </w:r>
      <w:r w:rsidRPr="001A54D0">
        <w:rPr>
          <w:rFonts w:ascii="Times New Roman" w:hAnsi="Times New Roman" w:cs="Times New Roman"/>
          <w:color w:val="FF0000"/>
          <w:spacing w:val="-3"/>
        </w:rPr>
        <w:t>(</w:t>
      </w:r>
      <w:r w:rsidR="00047BB9" w:rsidRPr="001A54D0">
        <w:rPr>
          <w:rFonts w:ascii="Times New Roman" w:hAnsi="Times New Roman" w:cs="Times New Roman"/>
          <w:color w:val="FF0000"/>
          <w:spacing w:val="-3"/>
        </w:rPr>
        <w:t>6</w:t>
      </w:r>
      <w:r w:rsidRPr="001A54D0">
        <w:rPr>
          <w:rFonts w:ascii="Times New Roman" w:hAnsi="Times New Roman" w:cs="Times New Roman"/>
          <w:color w:val="FF0000"/>
          <w:spacing w:val="-3"/>
        </w:rPr>
        <w:t>0 points)</w:t>
      </w:r>
    </w:p>
    <w:p w14:paraId="24CD56FB" w14:textId="14A23135" w:rsidR="008A05FD" w:rsidRDefault="008A05FD" w:rsidP="008A05FD">
      <w:pPr>
        <w:spacing w:after="0"/>
        <w:ind w:left="1121"/>
        <w:rPr>
          <w:rFonts w:ascii="Times New Roman" w:eastAsia="Times New Roman" w:hAnsi="Times New Roman" w:cs="Times New Roman"/>
          <w:color w:val="FF0000"/>
          <w:sz w:val="24"/>
          <w:szCs w:val="24"/>
        </w:rPr>
      </w:pPr>
      <w:r w:rsidRPr="008A05FD">
        <w:rPr>
          <w:rFonts w:ascii="Times New Roman" w:eastAsia="Times New Roman" w:hAnsi="Times New Roman" w:cs="Times New Roman"/>
          <w:color w:val="FF0000"/>
          <w:sz w:val="24"/>
          <w:szCs w:val="24"/>
        </w:rPr>
        <w:t>O</w:t>
      </w:r>
      <w:r w:rsidRPr="008A05FD">
        <w:rPr>
          <w:rFonts w:ascii="Times New Roman" w:eastAsia="Times New Roman" w:hAnsi="Times New Roman" w:cs="Times New Roman"/>
          <w:color w:val="FF0000"/>
          <w:spacing w:val="-1"/>
          <w:sz w:val="24"/>
          <w:szCs w:val="24"/>
        </w:rPr>
        <w:t>f</w:t>
      </w:r>
      <w:r w:rsidRPr="008A05FD">
        <w:rPr>
          <w:rFonts w:ascii="Times New Roman" w:eastAsia="Times New Roman" w:hAnsi="Times New Roman" w:cs="Times New Roman"/>
          <w:color w:val="FF0000"/>
          <w:sz w:val="24"/>
          <w:szCs w:val="24"/>
        </w:rPr>
        <w:t>ferors</w:t>
      </w:r>
      <w:r w:rsidRPr="008A05FD">
        <w:rPr>
          <w:rFonts w:ascii="Times New Roman" w:eastAsia="Times New Roman" w:hAnsi="Times New Roman" w:cs="Times New Roman"/>
          <w:color w:val="FF0000"/>
          <w:spacing w:val="-1"/>
          <w:sz w:val="24"/>
          <w:szCs w:val="24"/>
        </w:rPr>
        <w:t xml:space="preserve"> </w:t>
      </w:r>
      <w:r w:rsidRPr="008A05FD">
        <w:rPr>
          <w:rFonts w:ascii="Times New Roman" w:eastAsia="Times New Roman" w:hAnsi="Times New Roman" w:cs="Times New Roman"/>
          <w:color w:val="FF0000"/>
          <w:sz w:val="24"/>
          <w:szCs w:val="24"/>
        </w:rPr>
        <w:t xml:space="preserve">shall provide </w:t>
      </w:r>
      <w:r w:rsidR="001A54D0">
        <w:rPr>
          <w:rFonts w:ascii="Times New Roman" w:eastAsia="Times New Roman" w:hAnsi="Times New Roman" w:cs="Times New Roman"/>
          <w:color w:val="FF0000"/>
          <w:sz w:val="24"/>
          <w:szCs w:val="24"/>
        </w:rPr>
        <w:t xml:space="preserve">a list of </w:t>
      </w:r>
      <w:r w:rsidRPr="008A05FD">
        <w:rPr>
          <w:rFonts w:ascii="Times New Roman" w:eastAsia="Times New Roman" w:hAnsi="Times New Roman" w:cs="Times New Roman"/>
          <w:color w:val="FF0000"/>
          <w:sz w:val="24"/>
          <w:szCs w:val="24"/>
        </w:rPr>
        <w:t>thr</w:t>
      </w:r>
      <w:r w:rsidRPr="008A05FD">
        <w:rPr>
          <w:rFonts w:ascii="Times New Roman" w:eastAsia="Times New Roman" w:hAnsi="Times New Roman" w:cs="Times New Roman"/>
          <w:color w:val="FF0000"/>
          <w:spacing w:val="-1"/>
          <w:sz w:val="24"/>
          <w:szCs w:val="24"/>
        </w:rPr>
        <w:t>e</w:t>
      </w:r>
      <w:r w:rsidRPr="008A05FD">
        <w:rPr>
          <w:rFonts w:ascii="Times New Roman" w:eastAsia="Times New Roman" w:hAnsi="Times New Roman" w:cs="Times New Roman"/>
          <w:color w:val="FF0000"/>
          <w:sz w:val="24"/>
          <w:szCs w:val="24"/>
        </w:rPr>
        <w:t>e</w:t>
      </w:r>
      <w:r w:rsidRPr="008A05FD">
        <w:rPr>
          <w:rFonts w:ascii="Times New Roman" w:eastAsia="Times New Roman" w:hAnsi="Times New Roman" w:cs="Times New Roman"/>
          <w:color w:val="FF0000"/>
          <w:spacing w:val="-1"/>
          <w:sz w:val="24"/>
          <w:szCs w:val="24"/>
        </w:rPr>
        <w:t xml:space="preserve"> (3) </w:t>
      </w:r>
      <w:r w:rsidRPr="008A05FD">
        <w:rPr>
          <w:rFonts w:ascii="Times New Roman" w:eastAsia="Times New Roman" w:hAnsi="Times New Roman" w:cs="Times New Roman"/>
          <w:color w:val="FF0000"/>
          <w:spacing w:val="1"/>
          <w:sz w:val="24"/>
          <w:szCs w:val="24"/>
        </w:rPr>
        <w:t>r</w:t>
      </w:r>
      <w:r w:rsidRPr="008A05FD">
        <w:rPr>
          <w:rFonts w:ascii="Times New Roman" w:eastAsia="Times New Roman" w:hAnsi="Times New Roman" w:cs="Times New Roman"/>
          <w:color w:val="FF0000"/>
          <w:spacing w:val="-1"/>
          <w:sz w:val="24"/>
          <w:szCs w:val="24"/>
        </w:rPr>
        <w:t>e</w:t>
      </w:r>
      <w:r w:rsidRPr="008A05FD">
        <w:rPr>
          <w:rFonts w:ascii="Times New Roman" w:eastAsia="Times New Roman" w:hAnsi="Times New Roman" w:cs="Times New Roman"/>
          <w:color w:val="FF0000"/>
          <w:sz w:val="24"/>
          <w:szCs w:val="24"/>
        </w:rPr>
        <w:t>fer</w:t>
      </w:r>
      <w:r w:rsidRPr="008A05FD">
        <w:rPr>
          <w:rFonts w:ascii="Times New Roman" w:eastAsia="Times New Roman" w:hAnsi="Times New Roman" w:cs="Times New Roman"/>
          <w:color w:val="FF0000"/>
          <w:spacing w:val="-2"/>
          <w:sz w:val="24"/>
          <w:szCs w:val="24"/>
        </w:rPr>
        <w:t>e</w:t>
      </w:r>
      <w:r w:rsidRPr="008A05FD">
        <w:rPr>
          <w:rFonts w:ascii="Times New Roman" w:eastAsia="Times New Roman" w:hAnsi="Times New Roman" w:cs="Times New Roman"/>
          <w:color w:val="FF0000"/>
          <w:spacing w:val="2"/>
          <w:sz w:val="24"/>
          <w:szCs w:val="24"/>
        </w:rPr>
        <w:t>n</w:t>
      </w:r>
      <w:r w:rsidRPr="008A05FD">
        <w:rPr>
          <w:rFonts w:ascii="Times New Roman" w:eastAsia="Times New Roman" w:hAnsi="Times New Roman" w:cs="Times New Roman"/>
          <w:color w:val="FF0000"/>
          <w:spacing w:val="-1"/>
          <w:sz w:val="24"/>
          <w:szCs w:val="24"/>
        </w:rPr>
        <w:t>ce</w:t>
      </w:r>
      <w:r w:rsidRPr="008A05FD">
        <w:rPr>
          <w:rFonts w:ascii="Times New Roman" w:eastAsia="Times New Roman" w:hAnsi="Times New Roman" w:cs="Times New Roman"/>
          <w:color w:val="FF0000"/>
          <w:sz w:val="24"/>
          <w:szCs w:val="24"/>
        </w:rPr>
        <w:t>s f</w:t>
      </w:r>
      <w:r w:rsidRPr="008A05FD">
        <w:rPr>
          <w:rFonts w:ascii="Times New Roman" w:eastAsia="Times New Roman" w:hAnsi="Times New Roman" w:cs="Times New Roman"/>
          <w:color w:val="FF0000"/>
          <w:spacing w:val="-1"/>
          <w:sz w:val="24"/>
          <w:szCs w:val="24"/>
        </w:rPr>
        <w:t>r</w:t>
      </w:r>
      <w:r w:rsidRPr="008A05FD">
        <w:rPr>
          <w:rFonts w:ascii="Times New Roman" w:eastAsia="Times New Roman" w:hAnsi="Times New Roman" w:cs="Times New Roman"/>
          <w:color w:val="FF0000"/>
          <w:sz w:val="24"/>
          <w:szCs w:val="24"/>
        </w:rPr>
        <w:t>om s</w:t>
      </w:r>
      <w:r w:rsidRPr="008A05FD">
        <w:rPr>
          <w:rFonts w:ascii="Times New Roman" w:eastAsia="Times New Roman" w:hAnsi="Times New Roman" w:cs="Times New Roman"/>
          <w:color w:val="FF0000"/>
          <w:spacing w:val="1"/>
          <w:sz w:val="24"/>
          <w:szCs w:val="24"/>
        </w:rPr>
        <w:t>i</w:t>
      </w:r>
      <w:r w:rsidRPr="008A05FD">
        <w:rPr>
          <w:rFonts w:ascii="Times New Roman" w:eastAsia="Times New Roman" w:hAnsi="Times New Roman" w:cs="Times New Roman"/>
          <w:color w:val="FF0000"/>
          <w:sz w:val="24"/>
          <w:szCs w:val="24"/>
        </w:rPr>
        <w:t>m</w:t>
      </w:r>
      <w:r w:rsidRPr="008A05FD">
        <w:rPr>
          <w:rFonts w:ascii="Times New Roman" w:eastAsia="Times New Roman" w:hAnsi="Times New Roman" w:cs="Times New Roman"/>
          <w:color w:val="FF0000"/>
          <w:spacing w:val="1"/>
          <w:sz w:val="24"/>
          <w:szCs w:val="24"/>
        </w:rPr>
        <w:t>i</w:t>
      </w:r>
      <w:r w:rsidRPr="008A05FD">
        <w:rPr>
          <w:rFonts w:ascii="Times New Roman" w:eastAsia="Times New Roman" w:hAnsi="Times New Roman" w:cs="Times New Roman"/>
          <w:color w:val="FF0000"/>
          <w:sz w:val="24"/>
          <w:szCs w:val="24"/>
        </w:rPr>
        <w:t>lar</w:t>
      </w:r>
      <w:r w:rsidRPr="008A05FD">
        <w:rPr>
          <w:rFonts w:ascii="Times New Roman" w:eastAsia="Times New Roman" w:hAnsi="Times New Roman" w:cs="Times New Roman"/>
          <w:color w:val="FF0000"/>
          <w:spacing w:val="2"/>
          <w:sz w:val="24"/>
          <w:szCs w:val="24"/>
        </w:rPr>
        <w:t xml:space="preserve"> </w:t>
      </w:r>
      <w:r w:rsidRPr="008A05FD">
        <w:rPr>
          <w:rFonts w:ascii="Times New Roman" w:eastAsia="Times New Roman" w:hAnsi="Times New Roman" w:cs="Times New Roman"/>
          <w:color w:val="FF0000"/>
          <w:sz w:val="24"/>
          <w:szCs w:val="24"/>
        </w:rPr>
        <w:t>la</w:t>
      </w:r>
      <w:r w:rsidRPr="008A05FD">
        <w:rPr>
          <w:rFonts w:ascii="Times New Roman" w:eastAsia="Times New Roman" w:hAnsi="Times New Roman" w:cs="Times New Roman"/>
          <w:color w:val="FF0000"/>
          <w:spacing w:val="1"/>
          <w:sz w:val="24"/>
          <w:szCs w:val="24"/>
        </w:rPr>
        <w:t>r</w:t>
      </w:r>
      <w:r w:rsidRPr="008A05FD">
        <w:rPr>
          <w:rFonts w:ascii="Times New Roman" w:eastAsia="Times New Roman" w:hAnsi="Times New Roman" w:cs="Times New Roman"/>
          <w:color w:val="FF0000"/>
          <w:sz w:val="24"/>
          <w:szCs w:val="24"/>
        </w:rPr>
        <w:t>g</w:t>
      </w:r>
      <w:r w:rsidRPr="008A05FD">
        <w:rPr>
          <w:rFonts w:ascii="Times New Roman" w:eastAsia="Times New Roman" w:hAnsi="Times New Roman" w:cs="Times New Roman"/>
          <w:color w:val="FF0000"/>
          <w:spacing w:val="-1"/>
          <w:sz w:val="24"/>
          <w:szCs w:val="24"/>
        </w:rPr>
        <w:t>e-</w:t>
      </w:r>
      <w:r w:rsidRPr="008A05FD">
        <w:rPr>
          <w:rFonts w:ascii="Times New Roman" w:eastAsia="Times New Roman" w:hAnsi="Times New Roman" w:cs="Times New Roman"/>
          <w:color w:val="FF0000"/>
          <w:sz w:val="24"/>
          <w:szCs w:val="24"/>
        </w:rPr>
        <w:t>s</w:t>
      </w:r>
      <w:r w:rsidRPr="008A05FD">
        <w:rPr>
          <w:rFonts w:ascii="Times New Roman" w:eastAsia="Times New Roman" w:hAnsi="Times New Roman" w:cs="Times New Roman"/>
          <w:color w:val="FF0000"/>
          <w:spacing w:val="-1"/>
          <w:sz w:val="24"/>
          <w:szCs w:val="24"/>
        </w:rPr>
        <w:t>ca</w:t>
      </w:r>
      <w:r w:rsidRPr="008A05FD">
        <w:rPr>
          <w:rFonts w:ascii="Times New Roman" w:eastAsia="Times New Roman" w:hAnsi="Times New Roman" w:cs="Times New Roman"/>
          <w:color w:val="FF0000"/>
          <w:spacing w:val="3"/>
          <w:sz w:val="24"/>
          <w:szCs w:val="24"/>
        </w:rPr>
        <w:t>l</w:t>
      </w:r>
      <w:r w:rsidRPr="008A05FD">
        <w:rPr>
          <w:rFonts w:ascii="Times New Roman" w:eastAsia="Times New Roman" w:hAnsi="Times New Roman" w:cs="Times New Roman"/>
          <w:color w:val="FF0000"/>
          <w:sz w:val="24"/>
          <w:szCs w:val="24"/>
        </w:rPr>
        <w:t xml:space="preserve">e </w:t>
      </w:r>
      <w:r w:rsidR="001A54D0">
        <w:rPr>
          <w:rFonts w:ascii="Times New Roman" w:eastAsia="Times New Roman" w:hAnsi="Times New Roman" w:cs="Times New Roman"/>
          <w:color w:val="FF0000"/>
          <w:sz w:val="24"/>
          <w:szCs w:val="24"/>
        </w:rPr>
        <w:t>p</w:t>
      </w:r>
      <w:r w:rsidRPr="008A05FD">
        <w:rPr>
          <w:rFonts w:ascii="Times New Roman" w:eastAsia="Times New Roman" w:hAnsi="Times New Roman" w:cs="Times New Roman"/>
          <w:color w:val="FF0000"/>
          <w:sz w:val="24"/>
          <w:szCs w:val="24"/>
        </w:rPr>
        <w:t>roj</w:t>
      </w:r>
      <w:r w:rsidRPr="008A05FD">
        <w:rPr>
          <w:rFonts w:ascii="Times New Roman" w:eastAsia="Times New Roman" w:hAnsi="Times New Roman" w:cs="Times New Roman"/>
          <w:color w:val="FF0000"/>
          <w:spacing w:val="-1"/>
          <w:sz w:val="24"/>
          <w:szCs w:val="24"/>
        </w:rPr>
        <w:t>ec</w:t>
      </w:r>
      <w:r w:rsidRPr="008A05FD">
        <w:rPr>
          <w:rFonts w:ascii="Times New Roman" w:eastAsia="Times New Roman" w:hAnsi="Times New Roman" w:cs="Times New Roman"/>
          <w:color w:val="FF0000"/>
          <w:sz w:val="24"/>
          <w:szCs w:val="24"/>
        </w:rPr>
        <w:t>ts pe</w:t>
      </w:r>
      <w:r w:rsidRPr="008A05FD">
        <w:rPr>
          <w:rFonts w:ascii="Times New Roman" w:eastAsia="Times New Roman" w:hAnsi="Times New Roman" w:cs="Times New Roman"/>
          <w:color w:val="FF0000"/>
          <w:spacing w:val="1"/>
          <w:sz w:val="24"/>
          <w:szCs w:val="24"/>
        </w:rPr>
        <w:t>r</w:t>
      </w:r>
      <w:r w:rsidRPr="008A05FD">
        <w:rPr>
          <w:rFonts w:ascii="Times New Roman" w:eastAsia="Times New Roman" w:hAnsi="Times New Roman" w:cs="Times New Roman"/>
          <w:color w:val="FF0000"/>
          <w:sz w:val="24"/>
          <w:szCs w:val="24"/>
        </w:rPr>
        <w:t>fo</w:t>
      </w:r>
      <w:r w:rsidRPr="008A05FD">
        <w:rPr>
          <w:rFonts w:ascii="Times New Roman" w:eastAsia="Times New Roman" w:hAnsi="Times New Roman" w:cs="Times New Roman"/>
          <w:color w:val="FF0000"/>
          <w:spacing w:val="-1"/>
          <w:sz w:val="24"/>
          <w:szCs w:val="24"/>
        </w:rPr>
        <w:t>r</w:t>
      </w:r>
      <w:r w:rsidRPr="008A05FD">
        <w:rPr>
          <w:rFonts w:ascii="Times New Roman" w:eastAsia="Times New Roman" w:hAnsi="Times New Roman" w:cs="Times New Roman"/>
          <w:color w:val="FF0000"/>
          <w:sz w:val="24"/>
          <w:szCs w:val="24"/>
        </w:rPr>
        <w:t xml:space="preserve">med </w:t>
      </w:r>
      <w:r w:rsidRPr="008A05FD">
        <w:rPr>
          <w:rFonts w:ascii="Times New Roman" w:eastAsia="Times New Roman" w:hAnsi="Times New Roman" w:cs="Times New Roman"/>
          <w:color w:val="FF0000"/>
          <w:spacing w:val="-1"/>
          <w:sz w:val="24"/>
          <w:szCs w:val="24"/>
        </w:rPr>
        <w:t>f</w:t>
      </w:r>
      <w:r w:rsidRPr="008A05FD">
        <w:rPr>
          <w:rFonts w:ascii="Times New Roman" w:eastAsia="Times New Roman" w:hAnsi="Times New Roman" w:cs="Times New Roman"/>
          <w:color w:val="FF0000"/>
          <w:spacing w:val="2"/>
          <w:sz w:val="24"/>
          <w:szCs w:val="24"/>
        </w:rPr>
        <w:t>o</w:t>
      </w:r>
      <w:r w:rsidRPr="008A05FD">
        <w:rPr>
          <w:rFonts w:ascii="Times New Roman" w:eastAsia="Times New Roman" w:hAnsi="Times New Roman" w:cs="Times New Roman"/>
          <w:color w:val="FF0000"/>
          <w:sz w:val="24"/>
          <w:szCs w:val="24"/>
        </w:rPr>
        <w:t>r p</w:t>
      </w:r>
      <w:r w:rsidRPr="008A05FD">
        <w:rPr>
          <w:rFonts w:ascii="Times New Roman" w:eastAsia="Times New Roman" w:hAnsi="Times New Roman" w:cs="Times New Roman"/>
          <w:color w:val="FF0000"/>
          <w:spacing w:val="1"/>
          <w:sz w:val="24"/>
          <w:szCs w:val="24"/>
        </w:rPr>
        <w:t>r</w:t>
      </w:r>
      <w:r w:rsidRPr="008A05FD">
        <w:rPr>
          <w:rFonts w:ascii="Times New Roman" w:eastAsia="Times New Roman" w:hAnsi="Times New Roman" w:cs="Times New Roman"/>
          <w:color w:val="FF0000"/>
          <w:sz w:val="24"/>
          <w:szCs w:val="24"/>
        </w:rPr>
        <w:t>ivat</w:t>
      </w:r>
      <w:r w:rsidRPr="008A05FD">
        <w:rPr>
          <w:rFonts w:ascii="Times New Roman" w:eastAsia="Times New Roman" w:hAnsi="Times New Roman" w:cs="Times New Roman"/>
          <w:color w:val="FF0000"/>
          <w:spacing w:val="-1"/>
          <w:sz w:val="24"/>
          <w:szCs w:val="24"/>
        </w:rPr>
        <w:t>e</w:t>
      </w:r>
      <w:r w:rsidRPr="008A05FD">
        <w:rPr>
          <w:rFonts w:ascii="Times New Roman" w:eastAsia="Times New Roman" w:hAnsi="Times New Roman" w:cs="Times New Roman"/>
          <w:color w:val="FF0000"/>
          <w:sz w:val="24"/>
          <w:szCs w:val="24"/>
        </w:rPr>
        <w:t>, State</w:t>
      </w:r>
      <w:r w:rsidRPr="008A05FD">
        <w:rPr>
          <w:rFonts w:ascii="Times New Roman" w:eastAsia="Times New Roman" w:hAnsi="Times New Roman" w:cs="Times New Roman"/>
          <w:color w:val="FF0000"/>
          <w:spacing w:val="-1"/>
          <w:sz w:val="24"/>
          <w:szCs w:val="24"/>
        </w:rPr>
        <w:t xml:space="preserve"> </w:t>
      </w:r>
      <w:r w:rsidRPr="008A05FD">
        <w:rPr>
          <w:rFonts w:ascii="Times New Roman" w:eastAsia="Times New Roman" w:hAnsi="Times New Roman" w:cs="Times New Roman"/>
          <w:color w:val="FF0000"/>
          <w:sz w:val="24"/>
          <w:szCs w:val="24"/>
        </w:rPr>
        <w:t>or l</w:t>
      </w:r>
      <w:r w:rsidRPr="008A05FD">
        <w:rPr>
          <w:rFonts w:ascii="Times New Roman" w:eastAsia="Times New Roman" w:hAnsi="Times New Roman" w:cs="Times New Roman"/>
          <w:color w:val="FF0000"/>
          <w:spacing w:val="-1"/>
          <w:sz w:val="24"/>
          <w:szCs w:val="24"/>
        </w:rPr>
        <w:t>a</w:t>
      </w:r>
      <w:r w:rsidRPr="008A05FD">
        <w:rPr>
          <w:rFonts w:ascii="Times New Roman" w:eastAsia="Times New Roman" w:hAnsi="Times New Roman" w:cs="Times New Roman"/>
          <w:color w:val="FF0000"/>
          <w:spacing w:val="1"/>
          <w:sz w:val="24"/>
          <w:szCs w:val="24"/>
        </w:rPr>
        <w:t>r</w:t>
      </w:r>
      <w:r w:rsidRPr="008A05FD">
        <w:rPr>
          <w:rFonts w:ascii="Times New Roman" w:eastAsia="Times New Roman" w:hAnsi="Times New Roman" w:cs="Times New Roman"/>
          <w:color w:val="FF0000"/>
          <w:sz w:val="24"/>
          <w:szCs w:val="24"/>
        </w:rPr>
        <w:t>ge</w:t>
      </w:r>
      <w:r w:rsidRPr="008A05FD">
        <w:rPr>
          <w:rFonts w:ascii="Times New Roman" w:eastAsia="Times New Roman" w:hAnsi="Times New Roman" w:cs="Times New Roman"/>
          <w:color w:val="FF0000"/>
          <w:spacing w:val="-1"/>
          <w:sz w:val="24"/>
          <w:szCs w:val="24"/>
        </w:rPr>
        <w:t xml:space="preserve"> </w:t>
      </w:r>
      <w:r w:rsidRPr="008A05FD">
        <w:rPr>
          <w:rFonts w:ascii="Times New Roman" w:eastAsia="Times New Roman" w:hAnsi="Times New Roman" w:cs="Times New Roman"/>
          <w:color w:val="FF0000"/>
          <w:sz w:val="24"/>
          <w:szCs w:val="24"/>
        </w:rPr>
        <w:t>loc</w:t>
      </w:r>
      <w:r w:rsidRPr="008A05FD">
        <w:rPr>
          <w:rFonts w:ascii="Times New Roman" w:eastAsia="Times New Roman" w:hAnsi="Times New Roman" w:cs="Times New Roman"/>
          <w:color w:val="FF0000"/>
          <w:spacing w:val="-1"/>
          <w:sz w:val="24"/>
          <w:szCs w:val="24"/>
        </w:rPr>
        <w:t>a</w:t>
      </w:r>
      <w:r w:rsidRPr="008A05FD">
        <w:rPr>
          <w:rFonts w:ascii="Times New Roman" w:eastAsia="Times New Roman" w:hAnsi="Times New Roman" w:cs="Times New Roman"/>
          <w:color w:val="FF0000"/>
          <w:sz w:val="24"/>
          <w:szCs w:val="24"/>
        </w:rPr>
        <w:t>l</w:t>
      </w:r>
      <w:r w:rsidRPr="008A05FD">
        <w:rPr>
          <w:rFonts w:ascii="Times New Roman" w:eastAsia="Times New Roman" w:hAnsi="Times New Roman" w:cs="Times New Roman"/>
          <w:color w:val="FF0000"/>
          <w:spacing w:val="3"/>
          <w:sz w:val="24"/>
          <w:szCs w:val="24"/>
        </w:rPr>
        <w:t xml:space="preserve"> </w:t>
      </w:r>
      <w:r w:rsidRPr="008A05FD">
        <w:rPr>
          <w:rFonts w:ascii="Times New Roman" w:eastAsia="Times New Roman" w:hAnsi="Times New Roman" w:cs="Times New Roman"/>
          <w:color w:val="FF0000"/>
          <w:spacing w:val="-2"/>
          <w:sz w:val="24"/>
          <w:szCs w:val="24"/>
        </w:rPr>
        <w:t>g</w:t>
      </w:r>
      <w:r w:rsidRPr="008A05FD">
        <w:rPr>
          <w:rFonts w:ascii="Times New Roman" w:eastAsia="Times New Roman" w:hAnsi="Times New Roman" w:cs="Times New Roman"/>
          <w:color w:val="FF0000"/>
          <w:sz w:val="24"/>
          <w:szCs w:val="24"/>
        </w:rPr>
        <w:t>ov</w:t>
      </w:r>
      <w:r w:rsidRPr="008A05FD">
        <w:rPr>
          <w:rFonts w:ascii="Times New Roman" w:eastAsia="Times New Roman" w:hAnsi="Times New Roman" w:cs="Times New Roman"/>
          <w:color w:val="FF0000"/>
          <w:spacing w:val="1"/>
          <w:sz w:val="24"/>
          <w:szCs w:val="24"/>
        </w:rPr>
        <w:t>e</w:t>
      </w:r>
      <w:r w:rsidRPr="008A05FD">
        <w:rPr>
          <w:rFonts w:ascii="Times New Roman" w:eastAsia="Times New Roman" w:hAnsi="Times New Roman" w:cs="Times New Roman"/>
          <w:color w:val="FF0000"/>
          <w:sz w:val="24"/>
          <w:szCs w:val="24"/>
        </w:rPr>
        <w:t>rnm</w:t>
      </w:r>
      <w:r w:rsidRPr="008A05FD">
        <w:rPr>
          <w:rFonts w:ascii="Times New Roman" w:eastAsia="Times New Roman" w:hAnsi="Times New Roman" w:cs="Times New Roman"/>
          <w:color w:val="FF0000"/>
          <w:spacing w:val="-1"/>
          <w:sz w:val="24"/>
          <w:szCs w:val="24"/>
        </w:rPr>
        <w:t>e</w:t>
      </w:r>
      <w:r w:rsidRPr="008A05FD">
        <w:rPr>
          <w:rFonts w:ascii="Times New Roman" w:eastAsia="Times New Roman" w:hAnsi="Times New Roman" w:cs="Times New Roman"/>
          <w:color w:val="FF0000"/>
          <w:sz w:val="24"/>
          <w:szCs w:val="24"/>
        </w:rPr>
        <w:t xml:space="preserve">nt clients within </w:t>
      </w:r>
      <w:r w:rsidRPr="008A05FD">
        <w:rPr>
          <w:rFonts w:ascii="Times New Roman" w:eastAsia="Times New Roman" w:hAnsi="Times New Roman" w:cs="Times New Roman"/>
          <w:color w:val="FF0000"/>
          <w:spacing w:val="1"/>
          <w:sz w:val="24"/>
          <w:szCs w:val="24"/>
        </w:rPr>
        <w:t>t</w:t>
      </w:r>
      <w:r w:rsidRPr="008A05FD">
        <w:rPr>
          <w:rFonts w:ascii="Times New Roman" w:eastAsia="Times New Roman" w:hAnsi="Times New Roman" w:cs="Times New Roman"/>
          <w:color w:val="FF0000"/>
          <w:sz w:val="24"/>
          <w:szCs w:val="24"/>
        </w:rPr>
        <w:t>he</w:t>
      </w:r>
      <w:r w:rsidRPr="008A05FD">
        <w:rPr>
          <w:rFonts w:ascii="Times New Roman" w:eastAsia="Times New Roman" w:hAnsi="Times New Roman" w:cs="Times New Roman"/>
          <w:color w:val="FF0000"/>
          <w:spacing w:val="-1"/>
          <w:sz w:val="24"/>
          <w:szCs w:val="24"/>
        </w:rPr>
        <w:t xml:space="preserve"> </w:t>
      </w:r>
      <w:r w:rsidRPr="008A05FD">
        <w:rPr>
          <w:rFonts w:ascii="Times New Roman" w:eastAsia="Times New Roman" w:hAnsi="Times New Roman" w:cs="Times New Roman"/>
          <w:color w:val="FF0000"/>
          <w:sz w:val="24"/>
          <w:szCs w:val="24"/>
        </w:rPr>
        <w:t>last three (3)</w:t>
      </w:r>
      <w:r w:rsidRPr="008A05FD">
        <w:rPr>
          <w:rFonts w:ascii="Times New Roman" w:eastAsia="Times New Roman" w:hAnsi="Times New Roman" w:cs="Times New Roman"/>
          <w:color w:val="FF0000"/>
          <w:spacing w:val="4"/>
          <w:sz w:val="24"/>
          <w:szCs w:val="24"/>
        </w:rPr>
        <w:t xml:space="preserve"> </w:t>
      </w:r>
      <w:r w:rsidRPr="008A05FD">
        <w:rPr>
          <w:rFonts w:ascii="Times New Roman" w:eastAsia="Times New Roman" w:hAnsi="Times New Roman" w:cs="Times New Roman"/>
          <w:color w:val="FF0000"/>
          <w:spacing w:val="-5"/>
          <w:sz w:val="24"/>
          <w:szCs w:val="24"/>
        </w:rPr>
        <w:t>y</w:t>
      </w:r>
      <w:r w:rsidRPr="008A05FD">
        <w:rPr>
          <w:rFonts w:ascii="Times New Roman" w:eastAsia="Times New Roman" w:hAnsi="Times New Roman" w:cs="Times New Roman"/>
          <w:color w:val="FF0000"/>
          <w:spacing w:val="1"/>
          <w:sz w:val="24"/>
          <w:szCs w:val="24"/>
        </w:rPr>
        <w:t>e</w:t>
      </w:r>
      <w:r w:rsidRPr="008A05FD">
        <w:rPr>
          <w:rFonts w:ascii="Times New Roman" w:eastAsia="Times New Roman" w:hAnsi="Times New Roman" w:cs="Times New Roman"/>
          <w:color w:val="FF0000"/>
          <w:spacing w:val="-1"/>
          <w:sz w:val="24"/>
          <w:szCs w:val="24"/>
        </w:rPr>
        <w:t>a</w:t>
      </w:r>
      <w:r w:rsidRPr="008A05FD">
        <w:rPr>
          <w:rFonts w:ascii="Times New Roman" w:eastAsia="Times New Roman" w:hAnsi="Times New Roman" w:cs="Times New Roman"/>
          <w:color w:val="FF0000"/>
          <w:sz w:val="24"/>
          <w:szCs w:val="24"/>
        </w:rPr>
        <w:t>r</w:t>
      </w:r>
      <w:r w:rsidRPr="008A05FD">
        <w:rPr>
          <w:rFonts w:ascii="Times New Roman" w:eastAsia="Times New Roman" w:hAnsi="Times New Roman" w:cs="Times New Roman"/>
          <w:color w:val="FF0000"/>
          <w:spacing w:val="1"/>
          <w:sz w:val="24"/>
          <w:szCs w:val="24"/>
        </w:rPr>
        <w:t>s</w:t>
      </w:r>
      <w:r w:rsidRPr="008A05FD">
        <w:rPr>
          <w:rFonts w:ascii="Times New Roman" w:eastAsia="Times New Roman" w:hAnsi="Times New Roman" w:cs="Times New Roman"/>
          <w:color w:val="FF0000"/>
          <w:sz w:val="24"/>
          <w:szCs w:val="24"/>
        </w:rPr>
        <w:t xml:space="preserve"> in </w:t>
      </w:r>
      <w:r w:rsidRPr="008A05FD">
        <w:rPr>
          <w:rFonts w:ascii="Times New Roman" w:eastAsia="Times New Roman" w:hAnsi="Times New Roman" w:cs="Times New Roman"/>
          <w:color w:val="FF0000"/>
          <w:spacing w:val="-1"/>
          <w:sz w:val="24"/>
          <w:szCs w:val="24"/>
        </w:rPr>
        <w:t>B</w:t>
      </w:r>
      <w:r w:rsidRPr="008A05FD">
        <w:rPr>
          <w:rFonts w:ascii="Times New Roman" w:eastAsia="Times New Roman" w:hAnsi="Times New Roman" w:cs="Times New Roman"/>
          <w:color w:val="FF0000"/>
          <w:sz w:val="24"/>
          <w:szCs w:val="24"/>
        </w:rPr>
        <w:t>in</w:t>
      </w:r>
      <w:r w:rsidRPr="008A05FD">
        <w:rPr>
          <w:rFonts w:ascii="Times New Roman" w:eastAsia="Times New Roman" w:hAnsi="Times New Roman" w:cs="Times New Roman"/>
          <w:color w:val="FF0000"/>
          <w:spacing w:val="3"/>
          <w:sz w:val="24"/>
          <w:szCs w:val="24"/>
        </w:rPr>
        <w:t>d</w:t>
      </w:r>
      <w:r w:rsidRPr="008A05FD">
        <w:rPr>
          <w:rFonts w:ascii="Times New Roman" w:eastAsia="Times New Roman" w:hAnsi="Times New Roman" w:cs="Times New Roman"/>
          <w:color w:val="FF0000"/>
          <w:spacing w:val="-1"/>
          <w:sz w:val="24"/>
          <w:szCs w:val="24"/>
        </w:rPr>
        <w:t>e</w:t>
      </w:r>
      <w:r w:rsidRPr="008A05FD">
        <w:rPr>
          <w:rFonts w:ascii="Times New Roman" w:eastAsia="Times New Roman" w:hAnsi="Times New Roman" w:cs="Times New Roman"/>
          <w:color w:val="FF0000"/>
          <w:sz w:val="24"/>
          <w:szCs w:val="24"/>
        </w:rPr>
        <w:t>r</w:t>
      </w:r>
      <w:r w:rsidRPr="008A05FD">
        <w:rPr>
          <w:rFonts w:ascii="Times New Roman" w:eastAsia="Times New Roman" w:hAnsi="Times New Roman" w:cs="Times New Roman"/>
          <w:color w:val="FF0000"/>
          <w:spacing w:val="1"/>
          <w:sz w:val="24"/>
          <w:szCs w:val="24"/>
        </w:rPr>
        <w:t xml:space="preserve"> </w:t>
      </w:r>
      <w:r w:rsidRPr="008A05FD">
        <w:rPr>
          <w:rFonts w:ascii="Times New Roman" w:eastAsia="Times New Roman" w:hAnsi="Times New Roman" w:cs="Times New Roman"/>
          <w:color w:val="FF0000"/>
          <w:sz w:val="24"/>
          <w:szCs w:val="24"/>
        </w:rPr>
        <w:t>1</w:t>
      </w:r>
      <w:r w:rsidR="001A54D0">
        <w:rPr>
          <w:rFonts w:ascii="Times New Roman" w:eastAsia="Times New Roman" w:hAnsi="Times New Roman" w:cs="Times New Roman"/>
          <w:color w:val="FF0000"/>
          <w:sz w:val="24"/>
          <w:szCs w:val="24"/>
        </w:rPr>
        <w:t xml:space="preserve"> (Tab 4)</w:t>
      </w:r>
      <w:r w:rsidRPr="008A05FD">
        <w:rPr>
          <w:rFonts w:ascii="Times New Roman" w:eastAsia="Times New Roman" w:hAnsi="Times New Roman" w:cs="Times New Roman"/>
          <w:color w:val="FF0000"/>
          <w:sz w:val="24"/>
          <w:szCs w:val="24"/>
        </w:rPr>
        <w:t>, with bus</w:t>
      </w:r>
      <w:r w:rsidRPr="008A05FD">
        <w:rPr>
          <w:rFonts w:ascii="Times New Roman" w:eastAsia="Times New Roman" w:hAnsi="Times New Roman" w:cs="Times New Roman"/>
          <w:color w:val="FF0000"/>
          <w:spacing w:val="1"/>
          <w:sz w:val="24"/>
          <w:szCs w:val="24"/>
        </w:rPr>
        <w:t>i</w:t>
      </w:r>
      <w:r w:rsidRPr="008A05FD">
        <w:rPr>
          <w:rFonts w:ascii="Times New Roman" w:eastAsia="Times New Roman" w:hAnsi="Times New Roman" w:cs="Times New Roman"/>
          <w:color w:val="FF0000"/>
          <w:sz w:val="24"/>
          <w:szCs w:val="24"/>
        </w:rPr>
        <w:t>n</w:t>
      </w:r>
      <w:r w:rsidRPr="008A05FD">
        <w:rPr>
          <w:rFonts w:ascii="Times New Roman" w:eastAsia="Times New Roman" w:hAnsi="Times New Roman" w:cs="Times New Roman"/>
          <w:color w:val="FF0000"/>
          <w:spacing w:val="-1"/>
          <w:sz w:val="24"/>
          <w:szCs w:val="24"/>
        </w:rPr>
        <w:t>e</w:t>
      </w:r>
      <w:r w:rsidRPr="008A05FD">
        <w:rPr>
          <w:rFonts w:ascii="Times New Roman" w:eastAsia="Times New Roman" w:hAnsi="Times New Roman" w:cs="Times New Roman"/>
          <w:color w:val="FF0000"/>
          <w:sz w:val="24"/>
          <w:szCs w:val="24"/>
        </w:rPr>
        <w:t xml:space="preserve">ss </w:t>
      </w:r>
      <w:r w:rsidRPr="008A05FD">
        <w:rPr>
          <w:rFonts w:ascii="Times New Roman" w:eastAsia="Times New Roman" w:hAnsi="Times New Roman" w:cs="Times New Roman"/>
          <w:color w:val="FF0000"/>
          <w:spacing w:val="1"/>
          <w:sz w:val="24"/>
          <w:szCs w:val="24"/>
        </w:rPr>
        <w:t>i</w:t>
      </w:r>
      <w:r w:rsidRPr="008A05FD">
        <w:rPr>
          <w:rFonts w:ascii="Times New Roman" w:eastAsia="Times New Roman" w:hAnsi="Times New Roman" w:cs="Times New Roman"/>
          <w:color w:val="FF0000"/>
          <w:sz w:val="24"/>
          <w:szCs w:val="24"/>
        </w:rPr>
        <w:t>nfo</w:t>
      </w:r>
      <w:r w:rsidRPr="008A05FD">
        <w:rPr>
          <w:rFonts w:ascii="Times New Roman" w:eastAsia="Times New Roman" w:hAnsi="Times New Roman" w:cs="Times New Roman"/>
          <w:color w:val="FF0000"/>
          <w:spacing w:val="-1"/>
          <w:sz w:val="24"/>
          <w:szCs w:val="24"/>
        </w:rPr>
        <w:t>r</w:t>
      </w:r>
      <w:r w:rsidRPr="008A05FD">
        <w:rPr>
          <w:rFonts w:ascii="Times New Roman" w:eastAsia="Times New Roman" w:hAnsi="Times New Roman" w:cs="Times New Roman"/>
          <w:color w:val="FF0000"/>
          <w:sz w:val="24"/>
          <w:szCs w:val="24"/>
        </w:rPr>
        <w:t xml:space="preserve">mation for </w:t>
      </w:r>
      <w:r w:rsidRPr="008A05FD">
        <w:rPr>
          <w:rFonts w:ascii="Times New Roman" w:eastAsia="Times New Roman" w:hAnsi="Times New Roman" w:cs="Times New Roman"/>
          <w:color w:val="FF0000"/>
          <w:spacing w:val="-1"/>
          <w:sz w:val="24"/>
          <w:szCs w:val="24"/>
        </w:rPr>
        <w:t>eac</w:t>
      </w:r>
      <w:r w:rsidRPr="008A05FD">
        <w:rPr>
          <w:rFonts w:ascii="Times New Roman" w:eastAsia="Times New Roman" w:hAnsi="Times New Roman" w:cs="Times New Roman"/>
          <w:color w:val="FF0000"/>
          <w:sz w:val="24"/>
          <w:szCs w:val="24"/>
        </w:rPr>
        <w:t xml:space="preserve">h. </w:t>
      </w:r>
      <w:r w:rsidR="001A54D0">
        <w:rPr>
          <w:rFonts w:ascii="Times New Roman" w:eastAsia="Times New Roman" w:hAnsi="Times New Roman" w:cs="Times New Roman"/>
          <w:color w:val="FF0000"/>
          <w:sz w:val="24"/>
          <w:szCs w:val="24"/>
        </w:rPr>
        <w:t>Reference Forms are su</w:t>
      </w:r>
      <w:r w:rsidR="0052464F">
        <w:rPr>
          <w:rFonts w:ascii="Times New Roman" w:eastAsia="Times New Roman" w:hAnsi="Times New Roman" w:cs="Times New Roman"/>
          <w:color w:val="FF0000"/>
          <w:sz w:val="24"/>
          <w:szCs w:val="24"/>
        </w:rPr>
        <w:t xml:space="preserve">bmitted directly to the State (NMHSD) by the reference party (not the Offeror), as noted in this RFP. </w:t>
      </w:r>
      <w:r w:rsidR="00F03D4D" w:rsidRPr="00F03D4D">
        <w:rPr>
          <w:rFonts w:ascii="Times New Roman" w:eastAsia="Times New Roman" w:hAnsi="Times New Roman" w:cs="Times New Roman"/>
          <w:color w:val="FF0000"/>
          <w:spacing w:val="1"/>
          <w:sz w:val="24"/>
          <w:szCs w:val="24"/>
        </w:rPr>
        <w:t>P</w:t>
      </w:r>
      <w:r w:rsidR="00F03D4D" w:rsidRPr="00F03D4D">
        <w:rPr>
          <w:rFonts w:ascii="Times New Roman" w:eastAsia="Times New Roman" w:hAnsi="Times New Roman" w:cs="Times New Roman"/>
          <w:color w:val="FF0000"/>
          <w:sz w:val="24"/>
          <w:szCs w:val="24"/>
        </w:rPr>
        <w:t>oin</w:t>
      </w:r>
      <w:r w:rsidR="00F03D4D" w:rsidRPr="00F03D4D">
        <w:rPr>
          <w:rFonts w:ascii="Times New Roman" w:eastAsia="Times New Roman" w:hAnsi="Times New Roman" w:cs="Times New Roman"/>
          <w:color w:val="FF0000"/>
          <w:spacing w:val="1"/>
          <w:sz w:val="24"/>
          <w:szCs w:val="24"/>
        </w:rPr>
        <w:t>t</w:t>
      </w:r>
      <w:r w:rsidR="00F03D4D" w:rsidRPr="00F03D4D">
        <w:rPr>
          <w:rFonts w:ascii="Times New Roman" w:eastAsia="Times New Roman" w:hAnsi="Times New Roman" w:cs="Times New Roman"/>
          <w:color w:val="FF0000"/>
          <w:sz w:val="24"/>
          <w:szCs w:val="24"/>
        </w:rPr>
        <w:t>s will</w:t>
      </w:r>
      <w:r w:rsidR="00F03D4D" w:rsidRPr="00F03D4D">
        <w:rPr>
          <w:rFonts w:ascii="Times New Roman" w:eastAsia="Times New Roman" w:hAnsi="Times New Roman" w:cs="Times New Roman"/>
          <w:color w:val="FF0000"/>
          <w:spacing w:val="1"/>
          <w:sz w:val="24"/>
          <w:szCs w:val="24"/>
        </w:rPr>
        <w:t xml:space="preserve"> </w:t>
      </w:r>
      <w:r w:rsidR="00F03D4D" w:rsidRPr="00F03D4D">
        <w:rPr>
          <w:rFonts w:ascii="Times New Roman" w:eastAsia="Times New Roman" w:hAnsi="Times New Roman" w:cs="Times New Roman"/>
          <w:color w:val="FF0000"/>
          <w:sz w:val="24"/>
          <w:szCs w:val="24"/>
        </w:rPr>
        <w:t>be</w:t>
      </w:r>
      <w:r w:rsidR="00F03D4D" w:rsidRPr="00F03D4D">
        <w:rPr>
          <w:rFonts w:ascii="Times New Roman" w:eastAsia="Times New Roman" w:hAnsi="Times New Roman" w:cs="Times New Roman"/>
          <w:color w:val="FF0000"/>
          <w:spacing w:val="-1"/>
          <w:sz w:val="24"/>
          <w:szCs w:val="24"/>
        </w:rPr>
        <w:t xml:space="preserve"> a</w:t>
      </w:r>
      <w:r w:rsidR="00F03D4D" w:rsidRPr="00F03D4D">
        <w:rPr>
          <w:rFonts w:ascii="Times New Roman" w:eastAsia="Times New Roman" w:hAnsi="Times New Roman" w:cs="Times New Roman"/>
          <w:color w:val="FF0000"/>
          <w:sz w:val="24"/>
          <w:szCs w:val="24"/>
        </w:rPr>
        <w:t>w</w:t>
      </w:r>
      <w:r w:rsidR="00F03D4D" w:rsidRPr="00F03D4D">
        <w:rPr>
          <w:rFonts w:ascii="Times New Roman" w:eastAsia="Times New Roman" w:hAnsi="Times New Roman" w:cs="Times New Roman"/>
          <w:color w:val="FF0000"/>
          <w:spacing w:val="1"/>
          <w:sz w:val="24"/>
          <w:szCs w:val="24"/>
        </w:rPr>
        <w:t>a</w:t>
      </w:r>
      <w:r w:rsidR="00F03D4D" w:rsidRPr="00F03D4D">
        <w:rPr>
          <w:rFonts w:ascii="Times New Roman" w:eastAsia="Times New Roman" w:hAnsi="Times New Roman" w:cs="Times New Roman"/>
          <w:color w:val="FF0000"/>
          <w:sz w:val="24"/>
          <w:szCs w:val="24"/>
        </w:rPr>
        <w:t>rd</w:t>
      </w:r>
      <w:r w:rsidR="00F03D4D" w:rsidRPr="00F03D4D">
        <w:rPr>
          <w:rFonts w:ascii="Times New Roman" w:eastAsia="Times New Roman" w:hAnsi="Times New Roman" w:cs="Times New Roman"/>
          <w:color w:val="FF0000"/>
          <w:spacing w:val="-2"/>
          <w:sz w:val="24"/>
          <w:szCs w:val="24"/>
        </w:rPr>
        <w:t>e</w:t>
      </w:r>
      <w:r w:rsidR="00F03D4D" w:rsidRPr="00F03D4D">
        <w:rPr>
          <w:rFonts w:ascii="Times New Roman" w:eastAsia="Times New Roman" w:hAnsi="Times New Roman" w:cs="Times New Roman"/>
          <w:color w:val="FF0000"/>
          <w:sz w:val="24"/>
          <w:szCs w:val="24"/>
        </w:rPr>
        <w:t>d b</w:t>
      </w:r>
      <w:r w:rsidR="00F03D4D" w:rsidRPr="00F03D4D">
        <w:rPr>
          <w:rFonts w:ascii="Times New Roman" w:eastAsia="Times New Roman" w:hAnsi="Times New Roman" w:cs="Times New Roman"/>
          <w:color w:val="FF0000"/>
          <w:spacing w:val="-1"/>
          <w:sz w:val="24"/>
          <w:szCs w:val="24"/>
        </w:rPr>
        <w:t>a</w:t>
      </w:r>
      <w:r w:rsidR="00F03D4D" w:rsidRPr="00F03D4D">
        <w:rPr>
          <w:rFonts w:ascii="Times New Roman" w:eastAsia="Times New Roman" w:hAnsi="Times New Roman" w:cs="Times New Roman"/>
          <w:color w:val="FF0000"/>
          <w:spacing w:val="2"/>
          <w:sz w:val="24"/>
          <w:szCs w:val="24"/>
        </w:rPr>
        <w:t>s</w:t>
      </w:r>
      <w:r w:rsidR="00F03D4D" w:rsidRPr="00F03D4D">
        <w:rPr>
          <w:rFonts w:ascii="Times New Roman" w:eastAsia="Times New Roman" w:hAnsi="Times New Roman" w:cs="Times New Roman"/>
          <w:color w:val="FF0000"/>
          <w:spacing w:val="-1"/>
          <w:sz w:val="24"/>
          <w:szCs w:val="24"/>
        </w:rPr>
        <w:t>e</w:t>
      </w:r>
      <w:r w:rsidR="00F03D4D" w:rsidRPr="00F03D4D">
        <w:rPr>
          <w:rFonts w:ascii="Times New Roman" w:eastAsia="Times New Roman" w:hAnsi="Times New Roman" w:cs="Times New Roman"/>
          <w:color w:val="FF0000"/>
          <w:sz w:val="24"/>
          <w:szCs w:val="24"/>
        </w:rPr>
        <w:t xml:space="preserve">d on </w:t>
      </w:r>
      <w:r w:rsidR="00F03D4D" w:rsidRPr="00F03D4D">
        <w:rPr>
          <w:rFonts w:ascii="Times New Roman" w:eastAsia="Times New Roman" w:hAnsi="Times New Roman" w:cs="Times New Roman"/>
          <w:color w:val="FF0000"/>
          <w:spacing w:val="-1"/>
          <w:sz w:val="24"/>
          <w:szCs w:val="24"/>
        </w:rPr>
        <w:t>e</w:t>
      </w:r>
      <w:r w:rsidR="00F03D4D" w:rsidRPr="00F03D4D">
        <w:rPr>
          <w:rFonts w:ascii="Times New Roman" w:eastAsia="Times New Roman" w:hAnsi="Times New Roman" w:cs="Times New Roman"/>
          <w:color w:val="FF0000"/>
          <w:spacing w:val="2"/>
          <w:sz w:val="24"/>
          <w:szCs w:val="24"/>
        </w:rPr>
        <w:t>v</w:t>
      </w:r>
      <w:r w:rsidR="00F03D4D" w:rsidRPr="00F03D4D">
        <w:rPr>
          <w:rFonts w:ascii="Times New Roman" w:eastAsia="Times New Roman" w:hAnsi="Times New Roman" w:cs="Times New Roman"/>
          <w:color w:val="FF0000"/>
          <w:spacing w:val="-1"/>
          <w:sz w:val="24"/>
          <w:szCs w:val="24"/>
        </w:rPr>
        <w:t>a</w:t>
      </w:r>
      <w:r w:rsidR="00F03D4D" w:rsidRPr="00F03D4D">
        <w:rPr>
          <w:rFonts w:ascii="Times New Roman" w:eastAsia="Times New Roman" w:hAnsi="Times New Roman" w:cs="Times New Roman"/>
          <w:color w:val="FF0000"/>
          <w:sz w:val="24"/>
          <w:szCs w:val="24"/>
        </w:rPr>
        <w:t>luation of the</w:t>
      </w:r>
      <w:r w:rsidR="00F03D4D" w:rsidRPr="00F03D4D">
        <w:rPr>
          <w:rFonts w:ascii="Times New Roman" w:eastAsia="Times New Roman" w:hAnsi="Times New Roman" w:cs="Times New Roman"/>
          <w:color w:val="FF0000"/>
          <w:spacing w:val="-1"/>
          <w:sz w:val="24"/>
          <w:szCs w:val="24"/>
        </w:rPr>
        <w:t xml:space="preserve"> </w:t>
      </w:r>
      <w:r w:rsidR="00F03D4D" w:rsidRPr="00F03D4D">
        <w:rPr>
          <w:rFonts w:ascii="Times New Roman" w:eastAsia="Times New Roman" w:hAnsi="Times New Roman" w:cs="Times New Roman"/>
          <w:color w:val="FF0000"/>
          <w:sz w:val="24"/>
          <w:szCs w:val="24"/>
        </w:rPr>
        <w:t>r</w:t>
      </w:r>
      <w:r w:rsidR="00F03D4D" w:rsidRPr="00F03D4D">
        <w:rPr>
          <w:rFonts w:ascii="Times New Roman" w:eastAsia="Times New Roman" w:hAnsi="Times New Roman" w:cs="Times New Roman"/>
          <w:color w:val="FF0000"/>
          <w:spacing w:val="-2"/>
          <w:sz w:val="24"/>
          <w:szCs w:val="24"/>
        </w:rPr>
        <w:t>e</w:t>
      </w:r>
      <w:r w:rsidR="00F03D4D" w:rsidRPr="00F03D4D">
        <w:rPr>
          <w:rFonts w:ascii="Times New Roman" w:eastAsia="Times New Roman" w:hAnsi="Times New Roman" w:cs="Times New Roman"/>
          <w:color w:val="FF0000"/>
          <w:sz w:val="24"/>
          <w:szCs w:val="24"/>
        </w:rPr>
        <w:t>sponses to</w:t>
      </w:r>
      <w:r w:rsidR="00F03D4D" w:rsidRPr="00F03D4D">
        <w:rPr>
          <w:rFonts w:ascii="Times New Roman" w:eastAsia="Times New Roman" w:hAnsi="Times New Roman" w:cs="Times New Roman"/>
          <w:color w:val="FF0000"/>
          <w:spacing w:val="3"/>
          <w:sz w:val="24"/>
          <w:szCs w:val="24"/>
        </w:rPr>
        <w:t xml:space="preserve"> </w:t>
      </w:r>
      <w:r w:rsidR="00F03D4D" w:rsidRPr="00F03D4D">
        <w:rPr>
          <w:rFonts w:ascii="Times New Roman" w:eastAsia="Times New Roman" w:hAnsi="Times New Roman" w:cs="Times New Roman"/>
          <w:color w:val="FF0000"/>
          <w:sz w:val="24"/>
          <w:szCs w:val="24"/>
        </w:rPr>
        <w:t>a</w:t>
      </w:r>
      <w:r w:rsidR="00F03D4D" w:rsidRPr="00F03D4D">
        <w:rPr>
          <w:rFonts w:ascii="Times New Roman" w:eastAsia="Times New Roman" w:hAnsi="Times New Roman" w:cs="Times New Roman"/>
          <w:color w:val="FF0000"/>
          <w:spacing w:val="-1"/>
          <w:sz w:val="24"/>
          <w:szCs w:val="24"/>
        </w:rPr>
        <w:t xml:space="preserve"> </w:t>
      </w:r>
      <w:r w:rsidR="00F03D4D" w:rsidRPr="00F03D4D">
        <w:rPr>
          <w:rFonts w:ascii="Times New Roman" w:eastAsia="Times New Roman" w:hAnsi="Times New Roman" w:cs="Times New Roman"/>
          <w:color w:val="FF0000"/>
          <w:sz w:val="24"/>
          <w:szCs w:val="24"/>
        </w:rPr>
        <w:t>s</w:t>
      </w:r>
      <w:r w:rsidR="00F03D4D" w:rsidRPr="00F03D4D">
        <w:rPr>
          <w:rFonts w:ascii="Times New Roman" w:eastAsia="Times New Roman" w:hAnsi="Times New Roman" w:cs="Times New Roman"/>
          <w:color w:val="FF0000"/>
          <w:spacing w:val="-1"/>
          <w:sz w:val="24"/>
          <w:szCs w:val="24"/>
        </w:rPr>
        <w:t>e</w:t>
      </w:r>
      <w:r w:rsidR="00F03D4D" w:rsidRPr="00F03D4D">
        <w:rPr>
          <w:rFonts w:ascii="Times New Roman" w:eastAsia="Times New Roman" w:hAnsi="Times New Roman" w:cs="Times New Roman"/>
          <w:color w:val="FF0000"/>
          <w:sz w:val="24"/>
          <w:szCs w:val="24"/>
        </w:rPr>
        <w:t>r</w:t>
      </w:r>
      <w:r w:rsidR="00F03D4D" w:rsidRPr="00F03D4D">
        <w:rPr>
          <w:rFonts w:ascii="Times New Roman" w:eastAsia="Times New Roman" w:hAnsi="Times New Roman" w:cs="Times New Roman"/>
          <w:color w:val="FF0000"/>
          <w:spacing w:val="2"/>
          <w:sz w:val="24"/>
          <w:szCs w:val="24"/>
        </w:rPr>
        <w:t>i</w:t>
      </w:r>
      <w:r w:rsidR="00F03D4D" w:rsidRPr="00F03D4D">
        <w:rPr>
          <w:rFonts w:ascii="Times New Roman" w:eastAsia="Times New Roman" w:hAnsi="Times New Roman" w:cs="Times New Roman"/>
          <w:color w:val="FF0000"/>
          <w:spacing w:val="-1"/>
          <w:sz w:val="24"/>
          <w:szCs w:val="24"/>
        </w:rPr>
        <w:t>e</w:t>
      </w:r>
      <w:r w:rsidR="00F03D4D" w:rsidRPr="00F03D4D">
        <w:rPr>
          <w:rFonts w:ascii="Times New Roman" w:eastAsia="Times New Roman" w:hAnsi="Times New Roman" w:cs="Times New Roman"/>
          <w:color w:val="FF0000"/>
          <w:sz w:val="24"/>
          <w:szCs w:val="24"/>
        </w:rPr>
        <w:t>s of qu</w:t>
      </w:r>
      <w:r w:rsidR="00F03D4D" w:rsidRPr="00F03D4D">
        <w:rPr>
          <w:rFonts w:ascii="Times New Roman" w:eastAsia="Times New Roman" w:hAnsi="Times New Roman" w:cs="Times New Roman"/>
          <w:color w:val="FF0000"/>
          <w:spacing w:val="-1"/>
          <w:sz w:val="24"/>
          <w:szCs w:val="24"/>
        </w:rPr>
        <w:t>e</w:t>
      </w:r>
      <w:r w:rsidR="00F03D4D" w:rsidRPr="00F03D4D">
        <w:rPr>
          <w:rFonts w:ascii="Times New Roman" w:eastAsia="Times New Roman" w:hAnsi="Times New Roman" w:cs="Times New Roman"/>
          <w:color w:val="FF0000"/>
          <w:sz w:val="24"/>
          <w:szCs w:val="24"/>
        </w:rPr>
        <w:t>st</w:t>
      </w:r>
      <w:r w:rsidR="00F03D4D" w:rsidRPr="00F03D4D">
        <w:rPr>
          <w:rFonts w:ascii="Times New Roman" w:eastAsia="Times New Roman" w:hAnsi="Times New Roman" w:cs="Times New Roman"/>
          <w:color w:val="FF0000"/>
          <w:spacing w:val="1"/>
          <w:sz w:val="24"/>
          <w:szCs w:val="24"/>
        </w:rPr>
        <w:t>i</w:t>
      </w:r>
      <w:r w:rsidR="00F03D4D" w:rsidRPr="00F03D4D">
        <w:rPr>
          <w:rFonts w:ascii="Times New Roman" w:eastAsia="Times New Roman" w:hAnsi="Times New Roman" w:cs="Times New Roman"/>
          <w:color w:val="FF0000"/>
          <w:sz w:val="24"/>
          <w:szCs w:val="24"/>
        </w:rPr>
        <w:t xml:space="preserve">ons </w:t>
      </w:r>
      <w:r w:rsidR="00F03D4D" w:rsidRPr="00F03D4D">
        <w:rPr>
          <w:rFonts w:ascii="Times New Roman" w:eastAsia="Times New Roman" w:hAnsi="Times New Roman" w:cs="Times New Roman"/>
          <w:color w:val="FF0000"/>
          <w:spacing w:val="1"/>
          <w:sz w:val="24"/>
          <w:szCs w:val="24"/>
        </w:rPr>
        <w:t>a</w:t>
      </w:r>
      <w:r w:rsidR="00F03D4D" w:rsidRPr="00F03D4D">
        <w:rPr>
          <w:rFonts w:ascii="Times New Roman" w:eastAsia="Times New Roman" w:hAnsi="Times New Roman" w:cs="Times New Roman"/>
          <w:color w:val="FF0000"/>
          <w:sz w:val="24"/>
          <w:szCs w:val="24"/>
        </w:rPr>
        <w:t>sk</w:t>
      </w:r>
      <w:r w:rsidR="00F03D4D" w:rsidRPr="00F03D4D">
        <w:rPr>
          <w:rFonts w:ascii="Times New Roman" w:eastAsia="Times New Roman" w:hAnsi="Times New Roman" w:cs="Times New Roman"/>
          <w:color w:val="FF0000"/>
          <w:spacing w:val="-1"/>
          <w:sz w:val="24"/>
          <w:szCs w:val="24"/>
        </w:rPr>
        <w:t>e</w:t>
      </w:r>
      <w:r w:rsidR="00F03D4D" w:rsidRPr="00F03D4D">
        <w:rPr>
          <w:rFonts w:ascii="Times New Roman" w:eastAsia="Times New Roman" w:hAnsi="Times New Roman" w:cs="Times New Roman"/>
          <w:color w:val="FF0000"/>
          <w:sz w:val="24"/>
          <w:szCs w:val="24"/>
        </w:rPr>
        <w:t>d of the</w:t>
      </w:r>
      <w:r w:rsidR="00F03D4D" w:rsidRPr="00F03D4D">
        <w:rPr>
          <w:rFonts w:ascii="Times New Roman" w:eastAsia="Times New Roman" w:hAnsi="Times New Roman" w:cs="Times New Roman"/>
          <w:color w:val="FF0000"/>
          <w:spacing w:val="-1"/>
          <w:sz w:val="24"/>
          <w:szCs w:val="24"/>
        </w:rPr>
        <w:t xml:space="preserve"> </w:t>
      </w:r>
      <w:r w:rsidR="00F03D4D" w:rsidRPr="00F03D4D">
        <w:rPr>
          <w:rFonts w:ascii="Times New Roman" w:eastAsia="Times New Roman" w:hAnsi="Times New Roman" w:cs="Times New Roman"/>
          <w:color w:val="FF0000"/>
          <w:sz w:val="24"/>
          <w:szCs w:val="24"/>
        </w:rPr>
        <w:t>ref</w:t>
      </w:r>
      <w:r w:rsidR="00F03D4D" w:rsidRPr="00F03D4D">
        <w:rPr>
          <w:rFonts w:ascii="Times New Roman" w:eastAsia="Times New Roman" w:hAnsi="Times New Roman" w:cs="Times New Roman"/>
          <w:color w:val="FF0000"/>
          <w:spacing w:val="-2"/>
          <w:sz w:val="24"/>
          <w:szCs w:val="24"/>
        </w:rPr>
        <w:t>e</w:t>
      </w:r>
      <w:r w:rsidR="00F03D4D" w:rsidRPr="00F03D4D">
        <w:rPr>
          <w:rFonts w:ascii="Times New Roman" w:eastAsia="Times New Roman" w:hAnsi="Times New Roman" w:cs="Times New Roman"/>
          <w:color w:val="FF0000"/>
          <w:spacing w:val="1"/>
          <w:sz w:val="24"/>
          <w:szCs w:val="24"/>
        </w:rPr>
        <w:t>r</w:t>
      </w:r>
      <w:r w:rsidR="00F03D4D" w:rsidRPr="00F03D4D">
        <w:rPr>
          <w:rFonts w:ascii="Times New Roman" w:eastAsia="Times New Roman" w:hAnsi="Times New Roman" w:cs="Times New Roman"/>
          <w:color w:val="FF0000"/>
          <w:spacing w:val="-1"/>
          <w:sz w:val="24"/>
          <w:szCs w:val="24"/>
        </w:rPr>
        <w:t>e</w:t>
      </w:r>
      <w:r w:rsidR="00F03D4D" w:rsidRPr="00F03D4D">
        <w:rPr>
          <w:rFonts w:ascii="Times New Roman" w:eastAsia="Times New Roman" w:hAnsi="Times New Roman" w:cs="Times New Roman"/>
          <w:color w:val="FF0000"/>
          <w:sz w:val="24"/>
          <w:szCs w:val="24"/>
        </w:rPr>
        <w:t>n</w:t>
      </w:r>
      <w:r w:rsidR="00F03D4D" w:rsidRPr="00F03D4D">
        <w:rPr>
          <w:rFonts w:ascii="Times New Roman" w:eastAsia="Times New Roman" w:hAnsi="Times New Roman" w:cs="Times New Roman"/>
          <w:color w:val="FF0000"/>
          <w:spacing w:val="1"/>
          <w:sz w:val="24"/>
          <w:szCs w:val="24"/>
        </w:rPr>
        <w:t>c</w:t>
      </w:r>
      <w:r w:rsidR="00F03D4D" w:rsidRPr="00F03D4D">
        <w:rPr>
          <w:rFonts w:ascii="Times New Roman" w:eastAsia="Times New Roman" w:hAnsi="Times New Roman" w:cs="Times New Roman"/>
          <w:color w:val="FF0000"/>
          <w:spacing w:val="-1"/>
          <w:sz w:val="24"/>
          <w:szCs w:val="24"/>
        </w:rPr>
        <w:t>e</w:t>
      </w:r>
      <w:r w:rsidR="00F03D4D" w:rsidRPr="00F03D4D">
        <w:rPr>
          <w:rFonts w:ascii="Times New Roman" w:eastAsia="Times New Roman" w:hAnsi="Times New Roman" w:cs="Times New Roman"/>
          <w:color w:val="FF0000"/>
          <w:sz w:val="24"/>
          <w:szCs w:val="24"/>
        </w:rPr>
        <w:t xml:space="preserve">s </w:t>
      </w:r>
      <w:r w:rsidR="00F03D4D" w:rsidRPr="00F03D4D">
        <w:rPr>
          <w:rFonts w:ascii="Times New Roman" w:eastAsia="Times New Roman" w:hAnsi="Times New Roman" w:cs="Times New Roman"/>
          <w:color w:val="FF0000"/>
          <w:spacing w:val="-1"/>
          <w:sz w:val="24"/>
          <w:szCs w:val="24"/>
        </w:rPr>
        <w:t>c</w:t>
      </w:r>
      <w:r w:rsidR="00F03D4D" w:rsidRPr="00F03D4D">
        <w:rPr>
          <w:rFonts w:ascii="Times New Roman" w:eastAsia="Times New Roman" w:hAnsi="Times New Roman" w:cs="Times New Roman"/>
          <w:color w:val="FF0000"/>
          <w:spacing w:val="2"/>
          <w:sz w:val="24"/>
          <w:szCs w:val="24"/>
        </w:rPr>
        <w:t>o</w:t>
      </w:r>
      <w:r w:rsidR="00F03D4D" w:rsidRPr="00F03D4D">
        <w:rPr>
          <w:rFonts w:ascii="Times New Roman" w:eastAsia="Times New Roman" w:hAnsi="Times New Roman" w:cs="Times New Roman"/>
          <w:color w:val="FF0000"/>
          <w:sz w:val="24"/>
          <w:szCs w:val="24"/>
        </w:rPr>
        <w:t>n</w:t>
      </w:r>
      <w:r w:rsidR="00F03D4D" w:rsidRPr="00F03D4D">
        <w:rPr>
          <w:rFonts w:ascii="Times New Roman" w:eastAsia="Times New Roman" w:hAnsi="Times New Roman" w:cs="Times New Roman"/>
          <w:color w:val="FF0000"/>
          <w:spacing w:val="-1"/>
          <w:sz w:val="24"/>
          <w:szCs w:val="24"/>
        </w:rPr>
        <w:t>ce</w:t>
      </w:r>
      <w:r w:rsidR="00F03D4D" w:rsidRPr="00F03D4D">
        <w:rPr>
          <w:rFonts w:ascii="Times New Roman" w:eastAsia="Times New Roman" w:hAnsi="Times New Roman" w:cs="Times New Roman"/>
          <w:color w:val="FF0000"/>
          <w:sz w:val="24"/>
          <w:szCs w:val="24"/>
        </w:rPr>
        <w:t>rni</w:t>
      </w:r>
      <w:r w:rsidR="00F03D4D" w:rsidRPr="00F03D4D">
        <w:rPr>
          <w:rFonts w:ascii="Times New Roman" w:eastAsia="Times New Roman" w:hAnsi="Times New Roman" w:cs="Times New Roman"/>
          <w:color w:val="FF0000"/>
          <w:spacing w:val="2"/>
          <w:sz w:val="24"/>
          <w:szCs w:val="24"/>
        </w:rPr>
        <w:t>n</w:t>
      </w:r>
      <w:r w:rsidR="00F03D4D" w:rsidRPr="00F03D4D">
        <w:rPr>
          <w:rFonts w:ascii="Times New Roman" w:eastAsia="Times New Roman" w:hAnsi="Times New Roman" w:cs="Times New Roman"/>
          <w:color w:val="FF0000"/>
          <w:sz w:val="24"/>
          <w:szCs w:val="24"/>
        </w:rPr>
        <w:t>g qu</w:t>
      </w:r>
      <w:r w:rsidR="00F03D4D" w:rsidRPr="00F03D4D">
        <w:rPr>
          <w:rFonts w:ascii="Times New Roman" w:eastAsia="Times New Roman" w:hAnsi="Times New Roman" w:cs="Times New Roman"/>
          <w:color w:val="FF0000"/>
          <w:spacing w:val="-1"/>
          <w:sz w:val="24"/>
          <w:szCs w:val="24"/>
        </w:rPr>
        <w:t>a</w:t>
      </w:r>
      <w:r w:rsidR="00F03D4D" w:rsidRPr="00F03D4D">
        <w:rPr>
          <w:rFonts w:ascii="Times New Roman" w:eastAsia="Times New Roman" w:hAnsi="Times New Roman" w:cs="Times New Roman"/>
          <w:color w:val="FF0000"/>
          <w:sz w:val="24"/>
          <w:szCs w:val="24"/>
        </w:rPr>
        <w:t>l</w:t>
      </w:r>
      <w:r w:rsidR="00F03D4D" w:rsidRPr="00F03D4D">
        <w:rPr>
          <w:rFonts w:ascii="Times New Roman" w:eastAsia="Times New Roman" w:hAnsi="Times New Roman" w:cs="Times New Roman"/>
          <w:color w:val="FF0000"/>
          <w:spacing w:val="1"/>
          <w:sz w:val="24"/>
          <w:szCs w:val="24"/>
        </w:rPr>
        <w:t>i</w:t>
      </w:r>
      <w:r w:rsidR="00F03D4D" w:rsidRPr="00F03D4D">
        <w:rPr>
          <w:rFonts w:ascii="Times New Roman" w:eastAsia="Times New Roman" w:hAnsi="Times New Roman" w:cs="Times New Roman"/>
          <w:color w:val="FF0000"/>
          <w:spacing w:val="3"/>
          <w:sz w:val="24"/>
          <w:szCs w:val="24"/>
        </w:rPr>
        <w:t>t</w:t>
      </w:r>
      <w:r w:rsidR="00F03D4D" w:rsidRPr="00F03D4D">
        <w:rPr>
          <w:rFonts w:ascii="Times New Roman" w:eastAsia="Times New Roman" w:hAnsi="Times New Roman" w:cs="Times New Roman"/>
          <w:color w:val="FF0000"/>
          <w:sz w:val="24"/>
          <w:szCs w:val="24"/>
        </w:rPr>
        <w:t>y</w:t>
      </w:r>
      <w:r w:rsidR="00F03D4D" w:rsidRPr="00F03D4D">
        <w:rPr>
          <w:rFonts w:ascii="Times New Roman" w:eastAsia="Times New Roman" w:hAnsi="Times New Roman" w:cs="Times New Roman"/>
          <w:color w:val="FF0000"/>
          <w:spacing w:val="-5"/>
          <w:sz w:val="24"/>
          <w:szCs w:val="24"/>
        </w:rPr>
        <w:t xml:space="preserve"> </w:t>
      </w:r>
      <w:r w:rsidR="00F03D4D" w:rsidRPr="00F03D4D">
        <w:rPr>
          <w:rFonts w:ascii="Times New Roman" w:eastAsia="Times New Roman" w:hAnsi="Times New Roman" w:cs="Times New Roman"/>
          <w:color w:val="FF0000"/>
          <w:sz w:val="24"/>
          <w:szCs w:val="24"/>
        </w:rPr>
        <w:t>of the</w:t>
      </w:r>
      <w:r w:rsidR="00F03D4D" w:rsidRPr="00F03D4D">
        <w:rPr>
          <w:rFonts w:ascii="Times New Roman" w:eastAsia="Times New Roman" w:hAnsi="Times New Roman" w:cs="Times New Roman"/>
          <w:color w:val="FF0000"/>
          <w:spacing w:val="1"/>
          <w:sz w:val="24"/>
          <w:szCs w:val="24"/>
        </w:rPr>
        <w:t xml:space="preserve"> </w:t>
      </w:r>
      <w:r w:rsidR="00F03D4D" w:rsidRPr="00F03D4D">
        <w:rPr>
          <w:rFonts w:ascii="Times New Roman" w:eastAsia="Times New Roman" w:hAnsi="Times New Roman" w:cs="Times New Roman"/>
          <w:color w:val="FF0000"/>
          <w:sz w:val="24"/>
          <w:szCs w:val="24"/>
        </w:rPr>
        <w:t>O</w:t>
      </w:r>
      <w:r w:rsidR="00F03D4D" w:rsidRPr="00F03D4D">
        <w:rPr>
          <w:rFonts w:ascii="Times New Roman" w:eastAsia="Times New Roman" w:hAnsi="Times New Roman" w:cs="Times New Roman"/>
          <w:color w:val="FF0000"/>
          <w:spacing w:val="-1"/>
          <w:sz w:val="24"/>
          <w:szCs w:val="24"/>
        </w:rPr>
        <w:t>f</w:t>
      </w:r>
      <w:r w:rsidR="00F03D4D" w:rsidRPr="00F03D4D">
        <w:rPr>
          <w:rFonts w:ascii="Times New Roman" w:eastAsia="Times New Roman" w:hAnsi="Times New Roman" w:cs="Times New Roman"/>
          <w:color w:val="FF0000"/>
          <w:spacing w:val="1"/>
          <w:sz w:val="24"/>
          <w:szCs w:val="24"/>
        </w:rPr>
        <w:t>f</w:t>
      </w:r>
      <w:r w:rsidR="00F03D4D" w:rsidRPr="00F03D4D">
        <w:rPr>
          <w:rFonts w:ascii="Times New Roman" w:eastAsia="Times New Roman" w:hAnsi="Times New Roman" w:cs="Times New Roman"/>
          <w:color w:val="FF0000"/>
          <w:spacing w:val="-1"/>
          <w:sz w:val="24"/>
          <w:szCs w:val="24"/>
        </w:rPr>
        <w:t>e</w:t>
      </w:r>
      <w:r w:rsidR="00F03D4D" w:rsidRPr="00F03D4D">
        <w:rPr>
          <w:rFonts w:ascii="Times New Roman" w:eastAsia="Times New Roman" w:hAnsi="Times New Roman" w:cs="Times New Roman"/>
          <w:color w:val="FF0000"/>
          <w:sz w:val="24"/>
          <w:szCs w:val="24"/>
        </w:rPr>
        <w:t>ro</w:t>
      </w:r>
      <w:r w:rsidR="00F03D4D" w:rsidRPr="00F03D4D">
        <w:rPr>
          <w:rFonts w:ascii="Times New Roman" w:eastAsia="Times New Roman" w:hAnsi="Times New Roman" w:cs="Times New Roman"/>
          <w:color w:val="FF0000"/>
          <w:spacing w:val="1"/>
          <w:sz w:val="24"/>
          <w:szCs w:val="24"/>
        </w:rPr>
        <w:t>r</w:t>
      </w:r>
      <w:r w:rsidR="00F03D4D" w:rsidRPr="00F03D4D">
        <w:rPr>
          <w:rFonts w:ascii="Times New Roman" w:eastAsia="Times New Roman" w:hAnsi="Times New Roman" w:cs="Times New Roman"/>
          <w:color w:val="FF0000"/>
          <w:sz w:val="24"/>
          <w:szCs w:val="24"/>
        </w:rPr>
        <w:t>’s s</w:t>
      </w:r>
      <w:r w:rsidR="00F03D4D" w:rsidRPr="00F03D4D">
        <w:rPr>
          <w:rFonts w:ascii="Times New Roman" w:eastAsia="Times New Roman" w:hAnsi="Times New Roman" w:cs="Times New Roman"/>
          <w:color w:val="FF0000"/>
          <w:spacing w:val="-1"/>
          <w:sz w:val="24"/>
          <w:szCs w:val="24"/>
        </w:rPr>
        <w:t>e</w:t>
      </w:r>
      <w:r w:rsidR="00F03D4D" w:rsidRPr="00F03D4D">
        <w:rPr>
          <w:rFonts w:ascii="Times New Roman" w:eastAsia="Times New Roman" w:hAnsi="Times New Roman" w:cs="Times New Roman"/>
          <w:color w:val="FF0000"/>
          <w:sz w:val="24"/>
          <w:szCs w:val="24"/>
        </w:rPr>
        <w:t>rvi</w:t>
      </w:r>
      <w:r w:rsidR="00F03D4D" w:rsidRPr="00F03D4D">
        <w:rPr>
          <w:rFonts w:ascii="Times New Roman" w:eastAsia="Times New Roman" w:hAnsi="Times New Roman" w:cs="Times New Roman"/>
          <w:color w:val="FF0000"/>
          <w:spacing w:val="-1"/>
          <w:sz w:val="24"/>
          <w:szCs w:val="24"/>
        </w:rPr>
        <w:t>ce</w:t>
      </w:r>
      <w:r w:rsidR="00F03D4D" w:rsidRPr="00F03D4D">
        <w:rPr>
          <w:rFonts w:ascii="Times New Roman" w:eastAsia="Times New Roman" w:hAnsi="Times New Roman" w:cs="Times New Roman"/>
          <w:color w:val="FF0000"/>
          <w:sz w:val="24"/>
          <w:szCs w:val="24"/>
        </w:rPr>
        <w:t>s, t</w:t>
      </w:r>
      <w:r w:rsidR="00F03D4D" w:rsidRPr="00F03D4D">
        <w:rPr>
          <w:rFonts w:ascii="Times New Roman" w:eastAsia="Times New Roman" w:hAnsi="Times New Roman" w:cs="Times New Roman"/>
          <w:color w:val="FF0000"/>
          <w:spacing w:val="1"/>
          <w:sz w:val="24"/>
          <w:szCs w:val="24"/>
        </w:rPr>
        <w:t>i</w:t>
      </w:r>
      <w:r w:rsidR="00F03D4D" w:rsidRPr="00F03D4D">
        <w:rPr>
          <w:rFonts w:ascii="Times New Roman" w:eastAsia="Times New Roman" w:hAnsi="Times New Roman" w:cs="Times New Roman"/>
          <w:color w:val="FF0000"/>
          <w:sz w:val="24"/>
          <w:szCs w:val="24"/>
        </w:rPr>
        <w:t>meliness of</w:t>
      </w:r>
      <w:r w:rsidR="00F03D4D" w:rsidRPr="00F03D4D">
        <w:rPr>
          <w:rFonts w:ascii="Times New Roman" w:eastAsia="Times New Roman" w:hAnsi="Times New Roman" w:cs="Times New Roman"/>
          <w:color w:val="FF0000"/>
          <w:spacing w:val="-1"/>
          <w:sz w:val="24"/>
          <w:szCs w:val="24"/>
        </w:rPr>
        <w:t xml:space="preserve"> </w:t>
      </w:r>
      <w:r w:rsidR="00F03D4D" w:rsidRPr="00F03D4D">
        <w:rPr>
          <w:rFonts w:ascii="Times New Roman" w:eastAsia="Times New Roman" w:hAnsi="Times New Roman" w:cs="Times New Roman"/>
          <w:color w:val="FF0000"/>
          <w:sz w:val="24"/>
          <w:szCs w:val="24"/>
        </w:rPr>
        <w:t>s</w:t>
      </w:r>
      <w:r w:rsidR="00F03D4D" w:rsidRPr="00F03D4D">
        <w:rPr>
          <w:rFonts w:ascii="Times New Roman" w:eastAsia="Times New Roman" w:hAnsi="Times New Roman" w:cs="Times New Roman"/>
          <w:color w:val="FF0000"/>
          <w:spacing w:val="-1"/>
          <w:sz w:val="24"/>
          <w:szCs w:val="24"/>
        </w:rPr>
        <w:t>e</w:t>
      </w:r>
      <w:r w:rsidR="00F03D4D" w:rsidRPr="00F03D4D">
        <w:rPr>
          <w:rFonts w:ascii="Times New Roman" w:eastAsia="Times New Roman" w:hAnsi="Times New Roman" w:cs="Times New Roman"/>
          <w:color w:val="FF0000"/>
          <w:sz w:val="24"/>
          <w:szCs w:val="24"/>
        </w:rPr>
        <w:t>rvi</w:t>
      </w:r>
      <w:r w:rsidR="00F03D4D" w:rsidRPr="00F03D4D">
        <w:rPr>
          <w:rFonts w:ascii="Times New Roman" w:eastAsia="Times New Roman" w:hAnsi="Times New Roman" w:cs="Times New Roman"/>
          <w:color w:val="FF0000"/>
          <w:spacing w:val="-1"/>
          <w:sz w:val="24"/>
          <w:szCs w:val="24"/>
        </w:rPr>
        <w:t>ce</w:t>
      </w:r>
      <w:r w:rsidR="00F03D4D" w:rsidRPr="00F03D4D">
        <w:rPr>
          <w:rFonts w:ascii="Times New Roman" w:eastAsia="Times New Roman" w:hAnsi="Times New Roman" w:cs="Times New Roman"/>
          <w:color w:val="FF0000"/>
          <w:sz w:val="24"/>
          <w:szCs w:val="24"/>
        </w:rPr>
        <w:t>s,</w:t>
      </w:r>
      <w:r w:rsidR="00F03D4D" w:rsidRPr="00F03D4D">
        <w:rPr>
          <w:rFonts w:ascii="Times New Roman" w:eastAsia="Times New Roman" w:hAnsi="Times New Roman" w:cs="Times New Roman"/>
          <w:color w:val="FF0000"/>
          <w:spacing w:val="2"/>
          <w:sz w:val="24"/>
          <w:szCs w:val="24"/>
        </w:rPr>
        <w:t xml:space="preserve"> </w:t>
      </w:r>
      <w:r w:rsidR="00F03D4D" w:rsidRPr="00F03D4D">
        <w:rPr>
          <w:rFonts w:ascii="Times New Roman" w:eastAsia="Times New Roman" w:hAnsi="Times New Roman" w:cs="Times New Roman"/>
          <w:color w:val="FF0000"/>
          <w:sz w:val="24"/>
          <w:szCs w:val="24"/>
        </w:rPr>
        <w:t>r</w:t>
      </w:r>
      <w:r w:rsidR="00F03D4D" w:rsidRPr="00F03D4D">
        <w:rPr>
          <w:rFonts w:ascii="Times New Roman" w:eastAsia="Times New Roman" w:hAnsi="Times New Roman" w:cs="Times New Roman"/>
          <w:color w:val="FF0000"/>
          <w:spacing w:val="-2"/>
          <w:sz w:val="24"/>
          <w:szCs w:val="24"/>
        </w:rPr>
        <w:t>e</w:t>
      </w:r>
      <w:r w:rsidR="00F03D4D" w:rsidRPr="00F03D4D">
        <w:rPr>
          <w:rFonts w:ascii="Times New Roman" w:eastAsia="Times New Roman" w:hAnsi="Times New Roman" w:cs="Times New Roman"/>
          <w:color w:val="FF0000"/>
          <w:sz w:val="24"/>
          <w:szCs w:val="24"/>
        </w:rPr>
        <w:t>spons</w:t>
      </w:r>
      <w:r w:rsidR="00F03D4D" w:rsidRPr="00F03D4D">
        <w:rPr>
          <w:rFonts w:ascii="Times New Roman" w:eastAsia="Times New Roman" w:hAnsi="Times New Roman" w:cs="Times New Roman"/>
          <w:color w:val="FF0000"/>
          <w:spacing w:val="1"/>
          <w:sz w:val="24"/>
          <w:szCs w:val="24"/>
        </w:rPr>
        <w:t>i</w:t>
      </w:r>
      <w:r w:rsidR="00F03D4D" w:rsidRPr="00F03D4D">
        <w:rPr>
          <w:rFonts w:ascii="Times New Roman" w:eastAsia="Times New Roman" w:hAnsi="Times New Roman" w:cs="Times New Roman"/>
          <w:color w:val="FF0000"/>
          <w:sz w:val="24"/>
          <w:szCs w:val="24"/>
        </w:rPr>
        <w:t>v</w:t>
      </w:r>
      <w:r w:rsidR="00F03D4D" w:rsidRPr="00F03D4D">
        <w:rPr>
          <w:rFonts w:ascii="Times New Roman" w:eastAsia="Times New Roman" w:hAnsi="Times New Roman" w:cs="Times New Roman"/>
          <w:color w:val="FF0000"/>
          <w:spacing w:val="-1"/>
          <w:sz w:val="24"/>
          <w:szCs w:val="24"/>
        </w:rPr>
        <w:t>e</w:t>
      </w:r>
      <w:r w:rsidR="00F03D4D" w:rsidRPr="00F03D4D">
        <w:rPr>
          <w:rFonts w:ascii="Times New Roman" w:eastAsia="Times New Roman" w:hAnsi="Times New Roman" w:cs="Times New Roman"/>
          <w:color w:val="FF0000"/>
          <w:spacing w:val="2"/>
          <w:sz w:val="24"/>
          <w:szCs w:val="24"/>
        </w:rPr>
        <w:t>n</w:t>
      </w:r>
      <w:r w:rsidR="00F03D4D" w:rsidRPr="00F03D4D">
        <w:rPr>
          <w:rFonts w:ascii="Times New Roman" w:eastAsia="Times New Roman" w:hAnsi="Times New Roman" w:cs="Times New Roman"/>
          <w:color w:val="FF0000"/>
          <w:spacing w:val="-1"/>
          <w:sz w:val="24"/>
          <w:szCs w:val="24"/>
        </w:rPr>
        <w:t>e</w:t>
      </w:r>
      <w:r w:rsidR="00F03D4D" w:rsidRPr="00F03D4D">
        <w:rPr>
          <w:rFonts w:ascii="Times New Roman" w:eastAsia="Times New Roman" w:hAnsi="Times New Roman" w:cs="Times New Roman"/>
          <w:color w:val="FF0000"/>
          <w:sz w:val="24"/>
          <w:szCs w:val="24"/>
        </w:rPr>
        <w:t xml:space="preserve">ss </w:t>
      </w:r>
      <w:r w:rsidR="00F03D4D" w:rsidRPr="00F03D4D">
        <w:rPr>
          <w:rFonts w:ascii="Times New Roman" w:eastAsia="Times New Roman" w:hAnsi="Times New Roman" w:cs="Times New Roman"/>
          <w:color w:val="FF0000"/>
          <w:spacing w:val="1"/>
          <w:sz w:val="24"/>
          <w:szCs w:val="24"/>
        </w:rPr>
        <w:t>t</w:t>
      </w:r>
      <w:r w:rsidR="00F03D4D" w:rsidRPr="00F03D4D">
        <w:rPr>
          <w:rFonts w:ascii="Times New Roman" w:eastAsia="Times New Roman" w:hAnsi="Times New Roman" w:cs="Times New Roman"/>
          <w:color w:val="FF0000"/>
          <w:sz w:val="24"/>
          <w:szCs w:val="24"/>
        </w:rPr>
        <w:t>o probl</w:t>
      </w:r>
      <w:r w:rsidR="00F03D4D" w:rsidRPr="00F03D4D">
        <w:rPr>
          <w:rFonts w:ascii="Times New Roman" w:eastAsia="Times New Roman" w:hAnsi="Times New Roman" w:cs="Times New Roman"/>
          <w:color w:val="FF0000"/>
          <w:spacing w:val="-1"/>
          <w:sz w:val="24"/>
          <w:szCs w:val="24"/>
        </w:rPr>
        <w:t>e</w:t>
      </w:r>
      <w:r w:rsidR="00F03D4D" w:rsidRPr="00F03D4D">
        <w:rPr>
          <w:rFonts w:ascii="Times New Roman" w:eastAsia="Times New Roman" w:hAnsi="Times New Roman" w:cs="Times New Roman"/>
          <w:color w:val="FF0000"/>
          <w:sz w:val="24"/>
          <w:szCs w:val="24"/>
        </w:rPr>
        <w:t xml:space="preserve">ms and </w:t>
      </w:r>
      <w:r w:rsidR="00F03D4D" w:rsidRPr="00F03D4D">
        <w:rPr>
          <w:rFonts w:ascii="Times New Roman" w:eastAsia="Times New Roman" w:hAnsi="Times New Roman" w:cs="Times New Roman"/>
          <w:color w:val="FF0000"/>
          <w:spacing w:val="-1"/>
          <w:sz w:val="24"/>
          <w:szCs w:val="24"/>
        </w:rPr>
        <w:t>c</w:t>
      </w:r>
      <w:r w:rsidR="00F03D4D" w:rsidRPr="00F03D4D">
        <w:rPr>
          <w:rFonts w:ascii="Times New Roman" w:eastAsia="Times New Roman" w:hAnsi="Times New Roman" w:cs="Times New Roman"/>
          <w:color w:val="FF0000"/>
          <w:sz w:val="24"/>
          <w:szCs w:val="24"/>
        </w:rPr>
        <w:t>omp</w:t>
      </w:r>
      <w:r w:rsidR="00F03D4D" w:rsidRPr="00F03D4D">
        <w:rPr>
          <w:rFonts w:ascii="Times New Roman" w:eastAsia="Times New Roman" w:hAnsi="Times New Roman" w:cs="Times New Roman"/>
          <w:color w:val="FF0000"/>
          <w:spacing w:val="1"/>
          <w:sz w:val="24"/>
          <w:szCs w:val="24"/>
        </w:rPr>
        <w:t>l</w:t>
      </w:r>
      <w:r w:rsidR="00F03D4D" w:rsidRPr="00F03D4D">
        <w:rPr>
          <w:rFonts w:ascii="Times New Roman" w:eastAsia="Times New Roman" w:hAnsi="Times New Roman" w:cs="Times New Roman"/>
          <w:color w:val="FF0000"/>
          <w:spacing w:val="-1"/>
          <w:sz w:val="24"/>
          <w:szCs w:val="24"/>
        </w:rPr>
        <w:t>a</w:t>
      </w:r>
      <w:r w:rsidR="00F03D4D" w:rsidRPr="00F03D4D">
        <w:rPr>
          <w:rFonts w:ascii="Times New Roman" w:eastAsia="Times New Roman" w:hAnsi="Times New Roman" w:cs="Times New Roman"/>
          <w:color w:val="FF0000"/>
          <w:sz w:val="24"/>
          <w:szCs w:val="24"/>
        </w:rPr>
        <w:t>in</w:t>
      </w:r>
      <w:r w:rsidR="00F03D4D" w:rsidRPr="00F03D4D">
        <w:rPr>
          <w:rFonts w:ascii="Times New Roman" w:eastAsia="Times New Roman" w:hAnsi="Times New Roman" w:cs="Times New Roman"/>
          <w:color w:val="FF0000"/>
          <w:spacing w:val="1"/>
          <w:sz w:val="24"/>
          <w:szCs w:val="24"/>
        </w:rPr>
        <w:t>t</w:t>
      </w:r>
      <w:r w:rsidR="00F03D4D" w:rsidRPr="00F03D4D">
        <w:rPr>
          <w:rFonts w:ascii="Times New Roman" w:eastAsia="Times New Roman" w:hAnsi="Times New Roman" w:cs="Times New Roman"/>
          <w:color w:val="FF0000"/>
          <w:sz w:val="24"/>
          <w:szCs w:val="24"/>
        </w:rPr>
        <w:t xml:space="preserve">s </w:t>
      </w:r>
      <w:r w:rsidR="00F03D4D" w:rsidRPr="00F03D4D">
        <w:rPr>
          <w:rFonts w:ascii="Times New Roman" w:eastAsia="Times New Roman" w:hAnsi="Times New Roman" w:cs="Times New Roman"/>
          <w:color w:val="FF0000"/>
          <w:spacing w:val="-1"/>
          <w:sz w:val="24"/>
          <w:szCs w:val="24"/>
        </w:rPr>
        <w:t>a</w:t>
      </w:r>
      <w:r w:rsidR="00F03D4D" w:rsidRPr="00F03D4D">
        <w:rPr>
          <w:rFonts w:ascii="Times New Roman" w:eastAsia="Times New Roman" w:hAnsi="Times New Roman" w:cs="Times New Roman"/>
          <w:color w:val="FF0000"/>
          <w:sz w:val="24"/>
          <w:szCs w:val="24"/>
        </w:rPr>
        <w:t>nd the l</w:t>
      </w:r>
      <w:r w:rsidR="00F03D4D" w:rsidRPr="00F03D4D">
        <w:rPr>
          <w:rFonts w:ascii="Times New Roman" w:eastAsia="Times New Roman" w:hAnsi="Times New Roman" w:cs="Times New Roman"/>
          <w:color w:val="FF0000"/>
          <w:spacing w:val="-1"/>
          <w:sz w:val="24"/>
          <w:szCs w:val="24"/>
        </w:rPr>
        <w:t>e</w:t>
      </w:r>
      <w:r w:rsidR="00F03D4D" w:rsidRPr="00F03D4D">
        <w:rPr>
          <w:rFonts w:ascii="Times New Roman" w:eastAsia="Times New Roman" w:hAnsi="Times New Roman" w:cs="Times New Roman"/>
          <w:color w:val="FF0000"/>
          <w:sz w:val="24"/>
          <w:szCs w:val="24"/>
        </w:rPr>
        <w:t>v</w:t>
      </w:r>
      <w:r w:rsidR="00F03D4D" w:rsidRPr="00F03D4D">
        <w:rPr>
          <w:rFonts w:ascii="Times New Roman" w:eastAsia="Times New Roman" w:hAnsi="Times New Roman" w:cs="Times New Roman"/>
          <w:color w:val="FF0000"/>
          <w:spacing w:val="-1"/>
          <w:sz w:val="24"/>
          <w:szCs w:val="24"/>
        </w:rPr>
        <w:t>e</w:t>
      </w:r>
      <w:r w:rsidR="00F03D4D" w:rsidRPr="00F03D4D">
        <w:rPr>
          <w:rFonts w:ascii="Times New Roman" w:eastAsia="Times New Roman" w:hAnsi="Times New Roman" w:cs="Times New Roman"/>
          <w:color w:val="FF0000"/>
          <w:sz w:val="24"/>
          <w:szCs w:val="24"/>
        </w:rPr>
        <w:t xml:space="preserve">l of </w:t>
      </w:r>
      <w:r w:rsidR="00F03D4D" w:rsidRPr="00F03D4D">
        <w:rPr>
          <w:rFonts w:ascii="Times New Roman" w:eastAsia="Times New Roman" w:hAnsi="Times New Roman" w:cs="Times New Roman"/>
          <w:color w:val="FF0000"/>
          <w:spacing w:val="2"/>
          <w:sz w:val="24"/>
          <w:szCs w:val="24"/>
        </w:rPr>
        <w:t>s</w:t>
      </w:r>
      <w:r w:rsidR="00F03D4D" w:rsidRPr="00F03D4D">
        <w:rPr>
          <w:rFonts w:ascii="Times New Roman" w:eastAsia="Times New Roman" w:hAnsi="Times New Roman" w:cs="Times New Roman"/>
          <w:color w:val="FF0000"/>
          <w:spacing w:val="-1"/>
          <w:sz w:val="24"/>
          <w:szCs w:val="24"/>
        </w:rPr>
        <w:t>a</w:t>
      </w:r>
      <w:r w:rsidR="00F03D4D" w:rsidRPr="00F03D4D">
        <w:rPr>
          <w:rFonts w:ascii="Times New Roman" w:eastAsia="Times New Roman" w:hAnsi="Times New Roman" w:cs="Times New Roman"/>
          <w:color w:val="FF0000"/>
          <w:sz w:val="24"/>
          <w:szCs w:val="24"/>
        </w:rPr>
        <w:t>t</w:t>
      </w:r>
      <w:r w:rsidR="00F03D4D" w:rsidRPr="00F03D4D">
        <w:rPr>
          <w:rFonts w:ascii="Times New Roman" w:eastAsia="Times New Roman" w:hAnsi="Times New Roman" w:cs="Times New Roman"/>
          <w:color w:val="FF0000"/>
          <w:spacing w:val="1"/>
          <w:sz w:val="24"/>
          <w:szCs w:val="24"/>
        </w:rPr>
        <w:t>i</w:t>
      </w:r>
      <w:r w:rsidR="00F03D4D" w:rsidRPr="00F03D4D">
        <w:rPr>
          <w:rFonts w:ascii="Times New Roman" w:eastAsia="Times New Roman" w:hAnsi="Times New Roman" w:cs="Times New Roman"/>
          <w:color w:val="FF0000"/>
          <w:sz w:val="24"/>
          <w:szCs w:val="24"/>
        </w:rPr>
        <w:t>sf</w:t>
      </w:r>
      <w:r w:rsidR="00F03D4D" w:rsidRPr="00F03D4D">
        <w:rPr>
          <w:rFonts w:ascii="Times New Roman" w:eastAsia="Times New Roman" w:hAnsi="Times New Roman" w:cs="Times New Roman"/>
          <w:color w:val="FF0000"/>
          <w:spacing w:val="-1"/>
          <w:sz w:val="24"/>
          <w:szCs w:val="24"/>
        </w:rPr>
        <w:t>ac</w:t>
      </w:r>
      <w:r w:rsidR="00F03D4D" w:rsidRPr="00F03D4D">
        <w:rPr>
          <w:rFonts w:ascii="Times New Roman" w:eastAsia="Times New Roman" w:hAnsi="Times New Roman" w:cs="Times New Roman"/>
          <w:color w:val="FF0000"/>
          <w:spacing w:val="3"/>
          <w:sz w:val="24"/>
          <w:szCs w:val="24"/>
        </w:rPr>
        <w:t>t</w:t>
      </w:r>
      <w:r w:rsidR="00F03D4D" w:rsidRPr="00F03D4D">
        <w:rPr>
          <w:rFonts w:ascii="Times New Roman" w:eastAsia="Times New Roman" w:hAnsi="Times New Roman" w:cs="Times New Roman"/>
          <w:color w:val="FF0000"/>
          <w:sz w:val="24"/>
          <w:szCs w:val="24"/>
        </w:rPr>
        <w:t>ion wi</w:t>
      </w:r>
      <w:r w:rsidR="00F03D4D" w:rsidRPr="00F03D4D">
        <w:rPr>
          <w:rFonts w:ascii="Times New Roman" w:eastAsia="Times New Roman" w:hAnsi="Times New Roman" w:cs="Times New Roman"/>
          <w:color w:val="FF0000"/>
          <w:spacing w:val="1"/>
          <w:sz w:val="24"/>
          <w:szCs w:val="24"/>
        </w:rPr>
        <w:t>t</w:t>
      </w:r>
      <w:r w:rsidR="00F03D4D" w:rsidRPr="00F03D4D">
        <w:rPr>
          <w:rFonts w:ascii="Times New Roman" w:eastAsia="Times New Roman" w:hAnsi="Times New Roman" w:cs="Times New Roman"/>
          <w:color w:val="FF0000"/>
          <w:sz w:val="24"/>
          <w:szCs w:val="24"/>
        </w:rPr>
        <w:t xml:space="preserve">h the </w:t>
      </w:r>
      <w:r w:rsidR="00F03D4D" w:rsidRPr="00F03D4D">
        <w:rPr>
          <w:rFonts w:ascii="Times New Roman" w:eastAsia="Times New Roman" w:hAnsi="Times New Roman" w:cs="Times New Roman"/>
          <w:color w:val="FF0000"/>
          <w:spacing w:val="-1"/>
          <w:sz w:val="24"/>
          <w:szCs w:val="24"/>
        </w:rPr>
        <w:t>O</w:t>
      </w:r>
      <w:r w:rsidR="00F03D4D" w:rsidRPr="00F03D4D">
        <w:rPr>
          <w:rFonts w:ascii="Times New Roman" w:eastAsia="Times New Roman" w:hAnsi="Times New Roman" w:cs="Times New Roman"/>
          <w:color w:val="FF0000"/>
          <w:sz w:val="24"/>
          <w:szCs w:val="24"/>
        </w:rPr>
        <w:t>f</w:t>
      </w:r>
      <w:r w:rsidR="00F03D4D" w:rsidRPr="00F03D4D">
        <w:rPr>
          <w:rFonts w:ascii="Times New Roman" w:eastAsia="Times New Roman" w:hAnsi="Times New Roman" w:cs="Times New Roman"/>
          <w:color w:val="FF0000"/>
          <w:spacing w:val="-1"/>
          <w:sz w:val="24"/>
          <w:szCs w:val="24"/>
        </w:rPr>
        <w:t>fe</w:t>
      </w:r>
      <w:r w:rsidR="00F03D4D" w:rsidRPr="00F03D4D">
        <w:rPr>
          <w:rFonts w:ascii="Times New Roman" w:eastAsia="Times New Roman" w:hAnsi="Times New Roman" w:cs="Times New Roman"/>
          <w:color w:val="FF0000"/>
          <w:sz w:val="24"/>
          <w:szCs w:val="24"/>
        </w:rPr>
        <w:t>r</w:t>
      </w:r>
      <w:r w:rsidR="00F03D4D" w:rsidRPr="00F03D4D">
        <w:rPr>
          <w:rFonts w:ascii="Times New Roman" w:eastAsia="Times New Roman" w:hAnsi="Times New Roman" w:cs="Times New Roman"/>
          <w:color w:val="FF0000"/>
          <w:spacing w:val="1"/>
          <w:sz w:val="24"/>
          <w:szCs w:val="24"/>
        </w:rPr>
        <w:t>o</w:t>
      </w:r>
      <w:r w:rsidR="00F03D4D" w:rsidRPr="00F03D4D">
        <w:rPr>
          <w:rFonts w:ascii="Times New Roman" w:eastAsia="Times New Roman" w:hAnsi="Times New Roman" w:cs="Times New Roman"/>
          <w:color w:val="FF0000"/>
          <w:sz w:val="24"/>
          <w:szCs w:val="24"/>
        </w:rPr>
        <w:t>r</w:t>
      </w:r>
      <w:r w:rsidR="00F03D4D" w:rsidRPr="00F03D4D">
        <w:rPr>
          <w:rFonts w:ascii="Times New Roman" w:eastAsia="Times New Roman" w:hAnsi="Times New Roman" w:cs="Times New Roman"/>
          <w:color w:val="FF0000"/>
          <w:spacing w:val="-1"/>
          <w:sz w:val="24"/>
          <w:szCs w:val="24"/>
        </w:rPr>
        <w:t>’</w:t>
      </w:r>
      <w:r w:rsidR="00F03D4D" w:rsidRPr="00F03D4D">
        <w:rPr>
          <w:rFonts w:ascii="Times New Roman" w:eastAsia="Times New Roman" w:hAnsi="Times New Roman" w:cs="Times New Roman"/>
          <w:color w:val="FF0000"/>
          <w:sz w:val="24"/>
          <w:szCs w:val="24"/>
        </w:rPr>
        <w:t>s o</w:t>
      </w:r>
      <w:r w:rsidR="00F03D4D" w:rsidRPr="00F03D4D">
        <w:rPr>
          <w:rFonts w:ascii="Times New Roman" w:eastAsia="Times New Roman" w:hAnsi="Times New Roman" w:cs="Times New Roman"/>
          <w:color w:val="FF0000"/>
          <w:spacing w:val="2"/>
          <w:sz w:val="24"/>
          <w:szCs w:val="24"/>
        </w:rPr>
        <w:t>v</w:t>
      </w:r>
      <w:r w:rsidR="00F03D4D" w:rsidRPr="00F03D4D">
        <w:rPr>
          <w:rFonts w:ascii="Times New Roman" w:eastAsia="Times New Roman" w:hAnsi="Times New Roman" w:cs="Times New Roman"/>
          <w:color w:val="FF0000"/>
          <w:spacing w:val="-1"/>
          <w:sz w:val="24"/>
          <w:szCs w:val="24"/>
        </w:rPr>
        <w:t>e</w:t>
      </w:r>
      <w:r w:rsidR="00F03D4D" w:rsidRPr="00F03D4D">
        <w:rPr>
          <w:rFonts w:ascii="Times New Roman" w:eastAsia="Times New Roman" w:hAnsi="Times New Roman" w:cs="Times New Roman"/>
          <w:color w:val="FF0000"/>
          <w:sz w:val="24"/>
          <w:szCs w:val="24"/>
        </w:rPr>
        <w:t>r</w:t>
      </w:r>
      <w:r w:rsidR="00F03D4D" w:rsidRPr="00F03D4D">
        <w:rPr>
          <w:rFonts w:ascii="Times New Roman" w:eastAsia="Times New Roman" w:hAnsi="Times New Roman" w:cs="Times New Roman"/>
          <w:color w:val="FF0000"/>
          <w:spacing w:val="-2"/>
          <w:sz w:val="24"/>
          <w:szCs w:val="24"/>
        </w:rPr>
        <w:t>a</w:t>
      </w:r>
      <w:r w:rsidR="00F03D4D" w:rsidRPr="00F03D4D">
        <w:rPr>
          <w:rFonts w:ascii="Times New Roman" w:eastAsia="Times New Roman" w:hAnsi="Times New Roman" w:cs="Times New Roman"/>
          <w:color w:val="FF0000"/>
          <w:sz w:val="24"/>
          <w:szCs w:val="24"/>
        </w:rPr>
        <w:t>ll p</w:t>
      </w:r>
      <w:r w:rsidR="00F03D4D" w:rsidRPr="00F03D4D">
        <w:rPr>
          <w:rFonts w:ascii="Times New Roman" w:eastAsia="Times New Roman" w:hAnsi="Times New Roman" w:cs="Times New Roman"/>
          <w:color w:val="FF0000"/>
          <w:spacing w:val="-1"/>
          <w:sz w:val="24"/>
          <w:szCs w:val="24"/>
        </w:rPr>
        <w:t>e</w:t>
      </w:r>
      <w:r w:rsidR="00F03D4D" w:rsidRPr="00F03D4D">
        <w:rPr>
          <w:rFonts w:ascii="Times New Roman" w:eastAsia="Times New Roman" w:hAnsi="Times New Roman" w:cs="Times New Roman"/>
          <w:color w:val="FF0000"/>
          <w:sz w:val="24"/>
          <w:szCs w:val="24"/>
        </w:rPr>
        <w:t>r</w:t>
      </w:r>
      <w:r w:rsidR="00F03D4D" w:rsidRPr="00F03D4D">
        <w:rPr>
          <w:rFonts w:ascii="Times New Roman" w:eastAsia="Times New Roman" w:hAnsi="Times New Roman" w:cs="Times New Roman"/>
          <w:color w:val="FF0000"/>
          <w:spacing w:val="-1"/>
          <w:sz w:val="24"/>
          <w:szCs w:val="24"/>
        </w:rPr>
        <w:t>f</w:t>
      </w:r>
      <w:r w:rsidR="00F03D4D" w:rsidRPr="00F03D4D">
        <w:rPr>
          <w:rFonts w:ascii="Times New Roman" w:eastAsia="Times New Roman" w:hAnsi="Times New Roman" w:cs="Times New Roman"/>
          <w:color w:val="FF0000"/>
          <w:sz w:val="24"/>
          <w:szCs w:val="24"/>
        </w:rPr>
        <w:t>orm</w:t>
      </w:r>
      <w:r w:rsidR="00F03D4D" w:rsidRPr="00F03D4D">
        <w:rPr>
          <w:rFonts w:ascii="Times New Roman" w:eastAsia="Times New Roman" w:hAnsi="Times New Roman" w:cs="Times New Roman"/>
          <w:color w:val="FF0000"/>
          <w:spacing w:val="-1"/>
          <w:sz w:val="24"/>
          <w:szCs w:val="24"/>
        </w:rPr>
        <w:t>a</w:t>
      </w:r>
      <w:r w:rsidR="00F03D4D" w:rsidRPr="00F03D4D">
        <w:rPr>
          <w:rFonts w:ascii="Times New Roman" w:eastAsia="Times New Roman" w:hAnsi="Times New Roman" w:cs="Times New Roman"/>
          <w:color w:val="FF0000"/>
          <w:spacing w:val="2"/>
          <w:sz w:val="24"/>
          <w:szCs w:val="24"/>
        </w:rPr>
        <w:t>n</w:t>
      </w:r>
      <w:r w:rsidR="00F03D4D" w:rsidRPr="00F03D4D">
        <w:rPr>
          <w:rFonts w:ascii="Times New Roman" w:eastAsia="Times New Roman" w:hAnsi="Times New Roman" w:cs="Times New Roman"/>
          <w:color w:val="FF0000"/>
          <w:spacing w:val="-1"/>
          <w:sz w:val="24"/>
          <w:szCs w:val="24"/>
        </w:rPr>
        <w:t>ce</w:t>
      </w:r>
      <w:r w:rsidR="00F03D4D" w:rsidRPr="00F03D4D">
        <w:rPr>
          <w:rFonts w:ascii="Times New Roman" w:eastAsia="Times New Roman" w:hAnsi="Times New Roman" w:cs="Times New Roman"/>
          <w:color w:val="FF0000"/>
          <w:sz w:val="24"/>
          <w:szCs w:val="24"/>
        </w:rPr>
        <w:t>.</w:t>
      </w:r>
    </w:p>
    <w:p w14:paraId="5EBC8293" w14:textId="00EA2B94" w:rsidR="00F32E5E" w:rsidRDefault="00F32E5E" w:rsidP="002A20CB">
      <w:pPr>
        <w:spacing w:after="0"/>
        <w:rPr>
          <w:rFonts w:ascii="Times New Roman" w:hAnsi="Times New Roman" w:cs="Times New Roman"/>
          <w:color w:val="FF0000"/>
        </w:rPr>
      </w:pPr>
    </w:p>
    <w:p w14:paraId="32968F01" w14:textId="77777777" w:rsidR="00F32E5E" w:rsidRPr="008A05FD" w:rsidRDefault="00F32E5E" w:rsidP="008A05FD">
      <w:pPr>
        <w:spacing w:after="0"/>
        <w:ind w:left="461"/>
        <w:rPr>
          <w:rFonts w:ascii="Times New Roman" w:hAnsi="Times New Roman" w:cs="Times New Roman"/>
          <w:color w:val="FF0000"/>
        </w:rPr>
      </w:pPr>
    </w:p>
    <w:p w14:paraId="1E0643EB" w14:textId="69C7A461" w:rsidR="008A05FD" w:rsidRPr="008A05FD" w:rsidRDefault="008A05FD" w:rsidP="002A6F8F">
      <w:pPr>
        <w:pStyle w:val="Heading3"/>
        <w:keepNext w:val="0"/>
        <w:keepLines w:val="0"/>
        <w:numPr>
          <w:ilvl w:val="5"/>
          <w:numId w:val="25"/>
        </w:numPr>
        <w:spacing w:before="0" w:after="120" w:line="240" w:lineRule="auto"/>
        <w:ind w:left="1440" w:right="202"/>
        <w:rPr>
          <w:rFonts w:ascii="Times New Roman" w:hAnsi="Times New Roman" w:cs="Times New Roman"/>
          <w:b/>
          <w:color w:val="FF0000"/>
          <w:spacing w:val="-3"/>
        </w:rPr>
      </w:pPr>
      <w:r w:rsidRPr="008A05FD">
        <w:rPr>
          <w:rFonts w:ascii="Times New Roman" w:hAnsi="Times New Roman" w:cs="Times New Roman"/>
          <w:b/>
          <w:color w:val="FF0000"/>
          <w:spacing w:val="-3"/>
        </w:rPr>
        <w:t xml:space="preserve">Oral Presentation </w:t>
      </w:r>
      <w:r w:rsidRPr="0052464F">
        <w:rPr>
          <w:rFonts w:ascii="Times New Roman" w:hAnsi="Times New Roman" w:cs="Times New Roman"/>
          <w:color w:val="FF0000"/>
          <w:spacing w:val="-3"/>
        </w:rPr>
        <w:t>(Finalists only, 100 points)</w:t>
      </w:r>
    </w:p>
    <w:p w14:paraId="71685F11" w14:textId="1460707F" w:rsidR="008A05FD" w:rsidRPr="008A05FD" w:rsidRDefault="008A05FD" w:rsidP="008A05FD">
      <w:pPr>
        <w:pStyle w:val="NormalH2Indent"/>
        <w:ind w:left="1080"/>
        <w:rPr>
          <w:color w:val="FF0000"/>
        </w:rPr>
      </w:pPr>
      <w:r w:rsidRPr="008A05FD">
        <w:rPr>
          <w:color w:val="FF0000"/>
        </w:rPr>
        <w:t xml:space="preserve">The Evaluation Committee may require </w:t>
      </w:r>
      <w:r w:rsidR="00BF54D4">
        <w:rPr>
          <w:color w:val="FF0000"/>
        </w:rPr>
        <w:t>O</w:t>
      </w:r>
      <w:r w:rsidRPr="008A05FD">
        <w:rPr>
          <w:color w:val="FF0000"/>
          <w:spacing w:val="-1"/>
        </w:rPr>
        <w:t>ra</w:t>
      </w:r>
      <w:r w:rsidRPr="008A05FD">
        <w:rPr>
          <w:color w:val="FF0000"/>
        </w:rPr>
        <w:t xml:space="preserve">l </w:t>
      </w:r>
      <w:r w:rsidR="00BF54D4">
        <w:rPr>
          <w:color w:val="FF0000"/>
          <w:spacing w:val="1"/>
        </w:rPr>
        <w:t>P</w:t>
      </w:r>
      <w:r w:rsidRPr="008A05FD">
        <w:rPr>
          <w:color w:val="FF0000"/>
        </w:rPr>
        <w:t>r</w:t>
      </w:r>
      <w:r w:rsidRPr="008A05FD">
        <w:rPr>
          <w:color w:val="FF0000"/>
          <w:spacing w:val="-2"/>
        </w:rPr>
        <w:t>e</w:t>
      </w:r>
      <w:r w:rsidRPr="008A05FD">
        <w:rPr>
          <w:color w:val="FF0000"/>
        </w:rPr>
        <w:t>s</w:t>
      </w:r>
      <w:r w:rsidRPr="008A05FD">
        <w:rPr>
          <w:color w:val="FF0000"/>
          <w:spacing w:val="-1"/>
        </w:rPr>
        <w:t>e</w:t>
      </w:r>
      <w:r w:rsidRPr="008A05FD">
        <w:rPr>
          <w:color w:val="FF0000"/>
        </w:rPr>
        <w:t xml:space="preserve">ntations </w:t>
      </w:r>
      <w:r w:rsidRPr="008A05FD">
        <w:rPr>
          <w:color w:val="FF0000"/>
          <w:spacing w:val="5"/>
        </w:rPr>
        <w:t>b</w:t>
      </w:r>
      <w:r w:rsidRPr="008A05FD">
        <w:rPr>
          <w:color w:val="FF0000"/>
        </w:rPr>
        <w:t>y</w:t>
      </w:r>
      <w:r w:rsidRPr="008A05FD">
        <w:rPr>
          <w:color w:val="FF0000"/>
          <w:spacing w:val="-5"/>
        </w:rPr>
        <w:t xml:space="preserve"> </w:t>
      </w:r>
      <w:r w:rsidRPr="008A05FD">
        <w:rPr>
          <w:color w:val="FF0000"/>
        </w:rPr>
        <w:t>the highest-scoring F</w:t>
      </w:r>
      <w:r w:rsidRPr="008A05FD">
        <w:rPr>
          <w:color w:val="FF0000"/>
          <w:spacing w:val="2"/>
        </w:rPr>
        <w:t>i</w:t>
      </w:r>
      <w:r w:rsidRPr="008A05FD">
        <w:rPr>
          <w:color w:val="FF0000"/>
        </w:rPr>
        <w:t>n</w:t>
      </w:r>
      <w:r w:rsidRPr="008A05FD">
        <w:rPr>
          <w:color w:val="FF0000"/>
          <w:spacing w:val="-1"/>
        </w:rPr>
        <w:t>a</w:t>
      </w:r>
      <w:r w:rsidRPr="008A05FD">
        <w:rPr>
          <w:color w:val="FF0000"/>
        </w:rPr>
        <w:t>l</w:t>
      </w:r>
      <w:r w:rsidRPr="008A05FD">
        <w:rPr>
          <w:color w:val="FF0000"/>
          <w:spacing w:val="1"/>
        </w:rPr>
        <w:t>i</w:t>
      </w:r>
      <w:r w:rsidRPr="008A05FD">
        <w:rPr>
          <w:color w:val="FF0000"/>
        </w:rPr>
        <w:t>st</w:t>
      </w:r>
      <w:r w:rsidRPr="008A05FD">
        <w:rPr>
          <w:color w:val="FF0000"/>
          <w:spacing w:val="1"/>
        </w:rPr>
        <w:t>s or Finalist</w:t>
      </w:r>
      <w:r w:rsidRPr="008A05FD">
        <w:rPr>
          <w:color w:val="FF0000"/>
        </w:rPr>
        <w:t>.</w:t>
      </w:r>
      <w:r w:rsidRPr="008A05FD">
        <w:rPr>
          <w:color w:val="FF0000"/>
          <w:spacing w:val="4"/>
        </w:rPr>
        <w:t xml:space="preserve"> </w:t>
      </w:r>
      <w:r w:rsidRPr="008A05FD">
        <w:rPr>
          <w:color w:val="FF0000"/>
          <w:spacing w:val="1"/>
        </w:rPr>
        <w:t>P</w:t>
      </w:r>
      <w:r w:rsidRPr="008A05FD">
        <w:rPr>
          <w:color w:val="FF0000"/>
        </w:rPr>
        <w:t>oin</w:t>
      </w:r>
      <w:r w:rsidRPr="008A05FD">
        <w:rPr>
          <w:color w:val="FF0000"/>
          <w:spacing w:val="1"/>
        </w:rPr>
        <w:t>t</w:t>
      </w:r>
      <w:r w:rsidRPr="008A05FD">
        <w:rPr>
          <w:color w:val="FF0000"/>
        </w:rPr>
        <w:t>s wi</w:t>
      </w:r>
      <w:r w:rsidRPr="008A05FD">
        <w:rPr>
          <w:color w:val="FF0000"/>
          <w:spacing w:val="-2"/>
        </w:rPr>
        <w:t>l</w:t>
      </w:r>
      <w:r w:rsidRPr="008A05FD">
        <w:rPr>
          <w:color w:val="FF0000"/>
        </w:rPr>
        <w:t xml:space="preserve">l be </w:t>
      </w:r>
      <w:r w:rsidRPr="008A05FD">
        <w:rPr>
          <w:color w:val="FF0000"/>
          <w:spacing w:val="-1"/>
        </w:rPr>
        <w:t>a</w:t>
      </w:r>
      <w:r w:rsidRPr="008A05FD">
        <w:rPr>
          <w:color w:val="FF0000"/>
        </w:rPr>
        <w:t>w</w:t>
      </w:r>
      <w:r w:rsidRPr="008A05FD">
        <w:rPr>
          <w:color w:val="FF0000"/>
          <w:spacing w:val="-1"/>
        </w:rPr>
        <w:t>a</w:t>
      </w:r>
      <w:r w:rsidRPr="008A05FD">
        <w:rPr>
          <w:color w:val="FF0000"/>
        </w:rPr>
        <w:t>rd</w:t>
      </w:r>
      <w:r w:rsidRPr="008A05FD">
        <w:rPr>
          <w:color w:val="FF0000"/>
          <w:spacing w:val="-2"/>
        </w:rPr>
        <w:t>e</w:t>
      </w:r>
      <w:r w:rsidRPr="008A05FD">
        <w:rPr>
          <w:color w:val="FF0000"/>
        </w:rPr>
        <w:t>d b</w:t>
      </w:r>
      <w:r w:rsidRPr="008A05FD">
        <w:rPr>
          <w:color w:val="FF0000"/>
          <w:spacing w:val="-1"/>
        </w:rPr>
        <w:t>a</w:t>
      </w:r>
      <w:r w:rsidRPr="008A05FD">
        <w:rPr>
          <w:color w:val="FF0000"/>
          <w:spacing w:val="2"/>
        </w:rPr>
        <w:t>s</w:t>
      </w:r>
      <w:r w:rsidRPr="008A05FD">
        <w:rPr>
          <w:color w:val="FF0000"/>
          <w:spacing w:val="-1"/>
        </w:rPr>
        <w:t>e</w:t>
      </w:r>
      <w:r w:rsidRPr="008A05FD">
        <w:rPr>
          <w:color w:val="FF0000"/>
        </w:rPr>
        <w:t>d on the qu</w:t>
      </w:r>
      <w:r w:rsidRPr="008A05FD">
        <w:rPr>
          <w:color w:val="FF0000"/>
          <w:spacing w:val="-1"/>
        </w:rPr>
        <w:t>a</w:t>
      </w:r>
      <w:r w:rsidRPr="008A05FD">
        <w:rPr>
          <w:color w:val="FF0000"/>
        </w:rPr>
        <w:t>l</w:t>
      </w:r>
      <w:r w:rsidRPr="008A05FD">
        <w:rPr>
          <w:color w:val="FF0000"/>
          <w:spacing w:val="1"/>
        </w:rPr>
        <w:t>i</w:t>
      </w:r>
      <w:r w:rsidRPr="008A05FD">
        <w:rPr>
          <w:color w:val="FF0000"/>
          <w:spacing w:val="3"/>
        </w:rPr>
        <w:t>t</w:t>
      </w:r>
      <w:r w:rsidRPr="008A05FD">
        <w:rPr>
          <w:color w:val="FF0000"/>
        </w:rPr>
        <w:t>y</w:t>
      </w:r>
      <w:r w:rsidRPr="008A05FD">
        <w:rPr>
          <w:color w:val="FF0000"/>
          <w:spacing w:val="-4"/>
        </w:rPr>
        <w:t xml:space="preserve"> </w:t>
      </w:r>
      <w:r w:rsidRPr="008A05FD">
        <w:rPr>
          <w:color w:val="FF0000"/>
          <w:spacing w:val="-1"/>
        </w:rPr>
        <w:t>a</w:t>
      </w:r>
      <w:r w:rsidRPr="008A05FD">
        <w:rPr>
          <w:color w:val="FF0000"/>
        </w:rPr>
        <w:t xml:space="preserve">nd </w:t>
      </w:r>
      <w:r w:rsidRPr="008A05FD">
        <w:rPr>
          <w:color w:val="FF0000"/>
          <w:spacing w:val="2"/>
        </w:rPr>
        <w:t>o</w:t>
      </w:r>
      <w:r w:rsidRPr="008A05FD">
        <w:rPr>
          <w:color w:val="FF0000"/>
          <w:spacing w:val="1"/>
        </w:rPr>
        <w:t>r</w:t>
      </w:r>
      <w:r w:rsidRPr="008A05FD">
        <w:rPr>
          <w:color w:val="FF0000"/>
          <w:spacing w:val="-2"/>
        </w:rPr>
        <w:t>g</w:t>
      </w:r>
      <w:r w:rsidRPr="008A05FD">
        <w:rPr>
          <w:color w:val="FF0000"/>
          <w:spacing w:val="-1"/>
        </w:rPr>
        <w:t>a</w:t>
      </w:r>
      <w:r w:rsidRPr="008A05FD">
        <w:rPr>
          <w:color w:val="FF0000"/>
        </w:rPr>
        <w:t>ni</w:t>
      </w:r>
      <w:r w:rsidRPr="008A05FD">
        <w:rPr>
          <w:color w:val="FF0000"/>
          <w:spacing w:val="2"/>
        </w:rPr>
        <w:t>z</w:t>
      </w:r>
      <w:r w:rsidRPr="008A05FD">
        <w:rPr>
          <w:color w:val="FF0000"/>
          <w:spacing w:val="-1"/>
        </w:rPr>
        <w:t>a</w:t>
      </w:r>
      <w:r w:rsidRPr="008A05FD">
        <w:rPr>
          <w:color w:val="FF0000"/>
        </w:rPr>
        <w:t>t</w:t>
      </w:r>
      <w:r w:rsidRPr="008A05FD">
        <w:rPr>
          <w:color w:val="FF0000"/>
          <w:spacing w:val="1"/>
        </w:rPr>
        <w:t>i</w:t>
      </w:r>
      <w:r w:rsidRPr="008A05FD">
        <w:rPr>
          <w:color w:val="FF0000"/>
        </w:rPr>
        <w:t>on</w:t>
      </w:r>
      <w:r w:rsidRPr="008A05FD">
        <w:rPr>
          <w:color w:val="FF0000"/>
          <w:spacing w:val="1"/>
        </w:rPr>
        <w:t xml:space="preserve"> </w:t>
      </w:r>
      <w:r w:rsidRPr="008A05FD">
        <w:rPr>
          <w:color w:val="FF0000"/>
        </w:rPr>
        <w:t>of</w:t>
      </w:r>
      <w:r w:rsidRPr="008A05FD">
        <w:rPr>
          <w:color w:val="FF0000"/>
          <w:spacing w:val="-1"/>
        </w:rPr>
        <w:t xml:space="preserve"> </w:t>
      </w:r>
      <w:r w:rsidRPr="008A05FD">
        <w:rPr>
          <w:color w:val="FF0000"/>
        </w:rPr>
        <w:t>info</w:t>
      </w:r>
      <w:r w:rsidRPr="008A05FD">
        <w:rPr>
          <w:color w:val="FF0000"/>
          <w:spacing w:val="-1"/>
        </w:rPr>
        <w:t>r</w:t>
      </w:r>
      <w:r w:rsidRPr="008A05FD">
        <w:rPr>
          <w:color w:val="FF0000"/>
        </w:rPr>
        <w:t>mation pr</w:t>
      </w:r>
      <w:r w:rsidRPr="008A05FD">
        <w:rPr>
          <w:color w:val="FF0000"/>
          <w:spacing w:val="-1"/>
        </w:rPr>
        <w:t>e</w:t>
      </w:r>
      <w:r w:rsidRPr="008A05FD">
        <w:rPr>
          <w:color w:val="FF0000"/>
        </w:rPr>
        <w:t>s</w:t>
      </w:r>
      <w:r w:rsidRPr="008A05FD">
        <w:rPr>
          <w:color w:val="FF0000"/>
          <w:spacing w:val="-1"/>
        </w:rPr>
        <w:t>e</w:t>
      </w:r>
      <w:r w:rsidRPr="008A05FD">
        <w:rPr>
          <w:color w:val="FF0000"/>
        </w:rPr>
        <w:t>n</w:t>
      </w:r>
      <w:r w:rsidRPr="008A05FD">
        <w:rPr>
          <w:color w:val="FF0000"/>
          <w:spacing w:val="3"/>
        </w:rPr>
        <w:t>t</w:t>
      </w:r>
      <w:r w:rsidRPr="008A05FD">
        <w:rPr>
          <w:color w:val="FF0000"/>
          <w:spacing w:val="-1"/>
        </w:rPr>
        <w:t>e</w:t>
      </w:r>
      <w:r w:rsidRPr="008A05FD">
        <w:rPr>
          <w:color w:val="FF0000"/>
        </w:rPr>
        <w:t>d, how</w:t>
      </w:r>
      <w:r w:rsidRPr="008A05FD">
        <w:rPr>
          <w:color w:val="FF0000"/>
          <w:spacing w:val="2"/>
        </w:rPr>
        <w:t xml:space="preserve"> </w:t>
      </w:r>
      <w:r w:rsidRPr="008A05FD">
        <w:rPr>
          <w:color w:val="FF0000"/>
          <w:spacing w:val="-1"/>
        </w:rPr>
        <w:t>e</w:t>
      </w:r>
      <w:r w:rsidRPr="008A05FD">
        <w:rPr>
          <w:color w:val="FF0000"/>
        </w:rPr>
        <w:t>f</w:t>
      </w:r>
      <w:r w:rsidRPr="008A05FD">
        <w:rPr>
          <w:color w:val="FF0000"/>
          <w:spacing w:val="1"/>
        </w:rPr>
        <w:t>f</w:t>
      </w:r>
      <w:r w:rsidRPr="008A05FD">
        <w:rPr>
          <w:color w:val="FF0000"/>
          <w:spacing w:val="-1"/>
        </w:rPr>
        <w:t>ec</w:t>
      </w:r>
      <w:r w:rsidRPr="008A05FD">
        <w:rPr>
          <w:color w:val="FF0000"/>
        </w:rPr>
        <w:t>t</w:t>
      </w:r>
      <w:r w:rsidRPr="008A05FD">
        <w:rPr>
          <w:color w:val="FF0000"/>
          <w:spacing w:val="1"/>
        </w:rPr>
        <w:t>i</w:t>
      </w:r>
      <w:r w:rsidRPr="008A05FD">
        <w:rPr>
          <w:color w:val="FF0000"/>
        </w:rPr>
        <w:t>v</w:t>
      </w:r>
      <w:r w:rsidRPr="008A05FD">
        <w:rPr>
          <w:color w:val="FF0000"/>
          <w:spacing w:val="1"/>
        </w:rPr>
        <w:t>e</w:t>
      </w:r>
      <w:r w:rsidRPr="008A05FD">
        <w:rPr>
          <w:color w:val="FF0000"/>
          <w:spacing w:val="3"/>
        </w:rPr>
        <w:t>l</w:t>
      </w:r>
      <w:r w:rsidRPr="008A05FD">
        <w:rPr>
          <w:color w:val="FF0000"/>
        </w:rPr>
        <w:t>y</w:t>
      </w:r>
      <w:r w:rsidRPr="008A05FD">
        <w:rPr>
          <w:color w:val="FF0000"/>
          <w:spacing w:val="-5"/>
        </w:rPr>
        <w:t xml:space="preserve"> </w:t>
      </w:r>
      <w:r w:rsidRPr="008A05FD">
        <w:rPr>
          <w:color w:val="FF0000"/>
        </w:rPr>
        <w:t>the info</w:t>
      </w:r>
      <w:r w:rsidRPr="008A05FD">
        <w:rPr>
          <w:color w:val="FF0000"/>
          <w:spacing w:val="-1"/>
        </w:rPr>
        <w:t>r</w:t>
      </w:r>
      <w:r w:rsidRPr="008A05FD">
        <w:rPr>
          <w:color w:val="FF0000"/>
        </w:rPr>
        <w:t>mation w</w:t>
      </w:r>
      <w:r w:rsidRPr="008A05FD">
        <w:rPr>
          <w:color w:val="FF0000"/>
          <w:spacing w:val="-1"/>
        </w:rPr>
        <w:t>a</w:t>
      </w:r>
      <w:r w:rsidRPr="008A05FD">
        <w:rPr>
          <w:color w:val="FF0000"/>
        </w:rPr>
        <w:t xml:space="preserve">s </w:t>
      </w:r>
      <w:r w:rsidRPr="008A05FD">
        <w:rPr>
          <w:color w:val="FF0000"/>
          <w:spacing w:val="-1"/>
        </w:rPr>
        <w:t>c</w:t>
      </w:r>
      <w:r w:rsidRPr="008A05FD">
        <w:rPr>
          <w:color w:val="FF0000"/>
        </w:rPr>
        <w:t>om</w:t>
      </w:r>
      <w:r w:rsidRPr="008A05FD">
        <w:rPr>
          <w:color w:val="FF0000"/>
          <w:spacing w:val="1"/>
        </w:rPr>
        <w:t>m</w:t>
      </w:r>
      <w:r w:rsidRPr="008A05FD">
        <w:rPr>
          <w:color w:val="FF0000"/>
          <w:spacing w:val="2"/>
        </w:rPr>
        <w:t>u</w:t>
      </w:r>
      <w:r w:rsidRPr="008A05FD">
        <w:rPr>
          <w:color w:val="FF0000"/>
        </w:rPr>
        <w:t>nic</w:t>
      </w:r>
      <w:r w:rsidRPr="008A05FD">
        <w:rPr>
          <w:color w:val="FF0000"/>
          <w:spacing w:val="-1"/>
        </w:rPr>
        <w:t>a</w:t>
      </w:r>
      <w:r w:rsidRPr="008A05FD">
        <w:rPr>
          <w:color w:val="FF0000"/>
        </w:rPr>
        <w:t>ted, the p</w:t>
      </w:r>
      <w:r w:rsidRPr="008A05FD">
        <w:rPr>
          <w:color w:val="FF0000"/>
          <w:spacing w:val="-1"/>
        </w:rPr>
        <w:t>r</w:t>
      </w:r>
      <w:r w:rsidRPr="008A05FD">
        <w:rPr>
          <w:color w:val="FF0000"/>
          <w:spacing w:val="2"/>
        </w:rPr>
        <w:t>o</w:t>
      </w:r>
      <w:r w:rsidRPr="008A05FD">
        <w:rPr>
          <w:color w:val="FF0000"/>
        </w:rPr>
        <w:t>f</w:t>
      </w:r>
      <w:r w:rsidRPr="008A05FD">
        <w:rPr>
          <w:color w:val="FF0000"/>
          <w:spacing w:val="-1"/>
        </w:rPr>
        <w:t>e</w:t>
      </w:r>
      <w:r w:rsidRPr="008A05FD">
        <w:rPr>
          <w:color w:val="FF0000"/>
        </w:rPr>
        <w:t>ss</w:t>
      </w:r>
      <w:r w:rsidRPr="008A05FD">
        <w:rPr>
          <w:color w:val="FF0000"/>
          <w:spacing w:val="1"/>
        </w:rPr>
        <w:t>i</w:t>
      </w:r>
      <w:r w:rsidRPr="008A05FD">
        <w:rPr>
          <w:color w:val="FF0000"/>
        </w:rPr>
        <w:t>on</w:t>
      </w:r>
      <w:r w:rsidRPr="008A05FD">
        <w:rPr>
          <w:color w:val="FF0000"/>
          <w:spacing w:val="-1"/>
        </w:rPr>
        <w:t>a</w:t>
      </w:r>
      <w:r w:rsidRPr="008A05FD">
        <w:rPr>
          <w:color w:val="FF0000"/>
        </w:rPr>
        <w:t>l</w:t>
      </w:r>
      <w:r w:rsidRPr="008A05FD">
        <w:rPr>
          <w:color w:val="FF0000"/>
          <w:spacing w:val="3"/>
        </w:rPr>
        <w:t>i</w:t>
      </w:r>
      <w:r w:rsidRPr="008A05FD">
        <w:rPr>
          <w:color w:val="FF0000"/>
        </w:rPr>
        <w:t>sm of the p</w:t>
      </w:r>
      <w:r w:rsidRPr="008A05FD">
        <w:rPr>
          <w:color w:val="FF0000"/>
          <w:spacing w:val="-1"/>
        </w:rPr>
        <w:t>re</w:t>
      </w:r>
      <w:r w:rsidRPr="008A05FD">
        <w:rPr>
          <w:color w:val="FF0000"/>
        </w:rPr>
        <w:t>s</w:t>
      </w:r>
      <w:r w:rsidRPr="008A05FD">
        <w:rPr>
          <w:color w:val="FF0000"/>
          <w:spacing w:val="-1"/>
        </w:rPr>
        <w:t>e</w:t>
      </w:r>
      <w:r w:rsidRPr="008A05FD">
        <w:rPr>
          <w:color w:val="FF0000"/>
        </w:rPr>
        <w:t>nt</w:t>
      </w:r>
      <w:r w:rsidRPr="008A05FD">
        <w:rPr>
          <w:color w:val="FF0000"/>
          <w:spacing w:val="2"/>
        </w:rPr>
        <w:t>e</w:t>
      </w:r>
      <w:r w:rsidRPr="008A05FD">
        <w:rPr>
          <w:color w:val="FF0000"/>
        </w:rPr>
        <w:t xml:space="preserve">rs </w:t>
      </w:r>
      <w:r w:rsidRPr="008A05FD">
        <w:rPr>
          <w:color w:val="FF0000"/>
          <w:spacing w:val="-1"/>
        </w:rPr>
        <w:t>a</w:t>
      </w:r>
      <w:r w:rsidRPr="008A05FD">
        <w:rPr>
          <w:color w:val="FF0000"/>
        </w:rPr>
        <w:t>nd</w:t>
      </w:r>
      <w:r w:rsidRPr="008A05FD">
        <w:rPr>
          <w:color w:val="FF0000"/>
          <w:spacing w:val="4"/>
        </w:rPr>
        <w:t xml:space="preserve"> </w:t>
      </w:r>
      <w:r w:rsidRPr="008A05FD">
        <w:rPr>
          <w:color w:val="FF0000"/>
        </w:rPr>
        <w:t>the te</w:t>
      </w:r>
      <w:r w:rsidRPr="008A05FD">
        <w:rPr>
          <w:color w:val="FF0000"/>
          <w:spacing w:val="-1"/>
        </w:rPr>
        <w:t>c</w:t>
      </w:r>
      <w:r w:rsidRPr="008A05FD">
        <w:rPr>
          <w:color w:val="FF0000"/>
        </w:rPr>
        <w:t>hnic</w:t>
      </w:r>
      <w:r w:rsidRPr="008A05FD">
        <w:rPr>
          <w:color w:val="FF0000"/>
          <w:spacing w:val="-1"/>
        </w:rPr>
        <w:t>a</w:t>
      </w:r>
      <w:r w:rsidRPr="008A05FD">
        <w:rPr>
          <w:color w:val="FF0000"/>
        </w:rPr>
        <w:t>l knowl</w:t>
      </w:r>
      <w:r w:rsidRPr="008A05FD">
        <w:rPr>
          <w:color w:val="FF0000"/>
          <w:spacing w:val="-1"/>
        </w:rPr>
        <w:t>e</w:t>
      </w:r>
      <w:r w:rsidRPr="008A05FD">
        <w:rPr>
          <w:color w:val="FF0000"/>
        </w:rPr>
        <w:t>dge</w:t>
      </w:r>
      <w:r w:rsidRPr="008A05FD">
        <w:rPr>
          <w:color w:val="FF0000"/>
          <w:spacing w:val="-1"/>
        </w:rPr>
        <w:t xml:space="preserve"> </w:t>
      </w:r>
      <w:r w:rsidRPr="008A05FD">
        <w:rPr>
          <w:color w:val="FF0000"/>
        </w:rPr>
        <w:t>of the</w:t>
      </w:r>
      <w:r w:rsidRPr="008A05FD">
        <w:rPr>
          <w:color w:val="FF0000"/>
          <w:spacing w:val="-1"/>
        </w:rPr>
        <w:t xml:space="preserve"> </w:t>
      </w:r>
      <w:r w:rsidRPr="008A05FD">
        <w:rPr>
          <w:color w:val="FF0000"/>
          <w:spacing w:val="2"/>
        </w:rPr>
        <w:t>p</w:t>
      </w:r>
      <w:r w:rsidRPr="008A05FD">
        <w:rPr>
          <w:color w:val="FF0000"/>
        </w:rPr>
        <w:t>ropo</w:t>
      </w:r>
      <w:r w:rsidRPr="008A05FD">
        <w:rPr>
          <w:color w:val="FF0000"/>
          <w:spacing w:val="2"/>
        </w:rPr>
        <w:t>s</w:t>
      </w:r>
      <w:r w:rsidRPr="008A05FD">
        <w:rPr>
          <w:color w:val="FF0000"/>
          <w:spacing w:val="-1"/>
        </w:rPr>
        <w:t>e</w:t>
      </w:r>
      <w:r w:rsidRPr="008A05FD">
        <w:rPr>
          <w:color w:val="FF0000"/>
        </w:rPr>
        <w:t>d st</w:t>
      </w:r>
      <w:r w:rsidRPr="008A05FD">
        <w:rPr>
          <w:color w:val="FF0000"/>
          <w:spacing w:val="-1"/>
        </w:rPr>
        <w:t>a</w:t>
      </w:r>
      <w:r w:rsidRPr="008A05FD">
        <w:rPr>
          <w:color w:val="FF0000"/>
        </w:rPr>
        <w:t>f</w:t>
      </w:r>
      <w:r w:rsidRPr="008A05FD">
        <w:rPr>
          <w:color w:val="FF0000"/>
          <w:spacing w:val="-1"/>
        </w:rPr>
        <w:t>f</w:t>
      </w:r>
      <w:r w:rsidRPr="008A05FD">
        <w:rPr>
          <w:color w:val="FF0000"/>
        </w:rPr>
        <w:t>.</w:t>
      </w:r>
      <w:r w:rsidRPr="008A05FD">
        <w:rPr>
          <w:color w:val="FF0000"/>
          <w:spacing w:val="1"/>
        </w:rPr>
        <w:t xml:space="preserve"> P</w:t>
      </w:r>
      <w:r w:rsidRPr="008A05FD">
        <w:rPr>
          <w:color w:val="FF0000"/>
        </w:rPr>
        <w:t>rior</w:t>
      </w:r>
      <w:r w:rsidRPr="008A05FD">
        <w:rPr>
          <w:color w:val="FF0000"/>
          <w:spacing w:val="-1"/>
        </w:rPr>
        <w:t xml:space="preserve"> </w:t>
      </w:r>
      <w:r w:rsidRPr="008A05FD">
        <w:rPr>
          <w:color w:val="FF0000"/>
        </w:rPr>
        <w:t>to o</w:t>
      </w:r>
      <w:r w:rsidRPr="008A05FD">
        <w:rPr>
          <w:color w:val="FF0000"/>
          <w:spacing w:val="1"/>
        </w:rPr>
        <w:t>r</w:t>
      </w:r>
      <w:r w:rsidRPr="008A05FD">
        <w:rPr>
          <w:color w:val="FF0000"/>
          <w:spacing w:val="-1"/>
        </w:rPr>
        <w:t>a</w:t>
      </w:r>
      <w:r w:rsidRPr="008A05FD">
        <w:rPr>
          <w:color w:val="FF0000"/>
        </w:rPr>
        <w:t xml:space="preserve">l </w:t>
      </w:r>
      <w:r w:rsidRPr="008A05FD">
        <w:rPr>
          <w:color w:val="FF0000"/>
          <w:spacing w:val="1"/>
        </w:rPr>
        <w:t>p</w:t>
      </w:r>
      <w:r w:rsidRPr="008A05FD">
        <w:rPr>
          <w:color w:val="FF0000"/>
        </w:rPr>
        <w:t>res</w:t>
      </w:r>
      <w:r w:rsidRPr="008A05FD">
        <w:rPr>
          <w:color w:val="FF0000"/>
          <w:spacing w:val="-1"/>
        </w:rPr>
        <w:t>e</w:t>
      </w:r>
      <w:r w:rsidRPr="008A05FD">
        <w:rPr>
          <w:color w:val="FF0000"/>
        </w:rPr>
        <w:t>ntations, the Ag</w:t>
      </w:r>
      <w:r w:rsidRPr="008A05FD">
        <w:rPr>
          <w:color w:val="FF0000"/>
          <w:spacing w:val="-1"/>
        </w:rPr>
        <w:t>e</w:t>
      </w:r>
      <w:r w:rsidRPr="008A05FD">
        <w:rPr>
          <w:color w:val="FF0000"/>
        </w:rPr>
        <w:t>n</w:t>
      </w:r>
      <w:r w:rsidRPr="008A05FD">
        <w:rPr>
          <w:color w:val="FF0000"/>
          <w:spacing w:val="4"/>
        </w:rPr>
        <w:t>c</w:t>
      </w:r>
      <w:r w:rsidRPr="008A05FD">
        <w:rPr>
          <w:color w:val="FF0000"/>
        </w:rPr>
        <w:t>y</w:t>
      </w:r>
      <w:r w:rsidRPr="008A05FD">
        <w:rPr>
          <w:color w:val="FF0000"/>
          <w:spacing w:val="-5"/>
        </w:rPr>
        <w:t xml:space="preserve"> </w:t>
      </w:r>
      <w:r w:rsidRPr="008A05FD">
        <w:rPr>
          <w:color w:val="FF0000"/>
        </w:rPr>
        <w:t>will</w:t>
      </w:r>
      <w:r w:rsidRPr="008A05FD">
        <w:rPr>
          <w:color w:val="FF0000"/>
          <w:spacing w:val="1"/>
        </w:rPr>
        <w:t xml:space="preserve"> </w:t>
      </w:r>
      <w:r w:rsidRPr="008A05FD">
        <w:rPr>
          <w:color w:val="FF0000"/>
        </w:rPr>
        <w:t>p</w:t>
      </w:r>
      <w:r w:rsidRPr="008A05FD">
        <w:rPr>
          <w:color w:val="FF0000"/>
          <w:spacing w:val="1"/>
        </w:rPr>
        <w:t>r</w:t>
      </w:r>
      <w:r w:rsidRPr="008A05FD">
        <w:rPr>
          <w:color w:val="FF0000"/>
        </w:rPr>
        <w:t>ovide the Finalist O</w:t>
      </w:r>
      <w:r w:rsidRPr="008A05FD">
        <w:rPr>
          <w:color w:val="FF0000"/>
          <w:spacing w:val="-1"/>
        </w:rPr>
        <w:t>f</w:t>
      </w:r>
      <w:r w:rsidRPr="008A05FD">
        <w:rPr>
          <w:color w:val="FF0000"/>
        </w:rPr>
        <w:t>ferors</w:t>
      </w:r>
      <w:r w:rsidRPr="008A05FD">
        <w:rPr>
          <w:color w:val="FF0000"/>
          <w:spacing w:val="-1"/>
        </w:rPr>
        <w:t xml:space="preserve"> </w:t>
      </w:r>
      <w:r w:rsidRPr="008A05FD">
        <w:rPr>
          <w:color w:val="FF0000"/>
        </w:rPr>
        <w:t>with</w:t>
      </w:r>
      <w:r w:rsidRPr="008A05FD">
        <w:rPr>
          <w:color w:val="FF0000"/>
          <w:spacing w:val="1"/>
        </w:rPr>
        <w:t xml:space="preserve"> </w:t>
      </w:r>
      <w:r w:rsidRPr="008A05FD">
        <w:rPr>
          <w:color w:val="FF0000"/>
        </w:rPr>
        <w:t>a</w:t>
      </w:r>
      <w:r w:rsidRPr="008A05FD">
        <w:rPr>
          <w:color w:val="FF0000"/>
          <w:spacing w:val="-1"/>
        </w:rPr>
        <w:t xml:space="preserve"> </w:t>
      </w:r>
      <w:r w:rsidRPr="008A05FD">
        <w:rPr>
          <w:color w:val="FF0000"/>
        </w:rPr>
        <w:t>p</w:t>
      </w:r>
      <w:r w:rsidRPr="008A05FD">
        <w:rPr>
          <w:color w:val="FF0000"/>
          <w:spacing w:val="1"/>
        </w:rPr>
        <w:t>r</w:t>
      </w:r>
      <w:r w:rsidRPr="008A05FD">
        <w:rPr>
          <w:color w:val="FF0000"/>
          <w:spacing w:val="-1"/>
        </w:rPr>
        <w:t>e</w:t>
      </w:r>
      <w:r w:rsidRPr="008A05FD">
        <w:rPr>
          <w:color w:val="FF0000"/>
        </w:rPr>
        <w:t>s</w:t>
      </w:r>
      <w:r w:rsidRPr="008A05FD">
        <w:rPr>
          <w:color w:val="FF0000"/>
          <w:spacing w:val="-1"/>
        </w:rPr>
        <w:t>e</w:t>
      </w:r>
      <w:r w:rsidRPr="008A05FD">
        <w:rPr>
          <w:color w:val="FF0000"/>
        </w:rPr>
        <w:t>ntat</w:t>
      </w:r>
      <w:r w:rsidRPr="008A05FD">
        <w:rPr>
          <w:color w:val="FF0000"/>
          <w:spacing w:val="3"/>
        </w:rPr>
        <w:t>i</w:t>
      </w:r>
      <w:r w:rsidRPr="008A05FD">
        <w:rPr>
          <w:color w:val="FF0000"/>
        </w:rPr>
        <w:t xml:space="preserve">on </w:t>
      </w:r>
      <w:r w:rsidRPr="008A05FD">
        <w:rPr>
          <w:color w:val="FF0000"/>
          <w:spacing w:val="-1"/>
        </w:rPr>
        <w:t>a</w:t>
      </w:r>
      <w:r w:rsidRPr="008A05FD">
        <w:rPr>
          <w:color w:val="FF0000"/>
        </w:rPr>
        <w:t>g</w:t>
      </w:r>
      <w:r w:rsidRPr="008A05FD">
        <w:rPr>
          <w:color w:val="FF0000"/>
          <w:spacing w:val="-1"/>
        </w:rPr>
        <w:t>e</w:t>
      </w:r>
      <w:r w:rsidRPr="008A05FD">
        <w:rPr>
          <w:color w:val="FF0000"/>
        </w:rPr>
        <w:t>nd</w:t>
      </w:r>
      <w:r w:rsidRPr="008A05FD">
        <w:rPr>
          <w:color w:val="FF0000"/>
          <w:spacing w:val="-1"/>
        </w:rPr>
        <w:t>a</w:t>
      </w:r>
      <w:r w:rsidRPr="008A05FD">
        <w:rPr>
          <w:color w:val="FF0000"/>
        </w:rPr>
        <w:t>.</w:t>
      </w:r>
      <w:r w:rsidR="000350D8">
        <w:rPr>
          <w:color w:val="FF0000"/>
        </w:rPr>
        <w:t xml:space="preserve"> Oral Presentations are held at HSD’s sole discretion.</w:t>
      </w:r>
    </w:p>
    <w:p w14:paraId="4C140111" w14:textId="77777777" w:rsidR="008A05FD" w:rsidRPr="008A05FD" w:rsidRDefault="008A05FD" w:rsidP="008A05FD">
      <w:pPr>
        <w:pStyle w:val="NormalH2Indent"/>
        <w:ind w:left="1080"/>
        <w:rPr>
          <w:color w:val="FF0000"/>
        </w:rPr>
      </w:pPr>
    </w:p>
    <w:p w14:paraId="3679C69D" w14:textId="240035D3" w:rsidR="008A05FD" w:rsidRPr="00D00A16" w:rsidRDefault="008A05FD" w:rsidP="002A6F8F">
      <w:pPr>
        <w:pStyle w:val="Heading3"/>
        <w:keepNext w:val="0"/>
        <w:keepLines w:val="0"/>
        <w:numPr>
          <w:ilvl w:val="4"/>
          <w:numId w:val="25"/>
        </w:numPr>
        <w:spacing w:before="0" w:after="240" w:line="240" w:lineRule="auto"/>
        <w:ind w:left="720" w:right="202"/>
        <w:rPr>
          <w:rFonts w:ascii="Times New Roman" w:hAnsi="Times New Roman" w:cs="Times New Roman"/>
          <w:b/>
          <w:color w:val="FF0000"/>
        </w:rPr>
      </w:pPr>
      <w:r w:rsidRPr="00D00A16">
        <w:rPr>
          <w:rFonts w:ascii="Times New Roman" w:hAnsi="Times New Roman" w:cs="Times New Roman"/>
          <w:b/>
          <w:color w:val="FF0000"/>
        </w:rPr>
        <w:t>C/CMS EVALUATION POINT SUMMARY</w:t>
      </w:r>
    </w:p>
    <w:p w14:paraId="3DA2FC06" w14:textId="121B7982" w:rsidR="00BA1941" w:rsidRPr="008A05FD" w:rsidRDefault="00BA1941" w:rsidP="00BA1941">
      <w:pPr>
        <w:pStyle w:val="NormalH2Indent"/>
        <w:ind w:left="720"/>
        <w:rPr>
          <w:color w:val="FF0000"/>
        </w:rPr>
      </w:pPr>
      <w:r w:rsidRPr="008A05FD">
        <w:rPr>
          <w:color w:val="FF0000"/>
        </w:rPr>
        <w:t xml:space="preserve">Table </w:t>
      </w:r>
      <w:r>
        <w:rPr>
          <w:color w:val="FF0000"/>
        </w:rPr>
        <w:t>4</w:t>
      </w:r>
      <w:r w:rsidRPr="008A05FD">
        <w:rPr>
          <w:color w:val="FF0000"/>
        </w:rPr>
        <w:t xml:space="preserve"> summarizes </w:t>
      </w:r>
      <w:r w:rsidRPr="008A05FD">
        <w:rPr>
          <w:color w:val="FF0000"/>
          <w:spacing w:val="-2"/>
        </w:rPr>
        <w:t>e</w:t>
      </w:r>
      <w:r w:rsidRPr="008A05FD">
        <w:rPr>
          <w:color w:val="FF0000"/>
          <w:spacing w:val="2"/>
        </w:rPr>
        <w:t>v</w:t>
      </w:r>
      <w:r w:rsidRPr="008A05FD">
        <w:rPr>
          <w:color w:val="FF0000"/>
          <w:spacing w:val="-1"/>
        </w:rPr>
        <w:t>a</w:t>
      </w:r>
      <w:r w:rsidRPr="008A05FD">
        <w:rPr>
          <w:color w:val="FF0000"/>
        </w:rPr>
        <w:t xml:space="preserve">luation </w:t>
      </w:r>
      <w:r>
        <w:rPr>
          <w:color w:val="FF0000"/>
        </w:rPr>
        <w:t>components</w:t>
      </w:r>
      <w:r w:rsidRPr="008A05FD">
        <w:rPr>
          <w:color w:val="FF0000"/>
        </w:rPr>
        <w:t xml:space="preserve"> for </w:t>
      </w:r>
      <w:r>
        <w:rPr>
          <w:color w:val="FF0000"/>
        </w:rPr>
        <w:t>C/C</w:t>
      </w:r>
      <w:r w:rsidRPr="008A05FD">
        <w:rPr>
          <w:color w:val="FF0000"/>
        </w:rPr>
        <w:t>MS and their associated po</w:t>
      </w:r>
      <w:r w:rsidRPr="008A05FD">
        <w:rPr>
          <w:color w:val="FF0000"/>
          <w:spacing w:val="1"/>
        </w:rPr>
        <w:t>i</w:t>
      </w:r>
      <w:r w:rsidRPr="008A05FD">
        <w:rPr>
          <w:color w:val="FF0000"/>
        </w:rPr>
        <w:t>nt valu</w:t>
      </w:r>
      <w:r w:rsidRPr="008A05FD">
        <w:rPr>
          <w:color w:val="FF0000"/>
          <w:spacing w:val="-1"/>
        </w:rPr>
        <w:t>e</w:t>
      </w:r>
      <w:r w:rsidRPr="008A05FD">
        <w:rPr>
          <w:color w:val="FF0000"/>
        </w:rPr>
        <w:t>s. T</w:t>
      </w:r>
      <w:r w:rsidRPr="008A05FD">
        <w:rPr>
          <w:color w:val="FF0000"/>
          <w:spacing w:val="2"/>
        </w:rPr>
        <w:t>h</w:t>
      </w:r>
      <w:r w:rsidRPr="008A05FD">
        <w:rPr>
          <w:color w:val="FF0000"/>
          <w:spacing w:val="-1"/>
        </w:rPr>
        <w:t>e</w:t>
      </w:r>
      <w:r w:rsidRPr="008A05FD">
        <w:rPr>
          <w:color w:val="FF0000"/>
        </w:rPr>
        <w:t>se</w:t>
      </w:r>
      <w:r w:rsidRPr="008A05FD">
        <w:rPr>
          <w:color w:val="FF0000"/>
          <w:spacing w:val="-1"/>
        </w:rPr>
        <w:t xml:space="preserve"> </w:t>
      </w:r>
      <w:r w:rsidRPr="008A05FD">
        <w:rPr>
          <w:color w:val="FF0000"/>
          <w:spacing w:val="2"/>
        </w:rPr>
        <w:t>w</w:t>
      </w:r>
      <w:r w:rsidRPr="008A05FD">
        <w:rPr>
          <w:color w:val="FF0000"/>
          <w:spacing w:val="-1"/>
        </w:rPr>
        <w:t>e</w:t>
      </w:r>
      <w:r w:rsidRPr="008A05FD">
        <w:rPr>
          <w:color w:val="FF0000"/>
        </w:rPr>
        <w:t>i</w:t>
      </w:r>
      <w:r w:rsidRPr="008A05FD">
        <w:rPr>
          <w:color w:val="FF0000"/>
          <w:spacing w:val="-2"/>
        </w:rPr>
        <w:t>g</w:t>
      </w:r>
      <w:r w:rsidRPr="008A05FD">
        <w:rPr>
          <w:color w:val="FF0000"/>
        </w:rPr>
        <w:t>h</w:t>
      </w:r>
      <w:r w:rsidRPr="008A05FD">
        <w:rPr>
          <w:color w:val="FF0000"/>
          <w:spacing w:val="3"/>
        </w:rPr>
        <w:t>t</w:t>
      </w:r>
      <w:r w:rsidRPr="008A05FD">
        <w:rPr>
          <w:color w:val="FF0000"/>
          <w:spacing w:val="1"/>
        </w:rPr>
        <w:t>e</w:t>
      </w:r>
      <w:r w:rsidRPr="008A05FD">
        <w:rPr>
          <w:color w:val="FF0000"/>
        </w:rPr>
        <w:t>d f</w:t>
      </w:r>
      <w:r w:rsidRPr="008A05FD">
        <w:rPr>
          <w:color w:val="FF0000"/>
          <w:spacing w:val="-2"/>
        </w:rPr>
        <w:t>a</w:t>
      </w:r>
      <w:r w:rsidRPr="008A05FD">
        <w:rPr>
          <w:color w:val="FF0000"/>
          <w:spacing w:val="-1"/>
        </w:rPr>
        <w:t>c</w:t>
      </w:r>
      <w:r w:rsidRPr="008A05FD">
        <w:rPr>
          <w:color w:val="FF0000"/>
        </w:rPr>
        <w:t>tors will</w:t>
      </w:r>
      <w:r w:rsidRPr="008A05FD">
        <w:rPr>
          <w:color w:val="FF0000"/>
          <w:spacing w:val="1"/>
        </w:rPr>
        <w:t xml:space="preserve"> </w:t>
      </w:r>
      <w:r w:rsidRPr="008A05FD">
        <w:rPr>
          <w:color w:val="FF0000"/>
        </w:rPr>
        <w:t>be</w:t>
      </w:r>
      <w:r w:rsidRPr="008A05FD">
        <w:rPr>
          <w:color w:val="FF0000"/>
          <w:spacing w:val="-1"/>
        </w:rPr>
        <w:t xml:space="preserve"> </w:t>
      </w:r>
      <w:r w:rsidRPr="008A05FD">
        <w:rPr>
          <w:color w:val="FF0000"/>
        </w:rPr>
        <w:t>us</w:t>
      </w:r>
      <w:r w:rsidRPr="008A05FD">
        <w:rPr>
          <w:color w:val="FF0000"/>
          <w:spacing w:val="-1"/>
        </w:rPr>
        <w:t>e</w:t>
      </w:r>
      <w:r w:rsidRPr="008A05FD">
        <w:rPr>
          <w:color w:val="FF0000"/>
        </w:rPr>
        <w:t xml:space="preserve">d in </w:t>
      </w:r>
      <w:r w:rsidRPr="008A05FD">
        <w:rPr>
          <w:color w:val="FF0000"/>
          <w:spacing w:val="3"/>
        </w:rPr>
        <w:t>t</w:t>
      </w:r>
      <w:r w:rsidRPr="008A05FD">
        <w:rPr>
          <w:color w:val="FF0000"/>
        </w:rPr>
        <w:t>he</w:t>
      </w:r>
      <w:r w:rsidRPr="008A05FD">
        <w:rPr>
          <w:color w:val="FF0000"/>
          <w:spacing w:val="-1"/>
        </w:rPr>
        <w:t xml:space="preserve"> e</w:t>
      </w:r>
      <w:r w:rsidRPr="008A05FD">
        <w:rPr>
          <w:color w:val="FF0000"/>
        </w:rPr>
        <w:t>v</w:t>
      </w:r>
      <w:r w:rsidRPr="008A05FD">
        <w:rPr>
          <w:color w:val="FF0000"/>
          <w:spacing w:val="-1"/>
        </w:rPr>
        <w:t>a</w:t>
      </w:r>
      <w:r w:rsidRPr="008A05FD">
        <w:rPr>
          <w:color w:val="FF0000"/>
        </w:rPr>
        <w:t>luation of Of</w:t>
      </w:r>
      <w:r w:rsidRPr="008A05FD">
        <w:rPr>
          <w:color w:val="FF0000"/>
          <w:spacing w:val="-1"/>
        </w:rPr>
        <w:t>f</w:t>
      </w:r>
      <w:r w:rsidRPr="008A05FD">
        <w:rPr>
          <w:color w:val="FF0000"/>
          <w:spacing w:val="1"/>
        </w:rPr>
        <w:t>e</w:t>
      </w:r>
      <w:r w:rsidRPr="008A05FD">
        <w:rPr>
          <w:color w:val="FF0000"/>
        </w:rPr>
        <w:t>ror prop</w:t>
      </w:r>
      <w:r w:rsidRPr="008A05FD">
        <w:rPr>
          <w:color w:val="FF0000"/>
          <w:spacing w:val="-1"/>
        </w:rPr>
        <w:t>o</w:t>
      </w:r>
      <w:r w:rsidRPr="008A05FD">
        <w:rPr>
          <w:color w:val="FF0000"/>
        </w:rPr>
        <w:t>s</w:t>
      </w:r>
      <w:r w:rsidRPr="008A05FD">
        <w:rPr>
          <w:color w:val="FF0000"/>
          <w:spacing w:val="-1"/>
        </w:rPr>
        <w:t>a</w:t>
      </w:r>
      <w:r w:rsidRPr="008A05FD">
        <w:rPr>
          <w:color w:val="FF0000"/>
        </w:rPr>
        <w:t>ls.</w:t>
      </w:r>
    </w:p>
    <w:p w14:paraId="30AB4D25" w14:textId="77777777" w:rsidR="00BA1941" w:rsidRPr="008A05FD" w:rsidRDefault="00BA1941" w:rsidP="00BA1941">
      <w:pPr>
        <w:pStyle w:val="NormalH2Indent"/>
        <w:rPr>
          <w:color w:val="FF0000"/>
        </w:rPr>
      </w:pPr>
    </w:p>
    <w:p w14:paraId="36BB4B8D" w14:textId="74047731" w:rsidR="00BA1941" w:rsidRPr="008A05FD" w:rsidRDefault="00BA1941" w:rsidP="00BA1941">
      <w:pPr>
        <w:pStyle w:val="Caption"/>
        <w:keepNext/>
        <w:rPr>
          <w:color w:val="FF0000"/>
          <w:sz w:val="24"/>
        </w:rPr>
      </w:pPr>
      <w:r w:rsidRPr="008A05FD">
        <w:rPr>
          <w:color w:val="FF0000"/>
          <w:sz w:val="24"/>
        </w:rPr>
        <w:t xml:space="preserve">Table </w:t>
      </w:r>
      <w:r>
        <w:rPr>
          <w:color w:val="FF0000"/>
          <w:sz w:val="24"/>
        </w:rPr>
        <w:t>4</w:t>
      </w:r>
      <w:r w:rsidRPr="008A05FD">
        <w:rPr>
          <w:color w:val="FF0000"/>
          <w:sz w:val="24"/>
        </w:rPr>
        <w:t xml:space="preserve"> </w:t>
      </w:r>
      <w:r>
        <w:rPr>
          <w:color w:val="FF0000"/>
          <w:sz w:val="24"/>
        </w:rPr>
        <w:t>–</w:t>
      </w:r>
      <w:r w:rsidRPr="008A05FD">
        <w:rPr>
          <w:color w:val="FF0000"/>
          <w:sz w:val="24"/>
        </w:rPr>
        <w:t xml:space="preserve"> </w:t>
      </w:r>
      <w:r>
        <w:rPr>
          <w:color w:val="FF0000"/>
          <w:sz w:val="24"/>
        </w:rPr>
        <w:t>C/C</w:t>
      </w:r>
      <w:r w:rsidRPr="008A05FD">
        <w:rPr>
          <w:color w:val="FF0000"/>
          <w:sz w:val="24"/>
        </w:rPr>
        <w:t>MS Evaluation Point Summary</w:t>
      </w:r>
    </w:p>
    <w:tbl>
      <w:tblPr>
        <w:tblW w:w="8969" w:type="dxa"/>
        <w:tblInd w:w="607" w:type="dxa"/>
        <w:tblLook w:val="04A0" w:firstRow="1" w:lastRow="0" w:firstColumn="1" w:lastColumn="0" w:noHBand="0" w:noVBand="1"/>
      </w:tblPr>
      <w:tblGrid>
        <w:gridCol w:w="7218"/>
        <w:gridCol w:w="1751"/>
      </w:tblGrid>
      <w:tr w:rsidR="00BA1941" w:rsidRPr="008A05FD" w14:paraId="26500051" w14:textId="77777777" w:rsidTr="00C54EDB">
        <w:trPr>
          <w:trHeight w:val="260"/>
          <w:tblHeader/>
        </w:trPr>
        <w:tc>
          <w:tcPr>
            <w:tcW w:w="72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4E2229" w14:textId="77777777" w:rsidR="00BA1941" w:rsidRPr="008A05FD" w:rsidRDefault="00BA1941" w:rsidP="00C54EDB">
            <w:pPr>
              <w:widowControl/>
              <w:spacing w:after="0" w:line="240" w:lineRule="auto"/>
              <w:ind w:right="200"/>
              <w:jc w:val="center"/>
              <w:rPr>
                <w:rFonts w:ascii="Times New Roman" w:eastAsia="Times New Roman" w:hAnsi="Times New Roman" w:cs="Times New Roman"/>
                <w:b/>
                <w:bCs/>
                <w:color w:val="FF0000"/>
              </w:rPr>
            </w:pPr>
            <w:r>
              <w:rPr>
                <w:rFonts w:ascii="Times New Roman" w:eastAsia="Times New Roman" w:hAnsi="Times New Roman" w:cs="Times New Roman"/>
                <w:b/>
                <w:bCs/>
                <w:color w:val="FF0000"/>
              </w:rPr>
              <w:t>Components</w:t>
            </w:r>
          </w:p>
        </w:tc>
        <w:tc>
          <w:tcPr>
            <w:tcW w:w="1751" w:type="dxa"/>
            <w:tcBorders>
              <w:top w:val="single" w:sz="4" w:space="0" w:color="auto"/>
              <w:left w:val="nil"/>
              <w:bottom w:val="single" w:sz="4" w:space="0" w:color="auto"/>
              <w:right w:val="single" w:sz="4" w:space="0" w:color="auto"/>
            </w:tcBorders>
            <w:shd w:val="clear" w:color="auto" w:fill="auto"/>
            <w:vAlign w:val="center"/>
            <w:hideMark/>
          </w:tcPr>
          <w:p w14:paraId="328152BE" w14:textId="77777777" w:rsidR="00BA1941" w:rsidRPr="008A05FD" w:rsidRDefault="00BA1941" w:rsidP="00C54EDB">
            <w:pPr>
              <w:widowControl/>
              <w:spacing w:after="0" w:line="240" w:lineRule="auto"/>
              <w:ind w:right="200"/>
              <w:jc w:val="center"/>
              <w:rPr>
                <w:rFonts w:ascii="Times New Roman" w:eastAsia="Times New Roman" w:hAnsi="Times New Roman" w:cs="Times New Roman"/>
                <w:b/>
                <w:bCs/>
                <w:color w:val="FF0000"/>
              </w:rPr>
            </w:pPr>
            <w:r w:rsidRPr="008A05FD">
              <w:rPr>
                <w:rFonts w:ascii="Times New Roman" w:eastAsia="Times New Roman" w:hAnsi="Times New Roman" w:cs="Times New Roman"/>
                <w:b/>
                <w:bCs/>
                <w:color w:val="FF0000"/>
              </w:rPr>
              <w:t>Score</w:t>
            </w:r>
          </w:p>
        </w:tc>
      </w:tr>
      <w:tr w:rsidR="00BA1941" w:rsidRPr="008A05FD" w14:paraId="69DE16A9" w14:textId="77777777" w:rsidTr="00C54EDB">
        <w:trPr>
          <w:trHeight w:val="273"/>
        </w:trPr>
        <w:tc>
          <w:tcPr>
            <w:tcW w:w="7218" w:type="dxa"/>
            <w:tcBorders>
              <w:top w:val="nil"/>
              <w:left w:val="single" w:sz="4" w:space="0" w:color="auto"/>
              <w:bottom w:val="single" w:sz="4" w:space="0" w:color="auto"/>
              <w:right w:val="single" w:sz="4" w:space="0" w:color="auto"/>
            </w:tcBorders>
            <w:shd w:val="clear" w:color="auto" w:fill="auto"/>
            <w:vAlign w:val="center"/>
            <w:hideMark/>
          </w:tcPr>
          <w:p w14:paraId="6628ED3A" w14:textId="1C1D90A5" w:rsidR="00BA1941" w:rsidRPr="00F32E5E" w:rsidRDefault="00BA1941" w:rsidP="00C54EDB">
            <w:pPr>
              <w:widowControl/>
              <w:spacing w:after="0" w:line="240" w:lineRule="auto"/>
              <w:ind w:right="200"/>
              <w:rPr>
                <w:rFonts w:ascii="Times New Roman" w:eastAsia="Times New Roman" w:hAnsi="Times New Roman" w:cs="Times New Roman"/>
                <w:b/>
                <w:bCs/>
                <w:color w:val="FF0000"/>
              </w:rPr>
            </w:pPr>
            <w:r w:rsidRPr="00F32E5E">
              <w:rPr>
                <w:rFonts w:ascii="Times New Roman" w:eastAsia="Times New Roman" w:hAnsi="Times New Roman" w:cs="Times New Roman"/>
                <w:b/>
                <w:bCs/>
                <w:color w:val="FF0000"/>
              </w:rPr>
              <w:t xml:space="preserve">Technical Proposal                                                     </w:t>
            </w:r>
            <w:proofErr w:type="gramStart"/>
            <w:r w:rsidRPr="00F32E5E">
              <w:rPr>
                <w:rFonts w:ascii="Times New Roman" w:eastAsia="Times New Roman" w:hAnsi="Times New Roman" w:cs="Times New Roman"/>
                <w:b/>
                <w:bCs/>
                <w:color w:val="FF0000"/>
              </w:rPr>
              <w:t xml:space="preserve">   </w:t>
            </w:r>
            <w:r w:rsidRPr="00F32E5E">
              <w:rPr>
                <w:rFonts w:ascii="Times New Roman" w:eastAsia="Times New Roman" w:hAnsi="Times New Roman" w:cs="Times New Roman"/>
                <w:bCs/>
                <w:color w:val="FF0000"/>
              </w:rPr>
              <w:t>(</w:t>
            </w:r>
            <w:proofErr w:type="gramEnd"/>
            <w:r w:rsidR="00D00A16" w:rsidRPr="00F32E5E">
              <w:rPr>
                <w:rFonts w:ascii="Times New Roman" w:eastAsia="Times New Roman" w:hAnsi="Times New Roman" w:cs="Times New Roman"/>
                <w:bCs/>
                <w:color w:val="FF0000"/>
              </w:rPr>
              <w:t>60</w:t>
            </w:r>
            <w:r w:rsidR="00C23CC4" w:rsidRPr="00F32E5E">
              <w:rPr>
                <w:rFonts w:ascii="Times New Roman" w:eastAsia="Times New Roman" w:hAnsi="Times New Roman" w:cs="Times New Roman"/>
                <w:bCs/>
                <w:color w:val="FF0000"/>
              </w:rPr>
              <w:t>0</w:t>
            </w:r>
            <w:r w:rsidRPr="00F32E5E">
              <w:rPr>
                <w:rFonts w:ascii="Times New Roman" w:eastAsia="Times New Roman" w:hAnsi="Times New Roman" w:cs="Times New Roman"/>
                <w:bCs/>
                <w:color w:val="FF0000"/>
              </w:rPr>
              <w:t xml:space="preserve"> points total)</w:t>
            </w:r>
          </w:p>
        </w:tc>
        <w:tc>
          <w:tcPr>
            <w:tcW w:w="1751" w:type="dxa"/>
            <w:tcBorders>
              <w:top w:val="nil"/>
              <w:left w:val="nil"/>
              <w:bottom w:val="single" w:sz="4" w:space="0" w:color="auto"/>
              <w:right w:val="single" w:sz="4" w:space="0" w:color="auto"/>
            </w:tcBorders>
            <w:shd w:val="clear" w:color="auto" w:fill="auto"/>
            <w:noWrap/>
            <w:vAlign w:val="bottom"/>
            <w:hideMark/>
          </w:tcPr>
          <w:p w14:paraId="4B21C70D" w14:textId="77777777" w:rsidR="00BA1941" w:rsidRPr="00F32E5E" w:rsidRDefault="00BA1941" w:rsidP="00C54EDB">
            <w:pPr>
              <w:widowControl/>
              <w:spacing w:after="0" w:line="240" w:lineRule="auto"/>
              <w:ind w:right="200"/>
              <w:rPr>
                <w:rFonts w:ascii="Times New Roman" w:eastAsia="Times New Roman" w:hAnsi="Times New Roman" w:cs="Times New Roman"/>
                <w:b/>
                <w:color w:val="FF0000"/>
              </w:rPr>
            </w:pPr>
          </w:p>
        </w:tc>
      </w:tr>
      <w:tr w:rsidR="00BA1941" w:rsidRPr="008A05FD" w14:paraId="6E086EFA" w14:textId="77777777" w:rsidTr="00C54EDB">
        <w:trPr>
          <w:trHeight w:val="260"/>
        </w:trPr>
        <w:tc>
          <w:tcPr>
            <w:tcW w:w="7218" w:type="dxa"/>
            <w:tcBorders>
              <w:top w:val="nil"/>
              <w:left w:val="single" w:sz="4" w:space="0" w:color="auto"/>
              <w:bottom w:val="single" w:sz="4" w:space="0" w:color="auto"/>
              <w:right w:val="single" w:sz="4" w:space="0" w:color="auto"/>
            </w:tcBorders>
            <w:shd w:val="clear" w:color="auto" w:fill="auto"/>
            <w:vAlign w:val="center"/>
            <w:hideMark/>
          </w:tcPr>
          <w:p w14:paraId="0818428A" w14:textId="5E071632" w:rsidR="00BA1941" w:rsidRPr="00F32E5E" w:rsidRDefault="00BA1941" w:rsidP="002A6F8F">
            <w:pPr>
              <w:pStyle w:val="ListParagraph"/>
              <w:widowControl/>
              <w:numPr>
                <w:ilvl w:val="0"/>
                <w:numId w:val="48"/>
              </w:numPr>
              <w:spacing w:after="0" w:line="240" w:lineRule="auto"/>
              <w:ind w:right="200"/>
              <w:rPr>
                <w:rFonts w:ascii="Times New Roman" w:eastAsia="Times New Roman" w:hAnsi="Times New Roman" w:cs="Times New Roman"/>
                <w:color w:val="FF0000"/>
              </w:rPr>
            </w:pPr>
            <w:r w:rsidRPr="00F32E5E">
              <w:rPr>
                <w:rFonts w:ascii="Times New Roman" w:eastAsia="Times New Roman" w:hAnsi="Times New Roman" w:cs="Times New Roman"/>
                <w:color w:val="FF0000"/>
              </w:rPr>
              <w:t xml:space="preserve">Vision </w:t>
            </w:r>
            <w:r w:rsidR="001237B2" w:rsidRPr="00F32E5E">
              <w:rPr>
                <w:rFonts w:ascii="Times New Roman" w:eastAsia="Times New Roman" w:hAnsi="Times New Roman" w:cs="Times New Roman"/>
                <w:color w:val="FF0000"/>
              </w:rPr>
              <w:t>Response</w:t>
            </w:r>
          </w:p>
        </w:tc>
        <w:tc>
          <w:tcPr>
            <w:tcW w:w="1751" w:type="dxa"/>
            <w:tcBorders>
              <w:top w:val="nil"/>
              <w:left w:val="nil"/>
              <w:bottom w:val="single" w:sz="4" w:space="0" w:color="auto"/>
              <w:right w:val="single" w:sz="4" w:space="0" w:color="auto"/>
            </w:tcBorders>
            <w:shd w:val="clear" w:color="auto" w:fill="auto"/>
            <w:vAlign w:val="center"/>
            <w:hideMark/>
          </w:tcPr>
          <w:p w14:paraId="25BD6640" w14:textId="77777777" w:rsidR="00BA1941" w:rsidRPr="00F32E5E" w:rsidRDefault="00BA1941" w:rsidP="00C54EDB">
            <w:pPr>
              <w:widowControl/>
              <w:spacing w:after="0" w:line="240" w:lineRule="auto"/>
              <w:ind w:right="200"/>
              <w:jc w:val="right"/>
              <w:rPr>
                <w:rFonts w:ascii="Times New Roman" w:eastAsia="Times New Roman" w:hAnsi="Times New Roman" w:cs="Times New Roman"/>
                <w:color w:val="FF0000"/>
              </w:rPr>
            </w:pPr>
            <w:r w:rsidRPr="00F32E5E">
              <w:rPr>
                <w:rFonts w:ascii="Times New Roman" w:eastAsia="Times New Roman" w:hAnsi="Times New Roman" w:cs="Times New Roman"/>
                <w:color w:val="FF0000"/>
              </w:rPr>
              <w:t>40</w:t>
            </w:r>
          </w:p>
        </w:tc>
      </w:tr>
      <w:tr w:rsidR="00BA1941" w:rsidRPr="008A05FD" w14:paraId="2E823354" w14:textId="77777777" w:rsidTr="00C54EDB">
        <w:trPr>
          <w:trHeight w:val="260"/>
        </w:trPr>
        <w:tc>
          <w:tcPr>
            <w:tcW w:w="7218" w:type="dxa"/>
            <w:tcBorders>
              <w:top w:val="nil"/>
              <w:left w:val="single" w:sz="4" w:space="0" w:color="auto"/>
              <w:bottom w:val="single" w:sz="4" w:space="0" w:color="auto"/>
              <w:right w:val="single" w:sz="4" w:space="0" w:color="auto"/>
            </w:tcBorders>
            <w:shd w:val="clear" w:color="auto" w:fill="auto"/>
            <w:vAlign w:val="center"/>
            <w:hideMark/>
          </w:tcPr>
          <w:p w14:paraId="549662D5" w14:textId="019A7280" w:rsidR="00BA1941" w:rsidRPr="00F32E5E" w:rsidRDefault="00BA1941" w:rsidP="002A6F8F">
            <w:pPr>
              <w:pStyle w:val="ListParagraph"/>
              <w:widowControl/>
              <w:numPr>
                <w:ilvl w:val="0"/>
                <w:numId w:val="48"/>
              </w:numPr>
              <w:spacing w:after="0" w:line="240" w:lineRule="auto"/>
              <w:ind w:right="200"/>
              <w:rPr>
                <w:rFonts w:ascii="Times New Roman" w:eastAsia="Times New Roman" w:hAnsi="Times New Roman" w:cs="Times New Roman"/>
                <w:color w:val="FF0000"/>
              </w:rPr>
            </w:pPr>
            <w:r w:rsidRPr="00F32E5E">
              <w:rPr>
                <w:rFonts w:ascii="Times New Roman" w:eastAsia="Times New Roman" w:hAnsi="Times New Roman" w:cs="Times New Roman"/>
                <w:color w:val="FF0000"/>
              </w:rPr>
              <w:t xml:space="preserve">Statement of Work </w:t>
            </w:r>
            <w:r w:rsidR="001237B2" w:rsidRPr="00F32E5E">
              <w:rPr>
                <w:rFonts w:ascii="Times New Roman" w:eastAsia="Times New Roman" w:hAnsi="Times New Roman" w:cs="Times New Roman"/>
                <w:color w:val="FF0000"/>
              </w:rPr>
              <w:t xml:space="preserve">Response </w:t>
            </w:r>
            <w:r w:rsidRPr="00F32E5E">
              <w:rPr>
                <w:rFonts w:ascii="Times New Roman" w:eastAsia="Times New Roman" w:hAnsi="Times New Roman" w:cs="Times New Roman"/>
                <w:color w:val="FF0000"/>
              </w:rPr>
              <w:t>(Appendix M)</w:t>
            </w:r>
          </w:p>
        </w:tc>
        <w:tc>
          <w:tcPr>
            <w:tcW w:w="1751" w:type="dxa"/>
            <w:tcBorders>
              <w:top w:val="nil"/>
              <w:left w:val="nil"/>
              <w:bottom w:val="single" w:sz="4" w:space="0" w:color="auto"/>
              <w:right w:val="single" w:sz="4" w:space="0" w:color="auto"/>
            </w:tcBorders>
            <w:shd w:val="clear" w:color="auto" w:fill="auto"/>
            <w:vAlign w:val="center"/>
            <w:hideMark/>
          </w:tcPr>
          <w:p w14:paraId="285A6284" w14:textId="77777777" w:rsidR="00BA1941" w:rsidRPr="00F32E5E" w:rsidRDefault="00BA1941" w:rsidP="00C54EDB">
            <w:pPr>
              <w:widowControl/>
              <w:spacing w:after="0" w:line="240" w:lineRule="auto"/>
              <w:ind w:right="200"/>
              <w:jc w:val="right"/>
              <w:rPr>
                <w:rFonts w:ascii="Times New Roman" w:eastAsia="Times New Roman" w:hAnsi="Times New Roman" w:cs="Times New Roman"/>
                <w:color w:val="FF0000"/>
              </w:rPr>
            </w:pPr>
            <w:r w:rsidRPr="00F32E5E">
              <w:rPr>
                <w:rFonts w:ascii="Times New Roman" w:eastAsia="Times New Roman" w:hAnsi="Times New Roman" w:cs="Times New Roman"/>
                <w:color w:val="FF0000"/>
              </w:rPr>
              <w:t>60</w:t>
            </w:r>
          </w:p>
        </w:tc>
      </w:tr>
      <w:tr w:rsidR="00BA1941" w:rsidRPr="008A05FD" w14:paraId="551097A7" w14:textId="77777777" w:rsidTr="00C54EDB">
        <w:trPr>
          <w:trHeight w:val="260"/>
        </w:trPr>
        <w:tc>
          <w:tcPr>
            <w:tcW w:w="7218" w:type="dxa"/>
            <w:tcBorders>
              <w:top w:val="nil"/>
              <w:left w:val="single" w:sz="4" w:space="0" w:color="auto"/>
              <w:bottom w:val="single" w:sz="4" w:space="0" w:color="auto"/>
              <w:right w:val="single" w:sz="4" w:space="0" w:color="auto"/>
            </w:tcBorders>
            <w:shd w:val="clear" w:color="auto" w:fill="auto"/>
            <w:vAlign w:val="center"/>
          </w:tcPr>
          <w:p w14:paraId="53F7DB08" w14:textId="378C1930" w:rsidR="00BA1941" w:rsidRPr="00F32E5E" w:rsidRDefault="00BA1941" w:rsidP="002A6F8F">
            <w:pPr>
              <w:pStyle w:val="ListParagraph"/>
              <w:widowControl/>
              <w:numPr>
                <w:ilvl w:val="0"/>
                <w:numId w:val="48"/>
              </w:numPr>
              <w:spacing w:after="0" w:line="240" w:lineRule="auto"/>
              <w:ind w:right="200"/>
              <w:rPr>
                <w:rFonts w:ascii="Times New Roman" w:eastAsia="Times New Roman" w:hAnsi="Times New Roman" w:cs="Times New Roman"/>
                <w:color w:val="FF0000"/>
              </w:rPr>
            </w:pPr>
            <w:r w:rsidRPr="00F32E5E">
              <w:rPr>
                <w:rFonts w:ascii="Times New Roman" w:eastAsia="Times New Roman" w:hAnsi="Times New Roman" w:cs="Times New Roman"/>
                <w:bCs/>
                <w:color w:val="FF0000"/>
              </w:rPr>
              <w:t xml:space="preserve">Requirements </w:t>
            </w:r>
            <w:r w:rsidR="001237B2" w:rsidRPr="00F32E5E">
              <w:rPr>
                <w:rFonts w:ascii="Times New Roman" w:eastAsia="Times New Roman" w:hAnsi="Times New Roman" w:cs="Times New Roman"/>
                <w:bCs/>
                <w:color w:val="FF0000"/>
              </w:rPr>
              <w:t xml:space="preserve">Response </w:t>
            </w:r>
            <w:r w:rsidRPr="00F32E5E">
              <w:rPr>
                <w:rFonts w:ascii="Times New Roman" w:eastAsia="Times New Roman" w:hAnsi="Times New Roman" w:cs="Times New Roman"/>
                <w:bCs/>
                <w:color w:val="FF0000"/>
              </w:rPr>
              <w:t xml:space="preserve">(Appendix </w:t>
            </w:r>
            <w:proofErr w:type="gramStart"/>
            <w:r w:rsidRPr="00F32E5E">
              <w:rPr>
                <w:rFonts w:ascii="Times New Roman" w:eastAsia="Times New Roman" w:hAnsi="Times New Roman" w:cs="Times New Roman"/>
                <w:bCs/>
                <w:color w:val="FF0000"/>
              </w:rPr>
              <w:t xml:space="preserve">N)   </w:t>
            </w:r>
            <w:proofErr w:type="gramEnd"/>
            <w:r w:rsidRPr="00F32E5E">
              <w:rPr>
                <w:rFonts w:ascii="Times New Roman" w:eastAsia="Times New Roman" w:hAnsi="Times New Roman" w:cs="Times New Roman"/>
                <w:bCs/>
                <w:color w:val="FF0000"/>
              </w:rPr>
              <w:t xml:space="preserve">          </w:t>
            </w:r>
          </w:p>
        </w:tc>
        <w:tc>
          <w:tcPr>
            <w:tcW w:w="1751" w:type="dxa"/>
            <w:tcBorders>
              <w:top w:val="nil"/>
              <w:left w:val="nil"/>
              <w:bottom w:val="single" w:sz="4" w:space="0" w:color="auto"/>
              <w:right w:val="single" w:sz="4" w:space="0" w:color="auto"/>
            </w:tcBorders>
            <w:shd w:val="clear" w:color="auto" w:fill="auto"/>
            <w:vAlign w:val="center"/>
          </w:tcPr>
          <w:p w14:paraId="669AA09D" w14:textId="77777777" w:rsidR="00BA1941" w:rsidRPr="00F32E5E" w:rsidRDefault="00BA1941" w:rsidP="00C54EDB">
            <w:pPr>
              <w:widowControl/>
              <w:spacing w:after="0" w:line="240" w:lineRule="auto"/>
              <w:ind w:right="200"/>
              <w:rPr>
                <w:rFonts w:ascii="Times New Roman" w:eastAsia="Times New Roman" w:hAnsi="Times New Roman" w:cs="Times New Roman"/>
                <w:color w:val="FF0000"/>
              </w:rPr>
            </w:pPr>
          </w:p>
        </w:tc>
      </w:tr>
      <w:tr w:rsidR="00BA1941" w:rsidRPr="008A05FD" w14:paraId="076DFDB2" w14:textId="77777777" w:rsidTr="00C54EDB">
        <w:trPr>
          <w:trHeight w:val="260"/>
        </w:trPr>
        <w:tc>
          <w:tcPr>
            <w:tcW w:w="7218" w:type="dxa"/>
            <w:tcBorders>
              <w:top w:val="nil"/>
              <w:left w:val="single" w:sz="4" w:space="0" w:color="auto"/>
              <w:bottom w:val="single" w:sz="4" w:space="0" w:color="auto"/>
              <w:right w:val="single" w:sz="4" w:space="0" w:color="auto"/>
            </w:tcBorders>
            <w:shd w:val="clear" w:color="auto" w:fill="auto"/>
            <w:vAlign w:val="center"/>
          </w:tcPr>
          <w:p w14:paraId="7896BBBB" w14:textId="051F8335" w:rsidR="00BA1941" w:rsidRPr="00F32E5E" w:rsidRDefault="00BA1941" w:rsidP="002A6F8F">
            <w:pPr>
              <w:pStyle w:val="ListParagraph"/>
              <w:widowControl/>
              <w:numPr>
                <w:ilvl w:val="0"/>
                <w:numId w:val="49"/>
              </w:numPr>
              <w:spacing w:after="0" w:line="240" w:lineRule="auto"/>
              <w:ind w:right="200"/>
              <w:rPr>
                <w:rFonts w:ascii="Times New Roman" w:eastAsia="Times New Roman" w:hAnsi="Times New Roman" w:cs="Times New Roman"/>
                <w:color w:val="FF0000"/>
              </w:rPr>
            </w:pPr>
            <w:r w:rsidRPr="00F32E5E">
              <w:rPr>
                <w:rFonts w:ascii="Times New Roman" w:eastAsia="Times New Roman" w:hAnsi="Times New Roman" w:cs="Times New Roman"/>
                <w:color w:val="FF0000"/>
              </w:rPr>
              <w:t>Care/Case Management</w:t>
            </w:r>
          </w:p>
        </w:tc>
        <w:tc>
          <w:tcPr>
            <w:tcW w:w="1751" w:type="dxa"/>
            <w:tcBorders>
              <w:top w:val="nil"/>
              <w:left w:val="nil"/>
              <w:bottom w:val="single" w:sz="4" w:space="0" w:color="auto"/>
              <w:right w:val="single" w:sz="4" w:space="0" w:color="auto"/>
            </w:tcBorders>
            <w:shd w:val="clear" w:color="auto" w:fill="auto"/>
            <w:vAlign w:val="center"/>
          </w:tcPr>
          <w:p w14:paraId="49ACDB83" w14:textId="1016D3D7" w:rsidR="00BA1941" w:rsidRPr="00F32E5E" w:rsidRDefault="00BA1941" w:rsidP="00C54EDB">
            <w:pPr>
              <w:widowControl/>
              <w:spacing w:after="0" w:line="240" w:lineRule="auto"/>
              <w:ind w:right="200"/>
              <w:jc w:val="right"/>
              <w:rPr>
                <w:rFonts w:ascii="Times New Roman" w:eastAsia="Times New Roman" w:hAnsi="Times New Roman" w:cs="Times New Roman"/>
                <w:color w:val="FF0000"/>
              </w:rPr>
            </w:pPr>
            <w:r w:rsidRPr="00F32E5E">
              <w:rPr>
                <w:rFonts w:ascii="Times New Roman" w:eastAsia="Times New Roman" w:hAnsi="Times New Roman" w:cs="Times New Roman"/>
                <w:color w:val="FF0000"/>
              </w:rPr>
              <w:t>165</w:t>
            </w:r>
          </w:p>
        </w:tc>
      </w:tr>
      <w:tr w:rsidR="00BA1941" w:rsidRPr="008A05FD" w14:paraId="03761D48" w14:textId="77777777" w:rsidTr="00C54EDB">
        <w:trPr>
          <w:trHeight w:val="260"/>
        </w:trPr>
        <w:tc>
          <w:tcPr>
            <w:tcW w:w="7218" w:type="dxa"/>
            <w:tcBorders>
              <w:top w:val="nil"/>
              <w:left w:val="single" w:sz="4" w:space="0" w:color="auto"/>
              <w:bottom w:val="single" w:sz="4" w:space="0" w:color="auto"/>
              <w:right w:val="single" w:sz="4" w:space="0" w:color="auto"/>
            </w:tcBorders>
            <w:shd w:val="clear" w:color="auto" w:fill="auto"/>
            <w:vAlign w:val="center"/>
          </w:tcPr>
          <w:p w14:paraId="21AA459F" w14:textId="5D268B7A" w:rsidR="00BA1941" w:rsidRPr="00F32E5E" w:rsidRDefault="00F45B68" w:rsidP="002A6F8F">
            <w:pPr>
              <w:pStyle w:val="ListParagraph"/>
              <w:widowControl/>
              <w:numPr>
                <w:ilvl w:val="0"/>
                <w:numId w:val="49"/>
              </w:numPr>
              <w:spacing w:after="0" w:line="240" w:lineRule="auto"/>
              <w:ind w:right="200"/>
              <w:rPr>
                <w:rFonts w:ascii="Times New Roman" w:eastAsia="Times New Roman" w:hAnsi="Times New Roman" w:cs="Times New Roman"/>
                <w:color w:val="FF0000"/>
              </w:rPr>
            </w:pPr>
            <w:r w:rsidRPr="00F32E5E">
              <w:rPr>
                <w:rFonts w:ascii="Times New Roman" w:eastAsia="Times New Roman" w:hAnsi="Times New Roman" w:cs="Times New Roman"/>
                <w:color w:val="FF0000"/>
              </w:rPr>
              <w:t xml:space="preserve">Other </w:t>
            </w:r>
            <w:r w:rsidR="00BA1941" w:rsidRPr="00F32E5E">
              <w:rPr>
                <w:rFonts w:ascii="Times New Roman" w:eastAsia="Times New Roman" w:hAnsi="Times New Roman" w:cs="Times New Roman"/>
                <w:color w:val="FF0000"/>
              </w:rPr>
              <w:t>Requirements, including project management</w:t>
            </w:r>
          </w:p>
        </w:tc>
        <w:tc>
          <w:tcPr>
            <w:tcW w:w="1751" w:type="dxa"/>
            <w:tcBorders>
              <w:top w:val="nil"/>
              <w:left w:val="nil"/>
              <w:bottom w:val="single" w:sz="4" w:space="0" w:color="auto"/>
              <w:right w:val="single" w:sz="4" w:space="0" w:color="auto"/>
            </w:tcBorders>
            <w:shd w:val="clear" w:color="auto" w:fill="auto"/>
          </w:tcPr>
          <w:p w14:paraId="1C3DA1D5" w14:textId="58811A68" w:rsidR="00BA1941" w:rsidRPr="00F32E5E" w:rsidRDefault="00BA1941" w:rsidP="00C54EDB">
            <w:pPr>
              <w:widowControl/>
              <w:spacing w:after="0" w:line="240" w:lineRule="auto"/>
              <w:ind w:right="200"/>
              <w:jc w:val="right"/>
              <w:rPr>
                <w:rFonts w:ascii="Times New Roman" w:eastAsia="Times New Roman" w:hAnsi="Times New Roman" w:cs="Times New Roman"/>
                <w:color w:val="FF0000"/>
              </w:rPr>
            </w:pPr>
            <w:r w:rsidRPr="00F32E5E">
              <w:rPr>
                <w:rFonts w:ascii="Times New Roman" w:eastAsia="Times New Roman" w:hAnsi="Times New Roman" w:cs="Times New Roman"/>
                <w:color w:val="FF0000"/>
              </w:rPr>
              <w:t>195</w:t>
            </w:r>
          </w:p>
        </w:tc>
      </w:tr>
      <w:tr w:rsidR="00BA1941" w:rsidRPr="008A05FD" w14:paraId="106DD546" w14:textId="77777777" w:rsidTr="00C54EDB">
        <w:trPr>
          <w:trHeight w:val="260"/>
        </w:trPr>
        <w:tc>
          <w:tcPr>
            <w:tcW w:w="7218" w:type="dxa"/>
            <w:tcBorders>
              <w:top w:val="nil"/>
              <w:left w:val="single" w:sz="4" w:space="0" w:color="auto"/>
              <w:bottom w:val="single" w:sz="4" w:space="0" w:color="auto"/>
              <w:right w:val="single" w:sz="4" w:space="0" w:color="auto"/>
            </w:tcBorders>
            <w:shd w:val="clear" w:color="auto" w:fill="auto"/>
            <w:vAlign w:val="center"/>
            <w:hideMark/>
          </w:tcPr>
          <w:p w14:paraId="5F71F3EE" w14:textId="0CBB1199" w:rsidR="00BA1941" w:rsidRPr="00F32E5E" w:rsidRDefault="00BA1941" w:rsidP="00BA1941">
            <w:pPr>
              <w:widowControl/>
              <w:spacing w:after="0" w:line="240" w:lineRule="auto"/>
              <w:ind w:right="200"/>
              <w:rPr>
                <w:rFonts w:ascii="Times New Roman" w:hAnsi="Times New Roman" w:cs="Times New Roman"/>
                <w:color w:val="FF0000"/>
              </w:rPr>
            </w:pPr>
            <w:r w:rsidRPr="00F32E5E">
              <w:rPr>
                <w:rFonts w:ascii="Times New Roman" w:eastAsia="Times New Roman" w:hAnsi="Times New Roman" w:cs="Times New Roman"/>
                <w:bCs/>
                <w:color w:val="FF0000"/>
              </w:rPr>
              <w:t xml:space="preserve">      4. Experience &amp; Personnel</w:t>
            </w:r>
            <w:r w:rsidR="001237B2" w:rsidRPr="00F32E5E">
              <w:rPr>
                <w:rFonts w:ascii="Times New Roman" w:eastAsia="Times New Roman" w:hAnsi="Times New Roman" w:cs="Times New Roman"/>
                <w:bCs/>
                <w:color w:val="FF0000"/>
              </w:rPr>
              <w:t xml:space="preserve"> Response </w:t>
            </w:r>
            <w:r w:rsidRPr="00F32E5E">
              <w:rPr>
                <w:rFonts w:ascii="Times New Roman" w:eastAsia="Times New Roman" w:hAnsi="Times New Roman" w:cs="Times New Roman"/>
                <w:bCs/>
                <w:color w:val="FF0000"/>
              </w:rPr>
              <w:t xml:space="preserve">                             </w:t>
            </w:r>
          </w:p>
        </w:tc>
        <w:tc>
          <w:tcPr>
            <w:tcW w:w="1751" w:type="dxa"/>
            <w:tcBorders>
              <w:top w:val="nil"/>
              <w:left w:val="nil"/>
              <w:bottom w:val="single" w:sz="4" w:space="0" w:color="auto"/>
              <w:right w:val="single" w:sz="4" w:space="0" w:color="auto"/>
            </w:tcBorders>
            <w:shd w:val="clear" w:color="auto" w:fill="auto"/>
            <w:vAlign w:val="center"/>
            <w:hideMark/>
          </w:tcPr>
          <w:p w14:paraId="31A7E0F5" w14:textId="77777777" w:rsidR="00BA1941" w:rsidRPr="00F32E5E" w:rsidRDefault="00BA1941" w:rsidP="00C54EDB">
            <w:pPr>
              <w:widowControl/>
              <w:spacing w:after="0" w:line="240" w:lineRule="auto"/>
              <w:ind w:right="200"/>
              <w:rPr>
                <w:rFonts w:ascii="Times New Roman" w:eastAsia="Times New Roman" w:hAnsi="Times New Roman" w:cs="Times New Roman"/>
                <w:b/>
                <w:bCs/>
                <w:color w:val="FF0000"/>
              </w:rPr>
            </w:pPr>
          </w:p>
        </w:tc>
      </w:tr>
      <w:tr w:rsidR="00BA1941" w:rsidRPr="008A05FD" w14:paraId="70D06533" w14:textId="77777777" w:rsidTr="00C54EDB">
        <w:trPr>
          <w:trHeight w:val="260"/>
        </w:trPr>
        <w:tc>
          <w:tcPr>
            <w:tcW w:w="7218" w:type="dxa"/>
            <w:tcBorders>
              <w:top w:val="nil"/>
              <w:left w:val="single" w:sz="4" w:space="0" w:color="auto"/>
              <w:bottom w:val="single" w:sz="4" w:space="0" w:color="auto"/>
              <w:right w:val="single" w:sz="4" w:space="0" w:color="auto"/>
            </w:tcBorders>
            <w:shd w:val="clear" w:color="auto" w:fill="auto"/>
            <w:vAlign w:val="center"/>
            <w:hideMark/>
          </w:tcPr>
          <w:p w14:paraId="609B8FBB" w14:textId="181BA147" w:rsidR="00BA1941" w:rsidRPr="00F32E5E" w:rsidRDefault="00BA1941" w:rsidP="002A6F8F">
            <w:pPr>
              <w:pStyle w:val="ListParagraph"/>
              <w:widowControl/>
              <w:numPr>
                <w:ilvl w:val="0"/>
                <w:numId w:val="50"/>
              </w:numPr>
              <w:spacing w:after="0" w:line="240" w:lineRule="auto"/>
              <w:ind w:right="200"/>
              <w:rPr>
                <w:rFonts w:ascii="Times New Roman" w:eastAsia="Times New Roman" w:hAnsi="Times New Roman" w:cs="Times New Roman"/>
                <w:color w:val="FF0000"/>
              </w:rPr>
            </w:pPr>
            <w:r w:rsidRPr="00F32E5E">
              <w:rPr>
                <w:rFonts w:ascii="Times New Roman" w:eastAsia="Times New Roman" w:hAnsi="Times New Roman" w:cs="Times New Roman"/>
                <w:color w:val="FF0000"/>
              </w:rPr>
              <w:t>Organizational Experience (narrative)</w:t>
            </w:r>
          </w:p>
        </w:tc>
        <w:tc>
          <w:tcPr>
            <w:tcW w:w="1751" w:type="dxa"/>
            <w:tcBorders>
              <w:top w:val="nil"/>
              <w:left w:val="nil"/>
              <w:bottom w:val="single" w:sz="4" w:space="0" w:color="auto"/>
              <w:right w:val="single" w:sz="4" w:space="0" w:color="auto"/>
            </w:tcBorders>
            <w:shd w:val="clear" w:color="auto" w:fill="auto"/>
            <w:vAlign w:val="center"/>
            <w:hideMark/>
          </w:tcPr>
          <w:p w14:paraId="4AE5E6B4" w14:textId="77777777" w:rsidR="00BA1941" w:rsidRPr="00F32E5E" w:rsidRDefault="00BA1941" w:rsidP="00C54EDB">
            <w:pPr>
              <w:widowControl/>
              <w:spacing w:after="0" w:line="240" w:lineRule="auto"/>
              <w:ind w:right="200"/>
              <w:jc w:val="right"/>
              <w:rPr>
                <w:rFonts w:ascii="Times New Roman" w:eastAsia="Times New Roman" w:hAnsi="Times New Roman" w:cs="Times New Roman"/>
                <w:color w:val="FF0000"/>
              </w:rPr>
            </w:pPr>
            <w:r w:rsidRPr="00F32E5E">
              <w:rPr>
                <w:rFonts w:ascii="Times New Roman" w:eastAsia="Times New Roman" w:hAnsi="Times New Roman" w:cs="Times New Roman"/>
                <w:color w:val="FF0000"/>
              </w:rPr>
              <w:t>50</w:t>
            </w:r>
          </w:p>
        </w:tc>
      </w:tr>
      <w:tr w:rsidR="00BA1941" w:rsidRPr="008A05FD" w14:paraId="6CA5B45E" w14:textId="77777777" w:rsidTr="00C54EDB">
        <w:trPr>
          <w:trHeight w:val="260"/>
        </w:trPr>
        <w:tc>
          <w:tcPr>
            <w:tcW w:w="7218" w:type="dxa"/>
            <w:tcBorders>
              <w:top w:val="nil"/>
              <w:left w:val="single" w:sz="4" w:space="0" w:color="auto"/>
              <w:bottom w:val="single" w:sz="4" w:space="0" w:color="auto"/>
              <w:right w:val="single" w:sz="4" w:space="0" w:color="auto"/>
            </w:tcBorders>
            <w:shd w:val="clear" w:color="auto" w:fill="auto"/>
            <w:vAlign w:val="center"/>
            <w:hideMark/>
          </w:tcPr>
          <w:p w14:paraId="05C73F41" w14:textId="0B675784" w:rsidR="00BA1941" w:rsidRPr="00F32E5E" w:rsidRDefault="00BA1941" w:rsidP="002A6F8F">
            <w:pPr>
              <w:pStyle w:val="ListParagraph"/>
              <w:widowControl/>
              <w:numPr>
                <w:ilvl w:val="0"/>
                <w:numId w:val="50"/>
              </w:numPr>
              <w:spacing w:after="0" w:line="240" w:lineRule="auto"/>
              <w:ind w:right="200"/>
              <w:rPr>
                <w:rFonts w:ascii="Times New Roman" w:eastAsia="Times New Roman" w:hAnsi="Times New Roman" w:cs="Times New Roman"/>
                <w:color w:val="FF0000"/>
              </w:rPr>
            </w:pPr>
            <w:r w:rsidRPr="00F32E5E">
              <w:rPr>
                <w:rFonts w:ascii="Times New Roman" w:eastAsia="Times New Roman" w:hAnsi="Times New Roman" w:cs="Times New Roman"/>
                <w:color w:val="FF0000"/>
              </w:rPr>
              <w:t>Staffing Model</w:t>
            </w:r>
          </w:p>
        </w:tc>
        <w:tc>
          <w:tcPr>
            <w:tcW w:w="1751" w:type="dxa"/>
            <w:tcBorders>
              <w:top w:val="nil"/>
              <w:left w:val="nil"/>
              <w:bottom w:val="single" w:sz="4" w:space="0" w:color="auto"/>
              <w:right w:val="single" w:sz="4" w:space="0" w:color="auto"/>
            </w:tcBorders>
            <w:shd w:val="clear" w:color="auto" w:fill="auto"/>
            <w:vAlign w:val="center"/>
            <w:hideMark/>
          </w:tcPr>
          <w:p w14:paraId="47D25F7A" w14:textId="77777777" w:rsidR="00BA1941" w:rsidRPr="00F32E5E" w:rsidRDefault="00BA1941" w:rsidP="00C54EDB">
            <w:pPr>
              <w:widowControl/>
              <w:spacing w:after="0" w:line="240" w:lineRule="auto"/>
              <w:ind w:right="200"/>
              <w:jc w:val="right"/>
              <w:rPr>
                <w:rFonts w:ascii="Times New Roman" w:eastAsia="Times New Roman" w:hAnsi="Times New Roman" w:cs="Times New Roman"/>
                <w:color w:val="FF0000"/>
              </w:rPr>
            </w:pPr>
            <w:r w:rsidRPr="00F32E5E">
              <w:rPr>
                <w:rFonts w:ascii="Times New Roman" w:eastAsia="Times New Roman" w:hAnsi="Times New Roman" w:cs="Times New Roman"/>
                <w:color w:val="FF0000"/>
              </w:rPr>
              <w:t>50</w:t>
            </w:r>
          </w:p>
        </w:tc>
      </w:tr>
      <w:tr w:rsidR="00BA1941" w:rsidRPr="008A05FD" w14:paraId="08C2F670" w14:textId="77777777" w:rsidTr="00C54EDB">
        <w:trPr>
          <w:trHeight w:val="260"/>
        </w:trPr>
        <w:tc>
          <w:tcPr>
            <w:tcW w:w="7218" w:type="dxa"/>
            <w:tcBorders>
              <w:top w:val="nil"/>
              <w:left w:val="single" w:sz="4" w:space="0" w:color="auto"/>
              <w:bottom w:val="single" w:sz="4" w:space="0" w:color="auto"/>
              <w:right w:val="single" w:sz="4" w:space="0" w:color="auto"/>
            </w:tcBorders>
            <w:shd w:val="clear" w:color="auto" w:fill="auto"/>
            <w:vAlign w:val="center"/>
            <w:hideMark/>
          </w:tcPr>
          <w:p w14:paraId="2C056D51" w14:textId="5F6B6C09" w:rsidR="00BA1941" w:rsidRPr="00F32E5E" w:rsidRDefault="00C23CC4" w:rsidP="00C23CC4">
            <w:pPr>
              <w:widowControl/>
              <w:spacing w:after="0" w:line="240" w:lineRule="auto"/>
              <w:ind w:right="200"/>
              <w:rPr>
                <w:rFonts w:ascii="Times New Roman" w:hAnsi="Times New Roman" w:cs="Times New Roman"/>
                <w:color w:val="FF0000"/>
              </w:rPr>
            </w:pPr>
            <w:r w:rsidRPr="00F32E5E">
              <w:rPr>
                <w:rFonts w:ascii="Times New Roman" w:eastAsia="Times New Roman" w:hAnsi="Times New Roman" w:cs="Times New Roman"/>
                <w:bCs/>
                <w:color w:val="FF0000"/>
              </w:rPr>
              <w:lastRenderedPageBreak/>
              <w:t xml:space="preserve">       5.</w:t>
            </w:r>
            <w:r w:rsidR="00BA1941" w:rsidRPr="00F32E5E">
              <w:rPr>
                <w:rFonts w:ascii="Times New Roman" w:eastAsia="Times New Roman" w:hAnsi="Times New Roman" w:cs="Times New Roman"/>
                <w:bCs/>
                <w:color w:val="FF0000"/>
              </w:rPr>
              <w:t>Required Sample Documents</w:t>
            </w:r>
          </w:p>
        </w:tc>
        <w:tc>
          <w:tcPr>
            <w:tcW w:w="1751" w:type="dxa"/>
            <w:tcBorders>
              <w:top w:val="nil"/>
              <w:left w:val="nil"/>
              <w:bottom w:val="single" w:sz="4" w:space="0" w:color="auto"/>
              <w:right w:val="single" w:sz="4" w:space="0" w:color="auto"/>
            </w:tcBorders>
            <w:shd w:val="clear" w:color="auto" w:fill="auto"/>
            <w:vAlign w:val="center"/>
            <w:hideMark/>
          </w:tcPr>
          <w:p w14:paraId="673F76F1" w14:textId="77777777" w:rsidR="00BA1941" w:rsidRPr="00F32E5E" w:rsidRDefault="00BA1941" w:rsidP="00C54EDB">
            <w:pPr>
              <w:widowControl/>
              <w:spacing w:after="0" w:line="240" w:lineRule="auto"/>
              <w:ind w:right="200"/>
              <w:jc w:val="right"/>
              <w:rPr>
                <w:rFonts w:ascii="Times New Roman" w:eastAsia="Times New Roman" w:hAnsi="Times New Roman" w:cs="Times New Roman"/>
                <w:color w:val="FF0000"/>
              </w:rPr>
            </w:pPr>
            <w:r w:rsidRPr="00F32E5E">
              <w:rPr>
                <w:rFonts w:ascii="Times New Roman" w:eastAsia="Times New Roman" w:hAnsi="Times New Roman" w:cs="Times New Roman"/>
                <w:color w:val="FF0000"/>
              </w:rPr>
              <w:t>40</w:t>
            </w:r>
          </w:p>
        </w:tc>
      </w:tr>
      <w:tr w:rsidR="00BA1941" w:rsidRPr="008A05FD" w14:paraId="7893AFF8" w14:textId="77777777" w:rsidTr="00C54EDB">
        <w:trPr>
          <w:trHeight w:val="260"/>
        </w:trPr>
        <w:tc>
          <w:tcPr>
            <w:tcW w:w="7218" w:type="dxa"/>
            <w:tcBorders>
              <w:top w:val="nil"/>
              <w:left w:val="single" w:sz="4" w:space="0" w:color="auto"/>
              <w:bottom w:val="single" w:sz="4" w:space="0" w:color="auto"/>
              <w:right w:val="single" w:sz="4" w:space="0" w:color="auto"/>
            </w:tcBorders>
            <w:shd w:val="clear" w:color="auto" w:fill="auto"/>
            <w:vAlign w:val="center"/>
            <w:hideMark/>
          </w:tcPr>
          <w:p w14:paraId="3A74D5F8" w14:textId="5969EC39" w:rsidR="00BA1941" w:rsidRPr="00F32E5E" w:rsidRDefault="00BA1941" w:rsidP="00C54EDB">
            <w:pPr>
              <w:widowControl/>
              <w:spacing w:after="0" w:line="240" w:lineRule="auto"/>
              <w:ind w:right="200"/>
              <w:rPr>
                <w:rFonts w:ascii="Times New Roman" w:hAnsi="Times New Roman" w:cs="Times New Roman"/>
                <w:b/>
                <w:color w:val="FF0000"/>
              </w:rPr>
            </w:pPr>
            <w:r w:rsidRPr="00F32E5E">
              <w:rPr>
                <w:rFonts w:ascii="Times New Roman" w:eastAsia="Times New Roman" w:hAnsi="Times New Roman" w:cs="Times New Roman"/>
                <w:b/>
                <w:bCs/>
                <w:color w:val="FF0000"/>
              </w:rPr>
              <w:t xml:space="preserve">Cost Proposal                                                             </w:t>
            </w:r>
            <w:proofErr w:type="gramStart"/>
            <w:r w:rsidRPr="00F32E5E">
              <w:rPr>
                <w:rFonts w:ascii="Times New Roman" w:eastAsia="Times New Roman" w:hAnsi="Times New Roman" w:cs="Times New Roman"/>
                <w:b/>
                <w:bCs/>
                <w:color w:val="FF0000"/>
              </w:rPr>
              <w:t xml:space="preserve">   </w:t>
            </w:r>
            <w:r w:rsidRPr="00F32E5E">
              <w:rPr>
                <w:rFonts w:ascii="Times New Roman" w:eastAsia="Times New Roman" w:hAnsi="Times New Roman" w:cs="Times New Roman"/>
                <w:bCs/>
                <w:color w:val="FF0000"/>
              </w:rPr>
              <w:t>(</w:t>
            </w:r>
            <w:proofErr w:type="gramEnd"/>
            <w:r w:rsidRPr="00F32E5E">
              <w:rPr>
                <w:rFonts w:ascii="Times New Roman" w:eastAsia="Times New Roman" w:hAnsi="Times New Roman" w:cs="Times New Roman"/>
                <w:bCs/>
                <w:color w:val="FF0000"/>
              </w:rPr>
              <w:t>3</w:t>
            </w:r>
            <w:r w:rsidR="00F32E5E" w:rsidRPr="00F32E5E">
              <w:rPr>
                <w:rFonts w:ascii="Times New Roman" w:eastAsia="Times New Roman" w:hAnsi="Times New Roman" w:cs="Times New Roman"/>
                <w:bCs/>
                <w:color w:val="FF0000"/>
              </w:rPr>
              <w:t>4</w:t>
            </w:r>
            <w:r w:rsidRPr="00F32E5E">
              <w:rPr>
                <w:rFonts w:ascii="Times New Roman" w:eastAsia="Times New Roman" w:hAnsi="Times New Roman" w:cs="Times New Roman"/>
                <w:bCs/>
                <w:color w:val="FF0000"/>
              </w:rPr>
              <w:t>0 points total)</w:t>
            </w:r>
          </w:p>
        </w:tc>
        <w:tc>
          <w:tcPr>
            <w:tcW w:w="1751" w:type="dxa"/>
            <w:tcBorders>
              <w:top w:val="nil"/>
              <w:left w:val="nil"/>
              <w:bottom w:val="single" w:sz="4" w:space="0" w:color="auto"/>
              <w:right w:val="single" w:sz="4" w:space="0" w:color="auto"/>
            </w:tcBorders>
            <w:shd w:val="clear" w:color="auto" w:fill="auto"/>
            <w:vAlign w:val="center"/>
            <w:hideMark/>
          </w:tcPr>
          <w:p w14:paraId="2F41562C" w14:textId="77777777" w:rsidR="00BA1941" w:rsidRPr="00F32E5E" w:rsidRDefault="00BA1941" w:rsidP="00C54EDB">
            <w:pPr>
              <w:widowControl/>
              <w:spacing w:after="0" w:line="240" w:lineRule="auto"/>
              <w:ind w:right="200"/>
              <w:rPr>
                <w:rFonts w:ascii="Times New Roman" w:eastAsia="Times New Roman" w:hAnsi="Times New Roman" w:cs="Times New Roman"/>
                <w:b/>
                <w:bCs/>
                <w:color w:val="FF0000"/>
              </w:rPr>
            </w:pPr>
          </w:p>
        </w:tc>
      </w:tr>
      <w:tr w:rsidR="00BA1941" w:rsidRPr="008A05FD" w14:paraId="67EE2320" w14:textId="77777777" w:rsidTr="00C54EDB">
        <w:trPr>
          <w:trHeight w:val="260"/>
        </w:trPr>
        <w:tc>
          <w:tcPr>
            <w:tcW w:w="7218" w:type="dxa"/>
            <w:tcBorders>
              <w:top w:val="nil"/>
              <w:left w:val="single" w:sz="4" w:space="0" w:color="auto"/>
              <w:bottom w:val="single" w:sz="4" w:space="0" w:color="auto"/>
              <w:right w:val="single" w:sz="4" w:space="0" w:color="auto"/>
            </w:tcBorders>
            <w:shd w:val="clear" w:color="auto" w:fill="auto"/>
            <w:vAlign w:val="center"/>
            <w:hideMark/>
          </w:tcPr>
          <w:p w14:paraId="54D2C311" w14:textId="0917F16A" w:rsidR="00BA1941" w:rsidRPr="00F32E5E" w:rsidRDefault="00BA1941" w:rsidP="00735330">
            <w:pPr>
              <w:pStyle w:val="ListParagraph"/>
              <w:widowControl/>
              <w:numPr>
                <w:ilvl w:val="1"/>
                <w:numId w:val="48"/>
              </w:numPr>
              <w:spacing w:after="0" w:line="240" w:lineRule="auto"/>
              <w:ind w:right="200"/>
              <w:rPr>
                <w:rFonts w:ascii="Times New Roman" w:eastAsia="Times New Roman" w:hAnsi="Times New Roman" w:cs="Times New Roman"/>
                <w:color w:val="FF0000"/>
              </w:rPr>
            </w:pPr>
            <w:r w:rsidRPr="00F32E5E">
              <w:rPr>
                <w:rFonts w:ascii="Times New Roman" w:eastAsia="Times New Roman" w:hAnsi="Times New Roman" w:cs="Times New Roman"/>
                <w:color w:val="FF0000"/>
              </w:rPr>
              <w:t>Cost Response Form #1</w:t>
            </w:r>
          </w:p>
        </w:tc>
        <w:tc>
          <w:tcPr>
            <w:tcW w:w="1751" w:type="dxa"/>
            <w:tcBorders>
              <w:top w:val="nil"/>
              <w:left w:val="nil"/>
              <w:bottom w:val="single" w:sz="4" w:space="0" w:color="auto"/>
              <w:right w:val="single" w:sz="4" w:space="0" w:color="auto"/>
            </w:tcBorders>
            <w:shd w:val="clear" w:color="auto" w:fill="auto"/>
            <w:vAlign w:val="center"/>
            <w:hideMark/>
          </w:tcPr>
          <w:p w14:paraId="34923453" w14:textId="5A38C13C" w:rsidR="00BA1941" w:rsidRPr="00B275EC" w:rsidRDefault="00B275EC" w:rsidP="00C54EDB">
            <w:pPr>
              <w:widowControl/>
              <w:spacing w:after="0" w:line="240" w:lineRule="auto"/>
              <w:ind w:right="200"/>
              <w:jc w:val="right"/>
              <w:rPr>
                <w:rFonts w:ascii="Times New Roman" w:eastAsia="Times New Roman" w:hAnsi="Times New Roman" w:cs="Times New Roman"/>
                <w:color w:val="FF0000"/>
              </w:rPr>
            </w:pPr>
            <w:r w:rsidRPr="00B275EC">
              <w:rPr>
                <w:rFonts w:ascii="Times New Roman" w:eastAsia="Times New Roman" w:hAnsi="Times New Roman" w:cs="Times New Roman"/>
                <w:color w:val="FF0000"/>
              </w:rPr>
              <w:t>200</w:t>
            </w:r>
          </w:p>
        </w:tc>
      </w:tr>
      <w:tr w:rsidR="00BA1941" w:rsidRPr="008A05FD" w14:paraId="63E32428" w14:textId="77777777" w:rsidTr="00C54EDB">
        <w:trPr>
          <w:trHeight w:val="260"/>
        </w:trPr>
        <w:tc>
          <w:tcPr>
            <w:tcW w:w="7218" w:type="dxa"/>
            <w:tcBorders>
              <w:top w:val="nil"/>
              <w:left w:val="single" w:sz="4" w:space="0" w:color="auto"/>
              <w:bottom w:val="single" w:sz="4" w:space="0" w:color="auto"/>
              <w:right w:val="single" w:sz="4" w:space="0" w:color="auto"/>
            </w:tcBorders>
            <w:shd w:val="clear" w:color="auto" w:fill="auto"/>
            <w:vAlign w:val="center"/>
          </w:tcPr>
          <w:p w14:paraId="35C66DB3" w14:textId="7B02BD06" w:rsidR="00BA1941" w:rsidRPr="00F32E5E" w:rsidRDefault="00BA1941" w:rsidP="00735330">
            <w:pPr>
              <w:pStyle w:val="ListParagraph"/>
              <w:widowControl/>
              <w:numPr>
                <w:ilvl w:val="1"/>
                <w:numId w:val="48"/>
              </w:numPr>
              <w:spacing w:after="0" w:line="240" w:lineRule="auto"/>
              <w:ind w:right="200"/>
              <w:rPr>
                <w:rFonts w:ascii="Times New Roman" w:eastAsia="Times New Roman" w:hAnsi="Times New Roman" w:cs="Times New Roman"/>
                <w:color w:val="FF0000"/>
              </w:rPr>
            </w:pPr>
            <w:r w:rsidRPr="00F32E5E">
              <w:rPr>
                <w:rFonts w:ascii="Times New Roman" w:eastAsia="Times New Roman" w:hAnsi="Times New Roman" w:cs="Times New Roman"/>
                <w:color w:val="FF0000"/>
              </w:rPr>
              <w:t>Cost Response Form #2</w:t>
            </w:r>
          </w:p>
        </w:tc>
        <w:tc>
          <w:tcPr>
            <w:tcW w:w="1751" w:type="dxa"/>
            <w:tcBorders>
              <w:top w:val="nil"/>
              <w:left w:val="nil"/>
              <w:bottom w:val="single" w:sz="4" w:space="0" w:color="auto"/>
              <w:right w:val="single" w:sz="4" w:space="0" w:color="auto"/>
            </w:tcBorders>
            <w:shd w:val="clear" w:color="auto" w:fill="auto"/>
            <w:vAlign w:val="center"/>
          </w:tcPr>
          <w:p w14:paraId="186B3529" w14:textId="77777777" w:rsidR="00BA1941" w:rsidRPr="00B275EC" w:rsidRDefault="00BA1941" w:rsidP="00C54EDB">
            <w:pPr>
              <w:widowControl/>
              <w:spacing w:after="0" w:line="240" w:lineRule="auto"/>
              <w:ind w:right="200"/>
              <w:jc w:val="right"/>
              <w:rPr>
                <w:rFonts w:ascii="Times New Roman" w:eastAsia="Times New Roman" w:hAnsi="Times New Roman" w:cs="Times New Roman"/>
                <w:color w:val="FF0000"/>
              </w:rPr>
            </w:pPr>
            <w:r w:rsidRPr="00B275EC">
              <w:rPr>
                <w:rFonts w:ascii="Times New Roman" w:eastAsia="Times New Roman" w:hAnsi="Times New Roman" w:cs="Times New Roman"/>
                <w:color w:val="FF0000"/>
              </w:rPr>
              <w:t>140</w:t>
            </w:r>
          </w:p>
        </w:tc>
      </w:tr>
      <w:tr w:rsidR="00BA1941" w:rsidRPr="008A05FD" w14:paraId="6DA90FA7" w14:textId="77777777" w:rsidTr="00C54EDB">
        <w:trPr>
          <w:trHeight w:val="260"/>
        </w:trPr>
        <w:tc>
          <w:tcPr>
            <w:tcW w:w="7218" w:type="dxa"/>
            <w:tcBorders>
              <w:top w:val="nil"/>
              <w:left w:val="single" w:sz="4" w:space="0" w:color="auto"/>
              <w:bottom w:val="single" w:sz="4" w:space="0" w:color="auto"/>
              <w:right w:val="single" w:sz="4" w:space="0" w:color="auto"/>
            </w:tcBorders>
            <w:shd w:val="clear" w:color="auto" w:fill="auto"/>
            <w:vAlign w:val="center"/>
          </w:tcPr>
          <w:p w14:paraId="1BEF1090" w14:textId="66BC9AF3" w:rsidR="00BA1941" w:rsidRPr="00735330" w:rsidRDefault="00BA1941" w:rsidP="00735330">
            <w:pPr>
              <w:widowControl/>
              <w:spacing w:after="0" w:line="240" w:lineRule="auto"/>
              <w:ind w:right="200"/>
              <w:rPr>
                <w:rFonts w:ascii="Times New Roman" w:eastAsia="Times New Roman" w:hAnsi="Times New Roman" w:cs="Times New Roman"/>
                <w:bCs/>
                <w:color w:val="FF0000"/>
              </w:rPr>
            </w:pPr>
          </w:p>
        </w:tc>
        <w:tc>
          <w:tcPr>
            <w:tcW w:w="1751" w:type="dxa"/>
            <w:tcBorders>
              <w:top w:val="nil"/>
              <w:left w:val="nil"/>
              <w:bottom w:val="single" w:sz="4" w:space="0" w:color="auto"/>
              <w:right w:val="single" w:sz="4" w:space="0" w:color="auto"/>
            </w:tcBorders>
            <w:shd w:val="clear" w:color="auto" w:fill="auto"/>
            <w:vAlign w:val="center"/>
          </w:tcPr>
          <w:p w14:paraId="3D5B2BB8" w14:textId="1215BB3C" w:rsidR="00BA1941" w:rsidRPr="003E5114" w:rsidRDefault="00BA1941" w:rsidP="00C54EDB">
            <w:pPr>
              <w:widowControl/>
              <w:spacing w:after="0" w:line="240" w:lineRule="auto"/>
              <w:ind w:right="200"/>
              <w:jc w:val="right"/>
              <w:rPr>
                <w:rFonts w:ascii="Times New Roman" w:eastAsia="Times New Roman" w:hAnsi="Times New Roman" w:cs="Times New Roman"/>
                <w:color w:val="FF0000"/>
                <w:highlight w:val="yellow"/>
              </w:rPr>
            </w:pPr>
          </w:p>
        </w:tc>
      </w:tr>
      <w:tr w:rsidR="00BA1941" w:rsidRPr="008A05FD" w14:paraId="0FA7A8A4" w14:textId="77777777" w:rsidTr="00C54EDB">
        <w:trPr>
          <w:trHeight w:val="260"/>
        </w:trPr>
        <w:tc>
          <w:tcPr>
            <w:tcW w:w="7218" w:type="dxa"/>
            <w:tcBorders>
              <w:top w:val="nil"/>
              <w:left w:val="single" w:sz="4" w:space="0" w:color="auto"/>
              <w:bottom w:val="single" w:sz="4" w:space="0" w:color="auto"/>
              <w:right w:val="single" w:sz="4" w:space="0" w:color="auto"/>
            </w:tcBorders>
            <w:shd w:val="clear" w:color="auto" w:fill="auto"/>
            <w:vAlign w:val="center"/>
            <w:hideMark/>
          </w:tcPr>
          <w:p w14:paraId="09CA6365" w14:textId="77777777" w:rsidR="00BA1941" w:rsidRPr="00F32E5E" w:rsidRDefault="00BA1941" w:rsidP="00C54EDB">
            <w:pPr>
              <w:widowControl/>
              <w:spacing w:after="0" w:line="240" w:lineRule="auto"/>
              <w:ind w:right="200"/>
              <w:rPr>
                <w:rFonts w:ascii="Times New Roman" w:hAnsi="Times New Roman" w:cs="Times New Roman"/>
                <w:b/>
                <w:color w:val="FF0000"/>
              </w:rPr>
            </w:pPr>
            <w:r w:rsidRPr="00F32E5E">
              <w:rPr>
                <w:rFonts w:ascii="Times New Roman" w:eastAsia="Times New Roman" w:hAnsi="Times New Roman" w:cs="Times New Roman"/>
                <w:b/>
                <w:bCs/>
                <w:color w:val="FF0000"/>
              </w:rPr>
              <w:t>References (3)</w:t>
            </w:r>
          </w:p>
        </w:tc>
        <w:tc>
          <w:tcPr>
            <w:tcW w:w="1751" w:type="dxa"/>
            <w:tcBorders>
              <w:top w:val="nil"/>
              <w:left w:val="nil"/>
              <w:bottom w:val="single" w:sz="4" w:space="0" w:color="auto"/>
              <w:right w:val="single" w:sz="4" w:space="0" w:color="auto"/>
            </w:tcBorders>
            <w:shd w:val="clear" w:color="auto" w:fill="auto"/>
            <w:vAlign w:val="center"/>
            <w:hideMark/>
          </w:tcPr>
          <w:p w14:paraId="3453D88F" w14:textId="77777777" w:rsidR="00BA1941" w:rsidRPr="00F32E5E" w:rsidRDefault="00BA1941" w:rsidP="00C54EDB">
            <w:pPr>
              <w:widowControl/>
              <w:spacing w:after="0" w:line="240" w:lineRule="auto"/>
              <w:ind w:right="200"/>
              <w:jc w:val="right"/>
              <w:rPr>
                <w:rFonts w:ascii="Times New Roman" w:eastAsia="Times New Roman" w:hAnsi="Times New Roman" w:cs="Times New Roman"/>
                <w:color w:val="FF0000"/>
              </w:rPr>
            </w:pPr>
            <w:r w:rsidRPr="00F32E5E">
              <w:rPr>
                <w:rFonts w:ascii="Times New Roman" w:eastAsia="Times New Roman" w:hAnsi="Times New Roman" w:cs="Times New Roman"/>
                <w:color w:val="FF0000"/>
              </w:rPr>
              <w:t>60</w:t>
            </w:r>
          </w:p>
        </w:tc>
      </w:tr>
      <w:tr w:rsidR="00BA1941" w:rsidRPr="00DD4E1A" w14:paraId="42AAFBE4" w14:textId="77777777" w:rsidTr="00C54EDB">
        <w:trPr>
          <w:trHeight w:val="260"/>
        </w:trPr>
        <w:tc>
          <w:tcPr>
            <w:tcW w:w="7218" w:type="dxa"/>
            <w:tcBorders>
              <w:top w:val="nil"/>
              <w:left w:val="single" w:sz="4" w:space="0" w:color="auto"/>
              <w:bottom w:val="single" w:sz="4" w:space="0" w:color="auto"/>
              <w:right w:val="single" w:sz="4" w:space="0" w:color="auto"/>
            </w:tcBorders>
            <w:shd w:val="clear" w:color="auto" w:fill="auto"/>
            <w:vAlign w:val="center"/>
          </w:tcPr>
          <w:p w14:paraId="2DFD4205" w14:textId="77777777" w:rsidR="00BA1941" w:rsidRPr="00F32E5E" w:rsidRDefault="00BA1941" w:rsidP="00C54EDB">
            <w:pPr>
              <w:widowControl/>
              <w:spacing w:after="0" w:line="240" w:lineRule="auto"/>
              <w:ind w:right="200"/>
              <w:rPr>
                <w:rFonts w:ascii="Times New Roman" w:eastAsia="Times New Roman" w:hAnsi="Times New Roman" w:cs="Times New Roman"/>
                <w:b/>
                <w:bCs/>
                <w:i/>
                <w:color w:val="FF0000"/>
              </w:rPr>
            </w:pPr>
            <w:r w:rsidRPr="00F32E5E">
              <w:rPr>
                <w:rFonts w:ascii="Times New Roman" w:eastAsia="Times New Roman" w:hAnsi="Times New Roman" w:cs="Times New Roman"/>
                <w:b/>
                <w:bCs/>
                <w:i/>
                <w:color w:val="FF0000"/>
              </w:rPr>
              <w:t>Total for selecting finalists</w:t>
            </w:r>
          </w:p>
        </w:tc>
        <w:tc>
          <w:tcPr>
            <w:tcW w:w="1751" w:type="dxa"/>
            <w:tcBorders>
              <w:top w:val="nil"/>
              <w:left w:val="nil"/>
              <w:bottom w:val="single" w:sz="4" w:space="0" w:color="auto"/>
              <w:right w:val="single" w:sz="4" w:space="0" w:color="auto"/>
            </w:tcBorders>
            <w:shd w:val="clear" w:color="auto" w:fill="auto"/>
            <w:vAlign w:val="center"/>
          </w:tcPr>
          <w:p w14:paraId="67DA7442" w14:textId="5B620765" w:rsidR="00BA1941" w:rsidRPr="00F32E5E" w:rsidRDefault="00F248B3" w:rsidP="00C54EDB">
            <w:pPr>
              <w:widowControl/>
              <w:spacing w:after="0" w:line="240" w:lineRule="auto"/>
              <w:ind w:right="200"/>
              <w:rPr>
                <w:rFonts w:ascii="Times New Roman" w:eastAsia="Times New Roman" w:hAnsi="Times New Roman" w:cs="Times New Roman"/>
                <w:b/>
                <w:bCs/>
                <w:i/>
                <w:color w:val="FF0000"/>
              </w:rPr>
            </w:pPr>
            <w:r w:rsidRPr="00F32E5E">
              <w:rPr>
                <w:rFonts w:ascii="Times New Roman" w:eastAsia="Times New Roman" w:hAnsi="Times New Roman" w:cs="Times New Roman"/>
                <w:b/>
                <w:bCs/>
                <w:i/>
                <w:color w:val="FF0000"/>
              </w:rPr>
              <w:t>1</w:t>
            </w:r>
            <w:r w:rsidR="00F32E5E">
              <w:rPr>
                <w:rFonts w:ascii="Times New Roman" w:eastAsia="Times New Roman" w:hAnsi="Times New Roman" w:cs="Times New Roman"/>
                <w:b/>
                <w:bCs/>
                <w:i/>
                <w:color w:val="FF0000"/>
              </w:rPr>
              <w:t>00</w:t>
            </w:r>
            <w:r w:rsidR="00D00A16" w:rsidRPr="00F32E5E">
              <w:rPr>
                <w:rFonts w:ascii="Times New Roman" w:eastAsia="Times New Roman" w:hAnsi="Times New Roman" w:cs="Times New Roman"/>
                <w:b/>
                <w:bCs/>
                <w:i/>
                <w:color w:val="FF0000"/>
              </w:rPr>
              <w:t>0</w:t>
            </w:r>
          </w:p>
        </w:tc>
      </w:tr>
      <w:tr w:rsidR="00BA1941" w:rsidRPr="008A05FD" w14:paraId="0AEEF340" w14:textId="77777777" w:rsidTr="00C54EDB">
        <w:trPr>
          <w:trHeight w:val="260"/>
        </w:trPr>
        <w:tc>
          <w:tcPr>
            <w:tcW w:w="7218" w:type="dxa"/>
            <w:tcBorders>
              <w:top w:val="nil"/>
              <w:left w:val="single" w:sz="4" w:space="0" w:color="auto"/>
              <w:bottom w:val="single" w:sz="4" w:space="0" w:color="auto"/>
              <w:right w:val="single" w:sz="4" w:space="0" w:color="auto"/>
            </w:tcBorders>
            <w:shd w:val="clear" w:color="auto" w:fill="auto"/>
            <w:vAlign w:val="center"/>
            <w:hideMark/>
          </w:tcPr>
          <w:p w14:paraId="348E3398" w14:textId="191B5423" w:rsidR="00BA1941" w:rsidRPr="00F32E5E" w:rsidRDefault="00BA1941" w:rsidP="00C54EDB">
            <w:pPr>
              <w:widowControl/>
              <w:spacing w:after="0" w:line="240" w:lineRule="auto"/>
              <w:ind w:right="200"/>
              <w:rPr>
                <w:rFonts w:ascii="Times New Roman" w:eastAsia="Times New Roman" w:hAnsi="Times New Roman" w:cs="Times New Roman"/>
                <w:b/>
                <w:bCs/>
                <w:color w:val="FF0000"/>
              </w:rPr>
            </w:pPr>
            <w:r w:rsidRPr="00F32E5E">
              <w:rPr>
                <w:rFonts w:ascii="Times New Roman" w:eastAsia="Times New Roman" w:hAnsi="Times New Roman" w:cs="Times New Roman"/>
                <w:b/>
                <w:bCs/>
                <w:color w:val="FF0000"/>
              </w:rPr>
              <w:t>Oral Presentation</w:t>
            </w:r>
          </w:p>
        </w:tc>
        <w:tc>
          <w:tcPr>
            <w:tcW w:w="1751" w:type="dxa"/>
            <w:tcBorders>
              <w:top w:val="nil"/>
              <w:left w:val="nil"/>
              <w:bottom w:val="single" w:sz="4" w:space="0" w:color="auto"/>
              <w:right w:val="single" w:sz="4" w:space="0" w:color="auto"/>
            </w:tcBorders>
            <w:shd w:val="clear" w:color="auto" w:fill="auto"/>
            <w:vAlign w:val="center"/>
            <w:hideMark/>
          </w:tcPr>
          <w:p w14:paraId="4E5E18EC" w14:textId="77777777" w:rsidR="00BA1941" w:rsidRPr="00F32E5E" w:rsidRDefault="00BA1941" w:rsidP="00C54EDB">
            <w:pPr>
              <w:widowControl/>
              <w:spacing w:after="0" w:line="240" w:lineRule="auto"/>
              <w:ind w:right="200"/>
              <w:jc w:val="right"/>
              <w:rPr>
                <w:rFonts w:ascii="Times New Roman" w:eastAsia="Times New Roman" w:hAnsi="Times New Roman" w:cs="Times New Roman"/>
                <w:bCs/>
                <w:color w:val="FF0000"/>
              </w:rPr>
            </w:pPr>
            <w:r w:rsidRPr="00F32E5E">
              <w:rPr>
                <w:rFonts w:ascii="Times New Roman" w:eastAsia="Times New Roman" w:hAnsi="Times New Roman" w:cs="Times New Roman"/>
                <w:bCs/>
                <w:color w:val="FF0000"/>
              </w:rPr>
              <w:t>100</w:t>
            </w:r>
          </w:p>
        </w:tc>
      </w:tr>
      <w:tr w:rsidR="00BA1941" w:rsidRPr="00DD4E1A" w14:paraId="33C71B68" w14:textId="77777777" w:rsidTr="00C54EDB">
        <w:trPr>
          <w:trHeight w:val="260"/>
        </w:trPr>
        <w:tc>
          <w:tcPr>
            <w:tcW w:w="7218" w:type="dxa"/>
            <w:tcBorders>
              <w:top w:val="nil"/>
              <w:left w:val="single" w:sz="4" w:space="0" w:color="auto"/>
              <w:bottom w:val="single" w:sz="4" w:space="0" w:color="auto"/>
              <w:right w:val="single" w:sz="4" w:space="0" w:color="auto"/>
            </w:tcBorders>
            <w:shd w:val="clear" w:color="auto" w:fill="auto"/>
            <w:vAlign w:val="center"/>
            <w:hideMark/>
          </w:tcPr>
          <w:p w14:paraId="0BF685BE" w14:textId="77777777" w:rsidR="00BA1941" w:rsidRPr="00F32E5E" w:rsidRDefault="00BA1941" w:rsidP="00C54EDB">
            <w:pPr>
              <w:widowControl/>
              <w:spacing w:after="0" w:line="240" w:lineRule="auto"/>
              <w:ind w:right="200"/>
              <w:rPr>
                <w:rFonts w:ascii="Times New Roman" w:hAnsi="Times New Roman" w:cs="Times New Roman"/>
                <w:b/>
                <w:bCs/>
                <w:i/>
                <w:color w:val="FF0000"/>
              </w:rPr>
            </w:pPr>
            <w:r w:rsidRPr="00F32E5E">
              <w:rPr>
                <w:rFonts w:ascii="Times New Roman" w:eastAsia="Times New Roman" w:hAnsi="Times New Roman" w:cs="Times New Roman"/>
                <w:b/>
                <w:bCs/>
                <w:i/>
                <w:color w:val="FF0000"/>
              </w:rPr>
              <w:t>Total</w:t>
            </w:r>
            <w:r w:rsidRPr="00F32E5E" w:rsidDel="00FE253E">
              <w:rPr>
                <w:rFonts w:ascii="Times New Roman" w:eastAsia="Times New Roman" w:hAnsi="Times New Roman" w:cs="Times New Roman"/>
                <w:b/>
                <w:i/>
                <w:color w:val="FF0000"/>
              </w:rPr>
              <w:t xml:space="preserve"> </w:t>
            </w:r>
            <w:r w:rsidRPr="00F32E5E">
              <w:rPr>
                <w:rFonts w:ascii="Times New Roman" w:eastAsia="Times New Roman" w:hAnsi="Times New Roman" w:cs="Times New Roman"/>
                <w:b/>
                <w:i/>
                <w:color w:val="FF0000"/>
              </w:rPr>
              <w:t>for selecting contractor</w:t>
            </w:r>
          </w:p>
        </w:tc>
        <w:tc>
          <w:tcPr>
            <w:tcW w:w="1751" w:type="dxa"/>
            <w:tcBorders>
              <w:top w:val="nil"/>
              <w:left w:val="nil"/>
              <w:bottom w:val="single" w:sz="4" w:space="0" w:color="auto"/>
              <w:right w:val="single" w:sz="4" w:space="0" w:color="auto"/>
            </w:tcBorders>
            <w:shd w:val="clear" w:color="auto" w:fill="auto"/>
            <w:vAlign w:val="center"/>
            <w:hideMark/>
          </w:tcPr>
          <w:p w14:paraId="0B7572F0" w14:textId="25532F0B" w:rsidR="00BA1941" w:rsidRPr="00F32E5E" w:rsidRDefault="00BA1941" w:rsidP="00C54EDB">
            <w:pPr>
              <w:widowControl/>
              <w:spacing w:after="0" w:line="240" w:lineRule="auto"/>
              <w:ind w:right="200"/>
              <w:rPr>
                <w:rFonts w:ascii="Times New Roman" w:eastAsia="Times New Roman" w:hAnsi="Times New Roman" w:cs="Times New Roman"/>
                <w:b/>
                <w:bCs/>
                <w:i/>
                <w:color w:val="FF0000"/>
              </w:rPr>
            </w:pPr>
            <w:r w:rsidRPr="00F32E5E">
              <w:rPr>
                <w:rFonts w:ascii="Times New Roman" w:eastAsia="Times New Roman" w:hAnsi="Times New Roman" w:cs="Times New Roman"/>
                <w:b/>
                <w:bCs/>
                <w:i/>
                <w:color w:val="FF0000"/>
              </w:rPr>
              <w:t>1</w:t>
            </w:r>
            <w:r w:rsidR="00F32E5E">
              <w:rPr>
                <w:rFonts w:ascii="Times New Roman" w:eastAsia="Times New Roman" w:hAnsi="Times New Roman" w:cs="Times New Roman"/>
                <w:b/>
                <w:bCs/>
                <w:i/>
                <w:color w:val="FF0000"/>
              </w:rPr>
              <w:t>10</w:t>
            </w:r>
            <w:r w:rsidRPr="00F32E5E">
              <w:rPr>
                <w:rFonts w:ascii="Times New Roman" w:eastAsia="Times New Roman" w:hAnsi="Times New Roman" w:cs="Times New Roman"/>
                <w:b/>
                <w:bCs/>
                <w:i/>
                <w:color w:val="FF0000"/>
              </w:rPr>
              <w:t>0</w:t>
            </w:r>
          </w:p>
        </w:tc>
      </w:tr>
    </w:tbl>
    <w:p w14:paraId="787343CA" w14:textId="4C02BB5B" w:rsidR="00BA1941" w:rsidRPr="00DD4E1A" w:rsidRDefault="00BA1941" w:rsidP="00BA1941">
      <w:pPr>
        <w:pStyle w:val="Caption"/>
        <w:keepNext/>
        <w:spacing w:after="240"/>
        <w:ind w:left="360" w:firstLine="216"/>
        <w:jc w:val="left"/>
        <w:rPr>
          <w:b w:val="0"/>
          <w:color w:val="FF0000"/>
          <w:sz w:val="24"/>
        </w:rPr>
      </w:pPr>
      <w:r w:rsidRPr="00DD4E1A">
        <w:rPr>
          <w:b w:val="0"/>
          <w:color w:val="FF0000"/>
          <w:sz w:val="24"/>
        </w:rPr>
        <w:t xml:space="preserve">Table </w:t>
      </w:r>
      <w:r w:rsidR="009B4496">
        <w:rPr>
          <w:b w:val="0"/>
          <w:color w:val="FF0000"/>
          <w:sz w:val="24"/>
        </w:rPr>
        <w:t>4</w:t>
      </w:r>
      <w:r w:rsidRPr="00DD4E1A">
        <w:rPr>
          <w:b w:val="0"/>
          <w:color w:val="FF0000"/>
          <w:sz w:val="24"/>
        </w:rPr>
        <w:t xml:space="preserve"> Evaluation Point Summary</w:t>
      </w:r>
    </w:p>
    <w:p w14:paraId="3E015F2E" w14:textId="77777777" w:rsidR="008A05FD" w:rsidRPr="008A05FD" w:rsidRDefault="008A05FD" w:rsidP="008A05FD">
      <w:pPr>
        <w:rPr>
          <w:color w:val="FF0000"/>
        </w:rPr>
      </w:pPr>
    </w:p>
    <w:p w14:paraId="55AD4C0A" w14:textId="26E35AAA" w:rsidR="008A05FD" w:rsidRPr="002E4122" w:rsidRDefault="008A05FD" w:rsidP="002A6F8F">
      <w:pPr>
        <w:pStyle w:val="Heading3"/>
        <w:keepNext w:val="0"/>
        <w:keepLines w:val="0"/>
        <w:numPr>
          <w:ilvl w:val="4"/>
          <w:numId w:val="25"/>
        </w:numPr>
        <w:spacing w:before="0" w:after="240" w:line="240" w:lineRule="auto"/>
        <w:ind w:left="1080" w:right="202"/>
        <w:rPr>
          <w:rFonts w:ascii="Times New Roman" w:hAnsi="Times New Roman" w:cs="Times New Roman"/>
          <w:b/>
          <w:color w:val="FF0000"/>
        </w:rPr>
      </w:pPr>
      <w:r w:rsidRPr="002E4122">
        <w:rPr>
          <w:rFonts w:ascii="Times New Roman" w:hAnsi="Times New Roman" w:cs="Times New Roman"/>
          <w:b/>
          <w:color w:val="FF0000"/>
        </w:rPr>
        <w:t>C/CMS EVALUATION FACTORS</w:t>
      </w:r>
    </w:p>
    <w:p w14:paraId="1FAC82E1" w14:textId="488E3615" w:rsidR="00F248B3" w:rsidRPr="008A05FD" w:rsidRDefault="008A05FD" w:rsidP="00F248B3">
      <w:pPr>
        <w:pStyle w:val="NormalH2Indent"/>
        <w:spacing w:after="240"/>
        <w:ind w:left="720"/>
        <w:rPr>
          <w:color w:val="FF0000"/>
        </w:rPr>
      </w:pPr>
      <w:r w:rsidRPr="008A05FD">
        <w:rPr>
          <w:color w:val="FF0000"/>
        </w:rPr>
        <w:t>R</w:t>
      </w:r>
      <w:r w:rsidRPr="008A05FD">
        <w:rPr>
          <w:color w:val="FF0000"/>
          <w:spacing w:val="-1"/>
        </w:rPr>
        <w:t>e</w:t>
      </w:r>
      <w:r w:rsidRPr="008A05FD">
        <w:rPr>
          <w:color w:val="FF0000"/>
        </w:rPr>
        <w:t>sponses will</w:t>
      </w:r>
      <w:r w:rsidRPr="008A05FD">
        <w:rPr>
          <w:color w:val="FF0000"/>
          <w:spacing w:val="1"/>
        </w:rPr>
        <w:t xml:space="preserve"> </w:t>
      </w:r>
      <w:r w:rsidRPr="008A05FD">
        <w:rPr>
          <w:color w:val="FF0000"/>
        </w:rPr>
        <w:t>be</w:t>
      </w:r>
      <w:r w:rsidRPr="008A05FD">
        <w:rPr>
          <w:color w:val="FF0000"/>
          <w:spacing w:val="-1"/>
        </w:rPr>
        <w:t xml:space="preserve"> </w:t>
      </w:r>
      <w:r w:rsidRPr="008A05FD">
        <w:rPr>
          <w:color w:val="FF0000"/>
        </w:rPr>
        <w:t>s</w:t>
      </w:r>
      <w:r w:rsidRPr="008A05FD">
        <w:rPr>
          <w:color w:val="FF0000"/>
          <w:spacing w:val="-1"/>
        </w:rPr>
        <w:t>c</w:t>
      </w:r>
      <w:r w:rsidRPr="008A05FD">
        <w:rPr>
          <w:color w:val="FF0000"/>
        </w:rPr>
        <w:t>o</w:t>
      </w:r>
      <w:r w:rsidRPr="008A05FD">
        <w:rPr>
          <w:color w:val="FF0000"/>
          <w:spacing w:val="1"/>
        </w:rPr>
        <w:t>r</w:t>
      </w:r>
      <w:r w:rsidRPr="008A05FD">
        <w:rPr>
          <w:color w:val="FF0000"/>
          <w:spacing w:val="-1"/>
        </w:rPr>
        <w:t>e</w:t>
      </w:r>
      <w:r w:rsidRPr="008A05FD">
        <w:rPr>
          <w:color w:val="FF0000"/>
        </w:rPr>
        <w:t xml:space="preserve">d </w:t>
      </w:r>
      <w:r w:rsidRPr="008A05FD">
        <w:rPr>
          <w:color w:val="FF0000"/>
          <w:spacing w:val="2"/>
        </w:rPr>
        <w:t>o</w:t>
      </w:r>
      <w:r w:rsidRPr="008A05FD">
        <w:rPr>
          <w:color w:val="FF0000"/>
        </w:rPr>
        <w:t>n a</w:t>
      </w:r>
      <w:r w:rsidRPr="008A05FD">
        <w:rPr>
          <w:color w:val="FF0000"/>
          <w:spacing w:val="-1"/>
        </w:rPr>
        <w:t xml:space="preserve"> </w:t>
      </w:r>
      <w:r w:rsidRPr="008A05FD">
        <w:rPr>
          <w:color w:val="FF0000"/>
        </w:rPr>
        <w:t>point</w:t>
      </w:r>
      <w:r w:rsidRPr="008A05FD">
        <w:rPr>
          <w:color w:val="FF0000"/>
          <w:spacing w:val="1"/>
        </w:rPr>
        <w:t xml:space="preserve"> </w:t>
      </w:r>
      <w:r w:rsidRPr="008A05FD">
        <w:rPr>
          <w:color w:val="FF0000"/>
          <w:spacing w:val="2"/>
        </w:rPr>
        <w:t>s</w:t>
      </w:r>
      <w:r w:rsidRPr="008A05FD">
        <w:rPr>
          <w:color w:val="FF0000"/>
          <w:spacing w:val="-5"/>
        </w:rPr>
        <w:t>y</w:t>
      </w:r>
      <w:r w:rsidRPr="008A05FD">
        <w:rPr>
          <w:color w:val="FF0000"/>
        </w:rPr>
        <w:t>stem with</w:t>
      </w:r>
      <w:r w:rsidRPr="008A05FD">
        <w:rPr>
          <w:color w:val="FF0000"/>
          <w:spacing w:val="2"/>
        </w:rPr>
        <w:t xml:space="preserve"> one-thousand</w:t>
      </w:r>
      <w:r w:rsidR="00F248B3">
        <w:rPr>
          <w:color w:val="FF0000"/>
          <w:spacing w:val="2"/>
        </w:rPr>
        <w:t>-ten</w:t>
      </w:r>
      <w:r w:rsidRPr="008A05FD">
        <w:rPr>
          <w:color w:val="FF0000"/>
          <w:spacing w:val="-1"/>
        </w:rPr>
        <w:t xml:space="preserve"> (</w:t>
      </w:r>
      <w:r w:rsidRPr="008A05FD">
        <w:rPr>
          <w:color w:val="FF0000"/>
        </w:rPr>
        <w:t>1,</w:t>
      </w:r>
      <w:r w:rsidR="00135F75">
        <w:rPr>
          <w:color w:val="FF0000"/>
        </w:rPr>
        <w:t>10</w:t>
      </w:r>
      <w:r w:rsidRPr="008A05FD">
        <w:rPr>
          <w:color w:val="FF0000"/>
        </w:rPr>
        <w:t>0) to</w:t>
      </w:r>
      <w:r w:rsidRPr="008A05FD">
        <w:rPr>
          <w:color w:val="FF0000"/>
          <w:spacing w:val="1"/>
        </w:rPr>
        <w:t>t</w:t>
      </w:r>
      <w:r w:rsidRPr="008A05FD">
        <w:rPr>
          <w:color w:val="FF0000"/>
          <w:spacing w:val="-1"/>
        </w:rPr>
        <w:t>a</w:t>
      </w:r>
      <w:r w:rsidRPr="008A05FD">
        <w:rPr>
          <w:color w:val="FF0000"/>
        </w:rPr>
        <w:t>l po</w:t>
      </w:r>
      <w:r w:rsidRPr="008A05FD">
        <w:rPr>
          <w:color w:val="FF0000"/>
          <w:spacing w:val="1"/>
        </w:rPr>
        <w:t>i</w:t>
      </w:r>
      <w:r w:rsidRPr="008A05FD">
        <w:rPr>
          <w:color w:val="FF0000"/>
        </w:rPr>
        <w:t xml:space="preserve">nts including </w:t>
      </w:r>
      <w:r w:rsidR="008D631C">
        <w:rPr>
          <w:color w:val="FF0000"/>
        </w:rPr>
        <w:t>O</w:t>
      </w:r>
      <w:r w:rsidRPr="008A05FD">
        <w:rPr>
          <w:color w:val="FF0000"/>
        </w:rPr>
        <w:t>ral</w:t>
      </w:r>
      <w:r w:rsidR="009054AA">
        <w:rPr>
          <w:color w:val="FF0000"/>
        </w:rPr>
        <w:t xml:space="preserve"> Presentations</w:t>
      </w:r>
      <w:r w:rsidRPr="008A05FD">
        <w:rPr>
          <w:color w:val="FF0000"/>
        </w:rPr>
        <w:t>. O</w:t>
      </w:r>
      <w:r w:rsidRPr="008A05FD">
        <w:rPr>
          <w:color w:val="FF0000"/>
          <w:spacing w:val="-1"/>
        </w:rPr>
        <w:t>f</w:t>
      </w:r>
      <w:r w:rsidRPr="008A05FD">
        <w:rPr>
          <w:color w:val="FF0000"/>
          <w:spacing w:val="1"/>
        </w:rPr>
        <w:t>f</w:t>
      </w:r>
      <w:r w:rsidRPr="008A05FD">
        <w:rPr>
          <w:color w:val="FF0000"/>
          <w:spacing w:val="-1"/>
        </w:rPr>
        <w:t>e</w:t>
      </w:r>
      <w:r w:rsidRPr="008A05FD">
        <w:rPr>
          <w:color w:val="FF0000"/>
        </w:rPr>
        <w:t>ro</w:t>
      </w:r>
      <w:r w:rsidRPr="008A05FD">
        <w:rPr>
          <w:color w:val="FF0000"/>
          <w:spacing w:val="-1"/>
        </w:rPr>
        <w:t>r</w:t>
      </w:r>
      <w:r w:rsidRPr="008A05FD">
        <w:rPr>
          <w:color w:val="FF0000"/>
        </w:rPr>
        <w:t xml:space="preserve">s with </w:t>
      </w:r>
      <w:r w:rsidRPr="008A05FD">
        <w:rPr>
          <w:color w:val="FF0000"/>
          <w:spacing w:val="1"/>
        </w:rPr>
        <w:t>t</w:t>
      </w:r>
      <w:r w:rsidRPr="008A05FD">
        <w:rPr>
          <w:color w:val="FF0000"/>
        </w:rPr>
        <w:t>he</w:t>
      </w:r>
      <w:r w:rsidRPr="008A05FD">
        <w:rPr>
          <w:color w:val="FF0000"/>
          <w:spacing w:val="-1"/>
        </w:rPr>
        <w:t xml:space="preserve"> </w:t>
      </w:r>
      <w:r w:rsidRPr="008A05FD">
        <w:rPr>
          <w:color w:val="FF0000"/>
        </w:rPr>
        <w:t>hi</w:t>
      </w:r>
      <w:r w:rsidRPr="008A05FD">
        <w:rPr>
          <w:color w:val="FF0000"/>
          <w:spacing w:val="-2"/>
        </w:rPr>
        <w:t>g</w:t>
      </w:r>
      <w:r w:rsidRPr="008A05FD">
        <w:rPr>
          <w:color w:val="FF0000"/>
        </w:rPr>
        <w:t>h</w:t>
      </w:r>
      <w:r w:rsidRPr="008A05FD">
        <w:rPr>
          <w:color w:val="FF0000"/>
          <w:spacing w:val="-1"/>
        </w:rPr>
        <w:t>e</w:t>
      </w:r>
      <w:r w:rsidRPr="008A05FD">
        <w:rPr>
          <w:color w:val="FF0000"/>
        </w:rPr>
        <w:t xml:space="preserve">st </w:t>
      </w:r>
      <w:r w:rsidRPr="008A05FD">
        <w:rPr>
          <w:color w:val="FF0000"/>
          <w:spacing w:val="1"/>
        </w:rPr>
        <w:t>total</w:t>
      </w:r>
      <w:r w:rsidRPr="008A05FD">
        <w:rPr>
          <w:color w:val="FF0000"/>
        </w:rPr>
        <w:t xml:space="preserve"> po</w:t>
      </w:r>
      <w:r w:rsidRPr="008A05FD">
        <w:rPr>
          <w:color w:val="FF0000"/>
          <w:spacing w:val="1"/>
        </w:rPr>
        <w:t>i</w:t>
      </w:r>
      <w:r w:rsidRPr="008A05FD">
        <w:rPr>
          <w:color w:val="FF0000"/>
        </w:rPr>
        <w:t xml:space="preserve">nts prior to </w:t>
      </w:r>
      <w:r w:rsidR="009729DE">
        <w:rPr>
          <w:color w:val="FF0000"/>
        </w:rPr>
        <w:t>O</w:t>
      </w:r>
      <w:r w:rsidRPr="008A05FD">
        <w:rPr>
          <w:color w:val="FF0000"/>
        </w:rPr>
        <w:t xml:space="preserve">ral </w:t>
      </w:r>
      <w:r w:rsidR="009729DE">
        <w:rPr>
          <w:color w:val="FF0000"/>
        </w:rPr>
        <w:t>P</w:t>
      </w:r>
      <w:r w:rsidRPr="008A05FD">
        <w:rPr>
          <w:color w:val="FF0000"/>
        </w:rPr>
        <w:t>resentations will</w:t>
      </w:r>
      <w:r w:rsidRPr="008A05FD">
        <w:rPr>
          <w:color w:val="FF0000"/>
          <w:spacing w:val="1"/>
        </w:rPr>
        <w:t xml:space="preserve"> </w:t>
      </w:r>
      <w:r w:rsidRPr="008A05FD">
        <w:rPr>
          <w:color w:val="FF0000"/>
        </w:rPr>
        <w:t>be</w:t>
      </w:r>
      <w:r w:rsidRPr="008A05FD">
        <w:rPr>
          <w:color w:val="FF0000"/>
          <w:spacing w:val="-1"/>
        </w:rPr>
        <w:t xml:space="preserve"> c</w:t>
      </w:r>
      <w:r w:rsidRPr="008A05FD">
        <w:rPr>
          <w:color w:val="FF0000"/>
        </w:rPr>
        <w:t>onsid</w:t>
      </w:r>
      <w:r w:rsidRPr="008A05FD">
        <w:rPr>
          <w:color w:val="FF0000"/>
          <w:spacing w:val="-1"/>
        </w:rPr>
        <w:t>e</w:t>
      </w:r>
      <w:r w:rsidRPr="008A05FD">
        <w:rPr>
          <w:color w:val="FF0000"/>
        </w:rPr>
        <w:t>r</w:t>
      </w:r>
      <w:r w:rsidRPr="008A05FD">
        <w:rPr>
          <w:color w:val="FF0000"/>
          <w:spacing w:val="-2"/>
        </w:rPr>
        <w:t>e</w:t>
      </w:r>
      <w:r w:rsidRPr="008A05FD">
        <w:rPr>
          <w:color w:val="FF0000"/>
        </w:rPr>
        <w:t>d</w:t>
      </w:r>
      <w:r w:rsidRPr="008A05FD">
        <w:rPr>
          <w:color w:val="FF0000"/>
          <w:spacing w:val="2"/>
        </w:rPr>
        <w:t xml:space="preserve"> </w:t>
      </w:r>
      <w:r w:rsidRPr="008A05FD">
        <w:rPr>
          <w:color w:val="FF0000"/>
          <w:spacing w:val="-1"/>
        </w:rPr>
        <w:t>F</w:t>
      </w:r>
      <w:r w:rsidRPr="008A05FD">
        <w:rPr>
          <w:color w:val="FF0000"/>
        </w:rPr>
        <w:t>inal</w:t>
      </w:r>
      <w:r w:rsidRPr="008A05FD">
        <w:rPr>
          <w:color w:val="FF0000"/>
          <w:spacing w:val="3"/>
        </w:rPr>
        <w:t>i</w:t>
      </w:r>
      <w:r w:rsidRPr="008A05FD">
        <w:rPr>
          <w:color w:val="FF0000"/>
        </w:rPr>
        <w:t>st</w:t>
      </w:r>
      <w:r w:rsidRPr="008A05FD">
        <w:rPr>
          <w:color w:val="FF0000"/>
          <w:spacing w:val="1"/>
        </w:rPr>
        <w:t>s. The number of Finalist Offerors will be determined at the discretion of the Evaluation Committee</w:t>
      </w:r>
      <w:r w:rsidRPr="008A05FD">
        <w:rPr>
          <w:color w:val="FF0000"/>
        </w:rPr>
        <w:t xml:space="preserve">. </w:t>
      </w:r>
      <w:r w:rsidRPr="008A05FD">
        <w:rPr>
          <w:color w:val="FF0000"/>
          <w:spacing w:val="-1"/>
        </w:rPr>
        <w:t>F</w:t>
      </w:r>
      <w:r w:rsidRPr="008A05FD">
        <w:rPr>
          <w:color w:val="FF0000"/>
        </w:rPr>
        <w:t>inalis</w:t>
      </w:r>
      <w:r w:rsidRPr="008A05FD">
        <w:rPr>
          <w:color w:val="FF0000"/>
          <w:spacing w:val="1"/>
        </w:rPr>
        <w:t>t</w:t>
      </w:r>
      <w:r w:rsidRPr="008A05FD">
        <w:rPr>
          <w:color w:val="FF0000"/>
        </w:rPr>
        <w:t>s</w:t>
      </w:r>
      <w:r w:rsidRPr="008A05FD">
        <w:rPr>
          <w:color w:val="FF0000"/>
          <w:spacing w:val="3"/>
        </w:rPr>
        <w:t xml:space="preserve"> </w:t>
      </w:r>
      <w:r w:rsidRPr="008A05FD">
        <w:rPr>
          <w:color w:val="FF0000"/>
        </w:rPr>
        <w:t>will</w:t>
      </w:r>
      <w:r w:rsidRPr="008A05FD">
        <w:rPr>
          <w:color w:val="FF0000"/>
          <w:spacing w:val="-5"/>
        </w:rPr>
        <w:t xml:space="preserve"> </w:t>
      </w:r>
      <w:r w:rsidRPr="008A05FD">
        <w:rPr>
          <w:color w:val="FF0000"/>
        </w:rPr>
        <w:t>be</w:t>
      </w:r>
      <w:r w:rsidRPr="008A05FD">
        <w:rPr>
          <w:color w:val="FF0000"/>
          <w:spacing w:val="1"/>
        </w:rPr>
        <w:t xml:space="preserve"> </w:t>
      </w:r>
      <w:r w:rsidRPr="008A05FD">
        <w:rPr>
          <w:color w:val="FF0000"/>
          <w:spacing w:val="-1"/>
        </w:rPr>
        <w:t>a</w:t>
      </w:r>
      <w:r w:rsidRPr="008A05FD">
        <w:rPr>
          <w:color w:val="FF0000"/>
        </w:rPr>
        <w:t>sk</w:t>
      </w:r>
      <w:r w:rsidRPr="008A05FD">
        <w:rPr>
          <w:color w:val="FF0000"/>
          <w:spacing w:val="1"/>
        </w:rPr>
        <w:t>e</w:t>
      </w:r>
      <w:r w:rsidRPr="008A05FD">
        <w:rPr>
          <w:color w:val="FF0000"/>
        </w:rPr>
        <w:t>d to</w:t>
      </w:r>
      <w:r w:rsidRPr="008A05FD">
        <w:rPr>
          <w:color w:val="FF0000"/>
          <w:spacing w:val="2"/>
        </w:rPr>
        <w:t xml:space="preserve"> </w:t>
      </w:r>
      <w:r w:rsidRPr="008A05FD">
        <w:rPr>
          <w:color w:val="FF0000"/>
        </w:rPr>
        <w:t>provide</w:t>
      </w:r>
      <w:r w:rsidRPr="008A05FD">
        <w:rPr>
          <w:color w:val="FF0000"/>
          <w:spacing w:val="-1"/>
        </w:rPr>
        <w:t xml:space="preserve"> a</w:t>
      </w:r>
      <w:r w:rsidRPr="008A05FD">
        <w:rPr>
          <w:color w:val="FF0000"/>
        </w:rPr>
        <w:t>n O</w:t>
      </w:r>
      <w:r w:rsidRPr="008A05FD">
        <w:rPr>
          <w:color w:val="FF0000"/>
          <w:spacing w:val="1"/>
        </w:rPr>
        <w:t>r</w:t>
      </w:r>
      <w:r w:rsidRPr="008A05FD">
        <w:rPr>
          <w:color w:val="FF0000"/>
          <w:spacing w:val="-1"/>
        </w:rPr>
        <w:t>a</w:t>
      </w:r>
      <w:r w:rsidRPr="008A05FD">
        <w:rPr>
          <w:color w:val="FF0000"/>
        </w:rPr>
        <w:t xml:space="preserve">l </w:t>
      </w:r>
      <w:r w:rsidRPr="008A05FD">
        <w:rPr>
          <w:color w:val="FF0000"/>
          <w:spacing w:val="1"/>
        </w:rPr>
        <w:t>P</w:t>
      </w:r>
      <w:r w:rsidRPr="008A05FD">
        <w:rPr>
          <w:color w:val="FF0000"/>
        </w:rPr>
        <w:t>r</w:t>
      </w:r>
      <w:r w:rsidRPr="008A05FD">
        <w:rPr>
          <w:color w:val="FF0000"/>
          <w:spacing w:val="-2"/>
        </w:rPr>
        <w:t>e</w:t>
      </w:r>
      <w:r w:rsidRPr="008A05FD">
        <w:rPr>
          <w:color w:val="FF0000"/>
          <w:spacing w:val="2"/>
        </w:rPr>
        <w:t>s</w:t>
      </w:r>
      <w:r w:rsidRPr="008A05FD">
        <w:rPr>
          <w:color w:val="FF0000"/>
          <w:spacing w:val="-1"/>
        </w:rPr>
        <w:t>e</w:t>
      </w:r>
      <w:r w:rsidRPr="008A05FD">
        <w:rPr>
          <w:color w:val="FF0000"/>
        </w:rPr>
        <w:t>ntation with a possi</w:t>
      </w:r>
      <w:r w:rsidRPr="008A05FD">
        <w:rPr>
          <w:color w:val="FF0000"/>
          <w:spacing w:val="3"/>
        </w:rPr>
        <w:t>b</w:t>
      </w:r>
      <w:r w:rsidRPr="008A05FD">
        <w:rPr>
          <w:color w:val="FF0000"/>
        </w:rPr>
        <w:t>le s</w:t>
      </w:r>
      <w:r w:rsidRPr="008A05FD">
        <w:rPr>
          <w:color w:val="FF0000"/>
          <w:spacing w:val="-1"/>
        </w:rPr>
        <w:t>c</w:t>
      </w:r>
      <w:r w:rsidRPr="008A05FD">
        <w:rPr>
          <w:color w:val="FF0000"/>
        </w:rPr>
        <w:t>ore</w:t>
      </w:r>
      <w:r w:rsidRPr="008A05FD">
        <w:rPr>
          <w:color w:val="FF0000"/>
          <w:spacing w:val="-2"/>
        </w:rPr>
        <w:t xml:space="preserve"> </w:t>
      </w:r>
      <w:r w:rsidRPr="008A05FD">
        <w:rPr>
          <w:color w:val="FF0000"/>
        </w:rPr>
        <w:t xml:space="preserve">of one hundred </w:t>
      </w:r>
      <w:r w:rsidRPr="008A05FD">
        <w:rPr>
          <w:color w:val="FF0000"/>
          <w:spacing w:val="2"/>
        </w:rPr>
        <w:t>(</w:t>
      </w:r>
      <w:r w:rsidRPr="008A05FD">
        <w:rPr>
          <w:color w:val="FF0000"/>
        </w:rPr>
        <w:t>100) points. The</w:t>
      </w:r>
      <w:r w:rsidRPr="008A05FD">
        <w:rPr>
          <w:color w:val="FF0000"/>
          <w:spacing w:val="-1"/>
        </w:rPr>
        <w:t xml:space="preserve"> a</w:t>
      </w:r>
      <w:r w:rsidRPr="008A05FD">
        <w:rPr>
          <w:color w:val="FF0000"/>
        </w:rPr>
        <w:t>w</w:t>
      </w:r>
      <w:r w:rsidRPr="008A05FD">
        <w:rPr>
          <w:color w:val="FF0000"/>
          <w:spacing w:val="1"/>
        </w:rPr>
        <w:t>a</w:t>
      </w:r>
      <w:r w:rsidRPr="008A05FD">
        <w:rPr>
          <w:color w:val="FF0000"/>
        </w:rPr>
        <w:t xml:space="preserve">rd </w:t>
      </w:r>
      <w:r w:rsidRPr="008A05FD">
        <w:rPr>
          <w:color w:val="FF0000"/>
          <w:spacing w:val="1"/>
        </w:rPr>
        <w:t>f</w:t>
      </w:r>
      <w:r w:rsidRPr="008A05FD">
        <w:rPr>
          <w:color w:val="FF0000"/>
        </w:rPr>
        <w:t xml:space="preserve">or this </w:t>
      </w:r>
      <w:r w:rsidRPr="008A05FD">
        <w:rPr>
          <w:color w:val="FF0000"/>
          <w:spacing w:val="-1"/>
        </w:rPr>
        <w:t>c</w:t>
      </w:r>
      <w:r w:rsidRPr="008A05FD">
        <w:rPr>
          <w:color w:val="FF0000"/>
        </w:rPr>
        <w:t>ontr</w:t>
      </w:r>
      <w:r w:rsidRPr="008A05FD">
        <w:rPr>
          <w:color w:val="FF0000"/>
          <w:spacing w:val="-1"/>
        </w:rPr>
        <w:t>ac</w:t>
      </w:r>
      <w:r w:rsidRPr="008A05FD">
        <w:rPr>
          <w:color w:val="FF0000"/>
        </w:rPr>
        <w:t>t wi</w:t>
      </w:r>
      <w:r w:rsidRPr="008A05FD">
        <w:rPr>
          <w:color w:val="FF0000"/>
          <w:spacing w:val="1"/>
        </w:rPr>
        <w:t>l</w:t>
      </w:r>
      <w:r w:rsidRPr="008A05FD">
        <w:rPr>
          <w:color w:val="FF0000"/>
        </w:rPr>
        <w:t>l</w:t>
      </w:r>
      <w:r w:rsidRPr="008A05FD">
        <w:rPr>
          <w:color w:val="FF0000"/>
          <w:spacing w:val="3"/>
        </w:rPr>
        <w:t xml:space="preserve"> </w:t>
      </w:r>
      <w:r w:rsidRPr="008A05FD">
        <w:rPr>
          <w:color w:val="FF0000"/>
          <w:spacing w:val="-2"/>
        </w:rPr>
        <w:t>g</w:t>
      </w:r>
      <w:r w:rsidRPr="008A05FD">
        <w:rPr>
          <w:color w:val="FF0000"/>
        </w:rPr>
        <w:t xml:space="preserve">o to </w:t>
      </w:r>
      <w:r w:rsidRPr="008A05FD">
        <w:rPr>
          <w:color w:val="FF0000"/>
          <w:spacing w:val="1"/>
        </w:rPr>
        <w:t>t</w:t>
      </w:r>
      <w:r w:rsidRPr="008A05FD">
        <w:rPr>
          <w:color w:val="FF0000"/>
        </w:rPr>
        <w:t>he</w:t>
      </w:r>
      <w:r w:rsidRPr="008A05FD">
        <w:rPr>
          <w:color w:val="FF0000"/>
          <w:spacing w:val="-1"/>
        </w:rPr>
        <w:t xml:space="preserve"> F</w:t>
      </w:r>
      <w:r w:rsidRPr="008A05FD">
        <w:rPr>
          <w:color w:val="FF0000"/>
          <w:spacing w:val="3"/>
        </w:rPr>
        <w:t>i</w:t>
      </w:r>
      <w:r w:rsidRPr="008A05FD">
        <w:rPr>
          <w:color w:val="FF0000"/>
        </w:rPr>
        <w:t>n</w:t>
      </w:r>
      <w:r w:rsidRPr="008A05FD">
        <w:rPr>
          <w:color w:val="FF0000"/>
          <w:spacing w:val="-1"/>
        </w:rPr>
        <w:t>a</w:t>
      </w:r>
      <w:r w:rsidRPr="008A05FD">
        <w:rPr>
          <w:color w:val="FF0000"/>
        </w:rPr>
        <w:t>l</w:t>
      </w:r>
      <w:r w:rsidRPr="008A05FD">
        <w:rPr>
          <w:color w:val="FF0000"/>
          <w:spacing w:val="1"/>
        </w:rPr>
        <w:t>i</w:t>
      </w:r>
      <w:r w:rsidRPr="008A05FD">
        <w:rPr>
          <w:color w:val="FF0000"/>
        </w:rPr>
        <w:t>st de</w:t>
      </w:r>
      <w:r w:rsidRPr="008A05FD">
        <w:rPr>
          <w:color w:val="FF0000"/>
          <w:spacing w:val="-1"/>
        </w:rPr>
        <w:t>e</w:t>
      </w:r>
      <w:r w:rsidRPr="008A05FD">
        <w:rPr>
          <w:color w:val="FF0000"/>
        </w:rPr>
        <w:t>med to</w:t>
      </w:r>
      <w:r w:rsidRPr="008A05FD">
        <w:rPr>
          <w:color w:val="FF0000"/>
          <w:spacing w:val="2"/>
        </w:rPr>
        <w:t xml:space="preserve"> </w:t>
      </w:r>
      <w:r w:rsidRPr="008A05FD">
        <w:rPr>
          <w:color w:val="FF0000"/>
        </w:rPr>
        <w:t>be</w:t>
      </w:r>
      <w:r w:rsidRPr="008A05FD">
        <w:rPr>
          <w:color w:val="FF0000"/>
          <w:spacing w:val="-1"/>
        </w:rPr>
        <w:t xml:space="preserve"> </w:t>
      </w:r>
      <w:r w:rsidRPr="008A05FD">
        <w:rPr>
          <w:color w:val="FF0000"/>
        </w:rPr>
        <w:t>the</w:t>
      </w:r>
      <w:r w:rsidRPr="008A05FD">
        <w:rPr>
          <w:color w:val="FF0000"/>
          <w:spacing w:val="2"/>
        </w:rPr>
        <w:t xml:space="preserve"> </w:t>
      </w:r>
      <w:r w:rsidRPr="008A05FD">
        <w:rPr>
          <w:color w:val="FF0000"/>
        </w:rPr>
        <w:t>most</w:t>
      </w:r>
      <w:r w:rsidRPr="008A05FD">
        <w:rPr>
          <w:color w:val="FF0000"/>
          <w:spacing w:val="1"/>
        </w:rPr>
        <w:t xml:space="preserve"> </w:t>
      </w:r>
      <w:r w:rsidRPr="008A05FD">
        <w:rPr>
          <w:color w:val="FF0000"/>
          <w:spacing w:val="-1"/>
        </w:rPr>
        <w:t>a</w:t>
      </w:r>
      <w:r w:rsidRPr="008A05FD">
        <w:rPr>
          <w:color w:val="FF0000"/>
        </w:rPr>
        <w:t>dv</w:t>
      </w:r>
      <w:r w:rsidRPr="008A05FD">
        <w:rPr>
          <w:color w:val="FF0000"/>
          <w:spacing w:val="-1"/>
        </w:rPr>
        <w:t>a</w:t>
      </w:r>
      <w:r w:rsidRPr="008A05FD">
        <w:rPr>
          <w:color w:val="FF0000"/>
        </w:rPr>
        <w:t>ntag</w:t>
      </w:r>
      <w:r w:rsidRPr="008A05FD">
        <w:rPr>
          <w:color w:val="FF0000"/>
          <w:spacing w:val="-1"/>
        </w:rPr>
        <w:t>e</w:t>
      </w:r>
      <w:r w:rsidRPr="008A05FD">
        <w:rPr>
          <w:color w:val="FF0000"/>
        </w:rPr>
        <w:t xml:space="preserve">ous </w:t>
      </w:r>
      <w:r w:rsidRPr="008A05FD">
        <w:rPr>
          <w:color w:val="FF0000"/>
          <w:spacing w:val="-1"/>
        </w:rPr>
        <w:t>a</w:t>
      </w:r>
      <w:r w:rsidRPr="008A05FD">
        <w:rPr>
          <w:color w:val="FF0000"/>
        </w:rPr>
        <w:t>nd</w:t>
      </w:r>
      <w:r w:rsidRPr="008A05FD">
        <w:rPr>
          <w:color w:val="FF0000"/>
          <w:spacing w:val="1"/>
        </w:rPr>
        <w:t xml:space="preserve"> to </w:t>
      </w:r>
      <w:r w:rsidRPr="008A05FD">
        <w:rPr>
          <w:color w:val="FF0000"/>
          <w:spacing w:val="2"/>
        </w:rPr>
        <w:t>o</w:t>
      </w:r>
      <w:r w:rsidRPr="008A05FD">
        <w:rPr>
          <w:color w:val="FF0000"/>
        </w:rPr>
        <w:t>f</w:t>
      </w:r>
      <w:r w:rsidRPr="008A05FD">
        <w:rPr>
          <w:color w:val="FF0000"/>
          <w:spacing w:val="-1"/>
        </w:rPr>
        <w:t>fe</w:t>
      </w:r>
      <w:r w:rsidRPr="008A05FD">
        <w:rPr>
          <w:color w:val="FF0000"/>
        </w:rPr>
        <w:t>r the</w:t>
      </w:r>
      <w:r w:rsidRPr="008A05FD">
        <w:rPr>
          <w:color w:val="FF0000"/>
          <w:spacing w:val="-1"/>
        </w:rPr>
        <w:t xml:space="preserve"> </w:t>
      </w:r>
      <w:r w:rsidRPr="008A05FD">
        <w:rPr>
          <w:color w:val="FF0000"/>
          <w:spacing w:val="2"/>
        </w:rPr>
        <w:t>b</w:t>
      </w:r>
      <w:r w:rsidRPr="008A05FD">
        <w:rPr>
          <w:color w:val="FF0000"/>
          <w:spacing w:val="-1"/>
        </w:rPr>
        <w:t>e</w:t>
      </w:r>
      <w:r w:rsidRPr="008A05FD">
        <w:rPr>
          <w:color w:val="FF0000"/>
        </w:rPr>
        <w:t>st v</w:t>
      </w:r>
      <w:r w:rsidRPr="008A05FD">
        <w:rPr>
          <w:color w:val="FF0000"/>
          <w:spacing w:val="-1"/>
        </w:rPr>
        <w:t>a</w:t>
      </w:r>
      <w:r w:rsidRPr="008A05FD">
        <w:rPr>
          <w:color w:val="FF0000"/>
        </w:rPr>
        <w:t>lue to the S</w:t>
      </w:r>
      <w:r w:rsidRPr="008A05FD">
        <w:rPr>
          <w:color w:val="FF0000"/>
          <w:spacing w:val="1"/>
        </w:rPr>
        <w:t>t</w:t>
      </w:r>
      <w:r w:rsidRPr="008A05FD">
        <w:rPr>
          <w:color w:val="FF0000"/>
          <w:spacing w:val="-1"/>
        </w:rPr>
        <w:t>a</w:t>
      </w:r>
      <w:r w:rsidRPr="008A05FD">
        <w:rPr>
          <w:color w:val="FF0000"/>
        </w:rPr>
        <w:t xml:space="preserve">te </w:t>
      </w:r>
      <w:r w:rsidRPr="008A05FD">
        <w:rPr>
          <w:color w:val="FF0000"/>
          <w:spacing w:val="-1"/>
        </w:rPr>
        <w:t>f</w:t>
      </w:r>
      <w:r w:rsidRPr="008A05FD">
        <w:rPr>
          <w:color w:val="FF0000"/>
        </w:rPr>
        <w:t xml:space="preserve">or </w:t>
      </w:r>
      <w:r w:rsidR="00F248B3" w:rsidRPr="008A05FD">
        <w:rPr>
          <w:color w:val="FF0000"/>
        </w:rPr>
        <w:t>this</w:t>
      </w:r>
      <w:r w:rsidR="00F248B3" w:rsidRPr="008A05FD">
        <w:rPr>
          <w:color w:val="FF0000"/>
          <w:spacing w:val="3"/>
        </w:rPr>
        <w:t xml:space="preserve"> </w:t>
      </w:r>
      <w:r w:rsidR="00F248B3" w:rsidRPr="008A05FD">
        <w:rPr>
          <w:color w:val="FF0000"/>
        </w:rPr>
        <w:t>wo</w:t>
      </w:r>
      <w:r w:rsidR="00F248B3" w:rsidRPr="008A05FD">
        <w:rPr>
          <w:color w:val="FF0000"/>
          <w:spacing w:val="-1"/>
        </w:rPr>
        <w:t>r</w:t>
      </w:r>
      <w:r w:rsidR="00F248B3" w:rsidRPr="008A05FD">
        <w:rPr>
          <w:color w:val="FF0000"/>
        </w:rPr>
        <w:t>k.</w:t>
      </w:r>
    </w:p>
    <w:p w14:paraId="3825BDB7" w14:textId="77777777" w:rsidR="00F248B3" w:rsidRDefault="00F248B3" w:rsidP="002A6F8F">
      <w:pPr>
        <w:pStyle w:val="Heading3"/>
        <w:keepNext w:val="0"/>
        <w:keepLines w:val="0"/>
        <w:numPr>
          <w:ilvl w:val="5"/>
          <w:numId w:val="25"/>
        </w:numPr>
        <w:spacing w:before="0" w:after="120" w:line="240" w:lineRule="auto"/>
        <w:ind w:left="1449" w:right="202"/>
        <w:rPr>
          <w:rFonts w:ascii="Times New Roman" w:hAnsi="Times New Roman" w:cs="Times New Roman"/>
          <w:b/>
          <w:color w:val="FF0000"/>
          <w:spacing w:val="-3"/>
        </w:rPr>
      </w:pPr>
      <w:r>
        <w:rPr>
          <w:rFonts w:ascii="Times New Roman" w:hAnsi="Times New Roman" w:cs="Times New Roman"/>
          <w:b/>
          <w:color w:val="FF0000"/>
          <w:spacing w:val="-3"/>
        </w:rPr>
        <w:t xml:space="preserve">Vision Response </w:t>
      </w:r>
      <w:r w:rsidRPr="00861135">
        <w:rPr>
          <w:rFonts w:ascii="Times New Roman" w:hAnsi="Times New Roman" w:cs="Times New Roman"/>
          <w:color w:val="FF0000"/>
          <w:spacing w:val="-3"/>
        </w:rPr>
        <w:t xml:space="preserve">(40 points, </w:t>
      </w:r>
      <w:proofErr w:type="gramStart"/>
      <w:r w:rsidRPr="00861135">
        <w:rPr>
          <w:rFonts w:ascii="Times New Roman" w:hAnsi="Times New Roman" w:cs="Times New Roman"/>
          <w:color w:val="FF0000"/>
          <w:spacing w:val="-3"/>
        </w:rPr>
        <w:t>4 page</w:t>
      </w:r>
      <w:proofErr w:type="gramEnd"/>
      <w:r w:rsidRPr="00861135">
        <w:rPr>
          <w:rFonts w:ascii="Times New Roman" w:hAnsi="Times New Roman" w:cs="Times New Roman"/>
          <w:color w:val="FF0000"/>
          <w:spacing w:val="-3"/>
        </w:rPr>
        <w:t xml:space="preserve"> limit)</w:t>
      </w:r>
    </w:p>
    <w:p w14:paraId="6957224D" w14:textId="12BD9FCB" w:rsidR="00F248B3" w:rsidRPr="00DD4E1A" w:rsidRDefault="00023EDB" w:rsidP="009729DE">
      <w:pPr>
        <w:ind w:left="1089"/>
        <w:rPr>
          <w:rFonts w:ascii="Times New Roman" w:hAnsi="Times New Roman" w:cs="Times New Roman"/>
          <w:color w:val="FF0000"/>
          <w:sz w:val="24"/>
          <w:szCs w:val="24"/>
        </w:rPr>
      </w:pPr>
      <w:r w:rsidRPr="00023EDB">
        <w:rPr>
          <w:rFonts w:ascii="Times New Roman" w:hAnsi="Times New Roman" w:cs="Times New Roman"/>
          <w:color w:val="FF0000"/>
          <w:sz w:val="24"/>
          <w:szCs w:val="24"/>
        </w:rPr>
        <w:t xml:space="preserve">Points will be awarded based on clarity and alignment of the Offeror’s vision for their solution to the RFP and HHS 2020 goals. </w:t>
      </w:r>
    </w:p>
    <w:p w14:paraId="4ECBDFFA" w14:textId="77777777" w:rsidR="00F248B3" w:rsidRPr="008A05FD" w:rsidRDefault="00F248B3" w:rsidP="002A6F8F">
      <w:pPr>
        <w:pStyle w:val="Heading3"/>
        <w:keepNext w:val="0"/>
        <w:keepLines w:val="0"/>
        <w:numPr>
          <w:ilvl w:val="5"/>
          <w:numId w:val="25"/>
        </w:numPr>
        <w:spacing w:before="0" w:after="120" w:line="240" w:lineRule="auto"/>
        <w:ind w:left="1449" w:right="202"/>
        <w:rPr>
          <w:rFonts w:ascii="Times New Roman" w:hAnsi="Times New Roman" w:cs="Times New Roman"/>
          <w:b/>
          <w:color w:val="FF0000"/>
          <w:spacing w:val="-3"/>
        </w:rPr>
      </w:pPr>
      <w:r>
        <w:rPr>
          <w:rFonts w:ascii="Times New Roman" w:hAnsi="Times New Roman" w:cs="Times New Roman"/>
          <w:b/>
          <w:color w:val="FF0000"/>
          <w:spacing w:val="-3"/>
        </w:rPr>
        <w:t xml:space="preserve">Statement of Work </w:t>
      </w:r>
      <w:r w:rsidRPr="008A05FD">
        <w:rPr>
          <w:rFonts w:ascii="Times New Roman" w:hAnsi="Times New Roman" w:cs="Times New Roman"/>
          <w:b/>
          <w:color w:val="FF0000"/>
          <w:spacing w:val="-3"/>
        </w:rPr>
        <w:t xml:space="preserve">Response </w:t>
      </w:r>
      <w:r w:rsidRPr="00861135">
        <w:rPr>
          <w:rFonts w:ascii="Times New Roman" w:hAnsi="Times New Roman" w:cs="Times New Roman"/>
          <w:color w:val="FF0000"/>
          <w:spacing w:val="-3"/>
        </w:rPr>
        <w:t>(60</w:t>
      </w:r>
      <w:r w:rsidRPr="00861135">
        <w:rPr>
          <w:rFonts w:ascii="Times New Roman" w:hAnsi="Times New Roman" w:cs="Times New Roman"/>
          <w:color w:val="FF0000"/>
        </w:rPr>
        <w:t xml:space="preserve"> </w:t>
      </w:r>
      <w:r w:rsidRPr="00861135">
        <w:rPr>
          <w:rFonts w:ascii="Times New Roman" w:hAnsi="Times New Roman" w:cs="Times New Roman"/>
          <w:color w:val="FF0000"/>
          <w:spacing w:val="-3"/>
        </w:rPr>
        <w:t xml:space="preserve">points, </w:t>
      </w:r>
      <w:proofErr w:type="gramStart"/>
      <w:r w:rsidRPr="00861135">
        <w:rPr>
          <w:rFonts w:ascii="Times New Roman" w:hAnsi="Times New Roman" w:cs="Times New Roman"/>
          <w:color w:val="FF0000"/>
          <w:spacing w:val="-3"/>
        </w:rPr>
        <w:t>10 page</w:t>
      </w:r>
      <w:proofErr w:type="gramEnd"/>
      <w:r w:rsidRPr="00861135">
        <w:rPr>
          <w:rFonts w:ascii="Times New Roman" w:hAnsi="Times New Roman" w:cs="Times New Roman"/>
          <w:color w:val="FF0000"/>
          <w:spacing w:val="-3"/>
        </w:rPr>
        <w:t xml:space="preserve"> limit)</w:t>
      </w:r>
    </w:p>
    <w:p w14:paraId="7E5C6B42" w14:textId="387E3E28" w:rsidR="00F248B3" w:rsidRPr="008A05FD" w:rsidRDefault="00F248B3" w:rsidP="00F248B3">
      <w:pPr>
        <w:spacing w:after="240" w:line="240" w:lineRule="auto"/>
        <w:ind w:left="1080" w:right="202"/>
        <w:rPr>
          <w:rFonts w:ascii="Times New Roman" w:hAnsi="Times New Roman" w:cs="Times New Roman"/>
          <w:color w:val="FF0000"/>
          <w:sz w:val="24"/>
          <w:szCs w:val="24"/>
        </w:rPr>
      </w:pPr>
      <w:r w:rsidRPr="008A05FD">
        <w:rPr>
          <w:rFonts w:ascii="Times New Roman" w:hAnsi="Times New Roman" w:cs="Times New Roman"/>
          <w:color w:val="FF0000"/>
          <w:sz w:val="24"/>
          <w:szCs w:val="24"/>
        </w:rPr>
        <w:t xml:space="preserve">Points will be awarded based on the thoroughness, innovation, and clarity of the Offeror’s response, the breadth and depth of the engagements cited and the perceived validity of the response. APPENDIX </w:t>
      </w:r>
      <w:r>
        <w:rPr>
          <w:rFonts w:ascii="Times New Roman" w:hAnsi="Times New Roman" w:cs="Times New Roman"/>
          <w:color w:val="FF0000"/>
          <w:sz w:val="24"/>
          <w:szCs w:val="24"/>
        </w:rPr>
        <w:t>M</w:t>
      </w:r>
      <w:r w:rsidRPr="008A05FD">
        <w:rPr>
          <w:rFonts w:ascii="Times New Roman" w:hAnsi="Times New Roman" w:cs="Times New Roman"/>
          <w:color w:val="FF0000"/>
          <w:sz w:val="24"/>
          <w:szCs w:val="24"/>
        </w:rPr>
        <w:t xml:space="preserve"> describes services to be delivered through this procurement. </w:t>
      </w:r>
    </w:p>
    <w:p w14:paraId="39B6D30C" w14:textId="321DB38F" w:rsidR="00F248B3" w:rsidRPr="008A05FD" w:rsidRDefault="00F248B3" w:rsidP="00F248B3">
      <w:pPr>
        <w:pStyle w:val="H1Normal"/>
        <w:spacing w:after="240"/>
        <w:ind w:left="1080" w:right="202"/>
        <w:rPr>
          <w:color w:val="FF0000"/>
        </w:rPr>
      </w:pPr>
      <w:r w:rsidRPr="008A05FD">
        <w:rPr>
          <w:color w:val="FF0000"/>
        </w:rPr>
        <w:t xml:space="preserve">APPENDIX M describes solution and services to be delivered through this procurement. The State is requiring the entire response to Appendix M to be </w:t>
      </w:r>
      <w:proofErr w:type="gramStart"/>
      <w:r w:rsidRPr="008A05FD">
        <w:rPr>
          <w:color w:val="FF0000"/>
        </w:rPr>
        <w:t>a</w:t>
      </w:r>
      <w:proofErr w:type="gramEnd"/>
      <w:r w:rsidRPr="008A05FD">
        <w:rPr>
          <w:color w:val="FF0000"/>
        </w:rPr>
        <w:t xml:space="preserve"> </w:t>
      </w:r>
      <w:r>
        <w:rPr>
          <w:color w:val="FF0000"/>
        </w:rPr>
        <w:t>8-10</w:t>
      </w:r>
      <w:r w:rsidRPr="008A05FD">
        <w:rPr>
          <w:color w:val="FF0000"/>
        </w:rPr>
        <w:t xml:space="preserve"> page summary that includes the following in proposal responses in the order presented below:</w:t>
      </w:r>
    </w:p>
    <w:p w14:paraId="35CB4EFF" w14:textId="0061DB88" w:rsidR="00F248B3" w:rsidRPr="008A05FD" w:rsidRDefault="00F248B3" w:rsidP="00F248B3">
      <w:pPr>
        <w:pStyle w:val="H1Normal"/>
        <w:spacing w:after="240"/>
        <w:ind w:left="1440" w:right="202"/>
        <w:rPr>
          <w:color w:val="FF0000"/>
        </w:rPr>
      </w:pPr>
      <w:r>
        <w:rPr>
          <w:color w:val="FF0000"/>
        </w:rPr>
        <w:t xml:space="preserve">1. </w:t>
      </w:r>
      <w:r w:rsidRPr="008A05FD">
        <w:rPr>
          <w:color w:val="FF0000"/>
        </w:rPr>
        <w:t>Describe Offeror’s understanding of what HHS 2020 is, what the state is seeking from the C/CMS, and Offeror’s ability to deliver quality services required by the Statement of Work.</w:t>
      </w:r>
    </w:p>
    <w:p w14:paraId="53A26C18" w14:textId="1073AE6E" w:rsidR="00F248B3" w:rsidRPr="008A05FD" w:rsidRDefault="003F46FA" w:rsidP="003F46FA">
      <w:pPr>
        <w:pStyle w:val="H1Normal"/>
        <w:spacing w:after="240"/>
        <w:ind w:left="1460" w:right="202"/>
        <w:rPr>
          <w:color w:val="FF0000"/>
        </w:rPr>
      </w:pPr>
      <w:r>
        <w:rPr>
          <w:color w:val="FF0000"/>
        </w:rPr>
        <w:t xml:space="preserve">2. </w:t>
      </w:r>
      <w:r w:rsidR="00F248B3" w:rsidRPr="008A05FD">
        <w:rPr>
          <w:color w:val="FF0000"/>
        </w:rPr>
        <w:t xml:space="preserve">Describe Offeror’s methodology, plan, approach to the services and vision </w:t>
      </w:r>
      <w:r w:rsidR="00F248B3" w:rsidRPr="008A05FD">
        <w:rPr>
          <w:color w:val="FF0000"/>
        </w:rPr>
        <w:lastRenderedPageBreak/>
        <w:t>fo</w:t>
      </w:r>
      <w:r>
        <w:rPr>
          <w:color w:val="FF0000"/>
        </w:rPr>
        <w:t xml:space="preserve">r </w:t>
      </w:r>
      <w:r w:rsidR="00F248B3" w:rsidRPr="008A05FD">
        <w:rPr>
          <w:color w:val="FF0000"/>
        </w:rPr>
        <w:t>C/CMS.</w:t>
      </w:r>
    </w:p>
    <w:p w14:paraId="1919BE4C" w14:textId="6BDD1F6D" w:rsidR="00F248B3" w:rsidRPr="008A05FD" w:rsidRDefault="003F46FA" w:rsidP="003F46FA">
      <w:pPr>
        <w:pStyle w:val="H1Normal"/>
        <w:spacing w:after="240"/>
        <w:ind w:left="1440" w:right="202" w:firstLine="20"/>
        <w:rPr>
          <w:color w:val="FF0000"/>
        </w:rPr>
      </w:pPr>
      <w:r>
        <w:rPr>
          <w:color w:val="FF0000"/>
        </w:rPr>
        <w:t xml:space="preserve">3. </w:t>
      </w:r>
      <w:r w:rsidR="00F248B3" w:rsidRPr="008A05FD">
        <w:rPr>
          <w:color w:val="FF0000"/>
        </w:rPr>
        <w:t xml:space="preserve">Describe at least two successful recent BPO projects, comparable to the Care/Case Management procurement and modular in nature, on which your organization provided the Solution as the prime contractor. Describe how each experience shaped your solution, what lessons were learned, and what outcomes were achieved for the client’s project. Address how you will leverage previous engagement experience to perform the Care/Case Management Contractor role for this Project. </w:t>
      </w:r>
    </w:p>
    <w:p w14:paraId="0BA61A77" w14:textId="241A45B3" w:rsidR="00F248B3" w:rsidRPr="008A05FD" w:rsidRDefault="003F46FA" w:rsidP="003F46FA">
      <w:pPr>
        <w:pStyle w:val="H1Normal"/>
        <w:spacing w:after="240"/>
        <w:ind w:left="1440" w:right="202" w:firstLine="20"/>
        <w:rPr>
          <w:color w:val="FF0000"/>
        </w:rPr>
      </w:pPr>
      <w:r>
        <w:rPr>
          <w:color w:val="FF0000"/>
        </w:rPr>
        <w:t xml:space="preserve">4. </w:t>
      </w:r>
      <w:r w:rsidR="00F248B3" w:rsidRPr="0043134C">
        <w:rPr>
          <w:color w:val="FF0000"/>
        </w:rPr>
        <w:t>Provide a Work Plan for C/CMS integration. Identify the assumptions underlying your Work Plan and</w:t>
      </w:r>
      <w:r w:rsidR="00F248B3" w:rsidRPr="008A05FD">
        <w:rPr>
          <w:color w:val="FF0000"/>
        </w:rPr>
        <w:t xml:space="preserve"> for the items below from your proposal:</w:t>
      </w:r>
    </w:p>
    <w:p w14:paraId="7E520B30" w14:textId="3B47A6BA" w:rsidR="00F248B3" w:rsidRPr="008A05FD" w:rsidRDefault="00F248B3" w:rsidP="002A6F8F">
      <w:pPr>
        <w:pStyle w:val="H1Normal"/>
        <w:numPr>
          <w:ilvl w:val="0"/>
          <w:numId w:val="54"/>
        </w:numPr>
        <w:spacing w:after="240"/>
        <w:ind w:left="2160" w:right="202"/>
        <w:rPr>
          <w:color w:val="FF0000"/>
        </w:rPr>
      </w:pPr>
      <w:r w:rsidRPr="008A05FD">
        <w:rPr>
          <w:color w:val="FF0000"/>
        </w:rPr>
        <w:t xml:space="preserve">Approach for C/CMS operations and maintenance; </w:t>
      </w:r>
    </w:p>
    <w:p w14:paraId="2C8426FA" w14:textId="3B93F168" w:rsidR="00F248B3" w:rsidRPr="008A05FD" w:rsidRDefault="00F248B3" w:rsidP="002A6F8F">
      <w:pPr>
        <w:pStyle w:val="H1Normal"/>
        <w:numPr>
          <w:ilvl w:val="0"/>
          <w:numId w:val="54"/>
        </w:numPr>
        <w:spacing w:after="240"/>
        <w:ind w:left="2160" w:right="202"/>
        <w:rPr>
          <w:color w:val="FF0000"/>
        </w:rPr>
      </w:pPr>
      <w:r w:rsidRPr="008A05FD">
        <w:rPr>
          <w:color w:val="FF0000"/>
        </w:rPr>
        <w:t xml:space="preserve">Approach for integrating with the HHS 2020 EPMO tasks; </w:t>
      </w:r>
    </w:p>
    <w:p w14:paraId="64D80615" w14:textId="77777777" w:rsidR="00F248B3" w:rsidRPr="008A05FD" w:rsidRDefault="00F248B3" w:rsidP="002A6F8F">
      <w:pPr>
        <w:pStyle w:val="H1Normal"/>
        <w:numPr>
          <w:ilvl w:val="0"/>
          <w:numId w:val="54"/>
        </w:numPr>
        <w:spacing w:after="240"/>
        <w:ind w:left="2160" w:right="202"/>
        <w:rPr>
          <w:color w:val="FF0000"/>
        </w:rPr>
      </w:pPr>
      <w:r w:rsidRPr="008A05FD">
        <w:rPr>
          <w:color w:val="FF0000"/>
        </w:rPr>
        <w:t xml:space="preserve">Approach for providing HHS 2020 integration support; and </w:t>
      </w:r>
    </w:p>
    <w:p w14:paraId="4E6E357C" w14:textId="77777777" w:rsidR="00F248B3" w:rsidRPr="008A05FD" w:rsidRDefault="00F248B3" w:rsidP="002A6F8F">
      <w:pPr>
        <w:pStyle w:val="H1Normal"/>
        <w:numPr>
          <w:ilvl w:val="0"/>
          <w:numId w:val="54"/>
        </w:numPr>
        <w:spacing w:after="240"/>
        <w:ind w:left="2160" w:right="202"/>
        <w:rPr>
          <w:color w:val="FF0000"/>
        </w:rPr>
      </w:pPr>
      <w:r w:rsidRPr="008A05FD">
        <w:rPr>
          <w:color w:val="FF0000"/>
        </w:rPr>
        <w:t xml:space="preserve">Approach for business service configuration. </w:t>
      </w:r>
    </w:p>
    <w:p w14:paraId="41CD8131" w14:textId="0FA7F242" w:rsidR="00F248B3" w:rsidRPr="008A05FD" w:rsidRDefault="003F46FA" w:rsidP="009729DE">
      <w:pPr>
        <w:pStyle w:val="H1Normal"/>
        <w:spacing w:after="240"/>
        <w:ind w:left="1440" w:right="202"/>
        <w:rPr>
          <w:color w:val="FF0000"/>
        </w:rPr>
      </w:pPr>
      <w:r>
        <w:rPr>
          <w:color w:val="FF0000"/>
        </w:rPr>
        <w:t xml:space="preserve">5. </w:t>
      </w:r>
      <w:r w:rsidR="00F248B3" w:rsidRPr="008A05FD">
        <w:rPr>
          <w:color w:val="FF0000"/>
        </w:rPr>
        <w:t>Explain your ability and willingness to meet the preliminary set of SLAs and LDs in Appendix O - C/CMS Performance Measures. During contract negotiations, the Contractor and State will collaborate to define the SLAs which will be included in the contract. Offeror should understand and agree there will be SLAs that cannot be defined during contract negotiations for operations and will require future Contractor and State collaboration.</w:t>
      </w:r>
    </w:p>
    <w:p w14:paraId="03E20EA5" w14:textId="5E177F97" w:rsidR="00F248B3" w:rsidRPr="008A05FD" w:rsidRDefault="00F248B3" w:rsidP="002A6F8F">
      <w:pPr>
        <w:pStyle w:val="Heading3"/>
        <w:keepNext w:val="0"/>
        <w:keepLines w:val="0"/>
        <w:numPr>
          <w:ilvl w:val="5"/>
          <w:numId w:val="25"/>
        </w:numPr>
        <w:spacing w:before="0" w:after="120" w:line="240" w:lineRule="auto"/>
        <w:ind w:left="1440" w:right="202"/>
        <w:rPr>
          <w:rFonts w:ascii="Times New Roman" w:hAnsi="Times New Roman" w:cs="Times New Roman"/>
          <w:b/>
          <w:color w:val="FF0000"/>
          <w:spacing w:val="-3"/>
        </w:rPr>
      </w:pPr>
      <w:r w:rsidRPr="008A05FD">
        <w:rPr>
          <w:rFonts w:ascii="Times New Roman" w:hAnsi="Times New Roman" w:cs="Times New Roman"/>
          <w:b/>
          <w:color w:val="FF0000"/>
          <w:spacing w:val="-3"/>
        </w:rPr>
        <w:t xml:space="preserve">Requirements </w:t>
      </w:r>
      <w:r>
        <w:rPr>
          <w:rFonts w:ascii="Times New Roman" w:hAnsi="Times New Roman" w:cs="Times New Roman"/>
          <w:b/>
          <w:color w:val="FF0000"/>
          <w:spacing w:val="-3"/>
        </w:rPr>
        <w:t xml:space="preserve">Response </w:t>
      </w:r>
      <w:r w:rsidRPr="00861135">
        <w:rPr>
          <w:rFonts w:ascii="Times New Roman" w:hAnsi="Times New Roman" w:cs="Times New Roman"/>
          <w:color w:val="FF0000"/>
          <w:spacing w:val="-3"/>
        </w:rPr>
        <w:t xml:space="preserve">(360 points, </w:t>
      </w:r>
      <w:proofErr w:type="gramStart"/>
      <w:r w:rsidRPr="00861135">
        <w:rPr>
          <w:rFonts w:ascii="Times New Roman" w:hAnsi="Times New Roman" w:cs="Times New Roman"/>
          <w:color w:val="FF0000"/>
          <w:spacing w:val="-3"/>
        </w:rPr>
        <w:t>350 page</w:t>
      </w:r>
      <w:proofErr w:type="gramEnd"/>
      <w:r w:rsidRPr="00861135">
        <w:rPr>
          <w:rFonts w:ascii="Times New Roman" w:hAnsi="Times New Roman" w:cs="Times New Roman"/>
          <w:color w:val="FF0000"/>
          <w:spacing w:val="-3"/>
        </w:rPr>
        <w:t xml:space="preserve"> limit)</w:t>
      </w:r>
    </w:p>
    <w:p w14:paraId="12587B41" w14:textId="26F6885A" w:rsidR="00F248B3" w:rsidRPr="0043134C" w:rsidRDefault="00F248B3" w:rsidP="00F248B3">
      <w:pPr>
        <w:spacing w:after="240" w:line="240" w:lineRule="auto"/>
        <w:ind w:left="1080" w:right="202"/>
        <w:rPr>
          <w:rFonts w:ascii="Times New Roman" w:hAnsi="Times New Roman" w:cs="Times New Roman"/>
          <w:color w:val="FF0000"/>
          <w:sz w:val="24"/>
          <w:szCs w:val="24"/>
        </w:rPr>
      </w:pPr>
      <w:r>
        <w:rPr>
          <w:rFonts w:ascii="Times New Roman" w:hAnsi="Times New Roman" w:cs="Times New Roman"/>
          <w:color w:val="FF0000"/>
          <w:sz w:val="24"/>
          <w:szCs w:val="24"/>
        </w:rPr>
        <w:t xml:space="preserve">Points will be awarded to the responses to the detailed requirements in APPENDIX </w:t>
      </w:r>
      <w:r w:rsidR="00A73527">
        <w:rPr>
          <w:rFonts w:ascii="Times New Roman" w:hAnsi="Times New Roman" w:cs="Times New Roman"/>
          <w:color w:val="FF0000"/>
          <w:sz w:val="24"/>
          <w:szCs w:val="24"/>
        </w:rPr>
        <w:t>N</w:t>
      </w:r>
      <w:r>
        <w:rPr>
          <w:rFonts w:ascii="Times New Roman" w:hAnsi="Times New Roman" w:cs="Times New Roman"/>
          <w:color w:val="FF0000"/>
          <w:sz w:val="24"/>
          <w:szCs w:val="24"/>
        </w:rPr>
        <w:t xml:space="preserve"> </w:t>
      </w:r>
      <w:r w:rsidRPr="008A05FD">
        <w:rPr>
          <w:rFonts w:ascii="Times New Roman" w:hAnsi="Times New Roman" w:cs="Times New Roman"/>
          <w:color w:val="FF0000"/>
          <w:sz w:val="24"/>
          <w:szCs w:val="24"/>
        </w:rPr>
        <w:t xml:space="preserve">based on the thoroughness and clarity of the Offeror’s response, the breadth and depth of the engagements </w:t>
      </w:r>
      <w:r w:rsidRPr="0043134C">
        <w:rPr>
          <w:rFonts w:ascii="Times New Roman" w:hAnsi="Times New Roman" w:cs="Times New Roman"/>
          <w:color w:val="FF0000"/>
          <w:sz w:val="24"/>
          <w:szCs w:val="24"/>
        </w:rPr>
        <w:t xml:space="preserve">cited and the perceived validity of the response. The response should include answers to questions, a work plan, and an implementation schedule. Responses to requirements are organized in </w:t>
      </w:r>
      <w:r w:rsidR="00A73527" w:rsidRPr="0043134C">
        <w:rPr>
          <w:rFonts w:ascii="Times New Roman" w:hAnsi="Times New Roman" w:cs="Times New Roman"/>
          <w:color w:val="FF0000"/>
          <w:sz w:val="24"/>
          <w:szCs w:val="24"/>
        </w:rPr>
        <w:t>two</w:t>
      </w:r>
      <w:r w:rsidRPr="0043134C">
        <w:rPr>
          <w:rFonts w:ascii="Times New Roman" w:hAnsi="Times New Roman" w:cs="Times New Roman"/>
          <w:color w:val="FF0000"/>
          <w:sz w:val="24"/>
          <w:szCs w:val="24"/>
        </w:rPr>
        <w:t xml:space="preserve"> areas:</w:t>
      </w:r>
    </w:p>
    <w:p w14:paraId="677D1FA3" w14:textId="6B685F97" w:rsidR="00F248B3" w:rsidRPr="0043134C" w:rsidRDefault="00A73527" w:rsidP="002A6F8F">
      <w:pPr>
        <w:pStyle w:val="ListParagraph"/>
        <w:numPr>
          <w:ilvl w:val="0"/>
          <w:numId w:val="55"/>
        </w:numPr>
        <w:spacing w:after="240" w:line="240" w:lineRule="auto"/>
        <w:ind w:left="1800" w:right="202"/>
        <w:rPr>
          <w:rFonts w:ascii="Times New Roman" w:hAnsi="Times New Roman" w:cs="Times New Roman"/>
          <w:color w:val="FF0000"/>
          <w:sz w:val="24"/>
          <w:szCs w:val="24"/>
        </w:rPr>
      </w:pPr>
      <w:r w:rsidRPr="0043134C">
        <w:rPr>
          <w:rFonts w:ascii="Times New Roman" w:hAnsi="Times New Roman" w:cs="Times New Roman"/>
          <w:color w:val="FF0000"/>
          <w:sz w:val="24"/>
          <w:szCs w:val="24"/>
        </w:rPr>
        <w:t xml:space="preserve">Care/Case </w:t>
      </w:r>
      <w:r w:rsidR="00F248B3" w:rsidRPr="0043134C">
        <w:rPr>
          <w:rFonts w:ascii="Times New Roman" w:hAnsi="Times New Roman" w:cs="Times New Roman"/>
          <w:color w:val="FF0000"/>
          <w:sz w:val="24"/>
          <w:szCs w:val="24"/>
        </w:rPr>
        <w:t>Management</w:t>
      </w:r>
    </w:p>
    <w:p w14:paraId="03FFB644" w14:textId="38509070" w:rsidR="00F248B3" w:rsidRPr="00A73527" w:rsidRDefault="00A73527" w:rsidP="002A6F8F">
      <w:pPr>
        <w:pStyle w:val="ListParagraph"/>
        <w:numPr>
          <w:ilvl w:val="0"/>
          <w:numId w:val="55"/>
        </w:numPr>
        <w:spacing w:after="240" w:line="240" w:lineRule="auto"/>
        <w:ind w:left="1800" w:right="202"/>
        <w:rPr>
          <w:rFonts w:ascii="Times New Roman" w:hAnsi="Times New Roman" w:cs="Times New Roman"/>
          <w:color w:val="FF0000"/>
          <w:sz w:val="24"/>
          <w:szCs w:val="24"/>
        </w:rPr>
      </w:pPr>
      <w:r w:rsidRPr="0043134C">
        <w:rPr>
          <w:rFonts w:ascii="Times New Roman" w:hAnsi="Times New Roman" w:cs="Times New Roman"/>
          <w:color w:val="FF0000"/>
          <w:sz w:val="24"/>
          <w:szCs w:val="24"/>
        </w:rPr>
        <w:t xml:space="preserve">Other </w:t>
      </w:r>
      <w:r w:rsidR="00F248B3" w:rsidRPr="0043134C">
        <w:rPr>
          <w:rFonts w:ascii="Times New Roman" w:hAnsi="Times New Roman" w:cs="Times New Roman"/>
          <w:color w:val="FF0000"/>
          <w:sz w:val="24"/>
          <w:szCs w:val="24"/>
        </w:rPr>
        <w:t xml:space="preserve">Requirements, including project management, </w:t>
      </w:r>
      <w:r w:rsidR="00860EAD" w:rsidRPr="0043134C">
        <w:rPr>
          <w:rFonts w:ascii="Times New Roman" w:hAnsi="Times New Roman" w:cs="Times New Roman"/>
          <w:color w:val="FF0000"/>
          <w:sz w:val="24"/>
          <w:szCs w:val="24"/>
        </w:rPr>
        <w:t xml:space="preserve">service expectations, etc., </w:t>
      </w:r>
      <w:r w:rsidR="00F248B3" w:rsidRPr="0043134C">
        <w:rPr>
          <w:rFonts w:ascii="Times New Roman" w:hAnsi="Times New Roman" w:cs="Times New Roman"/>
          <w:color w:val="FF0000"/>
          <w:sz w:val="24"/>
          <w:szCs w:val="24"/>
        </w:rPr>
        <w:t>answers to questions, summary work plan, and summary implementation schedule. (Detailed</w:t>
      </w:r>
      <w:r w:rsidR="00F248B3" w:rsidRPr="00A73527">
        <w:rPr>
          <w:rFonts w:ascii="Times New Roman" w:hAnsi="Times New Roman" w:cs="Times New Roman"/>
          <w:color w:val="FF0000"/>
          <w:sz w:val="24"/>
          <w:szCs w:val="24"/>
        </w:rPr>
        <w:t xml:space="preserve"> work plan and detailed implementation schedule are to be placed in Tab 16 (Additional Items) and are not part of the page limit.)</w:t>
      </w:r>
    </w:p>
    <w:p w14:paraId="03FFFCDD" w14:textId="77777777" w:rsidR="00F248B3" w:rsidRPr="008A05FD" w:rsidRDefault="00F248B3" w:rsidP="00F248B3">
      <w:pPr>
        <w:spacing w:after="240" w:line="240" w:lineRule="auto"/>
        <w:ind w:left="1080" w:right="202"/>
        <w:rPr>
          <w:rFonts w:ascii="Times New Roman" w:hAnsi="Times New Roman" w:cs="Times New Roman"/>
          <w:color w:val="FF0000"/>
          <w:sz w:val="24"/>
          <w:szCs w:val="24"/>
        </w:rPr>
      </w:pPr>
    </w:p>
    <w:p w14:paraId="0E945991" w14:textId="37C289AE" w:rsidR="00F248B3" w:rsidRPr="008A05FD" w:rsidRDefault="00F248B3" w:rsidP="002A6F8F">
      <w:pPr>
        <w:pStyle w:val="Heading3"/>
        <w:keepNext w:val="0"/>
        <w:keepLines w:val="0"/>
        <w:numPr>
          <w:ilvl w:val="5"/>
          <w:numId w:val="25"/>
        </w:numPr>
        <w:spacing w:before="0" w:after="120" w:line="240" w:lineRule="auto"/>
        <w:ind w:left="1350" w:right="202" w:hanging="270"/>
        <w:rPr>
          <w:rFonts w:ascii="Times New Roman" w:hAnsi="Times New Roman" w:cs="Times New Roman"/>
          <w:b/>
          <w:color w:val="FF0000"/>
          <w:spacing w:val="-3"/>
        </w:rPr>
      </w:pPr>
      <w:r w:rsidRPr="008A05FD">
        <w:rPr>
          <w:rFonts w:ascii="Times New Roman" w:hAnsi="Times New Roman" w:cs="Times New Roman"/>
          <w:b/>
          <w:color w:val="FF0000"/>
          <w:spacing w:val="-3"/>
        </w:rPr>
        <w:lastRenderedPageBreak/>
        <w:t xml:space="preserve">Experience and Personnel </w:t>
      </w:r>
      <w:r w:rsidR="00F45B68">
        <w:rPr>
          <w:rFonts w:ascii="Times New Roman" w:hAnsi="Times New Roman" w:cs="Times New Roman"/>
          <w:b/>
          <w:color w:val="FF0000"/>
          <w:spacing w:val="-3"/>
        </w:rPr>
        <w:t xml:space="preserve">Response </w:t>
      </w:r>
      <w:r w:rsidRPr="00861135">
        <w:rPr>
          <w:rFonts w:ascii="Times New Roman" w:hAnsi="Times New Roman" w:cs="Times New Roman"/>
          <w:color w:val="FF0000"/>
          <w:spacing w:val="-3"/>
        </w:rPr>
        <w:t xml:space="preserve">(100 points, </w:t>
      </w:r>
      <w:proofErr w:type="gramStart"/>
      <w:r w:rsidRPr="00861135">
        <w:rPr>
          <w:rFonts w:ascii="Times New Roman" w:hAnsi="Times New Roman" w:cs="Times New Roman"/>
          <w:color w:val="FF0000"/>
          <w:spacing w:val="-3"/>
        </w:rPr>
        <w:t>20 page</w:t>
      </w:r>
      <w:proofErr w:type="gramEnd"/>
      <w:r w:rsidRPr="00861135">
        <w:rPr>
          <w:rFonts w:ascii="Times New Roman" w:hAnsi="Times New Roman" w:cs="Times New Roman"/>
          <w:color w:val="FF0000"/>
          <w:spacing w:val="-3"/>
        </w:rPr>
        <w:t xml:space="preserve"> limit)</w:t>
      </w:r>
      <w:r w:rsidRPr="008A05FD">
        <w:rPr>
          <w:rFonts w:ascii="Times New Roman" w:hAnsi="Times New Roman" w:cs="Times New Roman"/>
          <w:b/>
          <w:color w:val="FF0000"/>
          <w:spacing w:val="-3"/>
        </w:rPr>
        <w:t xml:space="preserve"> </w:t>
      </w:r>
    </w:p>
    <w:p w14:paraId="6C3CDAC0" w14:textId="77777777" w:rsidR="00F248B3" w:rsidRPr="00162158" w:rsidRDefault="00F248B3" w:rsidP="00F248B3">
      <w:pPr>
        <w:ind w:left="1080"/>
        <w:rPr>
          <w:rFonts w:ascii="Times New Roman" w:hAnsi="Times New Roman" w:cs="Times New Roman"/>
          <w:color w:val="FF0000"/>
        </w:rPr>
      </w:pPr>
      <w:r w:rsidRPr="00162158">
        <w:rPr>
          <w:rFonts w:ascii="Times New Roman" w:eastAsia="Times New Roman" w:hAnsi="Times New Roman" w:cs="Times New Roman"/>
          <w:color w:val="FF0000"/>
          <w:sz w:val="24"/>
          <w:szCs w:val="24"/>
        </w:rPr>
        <w:t>O</w:t>
      </w:r>
      <w:r w:rsidRPr="00162158">
        <w:rPr>
          <w:rFonts w:ascii="Times New Roman" w:eastAsia="Times New Roman" w:hAnsi="Times New Roman" w:cs="Times New Roman"/>
          <w:color w:val="FF0000"/>
          <w:spacing w:val="-1"/>
          <w:sz w:val="24"/>
          <w:szCs w:val="24"/>
        </w:rPr>
        <w:t>f</w:t>
      </w:r>
      <w:r w:rsidRPr="00162158">
        <w:rPr>
          <w:rFonts w:ascii="Times New Roman" w:eastAsia="Times New Roman" w:hAnsi="Times New Roman" w:cs="Times New Roman"/>
          <w:color w:val="FF0000"/>
          <w:sz w:val="24"/>
          <w:szCs w:val="24"/>
        </w:rPr>
        <w:t>ferors</w:t>
      </w:r>
      <w:r w:rsidRPr="00162158">
        <w:rPr>
          <w:rFonts w:ascii="Times New Roman" w:eastAsia="Times New Roman" w:hAnsi="Times New Roman" w:cs="Times New Roman"/>
          <w:color w:val="FF0000"/>
          <w:spacing w:val="-1"/>
          <w:sz w:val="24"/>
          <w:szCs w:val="24"/>
        </w:rPr>
        <w:t xml:space="preserve"> </w:t>
      </w:r>
      <w:r w:rsidRPr="00162158">
        <w:rPr>
          <w:rFonts w:ascii="Times New Roman" w:eastAsia="Times New Roman" w:hAnsi="Times New Roman" w:cs="Times New Roman"/>
          <w:color w:val="FF0000"/>
          <w:sz w:val="24"/>
          <w:szCs w:val="24"/>
        </w:rPr>
        <w:t>shall provide</w:t>
      </w:r>
      <w:r>
        <w:rPr>
          <w:rFonts w:ascii="Times New Roman" w:eastAsia="Times New Roman" w:hAnsi="Times New Roman" w:cs="Times New Roman"/>
          <w:color w:val="FF0000"/>
          <w:sz w:val="24"/>
          <w:szCs w:val="24"/>
        </w:rPr>
        <w:t xml:space="preserve"> the fo</w:t>
      </w:r>
      <w:r w:rsidRPr="00BA1941">
        <w:rPr>
          <w:rFonts w:ascii="Times New Roman" w:eastAsia="Times New Roman" w:hAnsi="Times New Roman" w:cs="Times New Roman"/>
          <w:color w:val="FF0000"/>
          <w:sz w:val="24"/>
          <w:szCs w:val="24"/>
        </w:rPr>
        <w:t>llowing. Points will be awarded</w:t>
      </w:r>
      <w:r w:rsidRPr="00BA1941">
        <w:rPr>
          <w:rFonts w:ascii="Times New Roman" w:hAnsi="Times New Roman" w:cs="Times New Roman"/>
          <w:color w:val="FF0000"/>
          <w:sz w:val="24"/>
          <w:szCs w:val="24"/>
        </w:rPr>
        <w:t xml:space="preserve"> for thoroughness, clarity and appropriateness</w:t>
      </w:r>
      <w:r>
        <w:rPr>
          <w:rFonts w:ascii="Times New Roman" w:hAnsi="Times New Roman" w:cs="Times New Roman"/>
          <w:color w:val="FF0000"/>
          <w:sz w:val="24"/>
          <w:szCs w:val="24"/>
        </w:rPr>
        <w:t>.</w:t>
      </w:r>
    </w:p>
    <w:p w14:paraId="75A0F819" w14:textId="02B970E1" w:rsidR="00F248B3" w:rsidRPr="00162158" w:rsidRDefault="00F248B3" w:rsidP="002A6F8F">
      <w:pPr>
        <w:pStyle w:val="ListParagraph"/>
        <w:numPr>
          <w:ilvl w:val="0"/>
          <w:numId w:val="56"/>
        </w:numPr>
        <w:ind w:left="1800"/>
        <w:rPr>
          <w:rFonts w:ascii="Times New Roman" w:hAnsi="Times New Roman" w:cs="Times New Roman"/>
          <w:color w:val="FF0000"/>
        </w:rPr>
      </w:pPr>
      <w:r>
        <w:rPr>
          <w:rFonts w:ascii="Times New Roman" w:hAnsi="Times New Roman" w:cs="Times New Roman"/>
          <w:color w:val="FF0000"/>
          <w:sz w:val="24"/>
          <w:szCs w:val="24"/>
        </w:rPr>
        <w:t>A</w:t>
      </w:r>
      <w:r w:rsidRPr="00162158">
        <w:rPr>
          <w:rFonts w:ascii="Times New Roman" w:hAnsi="Times New Roman" w:cs="Times New Roman"/>
          <w:color w:val="FF0000"/>
          <w:sz w:val="24"/>
          <w:szCs w:val="24"/>
        </w:rPr>
        <w:t xml:space="preserve"> narrative describing their Organizational Experience</w:t>
      </w:r>
    </w:p>
    <w:p w14:paraId="09A6A53D" w14:textId="42AB7979" w:rsidR="00195FA0" w:rsidRPr="009729DE" w:rsidRDefault="00F248B3" w:rsidP="009729DE">
      <w:pPr>
        <w:pStyle w:val="ListParagraph"/>
        <w:numPr>
          <w:ilvl w:val="0"/>
          <w:numId w:val="56"/>
        </w:numPr>
        <w:ind w:left="1800"/>
        <w:rPr>
          <w:rFonts w:ascii="Times New Roman" w:hAnsi="Times New Roman" w:cs="Times New Roman"/>
          <w:color w:val="FF0000"/>
        </w:rPr>
      </w:pPr>
      <w:r>
        <w:rPr>
          <w:rFonts w:ascii="Times New Roman" w:hAnsi="Times New Roman" w:cs="Times New Roman"/>
          <w:color w:val="FF0000"/>
          <w:sz w:val="24"/>
          <w:szCs w:val="24"/>
        </w:rPr>
        <w:t xml:space="preserve">A </w:t>
      </w:r>
      <w:r w:rsidRPr="00162158">
        <w:rPr>
          <w:rFonts w:ascii="Times New Roman" w:hAnsi="Times New Roman" w:cs="Times New Roman"/>
          <w:color w:val="FF0000"/>
          <w:sz w:val="24"/>
          <w:szCs w:val="24"/>
        </w:rPr>
        <w:t xml:space="preserve">proposed Staffing Model describing the scope and responsibilities of each Key Personnel position, with the name, title, skill set, experience and location by phase and to include a resume for each position proposed. </w:t>
      </w:r>
      <w:r>
        <w:rPr>
          <w:rFonts w:ascii="Times New Roman" w:hAnsi="Times New Roman" w:cs="Times New Roman"/>
          <w:color w:val="FF0000"/>
          <w:sz w:val="24"/>
          <w:szCs w:val="24"/>
        </w:rPr>
        <w:t>(Resumes are to be placed in Tab 1</w:t>
      </w:r>
      <w:r w:rsidR="009729DE">
        <w:rPr>
          <w:rFonts w:ascii="Times New Roman" w:hAnsi="Times New Roman" w:cs="Times New Roman"/>
          <w:color w:val="FF0000"/>
          <w:sz w:val="24"/>
          <w:szCs w:val="24"/>
        </w:rPr>
        <w:t>5</w:t>
      </w:r>
      <w:r>
        <w:rPr>
          <w:rFonts w:ascii="Times New Roman" w:hAnsi="Times New Roman" w:cs="Times New Roman"/>
          <w:color w:val="FF0000"/>
          <w:sz w:val="24"/>
          <w:szCs w:val="24"/>
        </w:rPr>
        <w:t xml:space="preserve"> (Additional Items) and are not part of the page limit.)</w:t>
      </w:r>
    </w:p>
    <w:p w14:paraId="27069D89" w14:textId="0C7D8ED4" w:rsidR="00F248B3" w:rsidRPr="008A05FD" w:rsidRDefault="00F248B3" w:rsidP="002A6F8F">
      <w:pPr>
        <w:pStyle w:val="Heading3"/>
        <w:keepNext w:val="0"/>
        <w:keepLines w:val="0"/>
        <w:numPr>
          <w:ilvl w:val="5"/>
          <w:numId w:val="25"/>
        </w:numPr>
        <w:spacing w:before="0" w:after="120" w:line="240" w:lineRule="auto"/>
        <w:ind w:left="1440" w:right="202"/>
        <w:rPr>
          <w:rFonts w:ascii="Times New Roman" w:hAnsi="Times New Roman" w:cs="Times New Roman"/>
          <w:b/>
          <w:color w:val="FF0000"/>
          <w:spacing w:val="-3"/>
        </w:rPr>
      </w:pPr>
      <w:r w:rsidRPr="008A05FD">
        <w:rPr>
          <w:rFonts w:ascii="Times New Roman" w:hAnsi="Times New Roman" w:cs="Times New Roman"/>
          <w:b/>
          <w:color w:val="FF0000"/>
          <w:spacing w:val="-3"/>
        </w:rPr>
        <w:t xml:space="preserve">Required Sample Documents </w:t>
      </w:r>
      <w:r w:rsidRPr="00135D9C">
        <w:rPr>
          <w:rFonts w:ascii="Times New Roman" w:hAnsi="Times New Roman" w:cs="Times New Roman"/>
          <w:color w:val="FF0000"/>
          <w:spacing w:val="-3"/>
        </w:rPr>
        <w:t>(40 points)</w:t>
      </w:r>
    </w:p>
    <w:p w14:paraId="43D651BC" w14:textId="77777777" w:rsidR="00F248B3" w:rsidRPr="008A05FD" w:rsidRDefault="00F248B3" w:rsidP="00F248B3">
      <w:pPr>
        <w:spacing w:after="240" w:line="240" w:lineRule="auto"/>
        <w:ind w:left="1080" w:right="202"/>
        <w:rPr>
          <w:rFonts w:ascii="Times New Roman" w:hAnsi="Times New Roman" w:cs="Times New Roman"/>
          <w:color w:val="FF0000"/>
          <w:sz w:val="24"/>
          <w:szCs w:val="24"/>
        </w:rPr>
      </w:pPr>
      <w:r w:rsidRPr="008A05FD">
        <w:rPr>
          <w:rFonts w:ascii="Times New Roman" w:hAnsi="Times New Roman" w:cs="Times New Roman"/>
          <w:color w:val="FF0000"/>
          <w:sz w:val="24"/>
          <w:szCs w:val="24"/>
        </w:rPr>
        <w:t>Points will be awarded based on the thoroughness and clarity of the Offeror’s response, the breadth and depth of the engagements cited and the perceived validity of the response. Sample documents should include</w:t>
      </w:r>
      <w:r>
        <w:rPr>
          <w:rFonts w:ascii="Times New Roman" w:hAnsi="Times New Roman" w:cs="Times New Roman"/>
          <w:color w:val="FF0000"/>
          <w:sz w:val="24"/>
          <w:szCs w:val="24"/>
        </w:rPr>
        <w:t>:</w:t>
      </w:r>
    </w:p>
    <w:p w14:paraId="4DA09E3E" w14:textId="70D58A46" w:rsidR="00F45B68" w:rsidRPr="00A67C7D" w:rsidRDefault="00F45B68" w:rsidP="002A6F8F">
      <w:pPr>
        <w:pStyle w:val="ListParagraph"/>
        <w:numPr>
          <w:ilvl w:val="1"/>
          <w:numId w:val="48"/>
        </w:numPr>
        <w:tabs>
          <w:tab w:val="left" w:pos="2320"/>
        </w:tabs>
        <w:spacing w:before="72" w:after="60" w:line="240" w:lineRule="auto"/>
        <w:ind w:left="2160" w:right="202"/>
        <w:rPr>
          <w:rFonts w:ascii="Times New Roman" w:eastAsia="Times New Roman" w:hAnsi="Times New Roman" w:cs="Times New Roman"/>
          <w:color w:val="FF0000"/>
          <w:sz w:val="24"/>
          <w:szCs w:val="24"/>
        </w:rPr>
      </w:pPr>
      <w:r w:rsidRPr="00A67C7D">
        <w:rPr>
          <w:rFonts w:ascii="Times New Roman" w:eastAsia="Times New Roman" w:hAnsi="Times New Roman" w:cs="Times New Roman"/>
          <w:color w:val="FF0000"/>
          <w:sz w:val="24"/>
          <w:szCs w:val="24"/>
        </w:rPr>
        <w:t>Implementation Document</w:t>
      </w:r>
    </w:p>
    <w:p w14:paraId="25E39A66" w14:textId="77777777" w:rsidR="00F45B68" w:rsidRPr="008A05FD" w:rsidRDefault="00F45B68" w:rsidP="002A6F8F">
      <w:pPr>
        <w:pStyle w:val="ListParagraph"/>
        <w:numPr>
          <w:ilvl w:val="1"/>
          <w:numId w:val="48"/>
        </w:numPr>
        <w:tabs>
          <w:tab w:val="left" w:pos="2320"/>
        </w:tabs>
        <w:spacing w:before="72" w:after="60" w:line="240" w:lineRule="auto"/>
        <w:ind w:left="2160" w:right="202"/>
        <w:contextualSpacing w:val="0"/>
        <w:rPr>
          <w:rFonts w:ascii="Times New Roman" w:eastAsia="Times New Roman" w:hAnsi="Times New Roman" w:cs="Times New Roman"/>
          <w:color w:val="FF0000"/>
          <w:sz w:val="24"/>
          <w:szCs w:val="24"/>
        </w:rPr>
      </w:pPr>
      <w:r w:rsidRPr="008A05FD">
        <w:rPr>
          <w:rFonts w:ascii="Times New Roman" w:eastAsia="Times New Roman" w:hAnsi="Times New Roman" w:cs="Times New Roman"/>
          <w:color w:val="FF0000"/>
          <w:sz w:val="24"/>
          <w:szCs w:val="24"/>
        </w:rPr>
        <w:t>Training Document</w:t>
      </w:r>
    </w:p>
    <w:p w14:paraId="27A707C8" w14:textId="77777777" w:rsidR="00F45B68" w:rsidRPr="008A05FD" w:rsidRDefault="00F45B68" w:rsidP="002A6F8F">
      <w:pPr>
        <w:pStyle w:val="ListParagraph"/>
        <w:numPr>
          <w:ilvl w:val="1"/>
          <w:numId w:val="48"/>
        </w:numPr>
        <w:tabs>
          <w:tab w:val="left" w:pos="2320"/>
        </w:tabs>
        <w:spacing w:before="72" w:after="60" w:line="240" w:lineRule="auto"/>
        <w:ind w:left="2160" w:right="202"/>
        <w:contextualSpacing w:val="0"/>
        <w:rPr>
          <w:rFonts w:ascii="Times New Roman" w:eastAsia="Times New Roman" w:hAnsi="Times New Roman" w:cs="Times New Roman"/>
          <w:color w:val="FF0000"/>
          <w:sz w:val="24"/>
          <w:szCs w:val="24"/>
        </w:rPr>
      </w:pPr>
      <w:r w:rsidRPr="008A05FD">
        <w:rPr>
          <w:rFonts w:ascii="Times New Roman" w:eastAsia="Times New Roman" w:hAnsi="Times New Roman" w:cs="Times New Roman"/>
          <w:color w:val="FF0000"/>
          <w:sz w:val="24"/>
          <w:szCs w:val="24"/>
        </w:rPr>
        <w:t>Test Plan</w:t>
      </w:r>
    </w:p>
    <w:p w14:paraId="4DE25D7F" w14:textId="77777777" w:rsidR="00F45B68" w:rsidRPr="008A05FD" w:rsidRDefault="00F45B68" w:rsidP="002A6F8F">
      <w:pPr>
        <w:pStyle w:val="ListParagraph"/>
        <w:numPr>
          <w:ilvl w:val="1"/>
          <w:numId w:val="48"/>
        </w:numPr>
        <w:tabs>
          <w:tab w:val="left" w:pos="2320"/>
        </w:tabs>
        <w:spacing w:before="72" w:after="60" w:line="240" w:lineRule="auto"/>
        <w:ind w:left="2160" w:right="202"/>
        <w:contextualSpacing w:val="0"/>
        <w:rPr>
          <w:rFonts w:ascii="Times New Roman" w:eastAsia="Times New Roman" w:hAnsi="Times New Roman" w:cs="Times New Roman"/>
          <w:color w:val="FF0000"/>
          <w:sz w:val="24"/>
          <w:szCs w:val="24"/>
        </w:rPr>
      </w:pPr>
      <w:r w:rsidRPr="008A05FD">
        <w:rPr>
          <w:rFonts w:ascii="Times New Roman" w:eastAsia="Times New Roman" w:hAnsi="Times New Roman" w:cs="Times New Roman"/>
          <w:color w:val="FF0000"/>
          <w:sz w:val="24"/>
          <w:szCs w:val="24"/>
        </w:rPr>
        <w:t>Statistics and sample documents</w:t>
      </w:r>
    </w:p>
    <w:p w14:paraId="0029A2D0" w14:textId="45679BCF" w:rsidR="00F45B68" w:rsidRPr="00A67C7D" w:rsidRDefault="00A67C7D" w:rsidP="00A67C7D">
      <w:pPr>
        <w:tabs>
          <w:tab w:val="left" w:pos="2320"/>
        </w:tabs>
        <w:spacing w:before="72" w:after="0" w:line="240" w:lineRule="auto"/>
        <w:ind w:left="2160" w:right="200"/>
        <w:rPr>
          <w:rFonts w:ascii="Times New Roman" w:eastAsia="Times New Roman" w:hAnsi="Times New Roman" w:cs="Times New Roman"/>
          <w:color w:val="FF0000"/>
          <w:sz w:val="24"/>
          <w:szCs w:val="24"/>
        </w:rPr>
      </w:pPr>
      <w:r w:rsidRPr="00A67C7D">
        <w:rPr>
          <w:rFonts w:ascii="Times New Roman" w:eastAsia="Times New Roman" w:hAnsi="Times New Roman" w:cs="Times New Roman"/>
          <w:color w:val="FF0000"/>
          <w:sz w:val="24"/>
          <w:szCs w:val="24"/>
        </w:rPr>
        <w:t xml:space="preserve">A. </w:t>
      </w:r>
      <w:r w:rsidR="00F45B68" w:rsidRPr="00A67C7D">
        <w:rPr>
          <w:rFonts w:ascii="Times New Roman" w:eastAsia="Times New Roman" w:hAnsi="Times New Roman" w:cs="Times New Roman"/>
          <w:color w:val="FF0000"/>
          <w:sz w:val="24"/>
          <w:szCs w:val="24"/>
        </w:rPr>
        <w:t>Care/Case Management Statistics:</w:t>
      </w:r>
    </w:p>
    <w:p w14:paraId="5857B896" w14:textId="77777777" w:rsidR="00F45B68" w:rsidRPr="008A05FD" w:rsidRDefault="00F45B68" w:rsidP="002A6F8F">
      <w:pPr>
        <w:pStyle w:val="ListParagraph"/>
        <w:numPr>
          <w:ilvl w:val="3"/>
          <w:numId w:val="46"/>
        </w:numPr>
        <w:tabs>
          <w:tab w:val="left" w:pos="2320"/>
        </w:tabs>
        <w:spacing w:before="72" w:after="60" w:line="240" w:lineRule="auto"/>
        <w:ind w:right="202"/>
        <w:contextualSpacing w:val="0"/>
        <w:rPr>
          <w:rFonts w:ascii="Times New Roman" w:eastAsia="Times New Roman" w:hAnsi="Times New Roman" w:cs="Times New Roman"/>
          <w:color w:val="FF0000"/>
          <w:sz w:val="24"/>
          <w:szCs w:val="24"/>
        </w:rPr>
      </w:pPr>
      <w:r w:rsidRPr="008A05FD">
        <w:rPr>
          <w:rFonts w:ascii="Times New Roman" w:eastAsia="Times New Roman" w:hAnsi="Times New Roman" w:cs="Times New Roman"/>
          <w:color w:val="FF0000"/>
          <w:sz w:val="24"/>
          <w:szCs w:val="24"/>
        </w:rPr>
        <w:t xml:space="preserve">Examples include: How many automated cases created </w:t>
      </w:r>
    </w:p>
    <w:p w14:paraId="38514715" w14:textId="15863F7D" w:rsidR="00F45B68" w:rsidRPr="00A67C7D" w:rsidRDefault="00A67C7D" w:rsidP="00A67C7D">
      <w:pPr>
        <w:tabs>
          <w:tab w:val="left" w:pos="2320"/>
        </w:tabs>
        <w:spacing w:before="72" w:after="60" w:line="240" w:lineRule="auto"/>
        <w:ind w:left="2160" w:right="202"/>
        <w:rPr>
          <w:rFonts w:ascii="Times New Roman" w:eastAsia="Times New Roman" w:hAnsi="Times New Roman" w:cs="Times New Roman"/>
          <w:color w:val="FF0000"/>
          <w:sz w:val="24"/>
          <w:szCs w:val="24"/>
        </w:rPr>
      </w:pPr>
      <w:r w:rsidRPr="00A67C7D">
        <w:rPr>
          <w:rFonts w:ascii="Times New Roman" w:eastAsia="Times New Roman" w:hAnsi="Times New Roman" w:cs="Times New Roman"/>
          <w:color w:val="FF0000"/>
          <w:sz w:val="24"/>
          <w:szCs w:val="24"/>
        </w:rPr>
        <w:t xml:space="preserve">B. </w:t>
      </w:r>
      <w:r w:rsidR="00F45B68" w:rsidRPr="00A67C7D">
        <w:rPr>
          <w:rFonts w:ascii="Times New Roman" w:eastAsia="Times New Roman" w:hAnsi="Times New Roman" w:cs="Times New Roman"/>
          <w:color w:val="FF0000"/>
          <w:sz w:val="24"/>
          <w:szCs w:val="24"/>
        </w:rPr>
        <w:t>Care/Case Management sample documents for outreach, and other member communications</w:t>
      </w:r>
    </w:p>
    <w:p w14:paraId="1A95D968" w14:textId="77777777" w:rsidR="00A67C7D" w:rsidRPr="009729DE" w:rsidRDefault="00A67C7D" w:rsidP="009729DE">
      <w:pPr>
        <w:tabs>
          <w:tab w:val="left" w:pos="2320"/>
        </w:tabs>
        <w:spacing w:before="72" w:after="0" w:line="240" w:lineRule="auto"/>
        <w:ind w:right="200"/>
        <w:rPr>
          <w:rFonts w:ascii="Times New Roman" w:eastAsia="Calibri" w:hAnsi="Times New Roman" w:cs="Times New Roman"/>
          <w:color w:val="FF0000"/>
          <w:sz w:val="24"/>
          <w:szCs w:val="24"/>
        </w:rPr>
      </w:pPr>
    </w:p>
    <w:p w14:paraId="1D469566" w14:textId="409F5C91" w:rsidR="00F248B3" w:rsidRPr="008A05FD" w:rsidRDefault="00195FA0" w:rsidP="00195FA0">
      <w:pPr>
        <w:pStyle w:val="Heading3"/>
        <w:keepNext w:val="0"/>
        <w:keepLines w:val="0"/>
        <w:spacing w:before="0" w:after="120" w:line="240" w:lineRule="auto"/>
        <w:ind w:left="1080" w:right="202"/>
        <w:rPr>
          <w:rFonts w:ascii="Times New Roman" w:hAnsi="Times New Roman" w:cs="Times New Roman"/>
          <w:b/>
          <w:color w:val="FF0000"/>
          <w:spacing w:val="-3"/>
        </w:rPr>
      </w:pPr>
      <w:r>
        <w:rPr>
          <w:rFonts w:ascii="Times New Roman" w:hAnsi="Times New Roman" w:cs="Times New Roman"/>
          <w:b/>
          <w:color w:val="FF0000"/>
          <w:spacing w:val="-3"/>
        </w:rPr>
        <w:t xml:space="preserve">6. </w:t>
      </w:r>
      <w:r w:rsidR="00F248B3" w:rsidRPr="008A05FD">
        <w:rPr>
          <w:rFonts w:ascii="Times New Roman" w:hAnsi="Times New Roman" w:cs="Times New Roman"/>
          <w:b/>
          <w:color w:val="FF0000"/>
          <w:spacing w:val="-3"/>
        </w:rPr>
        <w:t xml:space="preserve">Cost </w:t>
      </w:r>
      <w:r w:rsidR="00F248B3">
        <w:rPr>
          <w:rFonts w:ascii="Times New Roman" w:hAnsi="Times New Roman" w:cs="Times New Roman"/>
          <w:b/>
          <w:color w:val="FF0000"/>
          <w:spacing w:val="-3"/>
        </w:rPr>
        <w:t xml:space="preserve">Proposal </w:t>
      </w:r>
      <w:r w:rsidR="00F248B3" w:rsidRPr="001A54D0">
        <w:rPr>
          <w:rFonts w:ascii="Times New Roman" w:hAnsi="Times New Roman" w:cs="Times New Roman"/>
          <w:color w:val="FF0000"/>
          <w:spacing w:val="-3"/>
        </w:rPr>
        <w:t>(3</w:t>
      </w:r>
      <w:r w:rsidR="00C5117F">
        <w:rPr>
          <w:rFonts w:ascii="Times New Roman" w:hAnsi="Times New Roman" w:cs="Times New Roman"/>
          <w:color w:val="FF0000"/>
          <w:spacing w:val="-3"/>
        </w:rPr>
        <w:t>4</w:t>
      </w:r>
      <w:r w:rsidR="00F248B3" w:rsidRPr="001A54D0">
        <w:rPr>
          <w:rFonts w:ascii="Times New Roman" w:hAnsi="Times New Roman" w:cs="Times New Roman"/>
          <w:color w:val="FF0000"/>
          <w:spacing w:val="-3"/>
        </w:rPr>
        <w:t>0 points)</w:t>
      </w:r>
    </w:p>
    <w:p w14:paraId="5EA4BFBE" w14:textId="00B95BDF" w:rsidR="00195FA0" w:rsidRDefault="00F248B3" w:rsidP="00F248B3">
      <w:pPr>
        <w:pStyle w:val="ListParagraph"/>
        <w:spacing w:after="0" w:line="240" w:lineRule="auto"/>
        <w:ind w:left="1080" w:right="200"/>
        <w:rPr>
          <w:rFonts w:ascii="Times New Roman" w:eastAsia="Times New Roman" w:hAnsi="Times New Roman" w:cs="Times New Roman"/>
          <w:color w:val="FF0000"/>
          <w:sz w:val="24"/>
          <w:szCs w:val="24"/>
        </w:rPr>
      </w:pPr>
      <w:r w:rsidRPr="008A05FD">
        <w:rPr>
          <w:rFonts w:ascii="Times New Roman" w:eastAsia="Times New Roman" w:hAnsi="Times New Roman" w:cs="Times New Roman"/>
          <w:color w:val="FF0000"/>
          <w:sz w:val="24"/>
          <w:szCs w:val="24"/>
        </w:rPr>
        <w:t>The</w:t>
      </w:r>
      <w:r w:rsidRPr="008A05FD">
        <w:rPr>
          <w:rFonts w:ascii="Times New Roman" w:eastAsia="Times New Roman" w:hAnsi="Times New Roman" w:cs="Times New Roman"/>
          <w:color w:val="FF0000"/>
          <w:spacing w:val="-1"/>
          <w:sz w:val="24"/>
          <w:szCs w:val="24"/>
        </w:rPr>
        <w:t xml:space="preserve"> e</w:t>
      </w:r>
      <w:r w:rsidRPr="008A05FD">
        <w:rPr>
          <w:rFonts w:ascii="Times New Roman" w:eastAsia="Times New Roman" w:hAnsi="Times New Roman" w:cs="Times New Roman"/>
          <w:color w:val="FF0000"/>
          <w:sz w:val="24"/>
          <w:szCs w:val="24"/>
        </w:rPr>
        <w:t>v</w:t>
      </w:r>
      <w:r w:rsidRPr="008A05FD">
        <w:rPr>
          <w:rFonts w:ascii="Times New Roman" w:eastAsia="Times New Roman" w:hAnsi="Times New Roman" w:cs="Times New Roman"/>
          <w:color w:val="FF0000"/>
          <w:spacing w:val="-1"/>
          <w:sz w:val="24"/>
          <w:szCs w:val="24"/>
        </w:rPr>
        <w:t>a</w:t>
      </w:r>
      <w:r w:rsidRPr="008A05FD">
        <w:rPr>
          <w:rFonts w:ascii="Times New Roman" w:eastAsia="Times New Roman" w:hAnsi="Times New Roman" w:cs="Times New Roman"/>
          <w:color w:val="FF0000"/>
          <w:sz w:val="24"/>
          <w:szCs w:val="24"/>
        </w:rPr>
        <w:t>luation of</w:t>
      </w:r>
      <w:r w:rsidRPr="008A05FD">
        <w:rPr>
          <w:rFonts w:ascii="Times New Roman" w:eastAsia="Times New Roman" w:hAnsi="Times New Roman" w:cs="Times New Roman"/>
          <w:color w:val="FF0000"/>
          <w:spacing w:val="2"/>
          <w:sz w:val="24"/>
          <w:szCs w:val="24"/>
        </w:rPr>
        <w:t xml:space="preserve"> </w:t>
      </w:r>
      <w:r w:rsidRPr="008A05FD">
        <w:rPr>
          <w:rFonts w:ascii="Times New Roman" w:eastAsia="Times New Roman" w:hAnsi="Times New Roman" w:cs="Times New Roman"/>
          <w:color w:val="FF0000"/>
          <w:spacing w:val="-1"/>
          <w:sz w:val="24"/>
          <w:szCs w:val="24"/>
        </w:rPr>
        <w:t>eac</w:t>
      </w:r>
      <w:r w:rsidRPr="008A05FD">
        <w:rPr>
          <w:rFonts w:ascii="Times New Roman" w:eastAsia="Times New Roman" w:hAnsi="Times New Roman" w:cs="Times New Roman"/>
          <w:color w:val="FF0000"/>
          <w:sz w:val="24"/>
          <w:szCs w:val="24"/>
        </w:rPr>
        <w:t>h</w:t>
      </w:r>
      <w:r w:rsidRPr="008A05FD">
        <w:rPr>
          <w:rFonts w:ascii="Times New Roman" w:eastAsia="Times New Roman" w:hAnsi="Times New Roman" w:cs="Times New Roman"/>
          <w:color w:val="FF0000"/>
          <w:spacing w:val="2"/>
          <w:sz w:val="24"/>
          <w:szCs w:val="24"/>
        </w:rPr>
        <w:t xml:space="preserve"> O</w:t>
      </w:r>
      <w:r w:rsidRPr="008A05FD">
        <w:rPr>
          <w:rFonts w:ascii="Times New Roman" w:eastAsia="Times New Roman" w:hAnsi="Times New Roman" w:cs="Times New Roman"/>
          <w:color w:val="FF0000"/>
          <w:sz w:val="24"/>
          <w:szCs w:val="24"/>
        </w:rPr>
        <w:t>f</w:t>
      </w:r>
      <w:r w:rsidRPr="008A05FD">
        <w:rPr>
          <w:rFonts w:ascii="Times New Roman" w:eastAsia="Times New Roman" w:hAnsi="Times New Roman" w:cs="Times New Roman"/>
          <w:color w:val="FF0000"/>
          <w:spacing w:val="-1"/>
          <w:sz w:val="24"/>
          <w:szCs w:val="24"/>
        </w:rPr>
        <w:t>fe</w:t>
      </w:r>
      <w:r w:rsidRPr="008A05FD">
        <w:rPr>
          <w:rFonts w:ascii="Times New Roman" w:eastAsia="Times New Roman" w:hAnsi="Times New Roman" w:cs="Times New Roman"/>
          <w:color w:val="FF0000"/>
          <w:sz w:val="24"/>
          <w:szCs w:val="24"/>
        </w:rPr>
        <w:t>r</w:t>
      </w:r>
      <w:r w:rsidRPr="008A05FD">
        <w:rPr>
          <w:rFonts w:ascii="Times New Roman" w:eastAsia="Times New Roman" w:hAnsi="Times New Roman" w:cs="Times New Roman"/>
          <w:color w:val="FF0000"/>
          <w:spacing w:val="1"/>
          <w:sz w:val="24"/>
          <w:szCs w:val="24"/>
        </w:rPr>
        <w:t>o</w:t>
      </w:r>
      <w:r w:rsidRPr="008A05FD">
        <w:rPr>
          <w:rFonts w:ascii="Times New Roman" w:eastAsia="Times New Roman" w:hAnsi="Times New Roman" w:cs="Times New Roman"/>
          <w:color w:val="FF0000"/>
          <w:sz w:val="24"/>
          <w:szCs w:val="24"/>
        </w:rPr>
        <w:t>r</w:t>
      </w:r>
      <w:r w:rsidRPr="008A05FD">
        <w:rPr>
          <w:rFonts w:ascii="Times New Roman" w:eastAsia="Times New Roman" w:hAnsi="Times New Roman" w:cs="Times New Roman"/>
          <w:color w:val="FF0000"/>
          <w:spacing w:val="-1"/>
          <w:sz w:val="24"/>
          <w:szCs w:val="24"/>
        </w:rPr>
        <w:t>’</w:t>
      </w:r>
      <w:r w:rsidRPr="008A05FD">
        <w:rPr>
          <w:rFonts w:ascii="Times New Roman" w:eastAsia="Times New Roman" w:hAnsi="Times New Roman" w:cs="Times New Roman"/>
          <w:color w:val="FF0000"/>
          <w:sz w:val="24"/>
          <w:szCs w:val="24"/>
        </w:rPr>
        <w:t xml:space="preserve">s </w:t>
      </w:r>
      <w:r w:rsidRPr="008A05FD">
        <w:rPr>
          <w:rFonts w:ascii="Times New Roman" w:eastAsia="Times New Roman" w:hAnsi="Times New Roman" w:cs="Times New Roman"/>
          <w:color w:val="FF0000"/>
          <w:spacing w:val="-1"/>
          <w:sz w:val="24"/>
          <w:szCs w:val="24"/>
        </w:rPr>
        <w:t>c</w:t>
      </w:r>
      <w:r w:rsidRPr="008A05FD">
        <w:rPr>
          <w:rFonts w:ascii="Times New Roman" w:eastAsia="Times New Roman" w:hAnsi="Times New Roman" w:cs="Times New Roman"/>
          <w:color w:val="FF0000"/>
          <w:sz w:val="24"/>
          <w:szCs w:val="24"/>
        </w:rPr>
        <w:t>ost propo</w:t>
      </w:r>
      <w:r w:rsidRPr="008A05FD">
        <w:rPr>
          <w:rFonts w:ascii="Times New Roman" w:eastAsia="Times New Roman" w:hAnsi="Times New Roman" w:cs="Times New Roman"/>
          <w:color w:val="FF0000"/>
          <w:spacing w:val="2"/>
          <w:sz w:val="24"/>
          <w:szCs w:val="24"/>
        </w:rPr>
        <w:t>s</w:t>
      </w:r>
      <w:r w:rsidRPr="008A05FD">
        <w:rPr>
          <w:rFonts w:ascii="Times New Roman" w:eastAsia="Times New Roman" w:hAnsi="Times New Roman" w:cs="Times New Roman"/>
          <w:color w:val="FF0000"/>
          <w:spacing w:val="-1"/>
          <w:sz w:val="24"/>
          <w:szCs w:val="24"/>
        </w:rPr>
        <w:t>a</w:t>
      </w:r>
      <w:r w:rsidRPr="008A05FD">
        <w:rPr>
          <w:rFonts w:ascii="Times New Roman" w:eastAsia="Times New Roman" w:hAnsi="Times New Roman" w:cs="Times New Roman"/>
          <w:color w:val="FF0000"/>
          <w:sz w:val="24"/>
          <w:szCs w:val="24"/>
        </w:rPr>
        <w:t>l wi</w:t>
      </w:r>
      <w:r w:rsidRPr="008A05FD">
        <w:rPr>
          <w:rFonts w:ascii="Times New Roman" w:eastAsia="Times New Roman" w:hAnsi="Times New Roman" w:cs="Times New Roman"/>
          <w:color w:val="FF0000"/>
          <w:spacing w:val="1"/>
          <w:sz w:val="24"/>
          <w:szCs w:val="24"/>
        </w:rPr>
        <w:t>l</w:t>
      </w:r>
      <w:r w:rsidRPr="008A05FD">
        <w:rPr>
          <w:rFonts w:ascii="Times New Roman" w:eastAsia="Times New Roman" w:hAnsi="Times New Roman" w:cs="Times New Roman"/>
          <w:color w:val="FF0000"/>
          <w:sz w:val="24"/>
          <w:szCs w:val="24"/>
        </w:rPr>
        <w:t xml:space="preserve">l be </w:t>
      </w:r>
      <w:r w:rsidRPr="008A05FD">
        <w:rPr>
          <w:rFonts w:ascii="Times New Roman" w:eastAsia="Times New Roman" w:hAnsi="Times New Roman" w:cs="Times New Roman"/>
          <w:color w:val="FF0000"/>
          <w:spacing w:val="-1"/>
          <w:sz w:val="24"/>
          <w:szCs w:val="24"/>
        </w:rPr>
        <w:t>c</w:t>
      </w:r>
      <w:r w:rsidRPr="008A05FD">
        <w:rPr>
          <w:rFonts w:ascii="Times New Roman" w:eastAsia="Times New Roman" w:hAnsi="Times New Roman" w:cs="Times New Roman"/>
          <w:color w:val="FF0000"/>
          <w:sz w:val="24"/>
          <w:szCs w:val="24"/>
        </w:rPr>
        <w:t>ondu</w:t>
      </w:r>
      <w:r w:rsidRPr="008A05FD">
        <w:rPr>
          <w:rFonts w:ascii="Times New Roman" w:eastAsia="Times New Roman" w:hAnsi="Times New Roman" w:cs="Times New Roman"/>
          <w:color w:val="FF0000"/>
          <w:spacing w:val="2"/>
          <w:sz w:val="24"/>
          <w:szCs w:val="24"/>
        </w:rPr>
        <w:t>c</w:t>
      </w:r>
      <w:r w:rsidRPr="008A05FD">
        <w:rPr>
          <w:rFonts w:ascii="Times New Roman" w:eastAsia="Times New Roman" w:hAnsi="Times New Roman" w:cs="Times New Roman"/>
          <w:color w:val="FF0000"/>
          <w:sz w:val="24"/>
          <w:szCs w:val="24"/>
        </w:rPr>
        <w:t>ted usi</w:t>
      </w:r>
      <w:r w:rsidRPr="008A05FD">
        <w:rPr>
          <w:rFonts w:ascii="Times New Roman" w:eastAsia="Times New Roman" w:hAnsi="Times New Roman" w:cs="Times New Roman"/>
          <w:color w:val="FF0000"/>
          <w:spacing w:val="2"/>
          <w:sz w:val="24"/>
          <w:szCs w:val="24"/>
        </w:rPr>
        <w:t>n</w:t>
      </w:r>
      <w:r w:rsidRPr="008A05FD">
        <w:rPr>
          <w:rFonts w:ascii="Times New Roman" w:eastAsia="Times New Roman" w:hAnsi="Times New Roman" w:cs="Times New Roman"/>
          <w:color w:val="FF0000"/>
          <w:sz w:val="24"/>
          <w:szCs w:val="24"/>
        </w:rPr>
        <w:t>g</w:t>
      </w:r>
      <w:r w:rsidRPr="008A05FD">
        <w:rPr>
          <w:rFonts w:ascii="Times New Roman" w:eastAsia="Times New Roman" w:hAnsi="Times New Roman" w:cs="Times New Roman"/>
          <w:color w:val="FF0000"/>
          <w:spacing w:val="-2"/>
          <w:sz w:val="24"/>
          <w:szCs w:val="24"/>
        </w:rPr>
        <w:t xml:space="preserve"> </w:t>
      </w:r>
      <w:r w:rsidRPr="008A05FD">
        <w:rPr>
          <w:rFonts w:ascii="Times New Roman" w:eastAsia="Times New Roman" w:hAnsi="Times New Roman" w:cs="Times New Roman"/>
          <w:color w:val="FF0000"/>
          <w:sz w:val="24"/>
          <w:szCs w:val="24"/>
        </w:rPr>
        <w:t>the</w:t>
      </w:r>
      <w:r w:rsidRPr="008A05FD">
        <w:rPr>
          <w:rFonts w:ascii="Times New Roman" w:eastAsia="Times New Roman" w:hAnsi="Times New Roman" w:cs="Times New Roman"/>
          <w:color w:val="FF0000"/>
          <w:spacing w:val="2"/>
          <w:sz w:val="24"/>
          <w:szCs w:val="24"/>
        </w:rPr>
        <w:t xml:space="preserve"> </w:t>
      </w:r>
      <w:r w:rsidRPr="008A05FD">
        <w:rPr>
          <w:rFonts w:ascii="Times New Roman" w:eastAsia="Times New Roman" w:hAnsi="Times New Roman" w:cs="Times New Roman"/>
          <w:color w:val="FF0000"/>
          <w:sz w:val="24"/>
          <w:szCs w:val="24"/>
        </w:rPr>
        <w:t>following fo</w:t>
      </w:r>
      <w:r w:rsidRPr="008A05FD">
        <w:rPr>
          <w:rFonts w:ascii="Times New Roman" w:eastAsia="Times New Roman" w:hAnsi="Times New Roman" w:cs="Times New Roman"/>
          <w:color w:val="FF0000"/>
          <w:spacing w:val="-1"/>
          <w:sz w:val="24"/>
          <w:szCs w:val="24"/>
        </w:rPr>
        <w:t>r</w:t>
      </w:r>
      <w:r w:rsidRPr="008A05FD">
        <w:rPr>
          <w:rFonts w:ascii="Times New Roman" w:eastAsia="Times New Roman" w:hAnsi="Times New Roman" w:cs="Times New Roman"/>
          <w:color w:val="FF0000"/>
          <w:sz w:val="24"/>
          <w:szCs w:val="24"/>
        </w:rPr>
        <w:t>mu</w:t>
      </w:r>
      <w:r w:rsidRPr="008A05FD">
        <w:rPr>
          <w:rFonts w:ascii="Times New Roman" w:eastAsia="Times New Roman" w:hAnsi="Times New Roman" w:cs="Times New Roman"/>
          <w:color w:val="FF0000"/>
          <w:spacing w:val="1"/>
          <w:sz w:val="24"/>
          <w:szCs w:val="24"/>
        </w:rPr>
        <w:t>l</w:t>
      </w:r>
      <w:r w:rsidRPr="008A05FD">
        <w:rPr>
          <w:rFonts w:ascii="Times New Roman" w:eastAsia="Times New Roman" w:hAnsi="Times New Roman" w:cs="Times New Roman"/>
          <w:color w:val="FF0000"/>
          <w:spacing w:val="-1"/>
          <w:sz w:val="24"/>
          <w:szCs w:val="24"/>
        </w:rPr>
        <w:t>a</w:t>
      </w:r>
      <w:r>
        <w:rPr>
          <w:rFonts w:ascii="Times New Roman" w:eastAsia="Times New Roman" w:hAnsi="Times New Roman" w:cs="Times New Roman"/>
          <w:color w:val="FF0000"/>
          <w:spacing w:val="-1"/>
          <w:sz w:val="24"/>
          <w:szCs w:val="24"/>
        </w:rPr>
        <w:t xml:space="preserve"> for each of the 4-year terms (first four years, optional additional four years), scored separately</w:t>
      </w:r>
      <w:r w:rsidRPr="008A05FD">
        <w:rPr>
          <w:rFonts w:ascii="Times New Roman" w:eastAsia="Times New Roman" w:hAnsi="Times New Roman" w:cs="Times New Roman"/>
          <w:color w:val="FF0000"/>
          <w:sz w:val="24"/>
          <w:szCs w:val="24"/>
        </w:rPr>
        <w:t xml:space="preserve">. </w:t>
      </w:r>
    </w:p>
    <w:p w14:paraId="0F9C6FB9" w14:textId="77777777" w:rsidR="00195FA0" w:rsidRDefault="00195FA0" w:rsidP="00F248B3">
      <w:pPr>
        <w:pStyle w:val="ListParagraph"/>
        <w:spacing w:after="0" w:line="240" w:lineRule="auto"/>
        <w:ind w:left="1080" w:right="200"/>
        <w:rPr>
          <w:rFonts w:ascii="Times New Roman" w:eastAsia="Times New Roman" w:hAnsi="Times New Roman" w:cs="Times New Roman"/>
          <w:color w:val="FF0000"/>
          <w:sz w:val="24"/>
          <w:szCs w:val="24"/>
        </w:rPr>
      </w:pPr>
    </w:p>
    <w:p w14:paraId="7F76CE5D" w14:textId="09D56A14" w:rsidR="00195FA0" w:rsidRPr="008A05FD" w:rsidRDefault="00195FA0" w:rsidP="00195FA0">
      <w:pPr>
        <w:spacing w:before="29" w:after="240" w:line="240" w:lineRule="auto"/>
        <w:ind w:left="1080" w:right="202"/>
        <w:rPr>
          <w:rFonts w:ascii="Times New Roman" w:eastAsia="Times New Roman" w:hAnsi="Times New Roman" w:cs="Times New Roman"/>
          <w:color w:val="FF0000"/>
          <w:sz w:val="24"/>
          <w:szCs w:val="24"/>
        </w:rPr>
      </w:pPr>
      <w:r w:rsidRPr="008A05FD">
        <w:rPr>
          <w:rFonts w:ascii="Times New Roman" w:eastAsia="Times New Roman" w:hAnsi="Times New Roman" w:cs="Times New Roman"/>
          <w:color w:val="FF0000"/>
          <w:spacing w:val="1"/>
          <w:sz w:val="24"/>
          <w:szCs w:val="24"/>
        </w:rPr>
        <w:t>P</w:t>
      </w:r>
      <w:r w:rsidRPr="008A05FD">
        <w:rPr>
          <w:rFonts w:ascii="Times New Roman" w:eastAsia="Times New Roman" w:hAnsi="Times New Roman" w:cs="Times New Roman"/>
          <w:color w:val="FF0000"/>
          <w:sz w:val="24"/>
          <w:szCs w:val="24"/>
        </w:rPr>
        <w:t>rovide</w:t>
      </w:r>
      <w:r w:rsidRPr="008A05FD">
        <w:rPr>
          <w:rFonts w:ascii="Times New Roman" w:eastAsia="Times New Roman" w:hAnsi="Times New Roman" w:cs="Times New Roman"/>
          <w:color w:val="FF0000"/>
          <w:spacing w:val="-1"/>
          <w:sz w:val="24"/>
          <w:szCs w:val="24"/>
        </w:rPr>
        <w:t xml:space="preserve"> c</w:t>
      </w:r>
      <w:r w:rsidRPr="008A05FD">
        <w:rPr>
          <w:rFonts w:ascii="Times New Roman" w:eastAsia="Times New Roman" w:hAnsi="Times New Roman" w:cs="Times New Roman"/>
          <w:color w:val="FF0000"/>
          <w:sz w:val="24"/>
          <w:szCs w:val="24"/>
        </w:rPr>
        <w:t>osts</w:t>
      </w:r>
      <w:r w:rsidRPr="008A05FD">
        <w:rPr>
          <w:rFonts w:ascii="Times New Roman" w:eastAsia="Times New Roman" w:hAnsi="Times New Roman" w:cs="Times New Roman"/>
          <w:color w:val="FF0000"/>
          <w:spacing w:val="1"/>
          <w:sz w:val="24"/>
          <w:szCs w:val="24"/>
        </w:rPr>
        <w:t xml:space="preserve"> </w:t>
      </w:r>
      <w:r w:rsidRPr="008A05FD">
        <w:rPr>
          <w:rFonts w:ascii="Times New Roman" w:eastAsia="Times New Roman" w:hAnsi="Times New Roman" w:cs="Times New Roman"/>
          <w:color w:val="FF0000"/>
          <w:sz w:val="24"/>
          <w:szCs w:val="24"/>
        </w:rPr>
        <w:t>in</w:t>
      </w:r>
      <w:r w:rsidRPr="008A05FD">
        <w:rPr>
          <w:rFonts w:ascii="Times New Roman" w:eastAsia="Times New Roman" w:hAnsi="Times New Roman" w:cs="Times New Roman"/>
          <w:color w:val="FF0000"/>
          <w:spacing w:val="-2"/>
          <w:sz w:val="24"/>
          <w:szCs w:val="24"/>
        </w:rPr>
        <w:t xml:space="preserve"> </w:t>
      </w:r>
      <w:r w:rsidR="007D2483">
        <w:rPr>
          <w:rFonts w:ascii="Times New Roman" w:eastAsia="Times New Roman" w:hAnsi="Times New Roman" w:cs="Times New Roman"/>
          <w:color w:val="FF0000"/>
          <w:sz w:val="24"/>
          <w:szCs w:val="24"/>
        </w:rPr>
        <w:t>the</w:t>
      </w:r>
      <w:r w:rsidRPr="008A05FD">
        <w:rPr>
          <w:rFonts w:ascii="Times New Roman" w:eastAsia="Times New Roman" w:hAnsi="Times New Roman" w:cs="Times New Roman"/>
          <w:color w:val="FF0000"/>
          <w:spacing w:val="1"/>
          <w:sz w:val="24"/>
          <w:szCs w:val="24"/>
        </w:rPr>
        <w:t xml:space="preserve"> </w:t>
      </w:r>
      <w:r w:rsidRPr="008A05FD">
        <w:rPr>
          <w:rFonts w:ascii="Times New Roman" w:eastAsia="Times New Roman" w:hAnsi="Times New Roman" w:cs="Times New Roman"/>
          <w:color w:val="FF0000"/>
          <w:sz w:val="24"/>
          <w:szCs w:val="24"/>
        </w:rPr>
        <w:t>tab</w:t>
      </w:r>
      <w:r w:rsidRPr="008A05FD">
        <w:rPr>
          <w:rFonts w:ascii="Times New Roman" w:eastAsia="Times New Roman" w:hAnsi="Times New Roman" w:cs="Times New Roman"/>
          <w:color w:val="FF0000"/>
          <w:spacing w:val="2"/>
          <w:sz w:val="24"/>
          <w:szCs w:val="24"/>
        </w:rPr>
        <w:t>l</w:t>
      </w:r>
      <w:r w:rsidRPr="008A05FD">
        <w:rPr>
          <w:rFonts w:ascii="Times New Roman" w:eastAsia="Times New Roman" w:hAnsi="Times New Roman" w:cs="Times New Roman"/>
          <w:color w:val="FF0000"/>
          <w:sz w:val="24"/>
          <w:szCs w:val="24"/>
        </w:rPr>
        <w:t>e</w:t>
      </w:r>
      <w:r w:rsidRPr="008A05FD">
        <w:rPr>
          <w:rFonts w:ascii="Times New Roman" w:eastAsia="Times New Roman" w:hAnsi="Times New Roman" w:cs="Times New Roman"/>
          <w:color w:val="FF0000"/>
          <w:spacing w:val="-1"/>
          <w:sz w:val="24"/>
          <w:szCs w:val="24"/>
        </w:rPr>
        <w:t xml:space="preserve"> </w:t>
      </w:r>
      <w:r w:rsidRPr="008A05FD">
        <w:rPr>
          <w:rFonts w:ascii="Times New Roman" w:eastAsia="Times New Roman" w:hAnsi="Times New Roman" w:cs="Times New Roman"/>
          <w:color w:val="FF0000"/>
          <w:sz w:val="24"/>
          <w:szCs w:val="24"/>
        </w:rPr>
        <w:t>fo</w:t>
      </w:r>
      <w:r w:rsidRPr="008A05FD">
        <w:rPr>
          <w:rFonts w:ascii="Times New Roman" w:eastAsia="Times New Roman" w:hAnsi="Times New Roman" w:cs="Times New Roman"/>
          <w:color w:val="FF0000"/>
          <w:spacing w:val="-1"/>
          <w:sz w:val="24"/>
          <w:szCs w:val="24"/>
        </w:rPr>
        <w:t>r</w:t>
      </w:r>
      <w:r w:rsidRPr="008A05FD">
        <w:rPr>
          <w:rFonts w:ascii="Times New Roman" w:eastAsia="Times New Roman" w:hAnsi="Times New Roman" w:cs="Times New Roman"/>
          <w:color w:val="FF0000"/>
          <w:sz w:val="24"/>
          <w:szCs w:val="24"/>
        </w:rPr>
        <w:t>mat</w:t>
      </w:r>
      <w:r w:rsidRPr="008A05FD">
        <w:rPr>
          <w:rFonts w:ascii="Times New Roman" w:eastAsia="Times New Roman" w:hAnsi="Times New Roman" w:cs="Times New Roman"/>
          <w:color w:val="FF0000"/>
          <w:spacing w:val="2"/>
          <w:sz w:val="24"/>
          <w:szCs w:val="24"/>
        </w:rPr>
        <w:t xml:space="preserve"> </w:t>
      </w:r>
      <w:r w:rsidRPr="008A05FD">
        <w:rPr>
          <w:rFonts w:ascii="Times New Roman" w:eastAsia="Times New Roman" w:hAnsi="Times New Roman" w:cs="Times New Roman"/>
          <w:color w:val="FF0000"/>
          <w:spacing w:val="-1"/>
          <w:sz w:val="24"/>
          <w:szCs w:val="24"/>
        </w:rPr>
        <w:t>a</w:t>
      </w:r>
      <w:r w:rsidRPr="008A05FD">
        <w:rPr>
          <w:rFonts w:ascii="Times New Roman" w:eastAsia="Times New Roman" w:hAnsi="Times New Roman" w:cs="Times New Roman"/>
          <w:color w:val="FF0000"/>
          <w:sz w:val="24"/>
          <w:szCs w:val="24"/>
        </w:rPr>
        <w:t>s shown in App</w:t>
      </w:r>
      <w:r w:rsidRPr="008A05FD">
        <w:rPr>
          <w:rFonts w:ascii="Times New Roman" w:eastAsia="Times New Roman" w:hAnsi="Times New Roman" w:cs="Times New Roman"/>
          <w:color w:val="FF0000"/>
          <w:spacing w:val="-1"/>
          <w:sz w:val="24"/>
          <w:szCs w:val="24"/>
        </w:rPr>
        <w:t>e</w:t>
      </w:r>
      <w:r w:rsidRPr="008A05FD">
        <w:rPr>
          <w:rFonts w:ascii="Times New Roman" w:eastAsia="Times New Roman" w:hAnsi="Times New Roman" w:cs="Times New Roman"/>
          <w:color w:val="FF0000"/>
          <w:sz w:val="24"/>
          <w:szCs w:val="24"/>
        </w:rPr>
        <w:t>ndix</w:t>
      </w:r>
      <w:r w:rsidRPr="008A05FD">
        <w:rPr>
          <w:rFonts w:ascii="Times New Roman" w:eastAsia="Times New Roman" w:hAnsi="Times New Roman" w:cs="Times New Roman"/>
          <w:color w:val="FF0000"/>
          <w:spacing w:val="3"/>
          <w:sz w:val="24"/>
          <w:szCs w:val="24"/>
        </w:rPr>
        <w:t xml:space="preserve"> </w:t>
      </w:r>
      <w:r w:rsidRPr="008A05FD">
        <w:rPr>
          <w:rFonts w:ascii="Times New Roman" w:eastAsia="Times New Roman" w:hAnsi="Times New Roman" w:cs="Times New Roman"/>
          <w:color w:val="FF0000"/>
          <w:spacing w:val="-1"/>
          <w:sz w:val="24"/>
          <w:szCs w:val="24"/>
        </w:rPr>
        <w:t>L</w:t>
      </w:r>
      <w:r w:rsidRPr="008A05FD">
        <w:rPr>
          <w:rFonts w:ascii="Times New Roman" w:eastAsia="Times New Roman" w:hAnsi="Times New Roman" w:cs="Times New Roman"/>
          <w:color w:val="FF0000"/>
          <w:sz w:val="24"/>
          <w:szCs w:val="24"/>
        </w:rPr>
        <w:t>.</w:t>
      </w:r>
    </w:p>
    <w:p w14:paraId="37DE3AFA" w14:textId="715CC91E" w:rsidR="00F248B3" w:rsidRDefault="00F248B3" w:rsidP="00F248B3">
      <w:pPr>
        <w:pStyle w:val="ListParagraph"/>
        <w:spacing w:after="0" w:line="240" w:lineRule="auto"/>
        <w:ind w:left="1080" w:right="200"/>
        <w:rPr>
          <w:rFonts w:ascii="Times New Roman" w:eastAsia="Times New Roman" w:hAnsi="Times New Roman" w:cs="Times New Roman"/>
          <w:color w:val="FF0000"/>
          <w:sz w:val="24"/>
          <w:szCs w:val="24"/>
        </w:rPr>
      </w:pPr>
      <w:r>
        <w:rPr>
          <w:rFonts w:ascii="Times New Roman" w:hAnsi="Times New Roman" w:cs="Times New Roman"/>
          <w:color w:val="FF0000"/>
          <w:sz w:val="24"/>
          <w:szCs w:val="24"/>
        </w:rPr>
        <w:t>All elements of the Cost Proposal</w:t>
      </w:r>
      <w:r w:rsidRPr="008A05FD">
        <w:rPr>
          <w:rFonts w:ascii="Times New Roman" w:hAnsi="Times New Roman" w:cs="Times New Roman"/>
          <w:color w:val="FF0000"/>
          <w:sz w:val="24"/>
          <w:szCs w:val="24"/>
        </w:rPr>
        <w:t xml:space="preserve"> </w:t>
      </w:r>
      <w:r w:rsidRPr="008A05FD">
        <w:rPr>
          <w:rFonts w:ascii="Times New Roman" w:eastAsia="Times New Roman" w:hAnsi="Times New Roman" w:cs="Times New Roman"/>
          <w:color w:val="FF0000"/>
          <w:sz w:val="24"/>
          <w:szCs w:val="24"/>
        </w:rPr>
        <w:t>r</w:t>
      </w:r>
      <w:r w:rsidRPr="008A05FD">
        <w:rPr>
          <w:rFonts w:ascii="Times New Roman" w:eastAsia="Times New Roman" w:hAnsi="Times New Roman" w:cs="Times New Roman"/>
          <w:color w:val="FF0000"/>
          <w:spacing w:val="-1"/>
          <w:sz w:val="24"/>
          <w:szCs w:val="24"/>
        </w:rPr>
        <w:t>e</w:t>
      </w:r>
      <w:r w:rsidRPr="008A05FD">
        <w:rPr>
          <w:rFonts w:ascii="Times New Roman" w:eastAsia="Times New Roman" w:hAnsi="Times New Roman" w:cs="Times New Roman"/>
          <w:color w:val="FF0000"/>
          <w:sz w:val="24"/>
          <w:szCs w:val="24"/>
        </w:rPr>
        <w:t xml:space="preserve">sponse </w:t>
      </w:r>
      <w:r>
        <w:rPr>
          <w:rFonts w:ascii="Times New Roman" w:eastAsia="Times New Roman" w:hAnsi="Times New Roman" w:cs="Times New Roman"/>
          <w:color w:val="FF0000"/>
          <w:sz w:val="24"/>
          <w:szCs w:val="24"/>
        </w:rPr>
        <w:t>are</w:t>
      </w:r>
      <w:r w:rsidRPr="008A05FD">
        <w:rPr>
          <w:rFonts w:ascii="Times New Roman" w:eastAsia="Times New Roman" w:hAnsi="Times New Roman" w:cs="Times New Roman"/>
          <w:color w:val="FF0000"/>
          <w:spacing w:val="4"/>
          <w:sz w:val="24"/>
          <w:szCs w:val="24"/>
        </w:rPr>
        <w:t xml:space="preserve"> to be </w:t>
      </w:r>
      <w:r w:rsidRPr="008A05FD">
        <w:rPr>
          <w:rFonts w:ascii="Times New Roman" w:eastAsia="Times New Roman" w:hAnsi="Times New Roman" w:cs="Times New Roman"/>
          <w:color w:val="FF0000"/>
          <w:sz w:val="24"/>
          <w:szCs w:val="24"/>
        </w:rPr>
        <w:t>pla</w:t>
      </w:r>
      <w:r w:rsidRPr="008A05FD">
        <w:rPr>
          <w:rFonts w:ascii="Times New Roman" w:eastAsia="Times New Roman" w:hAnsi="Times New Roman" w:cs="Times New Roman"/>
          <w:color w:val="FF0000"/>
          <w:spacing w:val="-1"/>
          <w:sz w:val="24"/>
          <w:szCs w:val="24"/>
        </w:rPr>
        <w:t>ce</w:t>
      </w:r>
      <w:r w:rsidRPr="008A05FD">
        <w:rPr>
          <w:rFonts w:ascii="Times New Roman" w:eastAsia="Times New Roman" w:hAnsi="Times New Roman" w:cs="Times New Roman"/>
          <w:color w:val="FF0000"/>
          <w:sz w:val="24"/>
          <w:szCs w:val="24"/>
        </w:rPr>
        <w:t xml:space="preserve">d in </w:t>
      </w:r>
      <w:r w:rsidRPr="008A05FD">
        <w:rPr>
          <w:rFonts w:ascii="Times New Roman" w:eastAsia="Times New Roman" w:hAnsi="Times New Roman" w:cs="Times New Roman"/>
          <w:color w:val="FF0000"/>
          <w:spacing w:val="-1"/>
          <w:sz w:val="24"/>
          <w:szCs w:val="24"/>
        </w:rPr>
        <w:t>B</w:t>
      </w:r>
      <w:r w:rsidRPr="008A05FD">
        <w:rPr>
          <w:rFonts w:ascii="Times New Roman" w:eastAsia="Times New Roman" w:hAnsi="Times New Roman" w:cs="Times New Roman"/>
          <w:color w:val="FF0000"/>
          <w:sz w:val="24"/>
          <w:szCs w:val="24"/>
        </w:rPr>
        <w:t>in</w:t>
      </w:r>
      <w:r w:rsidRPr="008A05FD">
        <w:rPr>
          <w:rFonts w:ascii="Times New Roman" w:eastAsia="Times New Roman" w:hAnsi="Times New Roman" w:cs="Times New Roman"/>
          <w:color w:val="FF0000"/>
          <w:spacing w:val="3"/>
          <w:sz w:val="24"/>
          <w:szCs w:val="24"/>
        </w:rPr>
        <w:t>d</w:t>
      </w:r>
      <w:r w:rsidRPr="008A05FD">
        <w:rPr>
          <w:rFonts w:ascii="Times New Roman" w:eastAsia="Times New Roman" w:hAnsi="Times New Roman" w:cs="Times New Roman"/>
          <w:color w:val="FF0000"/>
          <w:spacing w:val="-1"/>
          <w:sz w:val="24"/>
          <w:szCs w:val="24"/>
        </w:rPr>
        <w:t>e</w:t>
      </w:r>
      <w:r w:rsidRPr="008A05FD">
        <w:rPr>
          <w:rFonts w:ascii="Times New Roman" w:eastAsia="Times New Roman" w:hAnsi="Times New Roman" w:cs="Times New Roman"/>
          <w:color w:val="FF0000"/>
          <w:sz w:val="24"/>
          <w:szCs w:val="24"/>
        </w:rPr>
        <w:t>r 2.</w:t>
      </w:r>
    </w:p>
    <w:p w14:paraId="63896940" w14:textId="77777777" w:rsidR="00F248B3" w:rsidRDefault="00F248B3" w:rsidP="00F248B3">
      <w:pPr>
        <w:pStyle w:val="ListParagraph"/>
        <w:spacing w:after="0" w:line="240" w:lineRule="auto"/>
        <w:ind w:left="1080" w:right="200"/>
        <w:rPr>
          <w:rFonts w:ascii="Times New Roman" w:eastAsia="Times New Roman" w:hAnsi="Times New Roman" w:cs="Times New Roman"/>
          <w:color w:val="FF0000"/>
          <w:sz w:val="24"/>
          <w:szCs w:val="24"/>
        </w:rPr>
      </w:pPr>
    </w:p>
    <w:p w14:paraId="2997B3B0" w14:textId="4EC65CCD" w:rsidR="00F248B3" w:rsidRDefault="00F248B3" w:rsidP="009A78F3">
      <w:pPr>
        <w:pStyle w:val="ListParagraph"/>
        <w:numPr>
          <w:ilvl w:val="3"/>
          <w:numId w:val="47"/>
        </w:numPr>
        <w:spacing w:after="0" w:line="240" w:lineRule="auto"/>
        <w:ind w:left="1800" w:right="200"/>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Cost Response Form #1, years 1-4</w:t>
      </w:r>
    </w:p>
    <w:p w14:paraId="3BD52EF2" w14:textId="42F789D1" w:rsidR="00F248B3" w:rsidRDefault="00F248B3" w:rsidP="009A78F3">
      <w:pPr>
        <w:pStyle w:val="ListParagraph"/>
        <w:numPr>
          <w:ilvl w:val="3"/>
          <w:numId w:val="47"/>
        </w:numPr>
        <w:spacing w:after="0" w:line="240" w:lineRule="auto"/>
        <w:ind w:left="1800" w:right="200"/>
        <w:rPr>
          <w:rFonts w:ascii="Times New Roman" w:eastAsia="Times New Roman" w:hAnsi="Times New Roman" w:cs="Times New Roman"/>
          <w:color w:val="FF0000"/>
          <w:sz w:val="24"/>
          <w:szCs w:val="24"/>
        </w:rPr>
      </w:pPr>
      <w:r>
        <w:rPr>
          <w:rFonts w:ascii="Times New Roman" w:eastAsia="Times New Roman" w:hAnsi="Times New Roman" w:cs="Times New Roman"/>
          <w:color w:val="FF0000"/>
          <w:sz w:val="24"/>
          <w:szCs w:val="24"/>
        </w:rPr>
        <w:t>Cost Response Form #2, optional years 1-4</w:t>
      </w:r>
    </w:p>
    <w:p w14:paraId="4305674E" w14:textId="77777777" w:rsidR="00F248B3" w:rsidRPr="008A05FD" w:rsidRDefault="00F248B3" w:rsidP="00F248B3">
      <w:pPr>
        <w:spacing w:after="240" w:line="240" w:lineRule="auto"/>
        <w:ind w:right="202"/>
        <w:rPr>
          <w:rFonts w:ascii="Times New Roman" w:eastAsia="Calibri" w:hAnsi="Times New Roman" w:cs="Times New Roman"/>
          <w:color w:val="FF0000"/>
          <w:sz w:val="20"/>
          <w:szCs w:val="20"/>
        </w:rPr>
      </w:pPr>
    </w:p>
    <w:tbl>
      <w:tblPr>
        <w:tblW w:w="9740" w:type="dxa"/>
        <w:tblInd w:w="93" w:type="dxa"/>
        <w:tblCellMar>
          <w:left w:w="0" w:type="dxa"/>
          <w:right w:w="0" w:type="dxa"/>
        </w:tblCellMar>
        <w:tblLook w:val="04A0" w:firstRow="1" w:lastRow="0" w:firstColumn="1" w:lastColumn="0" w:noHBand="0" w:noVBand="1"/>
      </w:tblPr>
      <w:tblGrid>
        <w:gridCol w:w="4785"/>
        <w:gridCol w:w="4955"/>
      </w:tblGrid>
      <w:tr w:rsidR="00F248B3" w:rsidRPr="008A05FD" w14:paraId="07F32104" w14:textId="77777777" w:rsidTr="00F07E60">
        <w:trPr>
          <w:trHeight w:val="330"/>
        </w:trPr>
        <w:tc>
          <w:tcPr>
            <w:tcW w:w="4785" w:type="dxa"/>
            <w:tcBorders>
              <w:top w:val="nil"/>
              <w:left w:val="nil"/>
              <w:bottom w:val="single" w:sz="8" w:space="0" w:color="auto"/>
              <w:right w:val="nil"/>
            </w:tcBorders>
            <w:noWrap/>
            <w:tcMar>
              <w:top w:w="0" w:type="dxa"/>
              <w:left w:w="108" w:type="dxa"/>
              <w:bottom w:w="0" w:type="dxa"/>
              <w:right w:w="108" w:type="dxa"/>
            </w:tcMar>
            <w:vAlign w:val="center"/>
            <w:hideMark/>
          </w:tcPr>
          <w:p w14:paraId="4158E84A" w14:textId="77777777" w:rsidR="00F248B3" w:rsidRPr="008A05FD" w:rsidRDefault="00F248B3" w:rsidP="00F07E60">
            <w:pPr>
              <w:spacing w:after="0" w:line="240" w:lineRule="auto"/>
              <w:ind w:right="200"/>
              <w:rPr>
                <w:rFonts w:ascii="Times New Roman" w:eastAsia="Times New Roman" w:hAnsi="Times New Roman" w:cs="Times New Roman"/>
                <w:color w:val="FF0000"/>
                <w:sz w:val="20"/>
                <w:szCs w:val="20"/>
              </w:rPr>
            </w:pPr>
            <w:r w:rsidRPr="008A05FD">
              <w:rPr>
                <w:rFonts w:ascii="Times New Roman" w:eastAsia="Times New Roman" w:hAnsi="Times New Roman" w:cs="Times New Roman"/>
                <w:color w:val="FF0000"/>
                <w:sz w:val="20"/>
                <w:szCs w:val="20"/>
              </w:rPr>
              <w:t>Lowest Responsive Offer Total Cost for each sub-factor</w:t>
            </w:r>
          </w:p>
        </w:tc>
        <w:tc>
          <w:tcPr>
            <w:tcW w:w="4955" w:type="dxa"/>
            <w:vMerge w:val="restart"/>
            <w:noWrap/>
            <w:tcMar>
              <w:top w:w="0" w:type="dxa"/>
              <w:left w:w="108" w:type="dxa"/>
              <w:bottom w:w="0" w:type="dxa"/>
              <w:right w:w="108" w:type="dxa"/>
            </w:tcMar>
            <w:vAlign w:val="center"/>
            <w:hideMark/>
          </w:tcPr>
          <w:p w14:paraId="0AD42744" w14:textId="77777777" w:rsidR="00F248B3" w:rsidRPr="008A05FD" w:rsidRDefault="00F248B3" w:rsidP="00F07E60">
            <w:pPr>
              <w:spacing w:after="0" w:line="240" w:lineRule="auto"/>
              <w:ind w:right="200"/>
              <w:rPr>
                <w:rFonts w:ascii="Times New Roman" w:eastAsia="Times New Roman" w:hAnsi="Times New Roman" w:cs="Times New Roman"/>
                <w:color w:val="FF0000"/>
                <w:sz w:val="20"/>
                <w:szCs w:val="20"/>
              </w:rPr>
            </w:pPr>
            <w:r w:rsidRPr="008A05FD">
              <w:rPr>
                <w:rFonts w:ascii="Times New Roman" w:eastAsia="Times New Roman" w:hAnsi="Times New Roman" w:cs="Times New Roman"/>
                <w:color w:val="FF0000"/>
                <w:spacing w:val="-1"/>
                <w:sz w:val="20"/>
                <w:szCs w:val="20"/>
              </w:rPr>
              <w:t>X Available Award Points for each sub-factor </w:t>
            </w:r>
          </w:p>
        </w:tc>
      </w:tr>
      <w:tr w:rsidR="00F248B3" w:rsidRPr="008A05FD" w14:paraId="1DA507C2" w14:textId="77777777" w:rsidTr="00F07E60">
        <w:trPr>
          <w:trHeight w:val="315"/>
        </w:trPr>
        <w:tc>
          <w:tcPr>
            <w:tcW w:w="4785" w:type="dxa"/>
            <w:noWrap/>
            <w:tcMar>
              <w:top w:w="0" w:type="dxa"/>
              <w:left w:w="108" w:type="dxa"/>
              <w:bottom w:w="0" w:type="dxa"/>
              <w:right w:w="108" w:type="dxa"/>
            </w:tcMar>
            <w:vAlign w:val="center"/>
            <w:hideMark/>
          </w:tcPr>
          <w:p w14:paraId="15464A9B" w14:textId="77777777" w:rsidR="00F248B3" w:rsidRPr="008A05FD" w:rsidRDefault="00F248B3" w:rsidP="00F07E60">
            <w:pPr>
              <w:spacing w:after="0" w:line="240" w:lineRule="auto"/>
              <w:ind w:right="200"/>
              <w:rPr>
                <w:rFonts w:ascii="Times New Roman" w:eastAsia="Times New Roman" w:hAnsi="Times New Roman" w:cs="Times New Roman"/>
                <w:color w:val="FF0000"/>
                <w:sz w:val="20"/>
                <w:szCs w:val="20"/>
              </w:rPr>
            </w:pPr>
            <w:r w:rsidRPr="008A05FD">
              <w:rPr>
                <w:rFonts w:ascii="Times New Roman" w:eastAsia="Times New Roman" w:hAnsi="Times New Roman" w:cs="Times New Roman"/>
                <w:color w:val="FF0000"/>
                <w:sz w:val="20"/>
                <w:szCs w:val="20"/>
              </w:rPr>
              <w:t>This Offeror’s Total Cost for each sub-factor</w:t>
            </w:r>
          </w:p>
        </w:tc>
        <w:tc>
          <w:tcPr>
            <w:tcW w:w="0" w:type="auto"/>
            <w:vMerge/>
            <w:vAlign w:val="center"/>
            <w:hideMark/>
          </w:tcPr>
          <w:p w14:paraId="44A8DFF8" w14:textId="77777777" w:rsidR="00F248B3" w:rsidRPr="008A05FD" w:rsidRDefault="00F248B3" w:rsidP="00F07E60">
            <w:pPr>
              <w:spacing w:after="0"/>
              <w:rPr>
                <w:rFonts w:ascii="Times New Roman" w:eastAsia="Times New Roman" w:hAnsi="Times New Roman" w:cs="Times New Roman"/>
                <w:color w:val="FF0000"/>
                <w:sz w:val="20"/>
                <w:szCs w:val="20"/>
              </w:rPr>
            </w:pPr>
          </w:p>
        </w:tc>
      </w:tr>
    </w:tbl>
    <w:p w14:paraId="5F276F12" w14:textId="035BDB70" w:rsidR="00F248B3" w:rsidRDefault="00F248B3" w:rsidP="00F248B3">
      <w:pPr>
        <w:spacing w:after="240" w:line="240" w:lineRule="auto"/>
        <w:ind w:left="1080" w:right="202"/>
        <w:rPr>
          <w:rFonts w:ascii="Times New Roman" w:eastAsia="Calibri" w:hAnsi="Times New Roman" w:cs="Times New Roman"/>
          <w:color w:val="FF0000"/>
          <w:sz w:val="20"/>
          <w:szCs w:val="20"/>
        </w:rPr>
      </w:pPr>
    </w:p>
    <w:p w14:paraId="75FE125A" w14:textId="77777777" w:rsidR="00195FA0" w:rsidRPr="008A05FD" w:rsidRDefault="00195FA0" w:rsidP="00F248B3">
      <w:pPr>
        <w:spacing w:after="240" w:line="240" w:lineRule="auto"/>
        <w:ind w:left="1080" w:right="202"/>
        <w:rPr>
          <w:rFonts w:ascii="Times New Roman" w:eastAsia="Calibri" w:hAnsi="Times New Roman" w:cs="Times New Roman"/>
          <w:color w:val="FF0000"/>
          <w:sz w:val="20"/>
          <w:szCs w:val="20"/>
        </w:rPr>
      </w:pPr>
    </w:p>
    <w:p w14:paraId="6715887F" w14:textId="16F42BAC" w:rsidR="00F248B3" w:rsidRPr="008A05FD" w:rsidRDefault="00605B15" w:rsidP="00605B15">
      <w:pPr>
        <w:pStyle w:val="Heading3"/>
        <w:keepNext w:val="0"/>
        <w:keepLines w:val="0"/>
        <w:spacing w:before="0" w:after="120" w:line="240" w:lineRule="auto"/>
        <w:ind w:left="401" w:right="202" w:firstLine="720"/>
        <w:rPr>
          <w:rFonts w:ascii="Times New Roman" w:hAnsi="Times New Roman" w:cs="Times New Roman"/>
          <w:b/>
          <w:color w:val="FF0000"/>
          <w:spacing w:val="-3"/>
        </w:rPr>
      </w:pPr>
      <w:r>
        <w:rPr>
          <w:rFonts w:ascii="Times New Roman" w:hAnsi="Times New Roman" w:cs="Times New Roman"/>
          <w:b/>
          <w:color w:val="FF0000"/>
          <w:spacing w:val="-3"/>
        </w:rPr>
        <w:lastRenderedPageBreak/>
        <w:t xml:space="preserve">7. </w:t>
      </w:r>
      <w:r w:rsidR="00F248B3" w:rsidRPr="008A05FD">
        <w:rPr>
          <w:rFonts w:ascii="Times New Roman" w:hAnsi="Times New Roman" w:cs="Times New Roman"/>
          <w:b/>
          <w:color w:val="FF0000"/>
          <w:spacing w:val="-3"/>
        </w:rPr>
        <w:t xml:space="preserve">References </w:t>
      </w:r>
      <w:r w:rsidR="00F248B3" w:rsidRPr="001A54D0">
        <w:rPr>
          <w:rFonts w:ascii="Times New Roman" w:hAnsi="Times New Roman" w:cs="Times New Roman"/>
          <w:color w:val="FF0000"/>
          <w:spacing w:val="-3"/>
        </w:rPr>
        <w:t>(60 points)</w:t>
      </w:r>
    </w:p>
    <w:p w14:paraId="402261E1" w14:textId="3F81E85E" w:rsidR="00F248B3" w:rsidRDefault="00F248B3" w:rsidP="00F248B3">
      <w:pPr>
        <w:spacing w:after="0"/>
        <w:ind w:left="1121"/>
        <w:rPr>
          <w:rFonts w:ascii="Times New Roman" w:eastAsia="Times New Roman" w:hAnsi="Times New Roman" w:cs="Times New Roman"/>
          <w:color w:val="FF0000"/>
          <w:sz w:val="24"/>
          <w:szCs w:val="24"/>
        </w:rPr>
      </w:pPr>
      <w:r w:rsidRPr="008A05FD">
        <w:rPr>
          <w:rFonts w:ascii="Times New Roman" w:eastAsia="Times New Roman" w:hAnsi="Times New Roman" w:cs="Times New Roman"/>
          <w:color w:val="FF0000"/>
          <w:sz w:val="24"/>
          <w:szCs w:val="24"/>
        </w:rPr>
        <w:t>O</w:t>
      </w:r>
      <w:r w:rsidRPr="008A05FD">
        <w:rPr>
          <w:rFonts w:ascii="Times New Roman" w:eastAsia="Times New Roman" w:hAnsi="Times New Roman" w:cs="Times New Roman"/>
          <w:color w:val="FF0000"/>
          <w:spacing w:val="-1"/>
          <w:sz w:val="24"/>
          <w:szCs w:val="24"/>
        </w:rPr>
        <w:t>f</w:t>
      </w:r>
      <w:r w:rsidRPr="008A05FD">
        <w:rPr>
          <w:rFonts w:ascii="Times New Roman" w:eastAsia="Times New Roman" w:hAnsi="Times New Roman" w:cs="Times New Roman"/>
          <w:color w:val="FF0000"/>
          <w:sz w:val="24"/>
          <w:szCs w:val="24"/>
        </w:rPr>
        <w:t>ferors</w:t>
      </w:r>
      <w:r w:rsidRPr="008A05FD">
        <w:rPr>
          <w:rFonts w:ascii="Times New Roman" w:eastAsia="Times New Roman" w:hAnsi="Times New Roman" w:cs="Times New Roman"/>
          <w:color w:val="FF0000"/>
          <w:spacing w:val="-1"/>
          <w:sz w:val="24"/>
          <w:szCs w:val="24"/>
        </w:rPr>
        <w:t xml:space="preserve"> </w:t>
      </w:r>
      <w:r w:rsidRPr="008A05FD">
        <w:rPr>
          <w:rFonts w:ascii="Times New Roman" w:eastAsia="Times New Roman" w:hAnsi="Times New Roman" w:cs="Times New Roman"/>
          <w:color w:val="FF0000"/>
          <w:sz w:val="24"/>
          <w:szCs w:val="24"/>
        </w:rPr>
        <w:t xml:space="preserve">shall provide </w:t>
      </w:r>
      <w:r>
        <w:rPr>
          <w:rFonts w:ascii="Times New Roman" w:eastAsia="Times New Roman" w:hAnsi="Times New Roman" w:cs="Times New Roman"/>
          <w:color w:val="FF0000"/>
          <w:sz w:val="24"/>
          <w:szCs w:val="24"/>
        </w:rPr>
        <w:t xml:space="preserve">a list of </w:t>
      </w:r>
      <w:r w:rsidRPr="008A05FD">
        <w:rPr>
          <w:rFonts w:ascii="Times New Roman" w:eastAsia="Times New Roman" w:hAnsi="Times New Roman" w:cs="Times New Roman"/>
          <w:color w:val="FF0000"/>
          <w:sz w:val="24"/>
          <w:szCs w:val="24"/>
        </w:rPr>
        <w:t>thr</w:t>
      </w:r>
      <w:r w:rsidRPr="008A05FD">
        <w:rPr>
          <w:rFonts w:ascii="Times New Roman" w:eastAsia="Times New Roman" w:hAnsi="Times New Roman" w:cs="Times New Roman"/>
          <w:color w:val="FF0000"/>
          <w:spacing w:val="-1"/>
          <w:sz w:val="24"/>
          <w:szCs w:val="24"/>
        </w:rPr>
        <w:t>e</w:t>
      </w:r>
      <w:r w:rsidRPr="008A05FD">
        <w:rPr>
          <w:rFonts w:ascii="Times New Roman" w:eastAsia="Times New Roman" w:hAnsi="Times New Roman" w:cs="Times New Roman"/>
          <w:color w:val="FF0000"/>
          <w:sz w:val="24"/>
          <w:szCs w:val="24"/>
        </w:rPr>
        <w:t>e</w:t>
      </w:r>
      <w:r w:rsidRPr="008A05FD">
        <w:rPr>
          <w:rFonts w:ascii="Times New Roman" w:eastAsia="Times New Roman" w:hAnsi="Times New Roman" w:cs="Times New Roman"/>
          <w:color w:val="FF0000"/>
          <w:spacing w:val="-1"/>
          <w:sz w:val="24"/>
          <w:szCs w:val="24"/>
        </w:rPr>
        <w:t xml:space="preserve"> (3) </w:t>
      </w:r>
      <w:r w:rsidRPr="008A05FD">
        <w:rPr>
          <w:rFonts w:ascii="Times New Roman" w:eastAsia="Times New Roman" w:hAnsi="Times New Roman" w:cs="Times New Roman"/>
          <w:color w:val="FF0000"/>
          <w:spacing w:val="1"/>
          <w:sz w:val="24"/>
          <w:szCs w:val="24"/>
        </w:rPr>
        <w:t>r</w:t>
      </w:r>
      <w:r w:rsidRPr="008A05FD">
        <w:rPr>
          <w:rFonts w:ascii="Times New Roman" w:eastAsia="Times New Roman" w:hAnsi="Times New Roman" w:cs="Times New Roman"/>
          <w:color w:val="FF0000"/>
          <w:spacing w:val="-1"/>
          <w:sz w:val="24"/>
          <w:szCs w:val="24"/>
        </w:rPr>
        <w:t>e</w:t>
      </w:r>
      <w:r w:rsidRPr="008A05FD">
        <w:rPr>
          <w:rFonts w:ascii="Times New Roman" w:eastAsia="Times New Roman" w:hAnsi="Times New Roman" w:cs="Times New Roman"/>
          <w:color w:val="FF0000"/>
          <w:sz w:val="24"/>
          <w:szCs w:val="24"/>
        </w:rPr>
        <w:t>fer</w:t>
      </w:r>
      <w:r w:rsidRPr="008A05FD">
        <w:rPr>
          <w:rFonts w:ascii="Times New Roman" w:eastAsia="Times New Roman" w:hAnsi="Times New Roman" w:cs="Times New Roman"/>
          <w:color w:val="FF0000"/>
          <w:spacing w:val="-2"/>
          <w:sz w:val="24"/>
          <w:szCs w:val="24"/>
        </w:rPr>
        <w:t>e</w:t>
      </w:r>
      <w:r w:rsidRPr="008A05FD">
        <w:rPr>
          <w:rFonts w:ascii="Times New Roman" w:eastAsia="Times New Roman" w:hAnsi="Times New Roman" w:cs="Times New Roman"/>
          <w:color w:val="FF0000"/>
          <w:spacing w:val="2"/>
          <w:sz w:val="24"/>
          <w:szCs w:val="24"/>
        </w:rPr>
        <w:t>n</w:t>
      </w:r>
      <w:r w:rsidRPr="008A05FD">
        <w:rPr>
          <w:rFonts w:ascii="Times New Roman" w:eastAsia="Times New Roman" w:hAnsi="Times New Roman" w:cs="Times New Roman"/>
          <w:color w:val="FF0000"/>
          <w:spacing w:val="-1"/>
          <w:sz w:val="24"/>
          <w:szCs w:val="24"/>
        </w:rPr>
        <w:t>ce</w:t>
      </w:r>
      <w:r w:rsidRPr="008A05FD">
        <w:rPr>
          <w:rFonts w:ascii="Times New Roman" w:eastAsia="Times New Roman" w:hAnsi="Times New Roman" w:cs="Times New Roman"/>
          <w:color w:val="FF0000"/>
          <w:sz w:val="24"/>
          <w:szCs w:val="24"/>
        </w:rPr>
        <w:t>s f</w:t>
      </w:r>
      <w:r w:rsidRPr="008A05FD">
        <w:rPr>
          <w:rFonts w:ascii="Times New Roman" w:eastAsia="Times New Roman" w:hAnsi="Times New Roman" w:cs="Times New Roman"/>
          <w:color w:val="FF0000"/>
          <w:spacing w:val="-1"/>
          <w:sz w:val="24"/>
          <w:szCs w:val="24"/>
        </w:rPr>
        <w:t>r</w:t>
      </w:r>
      <w:r w:rsidRPr="008A05FD">
        <w:rPr>
          <w:rFonts w:ascii="Times New Roman" w:eastAsia="Times New Roman" w:hAnsi="Times New Roman" w:cs="Times New Roman"/>
          <w:color w:val="FF0000"/>
          <w:sz w:val="24"/>
          <w:szCs w:val="24"/>
        </w:rPr>
        <w:t>om s</w:t>
      </w:r>
      <w:r w:rsidRPr="008A05FD">
        <w:rPr>
          <w:rFonts w:ascii="Times New Roman" w:eastAsia="Times New Roman" w:hAnsi="Times New Roman" w:cs="Times New Roman"/>
          <w:color w:val="FF0000"/>
          <w:spacing w:val="1"/>
          <w:sz w:val="24"/>
          <w:szCs w:val="24"/>
        </w:rPr>
        <w:t>i</w:t>
      </w:r>
      <w:r w:rsidRPr="008A05FD">
        <w:rPr>
          <w:rFonts w:ascii="Times New Roman" w:eastAsia="Times New Roman" w:hAnsi="Times New Roman" w:cs="Times New Roman"/>
          <w:color w:val="FF0000"/>
          <w:sz w:val="24"/>
          <w:szCs w:val="24"/>
        </w:rPr>
        <w:t>m</w:t>
      </w:r>
      <w:r w:rsidRPr="008A05FD">
        <w:rPr>
          <w:rFonts w:ascii="Times New Roman" w:eastAsia="Times New Roman" w:hAnsi="Times New Roman" w:cs="Times New Roman"/>
          <w:color w:val="FF0000"/>
          <w:spacing w:val="1"/>
          <w:sz w:val="24"/>
          <w:szCs w:val="24"/>
        </w:rPr>
        <w:t>i</w:t>
      </w:r>
      <w:r w:rsidRPr="008A05FD">
        <w:rPr>
          <w:rFonts w:ascii="Times New Roman" w:eastAsia="Times New Roman" w:hAnsi="Times New Roman" w:cs="Times New Roman"/>
          <w:color w:val="FF0000"/>
          <w:sz w:val="24"/>
          <w:szCs w:val="24"/>
        </w:rPr>
        <w:t>lar</w:t>
      </w:r>
      <w:r w:rsidRPr="008A05FD">
        <w:rPr>
          <w:rFonts w:ascii="Times New Roman" w:eastAsia="Times New Roman" w:hAnsi="Times New Roman" w:cs="Times New Roman"/>
          <w:color w:val="FF0000"/>
          <w:spacing w:val="2"/>
          <w:sz w:val="24"/>
          <w:szCs w:val="24"/>
        </w:rPr>
        <w:t xml:space="preserve"> </w:t>
      </w:r>
      <w:r w:rsidRPr="008A05FD">
        <w:rPr>
          <w:rFonts w:ascii="Times New Roman" w:eastAsia="Times New Roman" w:hAnsi="Times New Roman" w:cs="Times New Roman"/>
          <w:color w:val="FF0000"/>
          <w:sz w:val="24"/>
          <w:szCs w:val="24"/>
        </w:rPr>
        <w:t>la</w:t>
      </w:r>
      <w:r w:rsidRPr="008A05FD">
        <w:rPr>
          <w:rFonts w:ascii="Times New Roman" w:eastAsia="Times New Roman" w:hAnsi="Times New Roman" w:cs="Times New Roman"/>
          <w:color w:val="FF0000"/>
          <w:spacing w:val="1"/>
          <w:sz w:val="24"/>
          <w:szCs w:val="24"/>
        </w:rPr>
        <w:t>r</w:t>
      </w:r>
      <w:r w:rsidRPr="008A05FD">
        <w:rPr>
          <w:rFonts w:ascii="Times New Roman" w:eastAsia="Times New Roman" w:hAnsi="Times New Roman" w:cs="Times New Roman"/>
          <w:color w:val="FF0000"/>
          <w:sz w:val="24"/>
          <w:szCs w:val="24"/>
        </w:rPr>
        <w:t>g</w:t>
      </w:r>
      <w:r w:rsidRPr="008A05FD">
        <w:rPr>
          <w:rFonts w:ascii="Times New Roman" w:eastAsia="Times New Roman" w:hAnsi="Times New Roman" w:cs="Times New Roman"/>
          <w:color w:val="FF0000"/>
          <w:spacing w:val="-1"/>
          <w:sz w:val="24"/>
          <w:szCs w:val="24"/>
        </w:rPr>
        <w:t>e-</w:t>
      </w:r>
      <w:r w:rsidRPr="008A05FD">
        <w:rPr>
          <w:rFonts w:ascii="Times New Roman" w:eastAsia="Times New Roman" w:hAnsi="Times New Roman" w:cs="Times New Roman"/>
          <w:color w:val="FF0000"/>
          <w:sz w:val="24"/>
          <w:szCs w:val="24"/>
        </w:rPr>
        <w:t>s</w:t>
      </w:r>
      <w:r w:rsidRPr="008A05FD">
        <w:rPr>
          <w:rFonts w:ascii="Times New Roman" w:eastAsia="Times New Roman" w:hAnsi="Times New Roman" w:cs="Times New Roman"/>
          <w:color w:val="FF0000"/>
          <w:spacing w:val="-1"/>
          <w:sz w:val="24"/>
          <w:szCs w:val="24"/>
        </w:rPr>
        <w:t>ca</w:t>
      </w:r>
      <w:r w:rsidRPr="008A05FD">
        <w:rPr>
          <w:rFonts w:ascii="Times New Roman" w:eastAsia="Times New Roman" w:hAnsi="Times New Roman" w:cs="Times New Roman"/>
          <w:color w:val="FF0000"/>
          <w:spacing w:val="3"/>
          <w:sz w:val="24"/>
          <w:szCs w:val="24"/>
        </w:rPr>
        <w:t>l</w:t>
      </w:r>
      <w:r w:rsidRPr="008A05FD">
        <w:rPr>
          <w:rFonts w:ascii="Times New Roman" w:eastAsia="Times New Roman" w:hAnsi="Times New Roman" w:cs="Times New Roman"/>
          <w:color w:val="FF0000"/>
          <w:sz w:val="24"/>
          <w:szCs w:val="24"/>
        </w:rPr>
        <w:t xml:space="preserve">e </w:t>
      </w:r>
      <w:r>
        <w:rPr>
          <w:rFonts w:ascii="Times New Roman" w:eastAsia="Times New Roman" w:hAnsi="Times New Roman" w:cs="Times New Roman"/>
          <w:color w:val="FF0000"/>
          <w:sz w:val="24"/>
          <w:szCs w:val="24"/>
        </w:rPr>
        <w:t>p</w:t>
      </w:r>
      <w:r w:rsidRPr="008A05FD">
        <w:rPr>
          <w:rFonts w:ascii="Times New Roman" w:eastAsia="Times New Roman" w:hAnsi="Times New Roman" w:cs="Times New Roman"/>
          <w:color w:val="FF0000"/>
          <w:sz w:val="24"/>
          <w:szCs w:val="24"/>
        </w:rPr>
        <w:t>roj</w:t>
      </w:r>
      <w:r w:rsidRPr="008A05FD">
        <w:rPr>
          <w:rFonts w:ascii="Times New Roman" w:eastAsia="Times New Roman" w:hAnsi="Times New Roman" w:cs="Times New Roman"/>
          <w:color w:val="FF0000"/>
          <w:spacing w:val="-1"/>
          <w:sz w:val="24"/>
          <w:szCs w:val="24"/>
        </w:rPr>
        <w:t>ec</w:t>
      </w:r>
      <w:r w:rsidRPr="008A05FD">
        <w:rPr>
          <w:rFonts w:ascii="Times New Roman" w:eastAsia="Times New Roman" w:hAnsi="Times New Roman" w:cs="Times New Roman"/>
          <w:color w:val="FF0000"/>
          <w:sz w:val="24"/>
          <w:szCs w:val="24"/>
        </w:rPr>
        <w:t>ts pe</w:t>
      </w:r>
      <w:r w:rsidRPr="008A05FD">
        <w:rPr>
          <w:rFonts w:ascii="Times New Roman" w:eastAsia="Times New Roman" w:hAnsi="Times New Roman" w:cs="Times New Roman"/>
          <w:color w:val="FF0000"/>
          <w:spacing w:val="1"/>
          <w:sz w:val="24"/>
          <w:szCs w:val="24"/>
        </w:rPr>
        <w:t>r</w:t>
      </w:r>
      <w:r w:rsidRPr="008A05FD">
        <w:rPr>
          <w:rFonts w:ascii="Times New Roman" w:eastAsia="Times New Roman" w:hAnsi="Times New Roman" w:cs="Times New Roman"/>
          <w:color w:val="FF0000"/>
          <w:sz w:val="24"/>
          <w:szCs w:val="24"/>
        </w:rPr>
        <w:t>fo</w:t>
      </w:r>
      <w:r w:rsidRPr="008A05FD">
        <w:rPr>
          <w:rFonts w:ascii="Times New Roman" w:eastAsia="Times New Roman" w:hAnsi="Times New Roman" w:cs="Times New Roman"/>
          <w:color w:val="FF0000"/>
          <w:spacing w:val="-1"/>
          <w:sz w:val="24"/>
          <w:szCs w:val="24"/>
        </w:rPr>
        <w:t>r</w:t>
      </w:r>
      <w:r w:rsidRPr="008A05FD">
        <w:rPr>
          <w:rFonts w:ascii="Times New Roman" w:eastAsia="Times New Roman" w:hAnsi="Times New Roman" w:cs="Times New Roman"/>
          <w:color w:val="FF0000"/>
          <w:sz w:val="24"/>
          <w:szCs w:val="24"/>
        </w:rPr>
        <w:t xml:space="preserve">med </w:t>
      </w:r>
      <w:r w:rsidRPr="008A05FD">
        <w:rPr>
          <w:rFonts w:ascii="Times New Roman" w:eastAsia="Times New Roman" w:hAnsi="Times New Roman" w:cs="Times New Roman"/>
          <w:color w:val="FF0000"/>
          <w:spacing w:val="-1"/>
          <w:sz w:val="24"/>
          <w:szCs w:val="24"/>
        </w:rPr>
        <w:t>f</w:t>
      </w:r>
      <w:r w:rsidRPr="008A05FD">
        <w:rPr>
          <w:rFonts w:ascii="Times New Roman" w:eastAsia="Times New Roman" w:hAnsi="Times New Roman" w:cs="Times New Roman"/>
          <w:color w:val="FF0000"/>
          <w:spacing w:val="2"/>
          <w:sz w:val="24"/>
          <w:szCs w:val="24"/>
        </w:rPr>
        <w:t>o</w:t>
      </w:r>
      <w:r w:rsidRPr="008A05FD">
        <w:rPr>
          <w:rFonts w:ascii="Times New Roman" w:eastAsia="Times New Roman" w:hAnsi="Times New Roman" w:cs="Times New Roman"/>
          <w:color w:val="FF0000"/>
          <w:sz w:val="24"/>
          <w:szCs w:val="24"/>
        </w:rPr>
        <w:t>r p</w:t>
      </w:r>
      <w:r w:rsidRPr="008A05FD">
        <w:rPr>
          <w:rFonts w:ascii="Times New Roman" w:eastAsia="Times New Roman" w:hAnsi="Times New Roman" w:cs="Times New Roman"/>
          <w:color w:val="FF0000"/>
          <w:spacing w:val="1"/>
          <w:sz w:val="24"/>
          <w:szCs w:val="24"/>
        </w:rPr>
        <w:t>r</w:t>
      </w:r>
      <w:r w:rsidRPr="008A05FD">
        <w:rPr>
          <w:rFonts w:ascii="Times New Roman" w:eastAsia="Times New Roman" w:hAnsi="Times New Roman" w:cs="Times New Roman"/>
          <w:color w:val="FF0000"/>
          <w:sz w:val="24"/>
          <w:szCs w:val="24"/>
        </w:rPr>
        <w:t>ivat</w:t>
      </w:r>
      <w:r w:rsidRPr="008A05FD">
        <w:rPr>
          <w:rFonts w:ascii="Times New Roman" w:eastAsia="Times New Roman" w:hAnsi="Times New Roman" w:cs="Times New Roman"/>
          <w:color w:val="FF0000"/>
          <w:spacing w:val="-1"/>
          <w:sz w:val="24"/>
          <w:szCs w:val="24"/>
        </w:rPr>
        <w:t>e</w:t>
      </w:r>
      <w:r w:rsidRPr="008A05FD">
        <w:rPr>
          <w:rFonts w:ascii="Times New Roman" w:eastAsia="Times New Roman" w:hAnsi="Times New Roman" w:cs="Times New Roman"/>
          <w:color w:val="FF0000"/>
          <w:sz w:val="24"/>
          <w:szCs w:val="24"/>
        </w:rPr>
        <w:t>, State</w:t>
      </w:r>
      <w:r w:rsidRPr="008A05FD">
        <w:rPr>
          <w:rFonts w:ascii="Times New Roman" w:eastAsia="Times New Roman" w:hAnsi="Times New Roman" w:cs="Times New Roman"/>
          <w:color w:val="FF0000"/>
          <w:spacing w:val="-1"/>
          <w:sz w:val="24"/>
          <w:szCs w:val="24"/>
        </w:rPr>
        <w:t xml:space="preserve"> </w:t>
      </w:r>
      <w:r w:rsidRPr="008A05FD">
        <w:rPr>
          <w:rFonts w:ascii="Times New Roman" w:eastAsia="Times New Roman" w:hAnsi="Times New Roman" w:cs="Times New Roman"/>
          <w:color w:val="FF0000"/>
          <w:sz w:val="24"/>
          <w:szCs w:val="24"/>
        </w:rPr>
        <w:t>or l</w:t>
      </w:r>
      <w:r w:rsidRPr="008A05FD">
        <w:rPr>
          <w:rFonts w:ascii="Times New Roman" w:eastAsia="Times New Roman" w:hAnsi="Times New Roman" w:cs="Times New Roman"/>
          <w:color w:val="FF0000"/>
          <w:spacing w:val="-1"/>
          <w:sz w:val="24"/>
          <w:szCs w:val="24"/>
        </w:rPr>
        <w:t>a</w:t>
      </w:r>
      <w:r w:rsidRPr="008A05FD">
        <w:rPr>
          <w:rFonts w:ascii="Times New Roman" w:eastAsia="Times New Roman" w:hAnsi="Times New Roman" w:cs="Times New Roman"/>
          <w:color w:val="FF0000"/>
          <w:spacing w:val="1"/>
          <w:sz w:val="24"/>
          <w:szCs w:val="24"/>
        </w:rPr>
        <w:t>r</w:t>
      </w:r>
      <w:r w:rsidRPr="008A05FD">
        <w:rPr>
          <w:rFonts w:ascii="Times New Roman" w:eastAsia="Times New Roman" w:hAnsi="Times New Roman" w:cs="Times New Roman"/>
          <w:color w:val="FF0000"/>
          <w:sz w:val="24"/>
          <w:szCs w:val="24"/>
        </w:rPr>
        <w:t>ge</w:t>
      </w:r>
      <w:r w:rsidRPr="008A05FD">
        <w:rPr>
          <w:rFonts w:ascii="Times New Roman" w:eastAsia="Times New Roman" w:hAnsi="Times New Roman" w:cs="Times New Roman"/>
          <w:color w:val="FF0000"/>
          <w:spacing w:val="-1"/>
          <w:sz w:val="24"/>
          <w:szCs w:val="24"/>
        </w:rPr>
        <w:t xml:space="preserve"> </w:t>
      </w:r>
      <w:r w:rsidRPr="008A05FD">
        <w:rPr>
          <w:rFonts w:ascii="Times New Roman" w:eastAsia="Times New Roman" w:hAnsi="Times New Roman" w:cs="Times New Roman"/>
          <w:color w:val="FF0000"/>
          <w:sz w:val="24"/>
          <w:szCs w:val="24"/>
        </w:rPr>
        <w:t>loc</w:t>
      </w:r>
      <w:r w:rsidRPr="008A05FD">
        <w:rPr>
          <w:rFonts w:ascii="Times New Roman" w:eastAsia="Times New Roman" w:hAnsi="Times New Roman" w:cs="Times New Roman"/>
          <w:color w:val="FF0000"/>
          <w:spacing w:val="-1"/>
          <w:sz w:val="24"/>
          <w:szCs w:val="24"/>
        </w:rPr>
        <w:t>a</w:t>
      </w:r>
      <w:r w:rsidRPr="008A05FD">
        <w:rPr>
          <w:rFonts w:ascii="Times New Roman" w:eastAsia="Times New Roman" w:hAnsi="Times New Roman" w:cs="Times New Roman"/>
          <w:color w:val="FF0000"/>
          <w:sz w:val="24"/>
          <w:szCs w:val="24"/>
        </w:rPr>
        <w:t>l</w:t>
      </w:r>
      <w:r w:rsidRPr="008A05FD">
        <w:rPr>
          <w:rFonts w:ascii="Times New Roman" w:eastAsia="Times New Roman" w:hAnsi="Times New Roman" w:cs="Times New Roman"/>
          <w:color w:val="FF0000"/>
          <w:spacing w:val="3"/>
          <w:sz w:val="24"/>
          <w:szCs w:val="24"/>
        </w:rPr>
        <w:t xml:space="preserve"> </w:t>
      </w:r>
      <w:r w:rsidRPr="008A05FD">
        <w:rPr>
          <w:rFonts w:ascii="Times New Roman" w:eastAsia="Times New Roman" w:hAnsi="Times New Roman" w:cs="Times New Roman"/>
          <w:color w:val="FF0000"/>
          <w:spacing w:val="-2"/>
          <w:sz w:val="24"/>
          <w:szCs w:val="24"/>
        </w:rPr>
        <w:t>g</w:t>
      </w:r>
      <w:r w:rsidRPr="008A05FD">
        <w:rPr>
          <w:rFonts w:ascii="Times New Roman" w:eastAsia="Times New Roman" w:hAnsi="Times New Roman" w:cs="Times New Roman"/>
          <w:color w:val="FF0000"/>
          <w:sz w:val="24"/>
          <w:szCs w:val="24"/>
        </w:rPr>
        <w:t>ov</w:t>
      </w:r>
      <w:r w:rsidRPr="008A05FD">
        <w:rPr>
          <w:rFonts w:ascii="Times New Roman" w:eastAsia="Times New Roman" w:hAnsi="Times New Roman" w:cs="Times New Roman"/>
          <w:color w:val="FF0000"/>
          <w:spacing w:val="1"/>
          <w:sz w:val="24"/>
          <w:szCs w:val="24"/>
        </w:rPr>
        <w:t>e</w:t>
      </w:r>
      <w:r w:rsidRPr="008A05FD">
        <w:rPr>
          <w:rFonts w:ascii="Times New Roman" w:eastAsia="Times New Roman" w:hAnsi="Times New Roman" w:cs="Times New Roman"/>
          <w:color w:val="FF0000"/>
          <w:sz w:val="24"/>
          <w:szCs w:val="24"/>
        </w:rPr>
        <w:t>rnm</w:t>
      </w:r>
      <w:r w:rsidRPr="008A05FD">
        <w:rPr>
          <w:rFonts w:ascii="Times New Roman" w:eastAsia="Times New Roman" w:hAnsi="Times New Roman" w:cs="Times New Roman"/>
          <w:color w:val="FF0000"/>
          <w:spacing w:val="-1"/>
          <w:sz w:val="24"/>
          <w:szCs w:val="24"/>
        </w:rPr>
        <w:t>e</w:t>
      </w:r>
      <w:r w:rsidRPr="008A05FD">
        <w:rPr>
          <w:rFonts w:ascii="Times New Roman" w:eastAsia="Times New Roman" w:hAnsi="Times New Roman" w:cs="Times New Roman"/>
          <w:color w:val="FF0000"/>
          <w:sz w:val="24"/>
          <w:szCs w:val="24"/>
        </w:rPr>
        <w:t xml:space="preserve">nt clients within </w:t>
      </w:r>
      <w:r w:rsidRPr="008A05FD">
        <w:rPr>
          <w:rFonts w:ascii="Times New Roman" w:eastAsia="Times New Roman" w:hAnsi="Times New Roman" w:cs="Times New Roman"/>
          <w:color w:val="FF0000"/>
          <w:spacing w:val="1"/>
          <w:sz w:val="24"/>
          <w:szCs w:val="24"/>
        </w:rPr>
        <w:t>t</w:t>
      </w:r>
      <w:r w:rsidRPr="008A05FD">
        <w:rPr>
          <w:rFonts w:ascii="Times New Roman" w:eastAsia="Times New Roman" w:hAnsi="Times New Roman" w:cs="Times New Roman"/>
          <w:color w:val="FF0000"/>
          <w:sz w:val="24"/>
          <w:szCs w:val="24"/>
        </w:rPr>
        <w:t>he</w:t>
      </w:r>
      <w:r w:rsidRPr="008A05FD">
        <w:rPr>
          <w:rFonts w:ascii="Times New Roman" w:eastAsia="Times New Roman" w:hAnsi="Times New Roman" w:cs="Times New Roman"/>
          <w:color w:val="FF0000"/>
          <w:spacing w:val="-1"/>
          <w:sz w:val="24"/>
          <w:szCs w:val="24"/>
        </w:rPr>
        <w:t xml:space="preserve"> </w:t>
      </w:r>
      <w:r w:rsidRPr="008A05FD">
        <w:rPr>
          <w:rFonts w:ascii="Times New Roman" w:eastAsia="Times New Roman" w:hAnsi="Times New Roman" w:cs="Times New Roman"/>
          <w:color w:val="FF0000"/>
          <w:sz w:val="24"/>
          <w:szCs w:val="24"/>
        </w:rPr>
        <w:t>last three (3)</w:t>
      </w:r>
      <w:r w:rsidRPr="008A05FD">
        <w:rPr>
          <w:rFonts w:ascii="Times New Roman" w:eastAsia="Times New Roman" w:hAnsi="Times New Roman" w:cs="Times New Roman"/>
          <w:color w:val="FF0000"/>
          <w:spacing w:val="4"/>
          <w:sz w:val="24"/>
          <w:szCs w:val="24"/>
        </w:rPr>
        <w:t xml:space="preserve"> </w:t>
      </w:r>
      <w:r w:rsidRPr="008A05FD">
        <w:rPr>
          <w:rFonts w:ascii="Times New Roman" w:eastAsia="Times New Roman" w:hAnsi="Times New Roman" w:cs="Times New Roman"/>
          <w:color w:val="FF0000"/>
          <w:spacing w:val="-5"/>
          <w:sz w:val="24"/>
          <w:szCs w:val="24"/>
        </w:rPr>
        <w:t>y</w:t>
      </w:r>
      <w:r w:rsidRPr="008A05FD">
        <w:rPr>
          <w:rFonts w:ascii="Times New Roman" w:eastAsia="Times New Roman" w:hAnsi="Times New Roman" w:cs="Times New Roman"/>
          <w:color w:val="FF0000"/>
          <w:spacing w:val="1"/>
          <w:sz w:val="24"/>
          <w:szCs w:val="24"/>
        </w:rPr>
        <w:t>e</w:t>
      </w:r>
      <w:r w:rsidRPr="008A05FD">
        <w:rPr>
          <w:rFonts w:ascii="Times New Roman" w:eastAsia="Times New Roman" w:hAnsi="Times New Roman" w:cs="Times New Roman"/>
          <w:color w:val="FF0000"/>
          <w:spacing w:val="-1"/>
          <w:sz w:val="24"/>
          <w:szCs w:val="24"/>
        </w:rPr>
        <w:t>a</w:t>
      </w:r>
      <w:r w:rsidRPr="008A05FD">
        <w:rPr>
          <w:rFonts w:ascii="Times New Roman" w:eastAsia="Times New Roman" w:hAnsi="Times New Roman" w:cs="Times New Roman"/>
          <w:color w:val="FF0000"/>
          <w:sz w:val="24"/>
          <w:szCs w:val="24"/>
        </w:rPr>
        <w:t>r</w:t>
      </w:r>
      <w:r w:rsidRPr="008A05FD">
        <w:rPr>
          <w:rFonts w:ascii="Times New Roman" w:eastAsia="Times New Roman" w:hAnsi="Times New Roman" w:cs="Times New Roman"/>
          <w:color w:val="FF0000"/>
          <w:spacing w:val="1"/>
          <w:sz w:val="24"/>
          <w:szCs w:val="24"/>
        </w:rPr>
        <w:t>s</w:t>
      </w:r>
      <w:r w:rsidRPr="008A05FD">
        <w:rPr>
          <w:rFonts w:ascii="Times New Roman" w:eastAsia="Times New Roman" w:hAnsi="Times New Roman" w:cs="Times New Roman"/>
          <w:color w:val="FF0000"/>
          <w:sz w:val="24"/>
          <w:szCs w:val="24"/>
        </w:rPr>
        <w:t xml:space="preserve"> in </w:t>
      </w:r>
      <w:r w:rsidRPr="008A05FD">
        <w:rPr>
          <w:rFonts w:ascii="Times New Roman" w:eastAsia="Times New Roman" w:hAnsi="Times New Roman" w:cs="Times New Roman"/>
          <w:color w:val="FF0000"/>
          <w:spacing w:val="-1"/>
          <w:sz w:val="24"/>
          <w:szCs w:val="24"/>
        </w:rPr>
        <w:t>B</w:t>
      </w:r>
      <w:r w:rsidRPr="008A05FD">
        <w:rPr>
          <w:rFonts w:ascii="Times New Roman" w:eastAsia="Times New Roman" w:hAnsi="Times New Roman" w:cs="Times New Roman"/>
          <w:color w:val="FF0000"/>
          <w:sz w:val="24"/>
          <w:szCs w:val="24"/>
        </w:rPr>
        <w:t>in</w:t>
      </w:r>
      <w:r w:rsidRPr="008A05FD">
        <w:rPr>
          <w:rFonts w:ascii="Times New Roman" w:eastAsia="Times New Roman" w:hAnsi="Times New Roman" w:cs="Times New Roman"/>
          <w:color w:val="FF0000"/>
          <w:spacing w:val="3"/>
          <w:sz w:val="24"/>
          <w:szCs w:val="24"/>
        </w:rPr>
        <w:t>d</w:t>
      </w:r>
      <w:r w:rsidRPr="008A05FD">
        <w:rPr>
          <w:rFonts w:ascii="Times New Roman" w:eastAsia="Times New Roman" w:hAnsi="Times New Roman" w:cs="Times New Roman"/>
          <w:color w:val="FF0000"/>
          <w:spacing w:val="-1"/>
          <w:sz w:val="24"/>
          <w:szCs w:val="24"/>
        </w:rPr>
        <w:t>e</w:t>
      </w:r>
      <w:r w:rsidRPr="008A05FD">
        <w:rPr>
          <w:rFonts w:ascii="Times New Roman" w:eastAsia="Times New Roman" w:hAnsi="Times New Roman" w:cs="Times New Roman"/>
          <w:color w:val="FF0000"/>
          <w:sz w:val="24"/>
          <w:szCs w:val="24"/>
        </w:rPr>
        <w:t>r</w:t>
      </w:r>
      <w:r w:rsidRPr="008A05FD">
        <w:rPr>
          <w:rFonts w:ascii="Times New Roman" w:eastAsia="Times New Roman" w:hAnsi="Times New Roman" w:cs="Times New Roman"/>
          <w:color w:val="FF0000"/>
          <w:spacing w:val="1"/>
          <w:sz w:val="24"/>
          <w:szCs w:val="24"/>
        </w:rPr>
        <w:t xml:space="preserve"> </w:t>
      </w:r>
      <w:r w:rsidRPr="008A05FD">
        <w:rPr>
          <w:rFonts w:ascii="Times New Roman" w:eastAsia="Times New Roman" w:hAnsi="Times New Roman" w:cs="Times New Roman"/>
          <w:color w:val="FF0000"/>
          <w:sz w:val="24"/>
          <w:szCs w:val="24"/>
        </w:rPr>
        <w:t>1</w:t>
      </w:r>
      <w:r>
        <w:rPr>
          <w:rFonts w:ascii="Times New Roman" w:eastAsia="Times New Roman" w:hAnsi="Times New Roman" w:cs="Times New Roman"/>
          <w:color w:val="FF0000"/>
          <w:sz w:val="24"/>
          <w:szCs w:val="24"/>
        </w:rPr>
        <w:t xml:space="preserve"> (Tab 4)</w:t>
      </w:r>
      <w:r w:rsidRPr="008A05FD">
        <w:rPr>
          <w:rFonts w:ascii="Times New Roman" w:eastAsia="Times New Roman" w:hAnsi="Times New Roman" w:cs="Times New Roman"/>
          <w:color w:val="FF0000"/>
          <w:sz w:val="24"/>
          <w:szCs w:val="24"/>
        </w:rPr>
        <w:t>, with bus</w:t>
      </w:r>
      <w:r w:rsidRPr="008A05FD">
        <w:rPr>
          <w:rFonts w:ascii="Times New Roman" w:eastAsia="Times New Roman" w:hAnsi="Times New Roman" w:cs="Times New Roman"/>
          <w:color w:val="FF0000"/>
          <w:spacing w:val="1"/>
          <w:sz w:val="24"/>
          <w:szCs w:val="24"/>
        </w:rPr>
        <w:t>i</w:t>
      </w:r>
      <w:r w:rsidRPr="008A05FD">
        <w:rPr>
          <w:rFonts w:ascii="Times New Roman" w:eastAsia="Times New Roman" w:hAnsi="Times New Roman" w:cs="Times New Roman"/>
          <w:color w:val="FF0000"/>
          <w:sz w:val="24"/>
          <w:szCs w:val="24"/>
        </w:rPr>
        <w:t>n</w:t>
      </w:r>
      <w:r w:rsidRPr="008A05FD">
        <w:rPr>
          <w:rFonts w:ascii="Times New Roman" w:eastAsia="Times New Roman" w:hAnsi="Times New Roman" w:cs="Times New Roman"/>
          <w:color w:val="FF0000"/>
          <w:spacing w:val="-1"/>
          <w:sz w:val="24"/>
          <w:szCs w:val="24"/>
        </w:rPr>
        <w:t>e</w:t>
      </w:r>
      <w:r w:rsidRPr="008A05FD">
        <w:rPr>
          <w:rFonts w:ascii="Times New Roman" w:eastAsia="Times New Roman" w:hAnsi="Times New Roman" w:cs="Times New Roman"/>
          <w:color w:val="FF0000"/>
          <w:sz w:val="24"/>
          <w:szCs w:val="24"/>
        </w:rPr>
        <w:t xml:space="preserve">ss </w:t>
      </w:r>
      <w:r w:rsidRPr="008A05FD">
        <w:rPr>
          <w:rFonts w:ascii="Times New Roman" w:eastAsia="Times New Roman" w:hAnsi="Times New Roman" w:cs="Times New Roman"/>
          <w:color w:val="FF0000"/>
          <w:spacing w:val="1"/>
          <w:sz w:val="24"/>
          <w:szCs w:val="24"/>
        </w:rPr>
        <w:t>i</w:t>
      </w:r>
      <w:r w:rsidRPr="008A05FD">
        <w:rPr>
          <w:rFonts w:ascii="Times New Roman" w:eastAsia="Times New Roman" w:hAnsi="Times New Roman" w:cs="Times New Roman"/>
          <w:color w:val="FF0000"/>
          <w:sz w:val="24"/>
          <w:szCs w:val="24"/>
        </w:rPr>
        <w:t>nfo</w:t>
      </w:r>
      <w:r w:rsidRPr="008A05FD">
        <w:rPr>
          <w:rFonts w:ascii="Times New Roman" w:eastAsia="Times New Roman" w:hAnsi="Times New Roman" w:cs="Times New Roman"/>
          <w:color w:val="FF0000"/>
          <w:spacing w:val="-1"/>
          <w:sz w:val="24"/>
          <w:szCs w:val="24"/>
        </w:rPr>
        <w:t>r</w:t>
      </w:r>
      <w:r w:rsidRPr="008A05FD">
        <w:rPr>
          <w:rFonts w:ascii="Times New Roman" w:eastAsia="Times New Roman" w:hAnsi="Times New Roman" w:cs="Times New Roman"/>
          <w:color w:val="FF0000"/>
          <w:sz w:val="24"/>
          <w:szCs w:val="24"/>
        </w:rPr>
        <w:t xml:space="preserve">mation for </w:t>
      </w:r>
      <w:r w:rsidRPr="008A05FD">
        <w:rPr>
          <w:rFonts w:ascii="Times New Roman" w:eastAsia="Times New Roman" w:hAnsi="Times New Roman" w:cs="Times New Roman"/>
          <w:color w:val="FF0000"/>
          <w:spacing w:val="-1"/>
          <w:sz w:val="24"/>
          <w:szCs w:val="24"/>
        </w:rPr>
        <w:t>eac</w:t>
      </w:r>
      <w:r w:rsidRPr="008A05FD">
        <w:rPr>
          <w:rFonts w:ascii="Times New Roman" w:eastAsia="Times New Roman" w:hAnsi="Times New Roman" w:cs="Times New Roman"/>
          <w:color w:val="FF0000"/>
          <w:sz w:val="24"/>
          <w:szCs w:val="24"/>
        </w:rPr>
        <w:t xml:space="preserve">h. </w:t>
      </w:r>
      <w:r>
        <w:rPr>
          <w:rFonts w:ascii="Times New Roman" w:eastAsia="Times New Roman" w:hAnsi="Times New Roman" w:cs="Times New Roman"/>
          <w:color w:val="FF0000"/>
          <w:sz w:val="24"/>
          <w:szCs w:val="24"/>
        </w:rPr>
        <w:t xml:space="preserve">Reference Forms are submitted directly to the State (NMHSD) by the reference party (not the Offeror), as noted in this RFP. </w:t>
      </w:r>
      <w:r w:rsidR="001B5DF7" w:rsidRPr="001B5DF7">
        <w:rPr>
          <w:rFonts w:ascii="Times New Roman" w:eastAsia="Times New Roman" w:hAnsi="Times New Roman" w:cs="Times New Roman"/>
          <w:color w:val="FF0000"/>
          <w:spacing w:val="1"/>
          <w:sz w:val="24"/>
          <w:szCs w:val="24"/>
        </w:rPr>
        <w:t>P</w:t>
      </w:r>
      <w:r w:rsidR="001B5DF7" w:rsidRPr="001B5DF7">
        <w:rPr>
          <w:rFonts w:ascii="Times New Roman" w:eastAsia="Times New Roman" w:hAnsi="Times New Roman" w:cs="Times New Roman"/>
          <w:color w:val="FF0000"/>
          <w:sz w:val="24"/>
          <w:szCs w:val="24"/>
        </w:rPr>
        <w:t>oin</w:t>
      </w:r>
      <w:r w:rsidR="001B5DF7" w:rsidRPr="001B5DF7">
        <w:rPr>
          <w:rFonts w:ascii="Times New Roman" w:eastAsia="Times New Roman" w:hAnsi="Times New Roman" w:cs="Times New Roman"/>
          <w:color w:val="FF0000"/>
          <w:spacing w:val="1"/>
          <w:sz w:val="24"/>
          <w:szCs w:val="24"/>
        </w:rPr>
        <w:t>t</w:t>
      </w:r>
      <w:r w:rsidR="001B5DF7" w:rsidRPr="001B5DF7">
        <w:rPr>
          <w:rFonts w:ascii="Times New Roman" w:eastAsia="Times New Roman" w:hAnsi="Times New Roman" w:cs="Times New Roman"/>
          <w:color w:val="FF0000"/>
          <w:sz w:val="24"/>
          <w:szCs w:val="24"/>
        </w:rPr>
        <w:t>s will</w:t>
      </w:r>
      <w:r w:rsidR="001B5DF7" w:rsidRPr="001B5DF7">
        <w:rPr>
          <w:rFonts w:ascii="Times New Roman" w:eastAsia="Times New Roman" w:hAnsi="Times New Roman" w:cs="Times New Roman"/>
          <w:color w:val="FF0000"/>
          <w:spacing w:val="1"/>
          <w:sz w:val="24"/>
          <w:szCs w:val="24"/>
        </w:rPr>
        <w:t xml:space="preserve"> </w:t>
      </w:r>
      <w:r w:rsidR="001B5DF7" w:rsidRPr="001B5DF7">
        <w:rPr>
          <w:rFonts w:ascii="Times New Roman" w:eastAsia="Times New Roman" w:hAnsi="Times New Roman" w:cs="Times New Roman"/>
          <w:color w:val="FF0000"/>
          <w:sz w:val="24"/>
          <w:szCs w:val="24"/>
        </w:rPr>
        <w:t>be</w:t>
      </w:r>
      <w:r w:rsidR="001B5DF7" w:rsidRPr="001B5DF7">
        <w:rPr>
          <w:rFonts w:ascii="Times New Roman" w:eastAsia="Times New Roman" w:hAnsi="Times New Roman" w:cs="Times New Roman"/>
          <w:color w:val="FF0000"/>
          <w:spacing w:val="-1"/>
          <w:sz w:val="24"/>
          <w:szCs w:val="24"/>
        </w:rPr>
        <w:t xml:space="preserve"> a</w:t>
      </w:r>
      <w:r w:rsidR="001B5DF7" w:rsidRPr="001B5DF7">
        <w:rPr>
          <w:rFonts w:ascii="Times New Roman" w:eastAsia="Times New Roman" w:hAnsi="Times New Roman" w:cs="Times New Roman"/>
          <w:color w:val="FF0000"/>
          <w:sz w:val="24"/>
          <w:szCs w:val="24"/>
        </w:rPr>
        <w:t>w</w:t>
      </w:r>
      <w:r w:rsidR="001B5DF7" w:rsidRPr="001B5DF7">
        <w:rPr>
          <w:rFonts w:ascii="Times New Roman" w:eastAsia="Times New Roman" w:hAnsi="Times New Roman" w:cs="Times New Roman"/>
          <w:color w:val="FF0000"/>
          <w:spacing w:val="1"/>
          <w:sz w:val="24"/>
          <w:szCs w:val="24"/>
        </w:rPr>
        <w:t>a</w:t>
      </w:r>
      <w:r w:rsidR="001B5DF7" w:rsidRPr="001B5DF7">
        <w:rPr>
          <w:rFonts w:ascii="Times New Roman" w:eastAsia="Times New Roman" w:hAnsi="Times New Roman" w:cs="Times New Roman"/>
          <w:color w:val="FF0000"/>
          <w:sz w:val="24"/>
          <w:szCs w:val="24"/>
        </w:rPr>
        <w:t>rd</w:t>
      </w:r>
      <w:r w:rsidR="001B5DF7" w:rsidRPr="001B5DF7">
        <w:rPr>
          <w:rFonts w:ascii="Times New Roman" w:eastAsia="Times New Roman" w:hAnsi="Times New Roman" w:cs="Times New Roman"/>
          <w:color w:val="FF0000"/>
          <w:spacing w:val="-2"/>
          <w:sz w:val="24"/>
          <w:szCs w:val="24"/>
        </w:rPr>
        <w:t>e</w:t>
      </w:r>
      <w:r w:rsidR="001B5DF7" w:rsidRPr="001B5DF7">
        <w:rPr>
          <w:rFonts w:ascii="Times New Roman" w:eastAsia="Times New Roman" w:hAnsi="Times New Roman" w:cs="Times New Roman"/>
          <w:color w:val="FF0000"/>
          <w:sz w:val="24"/>
          <w:szCs w:val="24"/>
        </w:rPr>
        <w:t>d b</w:t>
      </w:r>
      <w:r w:rsidR="001B5DF7" w:rsidRPr="001B5DF7">
        <w:rPr>
          <w:rFonts w:ascii="Times New Roman" w:eastAsia="Times New Roman" w:hAnsi="Times New Roman" w:cs="Times New Roman"/>
          <w:color w:val="FF0000"/>
          <w:spacing w:val="-1"/>
          <w:sz w:val="24"/>
          <w:szCs w:val="24"/>
        </w:rPr>
        <w:t>a</w:t>
      </w:r>
      <w:r w:rsidR="001B5DF7" w:rsidRPr="001B5DF7">
        <w:rPr>
          <w:rFonts w:ascii="Times New Roman" w:eastAsia="Times New Roman" w:hAnsi="Times New Roman" w:cs="Times New Roman"/>
          <w:color w:val="FF0000"/>
          <w:spacing w:val="2"/>
          <w:sz w:val="24"/>
          <w:szCs w:val="24"/>
        </w:rPr>
        <w:t>s</w:t>
      </w:r>
      <w:r w:rsidR="001B5DF7" w:rsidRPr="001B5DF7">
        <w:rPr>
          <w:rFonts w:ascii="Times New Roman" w:eastAsia="Times New Roman" w:hAnsi="Times New Roman" w:cs="Times New Roman"/>
          <w:color w:val="FF0000"/>
          <w:spacing w:val="-1"/>
          <w:sz w:val="24"/>
          <w:szCs w:val="24"/>
        </w:rPr>
        <w:t>e</w:t>
      </w:r>
      <w:r w:rsidR="001B5DF7" w:rsidRPr="001B5DF7">
        <w:rPr>
          <w:rFonts w:ascii="Times New Roman" w:eastAsia="Times New Roman" w:hAnsi="Times New Roman" w:cs="Times New Roman"/>
          <w:color w:val="FF0000"/>
          <w:sz w:val="24"/>
          <w:szCs w:val="24"/>
        </w:rPr>
        <w:t xml:space="preserve">d on </w:t>
      </w:r>
      <w:r w:rsidR="001B5DF7" w:rsidRPr="001B5DF7">
        <w:rPr>
          <w:rFonts w:ascii="Times New Roman" w:eastAsia="Times New Roman" w:hAnsi="Times New Roman" w:cs="Times New Roman"/>
          <w:color w:val="FF0000"/>
          <w:spacing w:val="-1"/>
          <w:sz w:val="24"/>
          <w:szCs w:val="24"/>
        </w:rPr>
        <w:t>e</w:t>
      </w:r>
      <w:r w:rsidR="001B5DF7" w:rsidRPr="001B5DF7">
        <w:rPr>
          <w:rFonts w:ascii="Times New Roman" w:eastAsia="Times New Roman" w:hAnsi="Times New Roman" w:cs="Times New Roman"/>
          <w:color w:val="FF0000"/>
          <w:spacing w:val="2"/>
          <w:sz w:val="24"/>
          <w:szCs w:val="24"/>
        </w:rPr>
        <w:t>v</w:t>
      </w:r>
      <w:r w:rsidR="001B5DF7" w:rsidRPr="001B5DF7">
        <w:rPr>
          <w:rFonts w:ascii="Times New Roman" w:eastAsia="Times New Roman" w:hAnsi="Times New Roman" w:cs="Times New Roman"/>
          <w:color w:val="FF0000"/>
          <w:spacing w:val="-1"/>
          <w:sz w:val="24"/>
          <w:szCs w:val="24"/>
        </w:rPr>
        <w:t>a</w:t>
      </w:r>
      <w:r w:rsidR="001B5DF7" w:rsidRPr="001B5DF7">
        <w:rPr>
          <w:rFonts w:ascii="Times New Roman" w:eastAsia="Times New Roman" w:hAnsi="Times New Roman" w:cs="Times New Roman"/>
          <w:color w:val="FF0000"/>
          <w:sz w:val="24"/>
          <w:szCs w:val="24"/>
        </w:rPr>
        <w:t>luation of the</w:t>
      </w:r>
      <w:r w:rsidR="001B5DF7" w:rsidRPr="001B5DF7">
        <w:rPr>
          <w:rFonts w:ascii="Times New Roman" w:eastAsia="Times New Roman" w:hAnsi="Times New Roman" w:cs="Times New Roman"/>
          <w:color w:val="FF0000"/>
          <w:spacing w:val="-1"/>
          <w:sz w:val="24"/>
          <w:szCs w:val="24"/>
        </w:rPr>
        <w:t xml:space="preserve"> </w:t>
      </w:r>
      <w:r w:rsidR="001B5DF7" w:rsidRPr="001B5DF7">
        <w:rPr>
          <w:rFonts w:ascii="Times New Roman" w:eastAsia="Times New Roman" w:hAnsi="Times New Roman" w:cs="Times New Roman"/>
          <w:color w:val="FF0000"/>
          <w:sz w:val="24"/>
          <w:szCs w:val="24"/>
        </w:rPr>
        <w:t>r</w:t>
      </w:r>
      <w:r w:rsidR="001B5DF7" w:rsidRPr="001B5DF7">
        <w:rPr>
          <w:rFonts w:ascii="Times New Roman" w:eastAsia="Times New Roman" w:hAnsi="Times New Roman" w:cs="Times New Roman"/>
          <w:color w:val="FF0000"/>
          <w:spacing w:val="-2"/>
          <w:sz w:val="24"/>
          <w:szCs w:val="24"/>
        </w:rPr>
        <w:t>e</w:t>
      </w:r>
      <w:r w:rsidR="001B5DF7" w:rsidRPr="001B5DF7">
        <w:rPr>
          <w:rFonts w:ascii="Times New Roman" w:eastAsia="Times New Roman" w:hAnsi="Times New Roman" w:cs="Times New Roman"/>
          <w:color w:val="FF0000"/>
          <w:sz w:val="24"/>
          <w:szCs w:val="24"/>
        </w:rPr>
        <w:t>sponses to</w:t>
      </w:r>
      <w:r w:rsidR="001B5DF7" w:rsidRPr="001B5DF7">
        <w:rPr>
          <w:rFonts w:ascii="Times New Roman" w:eastAsia="Times New Roman" w:hAnsi="Times New Roman" w:cs="Times New Roman"/>
          <w:color w:val="FF0000"/>
          <w:spacing w:val="3"/>
          <w:sz w:val="24"/>
          <w:szCs w:val="24"/>
        </w:rPr>
        <w:t xml:space="preserve"> </w:t>
      </w:r>
      <w:r w:rsidR="001B5DF7" w:rsidRPr="001B5DF7">
        <w:rPr>
          <w:rFonts w:ascii="Times New Roman" w:eastAsia="Times New Roman" w:hAnsi="Times New Roman" w:cs="Times New Roman"/>
          <w:color w:val="FF0000"/>
          <w:sz w:val="24"/>
          <w:szCs w:val="24"/>
        </w:rPr>
        <w:t>a</w:t>
      </w:r>
      <w:r w:rsidR="001B5DF7" w:rsidRPr="001B5DF7">
        <w:rPr>
          <w:rFonts w:ascii="Times New Roman" w:eastAsia="Times New Roman" w:hAnsi="Times New Roman" w:cs="Times New Roman"/>
          <w:color w:val="FF0000"/>
          <w:spacing w:val="-1"/>
          <w:sz w:val="24"/>
          <w:szCs w:val="24"/>
        </w:rPr>
        <w:t xml:space="preserve"> </w:t>
      </w:r>
      <w:r w:rsidR="001B5DF7" w:rsidRPr="001B5DF7">
        <w:rPr>
          <w:rFonts w:ascii="Times New Roman" w:eastAsia="Times New Roman" w:hAnsi="Times New Roman" w:cs="Times New Roman"/>
          <w:color w:val="FF0000"/>
          <w:sz w:val="24"/>
          <w:szCs w:val="24"/>
        </w:rPr>
        <w:t>s</w:t>
      </w:r>
      <w:r w:rsidR="001B5DF7" w:rsidRPr="001B5DF7">
        <w:rPr>
          <w:rFonts w:ascii="Times New Roman" w:eastAsia="Times New Roman" w:hAnsi="Times New Roman" w:cs="Times New Roman"/>
          <w:color w:val="FF0000"/>
          <w:spacing w:val="-1"/>
          <w:sz w:val="24"/>
          <w:szCs w:val="24"/>
        </w:rPr>
        <w:t>e</w:t>
      </w:r>
      <w:r w:rsidR="001B5DF7" w:rsidRPr="001B5DF7">
        <w:rPr>
          <w:rFonts w:ascii="Times New Roman" w:eastAsia="Times New Roman" w:hAnsi="Times New Roman" w:cs="Times New Roman"/>
          <w:color w:val="FF0000"/>
          <w:sz w:val="24"/>
          <w:szCs w:val="24"/>
        </w:rPr>
        <w:t>r</w:t>
      </w:r>
      <w:r w:rsidR="001B5DF7" w:rsidRPr="001B5DF7">
        <w:rPr>
          <w:rFonts w:ascii="Times New Roman" w:eastAsia="Times New Roman" w:hAnsi="Times New Roman" w:cs="Times New Roman"/>
          <w:color w:val="FF0000"/>
          <w:spacing w:val="2"/>
          <w:sz w:val="24"/>
          <w:szCs w:val="24"/>
        </w:rPr>
        <w:t>i</w:t>
      </w:r>
      <w:r w:rsidR="001B5DF7" w:rsidRPr="001B5DF7">
        <w:rPr>
          <w:rFonts w:ascii="Times New Roman" w:eastAsia="Times New Roman" w:hAnsi="Times New Roman" w:cs="Times New Roman"/>
          <w:color w:val="FF0000"/>
          <w:spacing w:val="-1"/>
          <w:sz w:val="24"/>
          <w:szCs w:val="24"/>
        </w:rPr>
        <w:t>e</w:t>
      </w:r>
      <w:r w:rsidR="001B5DF7" w:rsidRPr="001B5DF7">
        <w:rPr>
          <w:rFonts w:ascii="Times New Roman" w:eastAsia="Times New Roman" w:hAnsi="Times New Roman" w:cs="Times New Roman"/>
          <w:color w:val="FF0000"/>
          <w:sz w:val="24"/>
          <w:szCs w:val="24"/>
        </w:rPr>
        <w:t>s of qu</w:t>
      </w:r>
      <w:r w:rsidR="001B5DF7" w:rsidRPr="001B5DF7">
        <w:rPr>
          <w:rFonts w:ascii="Times New Roman" w:eastAsia="Times New Roman" w:hAnsi="Times New Roman" w:cs="Times New Roman"/>
          <w:color w:val="FF0000"/>
          <w:spacing w:val="-1"/>
          <w:sz w:val="24"/>
          <w:szCs w:val="24"/>
        </w:rPr>
        <w:t>e</w:t>
      </w:r>
      <w:r w:rsidR="001B5DF7" w:rsidRPr="001B5DF7">
        <w:rPr>
          <w:rFonts w:ascii="Times New Roman" w:eastAsia="Times New Roman" w:hAnsi="Times New Roman" w:cs="Times New Roman"/>
          <w:color w:val="FF0000"/>
          <w:sz w:val="24"/>
          <w:szCs w:val="24"/>
        </w:rPr>
        <w:t>st</w:t>
      </w:r>
      <w:r w:rsidR="001B5DF7" w:rsidRPr="001B5DF7">
        <w:rPr>
          <w:rFonts w:ascii="Times New Roman" w:eastAsia="Times New Roman" w:hAnsi="Times New Roman" w:cs="Times New Roman"/>
          <w:color w:val="FF0000"/>
          <w:spacing w:val="1"/>
          <w:sz w:val="24"/>
          <w:szCs w:val="24"/>
        </w:rPr>
        <w:t>i</w:t>
      </w:r>
      <w:r w:rsidR="001B5DF7" w:rsidRPr="001B5DF7">
        <w:rPr>
          <w:rFonts w:ascii="Times New Roman" w:eastAsia="Times New Roman" w:hAnsi="Times New Roman" w:cs="Times New Roman"/>
          <w:color w:val="FF0000"/>
          <w:sz w:val="24"/>
          <w:szCs w:val="24"/>
        </w:rPr>
        <w:t xml:space="preserve">ons </w:t>
      </w:r>
      <w:r w:rsidR="001B5DF7" w:rsidRPr="001B5DF7">
        <w:rPr>
          <w:rFonts w:ascii="Times New Roman" w:eastAsia="Times New Roman" w:hAnsi="Times New Roman" w:cs="Times New Roman"/>
          <w:color w:val="FF0000"/>
          <w:spacing w:val="1"/>
          <w:sz w:val="24"/>
          <w:szCs w:val="24"/>
        </w:rPr>
        <w:t>a</w:t>
      </w:r>
      <w:r w:rsidR="001B5DF7" w:rsidRPr="001B5DF7">
        <w:rPr>
          <w:rFonts w:ascii="Times New Roman" w:eastAsia="Times New Roman" w:hAnsi="Times New Roman" w:cs="Times New Roman"/>
          <w:color w:val="FF0000"/>
          <w:sz w:val="24"/>
          <w:szCs w:val="24"/>
        </w:rPr>
        <w:t>sk</w:t>
      </w:r>
      <w:r w:rsidR="001B5DF7" w:rsidRPr="001B5DF7">
        <w:rPr>
          <w:rFonts w:ascii="Times New Roman" w:eastAsia="Times New Roman" w:hAnsi="Times New Roman" w:cs="Times New Roman"/>
          <w:color w:val="FF0000"/>
          <w:spacing w:val="-1"/>
          <w:sz w:val="24"/>
          <w:szCs w:val="24"/>
        </w:rPr>
        <w:t>e</w:t>
      </w:r>
      <w:r w:rsidR="001B5DF7" w:rsidRPr="001B5DF7">
        <w:rPr>
          <w:rFonts w:ascii="Times New Roman" w:eastAsia="Times New Roman" w:hAnsi="Times New Roman" w:cs="Times New Roman"/>
          <w:color w:val="FF0000"/>
          <w:sz w:val="24"/>
          <w:szCs w:val="24"/>
        </w:rPr>
        <w:t>d of the</w:t>
      </w:r>
      <w:r w:rsidR="001B5DF7" w:rsidRPr="001B5DF7">
        <w:rPr>
          <w:rFonts w:ascii="Times New Roman" w:eastAsia="Times New Roman" w:hAnsi="Times New Roman" w:cs="Times New Roman"/>
          <w:color w:val="FF0000"/>
          <w:spacing w:val="-1"/>
          <w:sz w:val="24"/>
          <w:szCs w:val="24"/>
        </w:rPr>
        <w:t xml:space="preserve"> </w:t>
      </w:r>
      <w:r w:rsidR="001B5DF7" w:rsidRPr="001B5DF7">
        <w:rPr>
          <w:rFonts w:ascii="Times New Roman" w:eastAsia="Times New Roman" w:hAnsi="Times New Roman" w:cs="Times New Roman"/>
          <w:color w:val="FF0000"/>
          <w:sz w:val="24"/>
          <w:szCs w:val="24"/>
        </w:rPr>
        <w:t>ref</w:t>
      </w:r>
      <w:r w:rsidR="001B5DF7" w:rsidRPr="001B5DF7">
        <w:rPr>
          <w:rFonts w:ascii="Times New Roman" w:eastAsia="Times New Roman" w:hAnsi="Times New Roman" w:cs="Times New Roman"/>
          <w:color w:val="FF0000"/>
          <w:spacing w:val="-2"/>
          <w:sz w:val="24"/>
          <w:szCs w:val="24"/>
        </w:rPr>
        <w:t>e</w:t>
      </w:r>
      <w:r w:rsidR="001B5DF7" w:rsidRPr="001B5DF7">
        <w:rPr>
          <w:rFonts w:ascii="Times New Roman" w:eastAsia="Times New Roman" w:hAnsi="Times New Roman" w:cs="Times New Roman"/>
          <w:color w:val="FF0000"/>
          <w:spacing w:val="1"/>
          <w:sz w:val="24"/>
          <w:szCs w:val="24"/>
        </w:rPr>
        <w:t>r</w:t>
      </w:r>
      <w:r w:rsidR="001B5DF7" w:rsidRPr="001B5DF7">
        <w:rPr>
          <w:rFonts w:ascii="Times New Roman" w:eastAsia="Times New Roman" w:hAnsi="Times New Roman" w:cs="Times New Roman"/>
          <w:color w:val="FF0000"/>
          <w:spacing w:val="-1"/>
          <w:sz w:val="24"/>
          <w:szCs w:val="24"/>
        </w:rPr>
        <w:t>e</w:t>
      </w:r>
      <w:r w:rsidR="001B5DF7" w:rsidRPr="001B5DF7">
        <w:rPr>
          <w:rFonts w:ascii="Times New Roman" w:eastAsia="Times New Roman" w:hAnsi="Times New Roman" w:cs="Times New Roman"/>
          <w:color w:val="FF0000"/>
          <w:sz w:val="24"/>
          <w:szCs w:val="24"/>
        </w:rPr>
        <w:t>n</w:t>
      </w:r>
      <w:r w:rsidR="001B5DF7" w:rsidRPr="001B5DF7">
        <w:rPr>
          <w:rFonts w:ascii="Times New Roman" w:eastAsia="Times New Roman" w:hAnsi="Times New Roman" w:cs="Times New Roman"/>
          <w:color w:val="FF0000"/>
          <w:spacing w:val="1"/>
          <w:sz w:val="24"/>
          <w:szCs w:val="24"/>
        </w:rPr>
        <w:t>c</w:t>
      </w:r>
      <w:r w:rsidR="001B5DF7" w:rsidRPr="001B5DF7">
        <w:rPr>
          <w:rFonts w:ascii="Times New Roman" w:eastAsia="Times New Roman" w:hAnsi="Times New Roman" w:cs="Times New Roman"/>
          <w:color w:val="FF0000"/>
          <w:spacing w:val="-1"/>
          <w:sz w:val="24"/>
          <w:szCs w:val="24"/>
        </w:rPr>
        <w:t>e</w:t>
      </w:r>
      <w:r w:rsidR="001B5DF7" w:rsidRPr="001B5DF7">
        <w:rPr>
          <w:rFonts w:ascii="Times New Roman" w:eastAsia="Times New Roman" w:hAnsi="Times New Roman" w:cs="Times New Roman"/>
          <w:color w:val="FF0000"/>
          <w:sz w:val="24"/>
          <w:szCs w:val="24"/>
        </w:rPr>
        <w:t xml:space="preserve">s </w:t>
      </w:r>
      <w:r w:rsidR="001B5DF7" w:rsidRPr="001B5DF7">
        <w:rPr>
          <w:rFonts w:ascii="Times New Roman" w:eastAsia="Times New Roman" w:hAnsi="Times New Roman" w:cs="Times New Roman"/>
          <w:color w:val="FF0000"/>
          <w:spacing w:val="-1"/>
          <w:sz w:val="24"/>
          <w:szCs w:val="24"/>
        </w:rPr>
        <w:t>c</w:t>
      </w:r>
      <w:r w:rsidR="001B5DF7" w:rsidRPr="001B5DF7">
        <w:rPr>
          <w:rFonts w:ascii="Times New Roman" w:eastAsia="Times New Roman" w:hAnsi="Times New Roman" w:cs="Times New Roman"/>
          <w:color w:val="FF0000"/>
          <w:spacing w:val="2"/>
          <w:sz w:val="24"/>
          <w:szCs w:val="24"/>
        </w:rPr>
        <w:t>o</w:t>
      </w:r>
      <w:r w:rsidR="001B5DF7" w:rsidRPr="001B5DF7">
        <w:rPr>
          <w:rFonts w:ascii="Times New Roman" w:eastAsia="Times New Roman" w:hAnsi="Times New Roman" w:cs="Times New Roman"/>
          <w:color w:val="FF0000"/>
          <w:sz w:val="24"/>
          <w:szCs w:val="24"/>
        </w:rPr>
        <w:t>n</w:t>
      </w:r>
      <w:r w:rsidR="001B5DF7" w:rsidRPr="001B5DF7">
        <w:rPr>
          <w:rFonts w:ascii="Times New Roman" w:eastAsia="Times New Roman" w:hAnsi="Times New Roman" w:cs="Times New Roman"/>
          <w:color w:val="FF0000"/>
          <w:spacing w:val="-1"/>
          <w:sz w:val="24"/>
          <w:szCs w:val="24"/>
        </w:rPr>
        <w:t>ce</w:t>
      </w:r>
      <w:r w:rsidR="001B5DF7" w:rsidRPr="001B5DF7">
        <w:rPr>
          <w:rFonts w:ascii="Times New Roman" w:eastAsia="Times New Roman" w:hAnsi="Times New Roman" w:cs="Times New Roman"/>
          <w:color w:val="FF0000"/>
          <w:sz w:val="24"/>
          <w:szCs w:val="24"/>
        </w:rPr>
        <w:t>rni</w:t>
      </w:r>
      <w:r w:rsidR="001B5DF7" w:rsidRPr="001B5DF7">
        <w:rPr>
          <w:rFonts w:ascii="Times New Roman" w:eastAsia="Times New Roman" w:hAnsi="Times New Roman" w:cs="Times New Roman"/>
          <w:color w:val="FF0000"/>
          <w:spacing w:val="2"/>
          <w:sz w:val="24"/>
          <w:szCs w:val="24"/>
        </w:rPr>
        <w:t>n</w:t>
      </w:r>
      <w:r w:rsidR="001B5DF7" w:rsidRPr="001B5DF7">
        <w:rPr>
          <w:rFonts w:ascii="Times New Roman" w:eastAsia="Times New Roman" w:hAnsi="Times New Roman" w:cs="Times New Roman"/>
          <w:color w:val="FF0000"/>
          <w:sz w:val="24"/>
          <w:szCs w:val="24"/>
        </w:rPr>
        <w:t>g qu</w:t>
      </w:r>
      <w:r w:rsidR="001B5DF7" w:rsidRPr="001B5DF7">
        <w:rPr>
          <w:rFonts w:ascii="Times New Roman" w:eastAsia="Times New Roman" w:hAnsi="Times New Roman" w:cs="Times New Roman"/>
          <w:color w:val="FF0000"/>
          <w:spacing w:val="-1"/>
          <w:sz w:val="24"/>
          <w:szCs w:val="24"/>
        </w:rPr>
        <w:t>a</w:t>
      </w:r>
      <w:r w:rsidR="001B5DF7" w:rsidRPr="001B5DF7">
        <w:rPr>
          <w:rFonts w:ascii="Times New Roman" w:eastAsia="Times New Roman" w:hAnsi="Times New Roman" w:cs="Times New Roman"/>
          <w:color w:val="FF0000"/>
          <w:sz w:val="24"/>
          <w:szCs w:val="24"/>
        </w:rPr>
        <w:t>l</w:t>
      </w:r>
      <w:r w:rsidR="001B5DF7" w:rsidRPr="001B5DF7">
        <w:rPr>
          <w:rFonts w:ascii="Times New Roman" w:eastAsia="Times New Roman" w:hAnsi="Times New Roman" w:cs="Times New Roman"/>
          <w:color w:val="FF0000"/>
          <w:spacing w:val="1"/>
          <w:sz w:val="24"/>
          <w:szCs w:val="24"/>
        </w:rPr>
        <w:t>i</w:t>
      </w:r>
      <w:r w:rsidR="001B5DF7" w:rsidRPr="001B5DF7">
        <w:rPr>
          <w:rFonts w:ascii="Times New Roman" w:eastAsia="Times New Roman" w:hAnsi="Times New Roman" w:cs="Times New Roman"/>
          <w:color w:val="FF0000"/>
          <w:spacing w:val="3"/>
          <w:sz w:val="24"/>
          <w:szCs w:val="24"/>
        </w:rPr>
        <w:t>t</w:t>
      </w:r>
      <w:r w:rsidR="001B5DF7" w:rsidRPr="001B5DF7">
        <w:rPr>
          <w:rFonts w:ascii="Times New Roman" w:eastAsia="Times New Roman" w:hAnsi="Times New Roman" w:cs="Times New Roman"/>
          <w:color w:val="FF0000"/>
          <w:sz w:val="24"/>
          <w:szCs w:val="24"/>
        </w:rPr>
        <w:t>y</w:t>
      </w:r>
      <w:r w:rsidR="001B5DF7" w:rsidRPr="001B5DF7">
        <w:rPr>
          <w:rFonts w:ascii="Times New Roman" w:eastAsia="Times New Roman" w:hAnsi="Times New Roman" w:cs="Times New Roman"/>
          <w:color w:val="FF0000"/>
          <w:spacing w:val="-5"/>
          <w:sz w:val="24"/>
          <w:szCs w:val="24"/>
        </w:rPr>
        <w:t xml:space="preserve"> </w:t>
      </w:r>
      <w:r w:rsidR="001B5DF7" w:rsidRPr="001B5DF7">
        <w:rPr>
          <w:rFonts w:ascii="Times New Roman" w:eastAsia="Times New Roman" w:hAnsi="Times New Roman" w:cs="Times New Roman"/>
          <w:color w:val="FF0000"/>
          <w:sz w:val="24"/>
          <w:szCs w:val="24"/>
        </w:rPr>
        <w:t>of the</w:t>
      </w:r>
      <w:r w:rsidR="001B5DF7" w:rsidRPr="001B5DF7">
        <w:rPr>
          <w:rFonts w:ascii="Times New Roman" w:eastAsia="Times New Roman" w:hAnsi="Times New Roman" w:cs="Times New Roman"/>
          <w:color w:val="FF0000"/>
          <w:spacing w:val="1"/>
          <w:sz w:val="24"/>
          <w:szCs w:val="24"/>
        </w:rPr>
        <w:t xml:space="preserve"> </w:t>
      </w:r>
      <w:r w:rsidR="001B5DF7" w:rsidRPr="001B5DF7">
        <w:rPr>
          <w:rFonts w:ascii="Times New Roman" w:eastAsia="Times New Roman" w:hAnsi="Times New Roman" w:cs="Times New Roman"/>
          <w:color w:val="FF0000"/>
          <w:sz w:val="24"/>
          <w:szCs w:val="24"/>
        </w:rPr>
        <w:t>O</w:t>
      </w:r>
      <w:r w:rsidR="001B5DF7" w:rsidRPr="001B5DF7">
        <w:rPr>
          <w:rFonts w:ascii="Times New Roman" w:eastAsia="Times New Roman" w:hAnsi="Times New Roman" w:cs="Times New Roman"/>
          <w:color w:val="FF0000"/>
          <w:spacing w:val="-1"/>
          <w:sz w:val="24"/>
          <w:szCs w:val="24"/>
        </w:rPr>
        <w:t>f</w:t>
      </w:r>
      <w:r w:rsidR="001B5DF7" w:rsidRPr="001B5DF7">
        <w:rPr>
          <w:rFonts w:ascii="Times New Roman" w:eastAsia="Times New Roman" w:hAnsi="Times New Roman" w:cs="Times New Roman"/>
          <w:color w:val="FF0000"/>
          <w:spacing w:val="1"/>
          <w:sz w:val="24"/>
          <w:szCs w:val="24"/>
        </w:rPr>
        <w:t>f</w:t>
      </w:r>
      <w:r w:rsidR="001B5DF7" w:rsidRPr="001B5DF7">
        <w:rPr>
          <w:rFonts w:ascii="Times New Roman" w:eastAsia="Times New Roman" w:hAnsi="Times New Roman" w:cs="Times New Roman"/>
          <w:color w:val="FF0000"/>
          <w:spacing w:val="-1"/>
          <w:sz w:val="24"/>
          <w:szCs w:val="24"/>
        </w:rPr>
        <w:t>e</w:t>
      </w:r>
      <w:r w:rsidR="001B5DF7" w:rsidRPr="001B5DF7">
        <w:rPr>
          <w:rFonts w:ascii="Times New Roman" w:eastAsia="Times New Roman" w:hAnsi="Times New Roman" w:cs="Times New Roman"/>
          <w:color w:val="FF0000"/>
          <w:sz w:val="24"/>
          <w:szCs w:val="24"/>
        </w:rPr>
        <w:t>ro</w:t>
      </w:r>
      <w:r w:rsidR="001B5DF7" w:rsidRPr="001B5DF7">
        <w:rPr>
          <w:rFonts w:ascii="Times New Roman" w:eastAsia="Times New Roman" w:hAnsi="Times New Roman" w:cs="Times New Roman"/>
          <w:color w:val="FF0000"/>
          <w:spacing w:val="1"/>
          <w:sz w:val="24"/>
          <w:szCs w:val="24"/>
        </w:rPr>
        <w:t>r</w:t>
      </w:r>
      <w:r w:rsidR="001B5DF7" w:rsidRPr="001B5DF7">
        <w:rPr>
          <w:rFonts w:ascii="Times New Roman" w:eastAsia="Times New Roman" w:hAnsi="Times New Roman" w:cs="Times New Roman"/>
          <w:color w:val="FF0000"/>
          <w:sz w:val="24"/>
          <w:szCs w:val="24"/>
        </w:rPr>
        <w:t>’s s</w:t>
      </w:r>
      <w:r w:rsidR="001B5DF7" w:rsidRPr="001B5DF7">
        <w:rPr>
          <w:rFonts w:ascii="Times New Roman" w:eastAsia="Times New Roman" w:hAnsi="Times New Roman" w:cs="Times New Roman"/>
          <w:color w:val="FF0000"/>
          <w:spacing w:val="-1"/>
          <w:sz w:val="24"/>
          <w:szCs w:val="24"/>
        </w:rPr>
        <w:t>e</w:t>
      </w:r>
      <w:r w:rsidR="001B5DF7" w:rsidRPr="001B5DF7">
        <w:rPr>
          <w:rFonts w:ascii="Times New Roman" w:eastAsia="Times New Roman" w:hAnsi="Times New Roman" w:cs="Times New Roman"/>
          <w:color w:val="FF0000"/>
          <w:sz w:val="24"/>
          <w:szCs w:val="24"/>
        </w:rPr>
        <w:t>rvi</w:t>
      </w:r>
      <w:r w:rsidR="001B5DF7" w:rsidRPr="001B5DF7">
        <w:rPr>
          <w:rFonts w:ascii="Times New Roman" w:eastAsia="Times New Roman" w:hAnsi="Times New Roman" w:cs="Times New Roman"/>
          <w:color w:val="FF0000"/>
          <w:spacing w:val="-1"/>
          <w:sz w:val="24"/>
          <w:szCs w:val="24"/>
        </w:rPr>
        <w:t>ce</w:t>
      </w:r>
      <w:r w:rsidR="001B5DF7" w:rsidRPr="001B5DF7">
        <w:rPr>
          <w:rFonts w:ascii="Times New Roman" w:eastAsia="Times New Roman" w:hAnsi="Times New Roman" w:cs="Times New Roman"/>
          <w:color w:val="FF0000"/>
          <w:sz w:val="24"/>
          <w:szCs w:val="24"/>
        </w:rPr>
        <w:t>s, t</w:t>
      </w:r>
      <w:r w:rsidR="001B5DF7" w:rsidRPr="001B5DF7">
        <w:rPr>
          <w:rFonts w:ascii="Times New Roman" w:eastAsia="Times New Roman" w:hAnsi="Times New Roman" w:cs="Times New Roman"/>
          <w:color w:val="FF0000"/>
          <w:spacing w:val="1"/>
          <w:sz w:val="24"/>
          <w:szCs w:val="24"/>
        </w:rPr>
        <w:t>i</w:t>
      </w:r>
      <w:r w:rsidR="001B5DF7" w:rsidRPr="001B5DF7">
        <w:rPr>
          <w:rFonts w:ascii="Times New Roman" w:eastAsia="Times New Roman" w:hAnsi="Times New Roman" w:cs="Times New Roman"/>
          <w:color w:val="FF0000"/>
          <w:sz w:val="24"/>
          <w:szCs w:val="24"/>
        </w:rPr>
        <w:t>meliness of</w:t>
      </w:r>
      <w:r w:rsidR="001B5DF7" w:rsidRPr="001B5DF7">
        <w:rPr>
          <w:rFonts w:ascii="Times New Roman" w:eastAsia="Times New Roman" w:hAnsi="Times New Roman" w:cs="Times New Roman"/>
          <w:color w:val="FF0000"/>
          <w:spacing w:val="-1"/>
          <w:sz w:val="24"/>
          <w:szCs w:val="24"/>
        </w:rPr>
        <w:t xml:space="preserve"> </w:t>
      </w:r>
      <w:r w:rsidR="001B5DF7" w:rsidRPr="001B5DF7">
        <w:rPr>
          <w:rFonts w:ascii="Times New Roman" w:eastAsia="Times New Roman" w:hAnsi="Times New Roman" w:cs="Times New Roman"/>
          <w:color w:val="FF0000"/>
          <w:sz w:val="24"/>
          <w:szCs w:val="24"/>
        </w:rPr>
        <w:t>s</w:t>
      </w:r>
      <w:r w:rsidR="001B5DF7" w:rsidRPr="001B5DF7">
        <w:rPr>
          <w:rFonts w:ascii="Times New Roman" w:eastAsia="Times New Roman" w:hAnsi="Times New Roman" w:cs="Times New Roman"/>
          <w:color w:val="FF0000"/>
          <w:spacing w:val="-1"/>
          <w:sz w:val="24"/>
          <w:szCs w:val="24"/>
        </w:rPr>
        <w:t>e</w:t>
      </w:r>
      <w:r w:rsidR="001B5DF7" w:rsidRPr="001B5DF7">
        <w:rPr>
          <w:rFonts w:ascii="Times New Roman" w:eastAsia="Times New Roman" w:hAnsi="Times New Roman" w:cs="Times New Roman"/>
          <w:color w:val="FF0000"/>
          <w:sz w:val="24"/>
          <w:szCs w:val="24"/>
        </w:rPr>
        <w:t>rvi</w:t>
      </w:r>
      <w:r w:rsidR="001B5DF7" w:rsidRPr="001B5DF7">
        <w:rPr>
          <w:rFonts w:ascii="Times New Roman" w:eastAsia="Times New Roman" w:hAnsi="Times New Roman" w:cs="Times New Roman"/>
          <w:color w:val="FF0000"/>
          <w:spacing w:val="-1"/>
          <w:sz w:val="24"/>
          <w:szCs w:val="24"/>
        </w:rPr>
        <w:t>ce</w:t>
      </w:r>
      <w:r w:rsidR="001B5DF7" w:rsidRPr="001B5DF7">
        <w:rPr>
          <w:rFonts w:ascii="Times New Roman" w:eastAsia="Times New Roman" w:hAnsi="Times New Roman" w:cs="Times New Roman"/>
          <w:color w:val="FF0000"/>
          <w:sz w:val="24"/>
          <w:szCs w:val="24"/>
        </w:rPr>
        <w:t>s,</w:t>
      </w:r>
      <w:r w:rsidR="001B5DF7" w:rsidRPr="001B5DF7">
        <w:rPr>
          <w:rFonts w:ascii="Times New Roman" w:eastAsia="Times New Roman" w:hAnsi="Times New Roman" w:cs="Times New Roman"/>
          <w:color w:val="FF0000"/>
          <w:spacing w:val="2"/>
          <w:sz w:val="24"/>
          <w:szCs w:val="24"/>
        </w:rPr>
        <w:t xml:space="preserve"> </w:t>
      </w:r>
      <w:r w:rsidR="001B5DF7" w:rsidRPr="001B5DF7">
        <w:rPr>
          <w:rFonts w:ascii="Times New Roman" w:eastAsia="Times New Roman" w:hAnsi="Times New Roman" w:cs="Times New Roman"/>
          <w:color w:val="FF0000"/>
          <w:sz w:val="24"/>
          <w:szCs w:val="24"/>
        </w:rPr>
        <w:t>r</w:t>
      </w:r>
      <w:r w:rsidR="001B5DF7" w:rsidRPr="001B5DF7">
        <w:rPr>
          <w:rFonts w:ascii="Times New Roman" w:eastAsia="Times New Roman" w:hAnsi="Times New Roman" w:cs="Times New Roman"/>
          <w:color w:val="FF0000"/>
          <w:spacing w:val="-2"/>
          <w:sz w:val="24"/>
          <w:szCs w:val="24"/>
        </w:rPr>
        <w:t>e</w:t>
      </w:r>
      <w:r w:rsidR="001B5DF7" w:rsidRPr="001B5DF7">
        <w:rPr>
          <w:rFonts w:ascii="Times New Roman" w:eastAsia="Times New Roman" w:hAnsi="Times New Roman" w:cs="Times New Roman"/>
          <w:color w:val="FF0000"/>
          <w:sz w:val="24"/>
          <w:szCs w:val="24"/>
        </w:rPr>
        <w:t>spons</w:t>
      </w:r>
      <w:r w:rsidR="001B5DF7" w:rsidRPr="001B5DF7">
        <w:rPr>
          <w:rFonts w:ascii="Times New Roman" w:eastAsia="Times New Roman" w:hAnsi="Times New Roman" w:cs="Times New Roman"/>
          <w:color w:val="FF0000"/>
          <w:spacing w:val="1"/>
          <w:sz w:val="24"/>
          <w:szCs w:val="24"/>
        </w:rPr>
        <w:t>i</w:t>
      </w:r>
      <w:r w:rsidR="001B5DF7" w:rsidRPr="001B5DF7">
        <w:rPr>
          <w:rFonts w:ascii="Times New Roman" w:eastAsia="Times New Roman" w:hAnsi="Times New Roman" w:cs="Times New Roman"/>
          <w:color w:val="FF0000"/>
          <w:sz w:val="24"/>
          <w:szCs w:val="24"/>
        </w:rPr>
        <w:t>v</w:t>
      </w:r>
      <w:r w:rsidR="001B5DF7" w:rsidRPr="001B5DF7">
        <w:rPr>
          <w:rFonts w:ascii="Times New Roman" w:eastAsia="Times New Roman" w:hAnsi="Times New Roman" w:cs="Times New Roman"/>
          <w:color w:val="FF0000"/>
          <w:spacing w:val="-1"/>
          <w:sz w:val="24"/>
          <w:szCs w:val="24"/>
        </w:rPr>
        <w:t>e</w:t>
      </w:r>
      <w:r w:rsidR="001B5DF7" w:rsidRPr="001B5DF7">
        <w:rPr>
          <w:rFonts w:ascii="Times New Roman" w:eastAsia="Times New Roman" w:hAnsi="Times New Roman" w:cs="Times New Roman"/>
          <w:color w:val="FF0000"/>
          <w:spacing w:val="2"/>
          <w:sz w:val="24"/>
          <w:szCs w:val="24"/>
        </w:rPr>
        <w:t>n</w:t>
      </w:r>
      <w:r w:rsidR="001B5DF7" w:rsidRPr="001B5DF7">
        <w:rPr>
          <w:rFonts w:ascii="Times New Roman" w:eastAsia="Times New Roman" w:hAnsi="Times New Roman" w:cs="Times New Roman"/>
          <w:color w:val="FF0000"/>
          <w:spacing w:val="-1"/>
          <w:sz w:val="24"/>
          <w:szCs w:val="24"/>
        </w:rPr>
        <w:t>e</w:t>
      </w:r>
      <w:r w:rsidR="001B5DF7" w:rsidRPr="001B5DF7">
        <w:rPr>
          <w:rFonts w:ascii="Times New Roman" w:eastAsia="Times New Roman" w:hAnsi="Times New Roman" w:cs="Times New Roman"/>
          <w:color w:val="FF0000"/>
          <w:sz w:val="24"/>
          <w:szCs w:val="24"/>
        </w:rPr>
        <w:t xml:space="preserve">ss </w:t>
      </w:r>
      <w:r w:rsidR="001B5DF7" w:rsidRPr="001B5DF7">
        <w:rPr>
          <w:rFonts w:ascii="Times New Roman" w:eastAsia="Times New Roman" w:hAnsi="Times New Roman" w:cs="Times New Roman"/>
          <w:color w:val="FF0000"/>
          <w:spacing w:val="1"/>
          <w:sz w:val="24"/>
          <w:szCs w:val="24"/>
        </w:rPr>
        <w:t>t</w:t>
      </w:r>
      <w:r w:rsidR="001B5DF7" w:rsidRPr="001B5DF7">
        <w:rPr>
          <w:rFonts w:ascii="Times New Roman" w:eastAsia="Times New Roman" w:hAnsi="Times New Roman" w:cs="Times New Roman"/>
          <w:color w:val="FF0000"/>
          <w:sz w:val="24"/>
          <w:szCs w:val="24"/>
        </w:rPr>
        <w:t>o probl</w:t>
      </w:r>
      <w:r w:rsidR="001B5DF7" w:rsidRPr="001B5DF7">
        <w:rPr>
          <w:rFonts w:ascii="Times New Roman" w:eastAsia="Times New Roman" w:hAnsi="Times New Roman" w:cs="Times New Roman"/>
          <w:color w:val="FF0000"/>
          <w:spacing w:val="-1"/>
          <w:sz w:val="24"/>
          <w:szCs w:val="24"/>
        </w:rPr>
        <w:t>e</w:t>
      </w:r>
      <w:r w:rsidR="001B5DF7" w:rsidRPr="001B5DF7">
        <w:rPr>
          <w:rFonts w:ascii="Times New Roman" w:eastAsia="Times New Roman" w:hAnsi="Times New Roman" w:cs="Times New Roman"/>
          <w:color w:val="FF0000"/>
          <w:sz w:val="24"/>
          <w:szCs w:val="24"/>
        </w:rPr>
        <w:t xml:space="preserve">ms and </w:t>
      </w:r>
      <w:r w:rsidR="001B5DF7" w:rsidRPr="001B5DF7">
        <w:rPr>
          <w:rFonts w:ascii="Times New Roman" w:eastAsia="Times New Roman" w:hAnsi="Times New Roman" w:cs="Times New Roman"/>
          <w:color w:val="FF0000"/>
          <w:spacing w:val="-1"/>
          <w:sz w:val="24"/>
          <w:szCs w:val="24"/>
        </w:rPr>
        <w:t>c</w:t>
      </w:r>
      <w:r w:rsidR="001B5DF7" w:rsidRPr="001B5DF7">
        <w:rPr>
          <w:rFonts w:ascii="Times New Roman" w:eastAsia="Times New Roman" w:hAnsi="Times New Roman" w:cs="Times New Roman"/>
          <w:color w:val="FF0000"/>
          <w:sz w:val="24"/>
          <w:szCs w:val="24"/>
        </w:rPr>
        <w:t>omp</w:t>
      </w:r>
      <w:r w:rsidR="001B5DF7" w:rsidRPr="001B5DF7">
        <w:rPr>
          <w:rFonts w:ascii="Times New Roman" w:eastAsia="Times New Roman" w:hAnsi="Times New Roman" w:cs="Times New Roman"/>
          <w:color w:val="FF0000"/>
          <w:spacing w:val="1"/>
          <w:sz w:val="24"/>
          <w:szCs w:val="24"/>
        </w:rPr>
        <w:t>l</w:t>
      </w:r>
      <w:r w:rsidR="001B5DF7" w:rsidRPr="001B5DF7">
        <w:rPr>
          <w:rFonts w:ascii="Times New Roman" w:eastAsia="Times New Roman" w:hAnsi="Times New Roman" w:cs="Times New Roman"/>
          <w:color w:val="FF0000"/>
          <w:spacing w:val="-1"/>
          <w:sz w:val="24"/>
          <w:szCs w:val="24"/>
        </w:rPr>
        <w:t>a</w:t>
      </w:r>
      <w:r w:rsidR="001B5DF7" w:rsidRPr="001B5DF7">
        <w:rPr>
          <w:rFonts w:ascii="Times New Roman" w:eastAsia="Times New Roman" w:hAnsi="Times New Roman" w:cs="Times New Roman"/>
          <w:color w:val="FF0000"/>
          <w:sz w:val="24"/>
          <w:szCs w:val="24"/>
        </w:rPr>
        <w:t>in</w:t>
      </w:r>
      <w:r w:rsidR="001B5DF7" w:rsidRPr="001B5DF7">
        <w:rPr>
          <w:rFonts w:ascii="Times New Roman" w:eastAsia="Times New Roman" w:hAnsi="Times New Roman" w:cs="Times New Roman"/>
          <w:color w:val="FF0000"/>
          <w:spacing w:val="1"/>
          <w:sz w:val="24"/>
          <w:szCs w:val="24"/>
        </w:rPr>
        <w:t>t</w:t>
      </w:r>
      <w:r w:rsidR="001B5DF7" w:rsidRPr="001B5DF7">
        <w:rPr>
          <w:rFonts w:ascii="Times New Roman" w:eastAsia="Times New Roman" w:hAnsi="Times New Roman" w:cs="Times New Roman"/>
          <w:color w:val="FF0000"/>
          <w:sz w:val="24"/>
          <w:szCs w:val="24"/>
        </w:rPr>
        <w:t xml:space="preserve">s </w:t>
      </w:r>
      <w:r w:rsidR="001B5DF7" w:rsidRPr="001B5DF7">
        <w:rPr>
          <w:rFonts w:ascii="Times New Roman" w:eastAsia="Times New Roman" w:hAnsi="Times New Roman" w:cs="Times New Roman"/>
          <w:color w:val="FF0000"/>
          <w:spacing w:val="-1"/>
          <w:sz w:val="24"/>
          <w:szCs w:val="24"/>
        </w:rPr>
        <w:t>a</w:t>
      </w:r>
      <w:r w:rsidR="001B5DF7" w:rsidRPr="001B5DF7">
        <w:rPr>
          <w:rFonts w:ascii="Times New Roman" w:eastAsia="Times New Roman" w:hAnsi="Times New Roman" w:cs="Times New Roman"/>
          <w:color w:val="FF0000"/>
          <w:sz w:val="24"/>
          <w:szCs w:val="24"/>
        </w:rPr>
        <w:t>nd the l</w:t>
      </w:r>
      <w:r w:rsidR="001B5DF7" w:rsidRPr="001B5DF7">
        <w:rPr>
          <w:rFonts w:ascii="Times New Roman" w:eastAsia="Times New Roman" w:hAnsi="Times New Roman" w:cs="Times New Roman"/>
          <w:color w:val="FF0000"/>
          <w:spacing w:val="-1"/>
          <w:sz w:val="24"/>
          <w:szCs w:val="24"/>
        </w:rPr>
        <w:t>e</w:t>
      </w:r>
      <w:r w:rsidR="001B5DF7" w:rsidRPr="001B5DF7">
        <w:rPr>
          <w:rFonts w:ascii="Times New Roman" w:eastAsia="Times New Roman" w:hAnsi="Times New Roman" w:cs="Times New Roman"/>
          <w:color w:val="FF0000"/>
          <w:sz w:val="24"/>
          <w:szCs w:val="24"/>
        </w:rPr>
        <w:t>v</w:t>
      </w:r>
      <w:r w:rsidR="001B5DF7" w:rsidRPr="001B5DF7">
        <w:rPr>
          <w:rFonts w:ascii="Times New Roman" w:eastAsia="Times New Roman" w:hAnsi="Times New Roman" w:cs="Times New Roman"/>
          <w:color w:val="FF0000"/>
          <w:spacing w:val="-1"/>
          <w:sz w:val="24"/>
          <w:szCs w:val="24"/>
        </w:rPr>
        <w:t>e</w:t>
      </w:r>
      <w:r w:rsidR="001B5DF7" w:rsidRPr="001B5DF7">
        <w:rPr>
          <w:rFonts w:ascii="Times New Roman" w:eastAsia="Times New Roman" w:hAnsi="Times New Roman" w:cs="Times New Roman"/>
          <w:color w:val="FF0000"/>
          <w:sz w:val="24"/>
          <w:szCs w:val="24"/>
        </w:rPr>
        <w:t xml:space="preserve">l of </w:t>
      </w:r>
      <w:r w:rsidR="001B5DF7" w:rsidRPr="001B5DF7">
        <w:rPr>
          <w:rFonts w:ascii="Times New Roman" w:eastAsia="Times New Roman" w:hAnsi="Times New Roman" w:cs="Times New Roman"/>
          <w:color w:val="FF0000"/>
          <w:spacing w:val="2"/>
          <w:sz w:val="24"/>
          <w:szCs w:val="24"/>
        </w:rPr>
        <w:t>s</w:t>
      </w:r>
      <w:r w:rsidR="001B5DF7" w:rsidRPr="001B5DF7">
        <w:rPr>
          <w:rFonts w:ascii="Times New Roman" w:eastAsia="Times New Roman" w:hAnsi="Times New Roman" w:cs="Times New Roman"/>
          <w:color w:val="FF0000"/>
          <w:spacing w:val="-1"/>
          <w:sz w:val="24"/>
          <w:szCs w:val="24"/>
        </w:rPr>
        <w:t>a</w:t>
      </w:r>
      <w:r w:rsidR="001B5DF7" w:rsidRPr="001B5DF7">
        <w:rPr>
          <w:rFonts w:ascii="Times New Roman" w:eastAsia="Times New Roman" w:hAnsi="Times New Roman" w:cs="Times New Roman"/>
          <w:color w:val="FF0000"/>
          <w:sz w:val="24"/>
          <w:szCs w:val="24"/>
        </w:rPr>
        <w:t>t</w:t>
      </w:r>
      <w:r w:rsidR="001B5DF7" w:rsidRPr="001B5DF7">
        <w:rPr>
          <w:rFonts w:ascii="Times New Roman" w:eastAsia="Times New Roman" w:hAnsi="Times New Roman" w:cs="Times New Roman"/>
          <w:color w:val="FF0000"/>
          <w:spacing w:val="1"/>
          <w:sz w:val="24"/>
          <w:szCs w:val="24"/>
        </w:rPr>
        <w:t>i</w:t>
      </w:r>
      <w:r w:rsidR="001B5DF7" w:rsidRPr="001B5DF7">
        <w:rPr>
          <w:rFonts w:ascii="Times New Roman" w:eastAsia="Times New Roman" w:hAnsi="Times New Roman" w:cs="Times New Roman"/>
          <w:color w:val="FF0000"/>
          <w:sz w:val="24"/>
          <w:szCs w:val="24"/>
        </w:rPr>
        <w:t>sf</w:t>
      </w:r>
      <w:r w:rsidR="001B5DF7" w:rsidRPr="001B5DF7">
        <w:rPr>
          <w:rFonts w:ascii="Times New Roman" w:eastAsia="Times New Roman" w:hAnsi="Times New Roman" w:cs="Times New Roman"/>
          <w:color w:val="FF0000"/>
          <w:spacing w:val="-1"/>
          <w:sz w:val="24"/>
          <w:szCs w:val="24"/>
        </w:rPr>
        <w:t>ac</w:t>
      </w:r>
      <w:r w:rsidR="001B5DF7" w:rsidRPr="001B5DF7">
        <w:rPr>
          <w:rFonts w:ascii="Times New Roman" w:eastAsia="Times New Roman" w:hAnsi="Times New Roman" w:cs="Times New Roman"/>
          <w:color w:val="FF0000"/>
          <w:spacing w:val="3"/>
          <w:sz w:val="24"/>
          <w:szCs w:val="24"/>
        </w:rPr>
        <w:t>t</w:t>
      </w:r>
      <w:r w:rsidR="001B5DF7" w:rsidRPr="001B5DF7">
        <w:rPr>
          <w:rFonts w:ascii="Times New Roman" w:eastAsia="Times New Roman" w:hAnsi="Times New Roman" w:cs="Times New Roman"/>
          <w:color w:val="FF0000"/>
          <w:sz w:val="24"/>
          <w:szCs w:val="24"/>
        </w:rPr>
        <w:t>ion wi</w:t>
      </w:r>
      <w:r w:rsidR="001B5DF7" w:rsidRPr="001B5DF7">
        <w:rPr>
          <w:rFonts w:ascii="Times New Roman" w:eastAsia="Times New Roman" w:hAnsi="Times New Roman" w:cs="Times New Roman"/>
          <w:color w:val="FF0000"/>
          <w:spacing w:val="1"/>
          <w:sz w:val="24"/>
          <w:szCs w:val="24"/>
        </w:rPr>
        <w:t>t</w:t>
      </w:r>
      <w:r w:rsidR="001B5DF7" w:rsidRPr="001B5DF7">
        <w:rPr>
          <w:rFonts w:ascii="Times New Roman" w:eastAsia="Times New Roman" w:hAnsi="Times New Roman" w:cs="Times New Roman"/>
          <w:color w:val="FF0000"/>
          <w:sz w:val="24"/>
          <w:szCs w:val="24"/>
        </w:rPr>
        <w:t xml:space="preserve">h the </w:t>
      </w:r>
      <w:r w:rsidR="001B5DF7" w:rsidRPr="001B5DF7">
        <w:rPr>
          <w:rFonts w:ascii="Times New Roman" w:eastAsia="Times New Roman" w:hAnsi="Times New Roman" w:cs="Times New Roman"/>
          <w:color w:val="FF0000"/>
          <w:spacing w:val="-1"/>
          <w:sz w:val="24"/>
          <w:szCs w:val="24"/>
        </w:rPr>
        <w:t>O</w:t>
      </w:r>
      <w:r w:rsidR="001B5DF7" w:rsidRPr="001B5DF7">
        <w:rPr>
          <w:rFonts w:ascii="Times New Roman" w:eastAsia="Times New Roman" w:hAnsi="Times New Roman" w:cs="Times New Roman"/>
          <w:color w:val="FF0000"/>
          <w:sz w:val="24"/>
          <w:szCs w:val="24"/>
        </w:rPr>
        <w:t>f</w:t>
      </w:r>
      <w:r w:rsidR="001B5DF7" w:rsidRPr="001B5DF7">
        <w:rPr>
          <w:rFonts w:ascii="Times New Roman" w:eastAsia="Times New Roman" w:hAnsi="Times New Roman" w:cs="Times New Roman"/>
          <w:color w:val="FF0000"/>
          <w:spacing w:val="-1"/>
          <w:sz w:val="24"/>
          <w:szCs w:val="24"/>
        </w:rPr>
        <w:t>fe</w:t>
      </w:r>
      <w:r w:rsidR="001B5DF7" w:rsidRPr="001B5DF7">
        <w:rPr>
          <w:rFonts w:ascii="Times New Roman" w:eastAsia="Times New Roman" w:hAnsi="Times New Roman" w:cs="Times New Roman"/>
          <w:color w:val="FF0000"/>
          <w:sz w:val="24"/>
          <w:szCs w:val="24"/>
        </w:rPr>
        <w:t>r</w:t>
      </w:r>
      <w:r w:rsidR="001B5DF7" w:rsidRPr="001B5DF7">
        <w:rPr>
          <w:rFonts w:ascii="Times New Roman" w:eastAsia="Times New Roman" w:hAnsi="Times New Roman" w:cs="Times New Roman"/>
          <w:color w:val="FF0000"/>
          <w:spacing w:val="1"/>
          <w:sz w:val="24"/>
          <w:szCs w:val="24"/>
        </w:rPr>
        <w:t>o</w:t>
      </w:r>
      <w:r w:rsidR="001B5DF7" w:rsidRPr="001B5DF7">
        <w:rPr>
          <w:rFonts w:ascii="Times New Roman" w:eastAsia="Times New Roman" w:hAnsi="Times New Roman" w:cs="Times New Roman"/>
          <w:color w:val="FF0000"/>
          <w:sz w:val="24"/>
          <w:szCs w:val="24"/>
        </w:rPr>
        <w:t>r</w:t>
      </w:r>
      <w:r w:rsidR="001B5DF7" w:rsidRPr="001B5DF7">
        <w:rPr>
          <w:rFonts w:ascii="Times New Roman" w:eastAsia="Times New Roman" w:hAnsi="Times New Roman" w:cs="Times New Roman"/>
          <w:color w:val="FF0000"/>
          <w:spacing w:val="-1"/>
          <w:sz w:val="24"/>
          <w:szCs w:val="24"/>
        </w:rPr>
        <w:t>’</w:t>
      </w:r>
      <w:r w:rsidR="001B5DF7" w:rsidRPr="001B5DF7">
        <w:rPr>
          <w:rFonts w:ascii="Times New Roman" w:eastAsia="Times New Roman" w:hAnsi="Times New Roman" w:cs="Times New Roman"/>
          <w:color w:val="FF0000"/>
          <w:sz w:val="24"/>
          <w:szCs w:val="24"/>
        </w:rPr>
        <w:t>s o</w:t>
      </w:r>
      <w:r w:rsidR="001B5DF7" w:rsidRPr="001B5DF7">
        <w:rPr>
          <w:rFonts w:ascii="Times New Roman" w:eastAsia="Times New Roman" w:hAnsi="Times New Roman" w:cs="Times New Roman"/>
          <w:color w:val="FF0000"/>
          <w:spacing w:val="2"/>
          <w:sz w:val="24"/>
          <w:szCs w:val="24"/>
        </w:rPr>
        <w:t>v</w:t>
      </w:r>
      <w:r w:rsidR="001B5DF7" w:rsidRPr="001B5DF7">
        <w:rPr>
          <w:rFonts w:ascii="Times New Roman" w:eastAsia="Times New Roman" w:hAnsi="Times New Roman" w:cs="Times New Roman"/>
          <w:color w:val="FF0000"/>
          <w:spacing w:val="-1"/>
          <w:sz w:val="24"/>
          <w:szCs w:val="24"/>
        </w:rPr>
        <w:t>e</w:t>
      </w:r>
      <w:r w:rsidR="001B5DF7" w:rsidRPr="001B5DF7">
        <w:rPr>
          <w:rFonts w:ascii="Times New Roman" w:eastAsia="Times New Roman" w:hAnsi="Times New Roman" w:cs="Times New Roman"/>
          <w:color w:val="FF0000"/>
          <w:sz w:val="24"/>
          <w:szCs w:val="24"/>
        </w:rPr>
        <w:t>r</w:t>
      </w:r>
      <w:r w:rsidR="001B5DF7" w:rsidRPr="001B5DF7">
        <w:rPr>
          <w:rFonts w:ascii="Times New Roman" w:eastAsia="Times New Roman" w:hAnsi="Times New Roman" w:cs="Times New Roman"/>
          <w:color w:val="FF0000"/>
          <w:spacing w:val="-2"/>
          <w:sz w:val="24"/>
          <w:szCs w:val="24"/>
        </w:rPr>
        <w:t>a</w:t>
      </w:r>
      <w:r w:rsidR="001B5DF7" w:rsidRPr="001B5DF7">
        <w:rPr>
          <w:rFonts w:ascii="Times New Roman" w:eastAsia="Times New Roman" w:hAnsi="Times New Roman" w:cs="Times New Roman"/>
          <w:color w:val="FF0000"/>
          <w:sz w:val="24"/>
          <w:szCs w:val="24"/>
        </w:rPr>
        <w:t>ll p</w:t>
      </w:r>
      <w:r w:rsidR="001B5DF7" w:rsidRPr="001B5DF7">
        <w:rPr>
          <w:rFonts w:ascii="Times New Roman" w:eastAsia="Times New Roman" w:hAnsi="Times New Roman" w:cs="Times New Roman"/>
          <w:color w:val="FF0000"/>
          <w:spacing w:val="-1"/>
          <w:sz w:val="24"/>
          <w:szCs w:val="24"/>
        </w:rPr>
        <w:t>e</w:t>
      </w:r>
      <w:r w:rsidR="001B5DF7" w:rsidRPr="001B5DF7">
        <w:rPr>
          <w:rFonts w:ascii="Times New Roman" w:eastAsia="Times New Roman" w:hAnsi="Times New Roman" w:cs="Times New Roman"/>
          <w:color w:val="FF0000"/>
          <w:sz w:val="24"/>
          <w:szCs w:val="24"/>
        </w:rPr>
        <w:t>r</w:t>
      </w:r>
      <w:r w:rsidR="001B5DF7" w:rsidRPr="001B5DF7">
        <w:rPr>
          <w:rFonts w:ascii="Times New Roman" w:eastAsia="Times New Roman" w:hAnsi="Times New Roman" w:cs="Times New Roman"/>
          <w:color w:val="FF0000"/>
          <w:spacing w:val="-1"/>
          <w:sz w:val="24"/>
          <w:szCs w:val="24"/>
        </w:rPr>
        <w:t>f</w:t>
      </w:r>
      <w:r w:rsidR="001B5DF7" w:rsidRPr="001B5DF7">
        <w:rPr>
          <w:rFonts w:ascii="Times New Roman" w:eastAsia="Times New Roman" w:hAnsi="Times New Roman" w:cs="Times New Roman"/>
          <w:color w:val="FF0000"/>
          <w:sz w:val="24"/>
          <w:szCs w:val="24"/>
        </w:rPr>
        <w:t>orm</w:t>
      </w:r>
      <w:r w:rsidR="001B5DF7" w:rsidRPr="001B5DF7">
        <w:rPr>
          <w:rFonts w:ascii="Times New Roman" w:eastAsia="Times New Roman" w:hAnsi="Times New Roman" w:cs="Times New Roman"/>
          <w:color w:val="FF0000"/>
          <w:spacing w:val="-1"/>
          <w:sz w:val="24"/>
          <w:szCs w:val="24"/>
        </w:rPr>
        <w:t>a</w:t>
      </w:r>
      <w:r w:rsidR="001B5DF7" w:rsidRPr="001B5DF7">
        <w:rPr>
          <w:rFonts w:ascii="Times New Roman" w:eastAsia="Times New Roman" w:hAnsi="Times New Roman" w:cs="Times New Roman"/>
          <w:color w:val="FF0000"/>
          <w:spacing w:val="2"/>
          <w:sz w:val="24"/>
          <w:szCs w:val="24"/>
        </w:rPr>
        <w:t>n</w:t>
      </w:r>
      <w:r w:rsidR="001B5DF7" w:rsidRPr="001B5DF7">
        <w:rPr>
          <w:rFonts w:ascii="Times New Roman" w:eastAsia="Times New Roman" w:hAnsi="Times New Roman" w:cs="Times New Roman"/>
          <w:color w:val="FF0000"/>
          <w:spacing w:val="-1"/>
          <w:sz w:val="24"/>
          <w:szCs w:val="24"/>
        </w:rPr>
        <w:t>ce</w:t>
      </w:r>
      <w:r w:rsidR="001B5DF7" w:rsidRPr="001B5DF7">
        <w:rPr>
          <w:rFonts w:ascii="Times New Roman" w:eastAsia="Times New Roman" w:hAnsi="Times New Roman" w:cs="Times New Roman"/>
          <w:color w:val="FF0000"/>
          <w:sz w:val="24"/>
          <w:szCs w:val="24"/>
        </w:rPr>
        <w:t>.</w:t>
      </w:r>
    </w:p>
    <w:p w14:paraId="72E66C47" w14:textId="77777777" w:rsidR="00195FA0" w:rsidRPr="008A05FD" w:rsidRDefault="00195FA0" w:rsidP="00605B15">
      <w:pPr>
        <w:spacing w:after="0"/>
        <w:rPr>
          <w:rFonts w:ascii="Times New Roman" w:eastAsia="Times New Roman" w:hAnsi="Times New Roman" w:cs="Times New Roman"/>
          <w:color w:val="FF0000"/>
          <w:sz w:val="24"/>
          <w:szCs w:val="24"/>
        </w:rPr>
      </w:pPr>
    </w:p>
    <w:p w14:paraId="2DC9EE2B" w14:textId="1013C76E" w:rsidR="00F248B3" w:rsidRPr="008A05FD" w:rsidRDefault="00605B15" w:rsidP="00605B15">
      <w:pPr>
        <w:pStyle w:val="Heading3"/>
        <w:keepNext w:val="0"/>
        <w:keepLines w:val="0"/>
        <w:spacing w:before="0" w:after="120" w:line="240" w:lineRule="auto"/>
        <w:ind w:left="360" w:right="202" w:firstLine="720"/>
        <w:rPr>
          <w:rFonts w:ascii="Times New Roman" w:hAnsi="Times New Roman" w:cs="Times New Roman"/>
          <w:b/>
          <w:color w:val="FF0000"/>
          <w:spacing w:val="-3"/>
        </w:rPr>
      </w:pPr>
      <w:r>
        <w:rPr>
          <w:rFonts w:ascii="Times New Roman" w:hAnsi="Times New Roman" w:cs="Times New Roman"/>
          <w:b/>
          <w:color w:val="FF0000"/>
          <w:spacing w:val="-3"/>
        </w:rPr>
        <w:t xml:space="preserve">8. </w:t>
      </w:r>
      <w:r w:rsidR="00F248B3" w:rsidRPr="008A05FD">
        <w:rPr>
          <w:rFonts w:ascii="Times New Roman" w:hAnsi="Times New Roman" w:cs="Times New Roman"/>
          <w:b/>
          <w:color w:val="FF0000"/>
          <w:spacing w:val="-3"/>
        </w:rPr>
        <w:t xml:space="preserve">Oral Presentation </w:t>
      </w:r>
      <w:r w:rsidR="00F248B3" w:rsidRPr="0052464F">
        <w:rPr>
          <w:rFonts w:ascii="Times New Roman" w:hAnsi="Times New Roman" w:cs="Times New Roman"/>
          <w:color w:val="FF0000"/>
          <w:spacing w:val="-3"/>
        </w:rPr>
        <w:t>(Finalists only, 100 points)</w:t>
      </w:r>
    </w:p>
    <w:p w14:paraId="36C2BF83" w14:textId="77777777" w:rsidR="00F248B3" w:rsidRPr="008A05FD" w:rsidRDefault="00F248B3" w:rsidP="00F248B3">
      <w:pPr>
        <w:pStyle w:val="NormalH2Indent"/>
        <w:ind w:left="1080"/>
        <w:rPr>
          <w:color w:val="FF0000"/>
        </w:rPr>
      </w:pPr>
      <w:r w:rsidRPr="008A05FD">
        <w:rPr>
          <w:color w:val="FF0000"/>
        </w:rPr>
        <w:t>The Evaluation Committee may require o</w:t>
      </w:r>
      <w:r w:rsidRPr="008A05FD">
        <w:rPr>
          <w:color w:val="FF0000"/>
          <w:spacing w:val="-1"/>
        </w:rPr>
        <w:t>ra</w:t>
      </w:r>
      <w:r w:rsidRPr="008A05FD">
        <w:rPr>
          <w:color w:val="FF0000"/>
        </w:rPr>
        <w:t xml:space="preserve">l </w:t>
      </w:r>
      <w:r w:rsidRPr="008A05FD">
        <w:rPr>
          <w:color w:val="FF0000"/>
          <w:spacing w:val="1"/>
        </w:rPr>
        <w:t>p</w:t>
      </w:r>
      <w:r w:rsidRPr="008A05FD">
        <w:rPr>
          <w:color w:val="FF0000"/>
        </w:rPr>
        <w:t>r</w:t>
      </w:r>
      <w:r w:rsidRPr="008A05FD">
        <w:rPr>
          <w:color w:val="FF0000"/>
          <w:spacing w:val="-2"/>
        </w:rPr>
        <w:t>e</w:t>
      </w:r>
      <w:r w:rsidRPr="008A05FD">
        <w:rPr>
          <w:color w:val="FF0000"/>
        </w:rPr>
        <w:t>s</w:t>
      </w:r>
      <w:r w:rsidRPr="008A05FD">
        <w:rPr>
          <w:color w:val="FF0000"/>
          <w:spacing w:val="-1"/>
        </w:rPr>
        <w:t>e</w:t>
      </w:r>
      <w:r w:rsidRPr="008A05FD">
        <w:rPr>
          <w:color w:val="FF0000"/>
        </w:rPr>
        <w:t xml:space="preserve">ntations </w:t>
      </w:r>
      <w:r w:rsidRPr="008A05FD">
        <w:rPr>
          <w:color w:val="FF0000"/>
          <w:spacing w:val="5"/>
        </w:rPr>
        <w:t>b</w:t>
      </w:r>
      <w:r w:rsidRPr="008A05FD">
        <w:rPr>
          <w:color w:val="FF0000"/>
        </w:rPr>
        <w:t>y</w:t>
      </w:r>
      <w:r w:rsidRPr="008A05FD">
        <w:rPr>
          <w:color w:val="FF0000"/>
          <w:spacing w:val="-5"/>
        </w:rPr>
        <w:t xml:space="preserve"> </w:t>
      </w:r>
      <w:r w:rsidRPr="008A05FD">
        <w:rPr>
          <w:color w:val="FF0000"/>
        </w:rPr>
        <w:t>the highest-scoring F</w:t>
      </w:r>
      <w:r w:rsidRPr="008A05FD">
        <w:rPr>
          <w:color w:val="FF0000"/>
          <w:spacing w:val="2"/>
        </w:rPr>
        <w:t>i</w:t>
      </w:r>
      <w:r w:rsidRPr="008A05FD">
        <w:rPr>
          <w:color w:val="FF0000"/>
        </w:rPr>
        <w:t>n</w:t>
      </w:r>
      <w:r w:rsidRPr="008A05FD">
        <w:rPr>
          <w:color w:val="FF0000"/>
          <w:spacing w:val="-1"/>
        </w:rPr>
        <w:t>a</w:t>
      </w:r>
      <w:r w:rsidRPr="008A05FD">
        <w:rPr>
          <w:color w:val="FF0000"/>
        </w:rPr>
        <w:t>l</w:t>
      </w:r>
      <w:r w:rsidRPr="008A05FD">
        <w:rPr>
          <w:color w:val="FF0000"/>
          <w:spacing w:val="1"/>
        </w:rPr>
        <w:t>i</w:t>
      </w:r>
      <w:r w:rsidRPr="008A05FD">
        <w:rPr>
          <w:color w:val="FF0000"/>
        </w:rPr>
        <w:t>st</w:t>
      </w:r>
      <w:r w:rsidRPr="008A05FD">
        <w:rPr>
          <w:color w:val="FF0000"/>
          <w:spacing w:val="1"/>
        </w:rPr>
        <w:t>s or Finalist</w:t>
      </w:r>
      <w:r w:rsidRPr="008A05FD">
        <w:rPr>
          <w:color w:val="FF0000"/>
        </w:rPr>
        <w:t>.</w:t>
      </w:r>
      <w:r w:rsidRPr="008A05FD">
        <w:rPr>
          <w:color w:val="FF0000"/>
          <w:spacing w:val="4"/>
        </w:rPr>
        <w:t xml:space="preserve"> </w:t>
      </w:r>
      <w:r w:rsidRPr="008A05FD">
        <w:rPr>
          <w:color w:val="FF0000"/>
          <w:spacing w:val="1"/>
        </w:rPr>
        <w:t>P</w:t>
      </w:r>
      <w:r w:rsidRPr="008A05FD">
        <w:rPr>
          <w:color w:val="FF0000"/>
        </w:rPr>
        <w:t>oin</w:t>
      </w:r>
      <w:r w:rsidRPr="008A05FD">
        <w:rPr>
          <w:color w:val="FF0000"/>
          <w:spacing w:val="1"/>
        </w:rPr>
        <w:t>t</w:t>
      </w:r>
      <w:r w:rsidRPr="008A05FD">
        <w:rPr>
          <w:color w:val="FF0000"/>
        </w:rPr>
        <w:t>s wi</w:t>
      </w:r>
      <w:r w:rsidRPr="008A05FD">
        <w:rPr>
          <w:color w:val="FF0000"/>
          <w:spacing w:val="-2"/>
        </w:rPr>
        <w:t>l</w:t>
      </w:r>
      <w:r w:rsidRPr="008A05FD">
        <w:rPr>
          <w:color w:val="FF0000"/>
        </w:rPr>
        <w:t xml:space="preserve">l be </w:t>
      </w:r>
      <w:r w:rsidRPr="008A05FD">
        <w:rPr>
          <w:color w:val="FF0000"/>
          <w:spacing w:val="-1"/>
        </w:rPr>
        <w:t>a</w:t>
      </w:r>
      <w:r w:rsidRPr="008A05FD">
        <w:rPr>
          <w:color w:val="FF0000"/>
        </w:rPr>
        <w:t>w</w:t>
      </w:r>
      <w:r w:rsidRPr="008A05FD">
        <w:rPr>
          <w:color w:val="FF0000"/>
          <w:spacing w:val="-1"/>
        </w:rPr>
        <w:t>a</w:t>
      </w:r>
      <w:r w:rsidRPr="008A05FD">
        <w:rPr>
          <w:color w:val="FF0000"/>
        </w:rPr>
        <w:t>rd</w:t>
      </w:r>
      <w:r w:rsidRPr="008A05FD">
        <w:rPr>
          <w:color w:val="FF0000"/>
          <w:spacing w:val="-2"/>
        </w:rPr>
        <w:t>e</w:t>
      </w:r>
      <w:r w:rsidRPr="008A05FD">
        <w:rPr>
          <w:color w:val="FF0000"/>
        </w:rPr>
        <w:t>d b</w:t>
      </w:r>
      <w:r w:rsidRPr="008A05FD">
        <w:rPr>
          <w:color w:val="FF0000"/>
          <w:spacing w:val="-1"/>
        </w:rPr>
        <w:t>a</w:t>
      </w:r>
      <w:r w:rsidRPr="008A05FD">
        <w:rPr>
          <w:color w:val="FF0000"/>
          <w:spacing w:val="2"/>
        </w:rPr>
        <w:t>s</w:t>
      </w:r>
      <w:r w:rsidRPr="008A05FD">
        <w:rPr>
          <w:color w:val="FF0000"/>
          <w:spacing w:val="-1"/>
        </w:rPr>
        <w:t>e</w:t>
      </w:r>
      <w:r w:rsidRPr="008A05FD">
        <w:rPr>
          <w:color w:val="FF0000"/>
        </w:rPr>
        <w:t>d on the qu</w:t>
      </w:r>
      <w:r w:rsidRPr="008A05FD">
        <w:rPr>
          <w:color w:val="FF0000"/>
          <w:spacing w:val="-1"/>
        </w:rPr>
        <w:t>a</w:t>
      </w:r>
      <w:r w:rsidRPr="008A05FD">
        <w:rPr>
          <w:color w:val="FF0000"/>
        </w:rPr>
        <w:t>l</w:t>
      </w:r>
      <w:r w:rsidRPr="008A05FD">
        <w:rPr>
          <w:color w:val="FF0000"/>
          <w:spacing w:val="1"/>
        </w:rPr>
        <w:t>i</w:t>
      </w:r>
      <w:r w:rsidRPr="008A05FD">
        <w:rPr>
          <w:color w:val="FF0000"/>
          <w:spacing w:val="3"/>
        </w:rPr>
        <w:t>t</w:t>
      </w:r>
      <w:r w:rsidRPr="008A05FD">
        <w:rPr>
          <w:color w:val="FF0000"/>
        </w:rPr>
        <w:t>y</w:t>
      </w:r>
      <w:r w:rsidRPr="008A05FD">
        <w:rPr>
          <w:color w:val="FF0000"/>
          <w:spacing w:val="-4"/>
        </w:rPr>
        <w:t xml:space="preserve"> </w:t>
      </w:r>
      <w:r w:rsidRPr="008A05FD">
        <w:rPr>
          <w:color w:val="FF0000"/>
          <w:spacing w:val="-1"/>
        </w:rPr>
        <w:t>a</w:t>
      </w:r>
      <w:r w:rsidRPr="008A05FD">
        <w:rPr>
          <w:color w:val="FF0000"/>
        </w:rPr>
        <w:t xml:space="preserve">nd </w:t>
      </w:r>
      <w:r w:rsidRPr="008A05FD">
        <w:rPr>
          <w:color w:val="FF0000"/>
          <w:spacing w:val="2"/>
        </w:rPr>
        <w:t>o</w:t>
      </w:r>
      <w:r w:rsidRPr="008A05FD">
        <w:rPr>
          <w:color w:val="FF0000"/>
          <w:spacing w:val="1"/>
        </w:rPr>
        <w:t>r</w:t>
      </w:r>
      <w:r w:rsidRPr="008A05FD">
        <w:rPr>
          <w:color w:val="FF0000"/>
          <w:spacing w:val="-2"/>
        </w:rPr>
        <w:t>g</w:t>
      </w:r>
      <w:r w:rsidRPr="008A05FD">
        <w:rPr>
          <w:color w:val="FF0000"/>
          <w:spacing w:val="-1"/>
        </w:rPr>
        <w:t>a</w:t>
      </w:r>
      <w:r w:rsidRPr="008A05FD">
        <w:rPr>
          <w:color w:val="FF0000"/>
        </w:rPr>
        <w:t>ni</w:t>
      </w:r>
      <w:r w:rsidRPr="008A05FD">
        <w:rPr>
          <w:color w:val="FF0000"/>
          <w:spacing w:val="2"/>
        </w:rPr>
        <w:t>z</w:t>
      </w:r>
      <w:r w:rsidRPr="008A05FD">
        <w:rPr>
          <w:color w:val="FF0000"/>
          <w:spacing w:val="-1"/>
        </w:rPr>
        <w:t>a</w:t>
      </w:r>
      <w:r w:rsidRPr="008A05FD">
        <w:rPr>
          <w:color w:val="FF0000"/>
        </w:rPr>
        <w:t>t</w:t>
      </w:r>
      <w:r w:rsidRPr="008A05FD">
        <w:rPr>
          <w:color w:val="FF0000"/>
          <w:spacing w:val="1"/>
        </w:rPr>
        <w:t>i</w:t>
      </w:r>
      <w:r w:rsidRPr="008A05FD">
        <w:rPr>
          <w:color w:val="FF0000"/>
        </w:rPr>
        <w:t>on</w:t>
      </w:r>
      <w:r w:rsidRPr="008A05FD">
        <w:rPr>
          <w:color w:val="FF0000"/>
          <w:spacing w:val="1"/>
        </w:rPr>
        <w:t xml:space="preserve"> </w:t>
      </w:r>
      <w:r w:rsidRPr="008A05FD">
        <w:rPr>
          <w:color w:val="FF0000"/>
        </w:rPr>
        <w:t>of</w:t>
      </w:r>
      <w:r w:rsidRPr="008A05FD">
        <w:rPr>
          <w:color w:val="FF0000"/>
          <w:spacing w:val="-1"/>
        </w:rPr>
        <w:t xml:space="preserve"> </w:t>
      </w:r>
      <w:r w:rsidRPr="008A05FD">
        <w:rPr>
          <w:color w:val="FF0000"/>
        </w:rPr>
        <w:t>info</w:t>
      </w:r>
      <w:r w:rsidRPr="008A05FD">
        <w:rPr>
          <w:color w:val="FF0000"/>
          <w:spacing w:val="-1"/>
        </w:rPr>
        <w:t>r</w:t>
      </w:r>
      <w:r w:rsidRPr="008A05FD">
        <w:rPr>
          <w:color w:val="FF0000"/>
        </w:rPr>
        <w:t>mation pr</w:t>
      </w:r>
      <w:r w:rsidRPr="008A05FD">
        <w:rPr>
          <w:color w:val="FF0000"/>
          <w:spacing w:val="-1"/>
        </w:rPr>
        <w:t>e</w:t>
      </w:r>
      <w:r w:rsidRPr="008A05FD">
        <w:rPr>
          <w:color w:val="FF0000"/>
        </w:rPr>
        <w:t>s</w:t>
      </w:r>
      <w:r w:rsidRPr="008A05FD">
        <w:rPr>
          <w:color w:val="FF0000"/>
          <w:spacing w:val="-1"/>
        </w:rPr>
        <w:t>e</w:t>
      </w:r>
      <w:r w:rsidRPr="008A05FD">
        <w:rPr>
          <w:color w:val="FF0000"/>
        </w:rPr>
        <w:t>n</w:t>
      </w:r>
      <w:r w:rsidRPr="008A05FD">
        <w:rPr>
          <w:color w:val="FF0000"/>
          <w:spacing w:val="3"/>
        </w:rPr>
        <w:t>t</w:t>
      </w:r>
      <w:r w:rsidRPr="008A05FD">
        <w:rPr>
          <w:color w:val="FF0000"/>
          <w:spacing w:val="-1"/>
        </w:rPr>
        <w:t>e</w:t>
      </w:r>
      <w:r w:rsidRPr="008A05FD">
        <w:rPr>
          <w:color w:val="FF0000"/>
        </w:rPr>
        <w:t>d, how</w:t>
      </w:r>
      <w:r w:rsidRPr="008A05FD">
        <w:rPr>
          <w:color w:val="FF0000"/>
          <w:spacing w:val="2"/>
        </w:rPr>
        <w:t xml:space="preserve"> </w:t>
      </w:r>
      <w:r w:rsidRPr="008A05FD">
        <w:rPr>
          <w:color w:val="FF0000"/>
          <w:spacing w:val="-1"/>
        </w:rPr>
        <w:t>e</w:t>
      </w:r>
      <w:r w:rsidRPr="008A05FD">
        <w:rPr>
          <w:color w:val="FF0000"/>
        </w:rPr>
        <w:t>f</w:t>
      </w:r>
      <w:r w:rsidRPr="008A05FD">
        <w:rPr>
          <w:color w:val="FF0000"/>
          <w:spacing w:val="1"/>
        </w:rPr>
        <w:t>f</w:t>
      </w:r>
      <w:r w:rsidRPr="008A05FD">
        <w:rPr>
          <w:color w:val="FF0000"/>
          <w:spacing w:val="-1"/>
        </w:rPr>
        <w:t>ec</w:t>
      </w:r>
      <w:r w:rsidRPr="008A05FD">
        <w:rPr>
          <w:color w:val="FF0000"/>
        </w:rPr>
        <w:t>t</w:t>
      </w:r>
      <w:r w:rsidRPr="008A05FD">
        <w:rPr>
          <w:color w:val="FF0000"/>
          <w:spacing w:val="1"/>
        </w:rPr>
        <w:t>i</w:t>
      </w:r>
      <w:r w:rsidRPr="008A05FD">
        <w:rPr>
          <w:color w:val="FF0000"/>
        </w:rPr>
        <w:t>v</w:t>
      </w:r>
      <w:r w:rsidRPr="008A05FD">
        <w:rPr>
          <w:color w:val="FF0000"/>
          <w:spacing w:val="1"/>
        </w:rPr>
        <w:t>e</w:t>
      </w:r>
      <w:r w:rsidRPr="008A05FD">
        <w:rPr>
          <w:color w:val="FF0000"/>
          <w:spacing w:val="3"/>
        </w:rPr>
        <w:t>l</w:t>
      </w:r>
      <w:r w:rsidRPr="008A05FD">
        <w:rPr>
          <w:color w:val="FF0000"/>
        </w:rPr>
        <w:t>y</w:t>
      </w:r>
      <w:r w:rsidRPr="008A05FD">
        <w:rPr>
          <w:color w:val="FF0000"/>
          <w:spacing w:val="-5"/>
        </w:rPr>
        <w:t xml:space="preserve"> </w:t>
      </w:r>
      <w:r w:rsidRPr="008A05FD">
        <w:rPr>
          <w:color w:val="FF0000"/>
        </w:rPr>
        <w:t>the info</w:t>
      </w:r>
      <w:r w:rsidRPr="008A05FD">
        <w:rPr>
          <w:color w:val="FF0000"/>
          <w:spacing w:val="-1"/>
        </w:rPr>
        <w:t>r</w:t>
      </w:r>
      <w:r w:rsidRPr="008A05FD">
        <w:rPr>
          <w:color w:val="FF0000"/>
        </w:rPr>
        <w:t>mation w</w:t>
      </w:r>
      <w:r w:rsidRPr="008A05FD">
        <w:rPr>
          <w:color w:val="FF0000"/>
          <w:spacing w:val="-1"/>
        </w:rPr>
        <w:t>a</w:t>
      </w:r>
      <w:r w:rsidRPr="008A05FD">
        <w:rPr>
          <w:color w:val="FF0000"/>
        </w:rPr>
        <w:t xml:space="preserve">s </w:t>
      </w:r>
      <w:r w:rsidRPr="008A05FD">
        <w:rPr>
          <w:color w:val="FF0000"/>
          <w:spacing w:val="-1"/>
        </w:rPr>
        <w:t>c</w:t>
      </w:r>
      <w:r w:rsidRPr="008A05FD">
        <w:rPr>
          <w:color w:val="FF0000"/>
        </w:rPr>
        <w:t>om</w:t>
      </w:r>
      <w:r w:rsidRPr="008A05FD">
        <w:rPr>
          <w:color w:val="FF0000"/>
          <w:spacing w:val="1"/>
        </w:rPr>
        <w:t>m</w:t>
      </w:r>
      <w:r w:rsidRPr="008A05FD">
        <w:rPr>
          <w:color w:val="FF0000"/>
          <w:spacing w:val="2"/>
        </w:rPr>
        <w:t>u</w:t>
      </w:r>
      <w:r w:rsidRPr="008A05FD">
        <w:rPr>
          <w:color w:val="FF0000"/>
        </w:rPr>
        <w:t>nic</w:t>
      </w:r>
      <w:r w:rsidRPr="008A05FD">
        <w:rPr>
          <w:color w:val="FF0000"/>
          <w:spacing w:val="-1"/>
        </w:rPr>
        <w:t>a</w:t>
      </w:r>
      <w:r w:rsidRPr="008A05FD">
        <w:rPr>
          <w:color w:val="FF0000"/>
        </w:rPr>
        <w:t>ted, the p</w:t>
      </w:r>
      <w:r w:rsidRPr="008A05FD">
        <w:rPr>
          <w:color w:val="FF0000"/>
          <w:spacing w:val="-1"/>
        </w:rPr>
        <w:t>r</w:t>
      </w:r>
      <w:r w:rsidRPr="008A05FD">
        <w:rPr>
          <w:color w:val="FF0000"/>
          <w:spacing w:val="2"/>
        </w:rPr>
        <w:t>o</w:t>
      </w:r>
      <w:r w:rsidRPr="008A05FD">
        <w:rPr>
          <w:color w:val="FF0000"/>
        </w:rPr>
        <w:t>f</w:t>
      </w:r>
      <w:r w:rsidRPr="008A05FD">
        <w:rPr>
          <w:color w:val="FF0000"/>
          <w:spacing w:val="-1"/>
        </w:rPr>
        <w:t>e</w:t>
      </w:r>
      <w:r w:rsidRPr="008A05FD">
        <w:rPr>
          <w:color w:val="FF0000"/>
        </w:rPr>
        <w:t>ss</w:t>
      </w:r>
      <w:r w:rsidRPr="008A05FD">
        <w:rPr>
          <w:color w:val="FF0000"/>
          <w:spacing w:val="1"/>
        </w:rPr>
        <w:t>i</w:t>
      </w:r>
      <w:r w:rsidRPr="008A05FD">
        <w:rPr>
          <w:color w:val="FF0000"/>
        </w:rPr>
        <w:t>on</w:t>
      </w:r>
      <w:r w:rsidRPr="008A05FD">
        <w:rPr>
          <w:color w:val="FF0000"/>
          <w:spacing w:val="-1"/>
        </w:rPr>
        <w:t>a</w:t>
      </w:r>
      <w:r w:rsidRPr="008A05FD">
        <w:rPr>
          <w:color w:val="FF0000"/>
        </w:rPr>
        <w:t>l</w:t>
      </w:r>
      <w:r w:rsidRPr="008A05FD">
        <w:rPr>
          <w:color w:val="FF0000"/>
          <w:spacing w:val="3"/>
        </w:rPr>
        <w:t>i</w:t>
      </w:r>
      <w:r w:rsidRPr="008A05FD">
        <w:rPr>
          <w:color w:val="FF0000"/>
        </w:rPr>
        <w:t>sm of the p</w:t>
      </w:r>
      <w:r w:rsidRPr="008A05FD">
        <w:rPr>
          <w:color w:val="FF0000"/>
          <w:spacing w:val="-1"/>
        </w:rPr>
        <w:t>re</w:t>
      </w:r>
      <w:r w:rsidRPr="008A05FD">
        <w:rPr>
          <w:color w:val="FF0000"/>
        </w:rPr>
        <w:t>s</w:t>
      </w:r>
      <w:r w:rsidRPr="008A05FD">
        <w:rPr>
          <w:color w:val="FF0000"/>
          <w:spacing w:val="-1"/>
        </w:rPr>
        <w:t>e</w:t>
      </w:r>
      <w:r w:rsidRPr="008A05FD">
        <w:rPr>
          <w:color w:val="FF0000"/>
        </w:rPr>
        <w:t>nt</w:t>
      </w:r>
      <w:r w:rsidRPr="008A05FD">
        <w:rPr>
          <w:color w:val="FF0000"/>
          <w:spacing w:val="2"/>
        </w:rPr>
        <w:t>e</w:t>
      </w:r>
      <w:r w:rsidRPr="008A05FD">
        <w:rPr>
          <w:color w:val="FF0000"/>
        </w:rPr>
        <w:t xml:space="preserve">rs </w:t>
      </w:r>
      <w:r w:rsidRPr="008A05FD">
        <w:rPr>
          <w:color w:val="FF0000"/>
          <w:spacing w:val="-1"/>
        </w:rPr>
        <w:t>a</w:t>
      </w:r>
      <w:r w:rsidRPr="008A05FD">
        <w:rPr>
          <w:color w:val="FF0000"/>
        </w:rPr>
        <w:t>nd</w:t>
      </w:r>
      <w:r w:rsidRPr="008A05FD">
        <w:rPr>
          <w:color w:val="FF0000"/>
          <w:spacing w:val="4"/>
        </w:rPr>
        <w:t xml:space="preserve"> </w:t>
      </w:r>
      <w:r w:rsidRPr="008A05FD">
        <w:rPr>
          <w:color w:val="FF0000"/>
        </w:rPr>
        <w:t>the te</w:t>
      </w:r>
      <w:r w:rsidRPr="008A05FD">
        <w:rPr>
          <w:color w:val="FF0000"/>
          <w:spacing w:val="-1"/>
        </w:rPr>
        <w:t>c</w:t>
      </w:r>
      <w:r w:rsidRPr="008A05FD">
        <w:rPr>
          <w:color w:val="FF0000"/>
        </w:rPr>
        <w:t>hnic</w:t>
      </w:r>
      <w:r w:rsidRPr="008A05FD">
        <w:rPr>
          <w:color w:val="FF0000"/>
          <w:spacing w:val="-1"/>
        </w:rPr>
        <w:t>a</w:t>
      </w:r>
      <w:r w:rsidRPr="008A05FD">
        <w:rPr>
          <w:color w:val="FF0000"/>
        </w:rPr>
        <w:t>l knowl</w:t>
      </w:r>
      <w:r w:rsidRPr="008A05FD">
        <w:rPr>
          <w:color w:val="FF0000"/>
          <w:spacing w:val="-1"/>
        </w:rPr>
        <w:t>e</w:t>
      </w:r>
      <w:r w:rsidRPr="008A05FD">
        <w:rPr>
          <w:color w:val="FF0000"/>
        </w:rPr>
        <w:t>dge</w:t>
      </w:r>
      <w:r w:rsidRPr="008A05FD">
        <w:rPr>
          <w:color w:val="FF0000"/>
          <w:spacing w:val="-1"/>
        </w:rPr>
        <w:t xml:space="preserve"> </w:t>
      </w:r>
      <w:r w:rsidRPr="008A05FD">
        <w:rPr>
          <w:color w:val="FF0000"/>
        </w:rPr>
        <w:t>of the</w:t>
      </w:r>
      <w:r w:rsidRPr="008A05FD">
        <w:rPr>
          <w:color w:val="FF0000"/>
          <w:spacing w:val="-1"/>
        </w:rPr>
        <w:t xml:space="preserve"> </w:t>
      </w:r>
      <w:r w:rsidRPr="008A05FD">
        <w:rPr>
          <w:color w:val="FF0000"/>
          <w:spacing w:val="2"/>
        </w:rPr>
        <w:t>p</w:t>
      </w:r>
      <w:r w:rsidRPr="008A05FD">
        <w:rPr>
          <w:color w:val="FF0000"/>
        </w:rPr>
        <w:t>ropo</w:t>
      </w:r>
      <w:r w:rsidRPr="008A05FD">
        <w:rPr>
          <w:color w:val="FF0000"/>
          <w:spacing w:val="2"/>
        </w:rPr>
        <w:t>s</w:t>
      </w:r>
      <w:r w:rsidRPr="008A05FD">
        <w:rPr>
          <w:color w:val="FF0000"/>
          <w:spacing w:val="-1"/>
        </w:rPr>
        <w:t>e</w:t>
      </w:r>
      <w:r w:rsidRPr="008A05FD">
        <w:rPr>
          <w:color w:val="FF0000"/>
        </w:rPr>
        <w:t>d st</w:t>
      </w:r>
      <w:r w:rsidRPr="008A05FD">
        <w:rPr>
          <w:color w:val="FF0000"/>
          <w:spacing w:val="-1"/>
        </w:rPr>
        <w:t>a</w:t>
      </w:r>
      <w:r w:rsidRPr="008A05FD">
        <w:rPr>
          <w:color w:val="FF0000"/>
        </w:rPr>
        <w:t>f</w:t>
      </w:r>
      <w:r w:rsidRPr="008A05FD">
        <w:rPr>
          <w:color w:val="FF0000"/>
          <w:spacing w:val="-1"/>
        </w:rPr>
        <w:t>f</w:t>
      </w:r>
      <w:r w:rsidRPr="008A05FD">
        <w:rPr>
          <w:color w:val="FF0000"/>
        </w:rPr>
        <w:t>.</w:t>
      </w:r>
      <w:r w:rsidRPr="008A05FD">
        <w:rPr>
          <w:color w:val="FF0000"/>
          <w:spacing w:val="1"/>
        </w:rPr>
        <w:t xml:space="preserve"> P</w:t>
      </w:r>
      <w:r w:rsidRPr="008A05FD">
        <w:rPr>
          <w:color w:val="FF0000"/>
        </w:rPr>
        <w:t>rior</w:t>
      </w:r>
      <w:r w:rsidRPr="008A05FD">
        <w:rPr>
          <w:color w:val="FF0000"/>
          <w:spacing w:val="-1"/>
        </w:rPr>
        <w:t xml:space="preserve"> </w:t>
      </w:r>
      <w:r w:rsidRPr="008A05FD">
        <w:rPr>
          <w:color w:val="FF0000"/>
        </w:rPr>
        <w:t>to o</w:t>
      </w:r>
      <w:r w:rsidRPr="008A05FD">
        <w:rPr>
          <w:color w:val="FF0000"/>
          <w:spacing w:val="1"/>
        </w:rPr>
        <w:t>r</w:t>
      </w:r>
      <w:r w:rsidRPr="008A05FD">
        <w:rPr>
          <w:color w:val="FF0000"/>
          <w:spacing w:val="-1"/>
        </w:rPr>
        <w:t>a</w:t>
      </w:r>
      <w:r w:rsidRPr="008A05FD">
        <w:rPr>
          <w:color w:val="FF0000"/>
        </w:rPr>
        <w:t xml:space="preserve">l </w:t>
      </w:r>
      <w:r w:rsidRPr="008A05FD">
        <w:rPr>
          <w:color w:val="FF0000"/>
          <w:spacing w:val="1"/>
        </w:rPr>
        <w:t>p</w:t>
      </w:r>
      <w:r w:rsidRPr="008A05FD">
        <w:rPr>
          <w:color w:val="FF0000"/>
        </w:rPr>
        <w:t>res</w:t>
      </w:r>
      <w:r w:rsidRPr="008A05FD">
        <w:rPr>
          <w:color w:val="FF0000"/>
          <w:spacing w:val="-1"/>
        </w:rPr>
        <w:t>e</w:t>
      </w:r>
      <w:r w:rsidRPr="008A05FD">
        <w:rPr>
          <w:color w:val="FF0000"/>
        </w:rPr>
        <w:t>ntations, the Ag</w:t>
      </w:r>
      <w:r w:rsidRPr="008A05FD">
        <w:rPr>
          <w:color w:val="FF0000"/>
          <w:spacing w:val="-1"/>
        </w:rPr>
        <w:t>e</w:t>
      </w:r>
      <w:r w:rsidRPr="008A05FD">
        <w:rPr>
          <w:color w:val="FF0000"/>
        </w:rPr>
        <w:t>n</w:t>
      </w:r>
      <w:r w:rsidRPr="008A05FD">
        <w:rPr>
          <w:color w:val="FF0000"/>
          <w:spacing w:val="4"/>
        </w:rPr>
        <w:t>c</w:t>
      </w:r>
      <w:r w:rsidRPr="008A05FD">
        <w:rPr>
          <w:color w:val="FF0000"/>
        </w:rPr>
        <w:t>y</w:t>
      </w:r>
      <w:r w:rsidRPr="008A05FD">
        <w:rPr>
          <w:color w:val="FF0000"/>
          <w:spacing w:val="-5"/>
        </w:rPr>
        <w:t xml:space="preserve"> </w:t>
      </w:r>
      <w:r w:rsidRPr="008A05FD">
        <w:rPr>
          <w:color w:val="FF0000"/>
        </w:rPr>
        <w:t>will</w:t>
      </w:r>
      <w:r w:rsidRPr="008A05FD">
        <w:rPr>
          <w:color w:val="FF0000"/>
          <w:spacing w:val="1"/>
        </w:rPr>
        <w:t xml:space="preserve"> </w:t>
      </w:r>
      <w:r w:rsidRPr="008A05FD">
        <w:rPr>
          <w:color w:val="FF0000"/>
        </w:rPr>
        <w:t>p</w:t>
      </w:r>
      <w:r w:rsidRPr="008A05FD">
        <w:rPr>
          <w:color w:val="FF0000"/>
          <w:spacing w:val="1"/>
        </w:rPr>
        <w:t>r</w:t>
      </w:r>
      <w:r w:rsidRPr="008A05FD">
        <w:rPr>
          <w:color w:val="FF0000"/>
        </w:rPr>
        <w:t>ovide the Finalist O</w:t>
      </w:r>
      <w:r w:rsidRPr="008A05FD">
        <w:rPr>
          <w:color w:val="FF0000"/>
          <w:spacing w:val="-1"/>
        </w:rPr>
        <w:t>f</w:t>
      </w:r>
      <w:r w:rsidRPr="008A05FD">
        <w:rPr>
          <w:color w:val="FF0000"/>
        </w:rPr>
        <w:t>ferors</w:t>
      </w:r>
      <w:r w:rsidRPr="008A05FD">
        <w:rPr>
          <w:color w:val="FF0000"/>
          <w:spacing w:val="-1"/>
        </w:rPr>
        <w:t xml:space="preserve"> </w:t>
      </w:r>
      <w:r w:rsidRPr="008A05FD">
        <w:rPr>
          <w:color w:val="FF0000"/>
        </w:rPr>
        <w:t>with</w:t>
      </w:r>
      <w:r w:rsidRPr="008A05FD">
        <w:rPr>
          <w:color w:val="FF0000"/>
          <w:spacing w:val="1"/>
        </w:rPr>
        <w:t xml:space="preserve"> </w:t>
      </w:r>
      <w:r w:rsidRPr="008A05FD">
        <w:rPr>
          <w:color w:val="FF0000"/>
        </w:rPr>
        <w:t>a</w:t>
      </w:r>
      <w:r w:rsidRPr="008A05FD">
        <w:rPr>
          <w:color w:val="FF0000"/>
          <w:spacing w:val="-1"/>
        </w:rPr>
        <w:t xml:space="preserve"> </w:t>
      </w:r>
      <w:r w:rsidRPr="008A05FD">
        <w:rPr>
          <w:color w:val="FF0000"/>
        </w:rPr>
        <w:t>p</w:t>
      </w:r>
      <w:r w:rsidRPr="008A05FD">
        <w:rPr>
          <w:color w:val="FF0000"/>
          <w:spacing w:val="1"/>
        </w:rPr>
        <w:t>r</w:t>
      </w:r>
      <w:r w:rsidRPr="008A05FD">
        <w:rPr>
          <w:color w:val="FF0000"/>
          <w:spacing w:val="-1"/>
        </w:rPr>
        <w:t>e</w:t>
      </w:r>
      <w:r w:rsidRPr="008A05FD">
        <w:rPr>
          <w:color w:val="FF0000"/>
        </w:rPr>
        <w:t>s</w:t>
      </w:r>
      <w:r w:rsidRPr="008A05FD">
        <w:rPr>
          <w:color w:val="FF0000"/>
          <w:spacing w:val="-1"/>
        </w:rPr>
        <w:t>e</w:t>
      </w:r>
      <w:r w:rsidRPr="008A05FD">
        <w:rPr>
          <w:color w:val="FF0000"/>
        </w:rPr>
        <w:t>ntat</w:t>
      </w:r>
      <w:r w:rsidRPr="008A05FD">
        <w:rPr>
          <w:color w:val="FF0000"/>
          <w:spacing w:val="3"/>
        </w:rPr>
        <w:t>i</w:t>
      </w:r>
      <w:r w:rsidRPr="008A05FD">
        <w:rPr>
          <w:color w:val="FF0000"/>
        </w:rPr>
        <w:t xml:space="preserve">on </w:t>
      </w:r>
      <w:r w:rsidRPr="008A05FD">
        <w:rPr>
          <w:color w:val="FF0000"/>
          <w:spacing w:val="-1"/>
        </w:rPr>
        <w:t>a</w:t>
      </w:r>
      <w:r w:rsidRPr="008A05FD">
        <w:rPr>
          <w:color w:val="FF0000"/>
        </w:rPr>
        <w:t>g</w:t>
      </w:r>
      <w:r w:rsidRPr="008A05FD">
        <w:rPr>
          <w:color w:val="FF0000"/>
          <w:spacing w:val="-1"/>
        </w:rPr>
        <w:t>e</w:t>
      </w:r>
      <w:r w:rsidRPr="008A05FD">
        <w:rPr>
          <w:color w:val="FF0000"/>
        </w:rPr>
        <w:t>nd</w:t>
      </w:r>
      <w:r w:rsidRPr="008A05FD">
        <w:rPr>
          <w:color w:val="FF0000"/>
          <w:spacing w:val="-1"/>
        </w:rPr>
        <w:t>a</w:t>
      </w:r>
      <w:r w:rsidRPr="008A05FD">
        <w:rPr>
          <w:color w:val="FF0000"/>
        </w:rPr>
        <w:t>.</w:t>
      </w:r>
      <w:r>
        <w:rPr>
          <w:color w:val="FF0000"/>
        </w:rPr>
        <w:t xml:space="preserve"> Oral Presentations are held at HSD’s sole discretion.</w:t>
      </w:r>
    </w:p>
    <w:p w14:paraId="7B2D4FB5" w14:textId="77777777" w:rsidR="00F03D4D" w:rsidRPr="00C320F7" w:rsidRDefault="00F03D4D" w:rsidP="00F03D4D">
      <w:pPr>
        <w:pStyle w:val="NormalH2Indent"/>
        <w:ind w:left="0"/>
        <w:rPr>
          <w:color w:val="FF0000"/>
          <w:spacing w:val="1"/>
        </w:rPr>
      </w:pPr>
    </w:p>
    <w:p w14:paraId="1457C699" w14:textId="5712ECFA" w:rsidR="00F03D4D" w:rsidRPr="00C320F7" w:rsidRDefault="00F03D4D" w:rsidP="002A6F8F">
      <w:pPr>
        <w:pStyle w:val="Heading3"/>
        <w:keepNext w:val="0"/>
        <w:keepLines w:val="0"/>
        <w:numPr>
          <w:ilvl w:val="4"/>
          <w:numId w:val="25"/>
        </w:numPr>
        <w:spacing w:before="0" w:after="240" w:line="240" w:lineRule="auto"/>
        <w:ind w:left="1080" w:right="202"/>
        <w:rPr>
          <w:rFonts w:ascii="Times New Roman" w:hAnsi="Times New Roman" w:cs="Times New Roman"/>
          <w:b/>
          <w:color w:val="FF0000"/>
        </w:rPr>
      </w:pPr>
      <w:r w:rsidRPr="00C320F7">
        <w:rPr>
          <w:rFonts w:ascii="Times New Roman" w:hAnsi="Times New Roman" w:cs="Times New Roman"/>
          <w:b/>
          <w:color w:val="FF0000"/>
        </w:rPr>
        <w:t>OTHER REQUIREMENTS</w:t>
      </w:r>
    </w:p>
    <w:p w14:paraId="066A882B" w14:textId="77777777" w:rsidR="00F03D4D" w:rsidRPr="00C320F7" w:rsidRDefault="00F03D4D" w:rsidP="00F03D4D">
      <w:pPr>
        <w:pStyle w:val="NormalH2Indent"/>
        <w:ind w:left="720"/>
        <w:rPr>
          <w:color w:val="FF0000"/>
        </w:rPr>
      </w:pPr>
      <w:r w:rsidRPr="00C320F7">
        <w:rPr>
          <w:color w:val="FF0000"/>
          <w:spacing w:val="1"/>
        </w:rPr>
        <w:t>P</w:t>
      </w:r>
      <w:r w:rsidRPr="00C320F7">
        <w:rPr>
          <w:color w:val="FF0000"/>
        </w:rPr>
        <w:t>rovide</w:t>
      </w:r>
      <w:r w:rsidRPr="00C320F7">
        <w:rPr>
          <w:color w:val="FF0000"/>
          <w:spacing w:val="-1"/>
        </w:rPr>
        <w:t xml:space="preserve"> </w:t>
      </w:r>
      <w:r w:rsidRPr="00C320F7">
        <w:rPr>
          <w:color w:val="FF0000"/>
        </w:rPr>
        <w:t xml:space="preserve">the </w:t>
      </w:r>
      <w:r w:rsidRPr="00C320F7">
        <w:rPr>
          <w:color w:val="FF0000"/>
          <w:spacing w:val="-1"/>
        </w:rPr>
        <w:t>f</w:t>
      </w:r>
      <w:r w:rsidRPr="00C320F7">
        <w:rPr>
          <w:color w:val="FF0000"/>
        </w:rPr>
        <w:t>ol</w:t>
      </w:r>
      <w:r w:rsidRPr="00C320F7">
        <w:rPr>
          <w:color w:val="FF0000"/>
          <w:spacing w:val="1"/>
        </w:rPr>
        <w:t>l</w:t>
      </w:r>
      <w:r w:rsidRPr="00C320F7">
        <w:rPr>
          <w:color w:val="FF0000"/>
        </w:rPr>
        <w:t>owing</w:t>
      </w:r>
      <w:r w:rsidRPr="00C320F7">
        <w:rPr>
          <w:color w:val="FF0000"/>
          <w:spacing w:val="-2"/>
        </w:rPr>
        <w:t xml:space="preserve"> </w:t>
      </w:r>
      <w:r w:rsidRPr="00C320F7">
        <w:rPr>
          <w:color w:val="FF0000"/>
        </w:rPr>
        <w:t>in</w:t>
      </w:r>
      <w:r w:rsidRPr="00C320F7">
        <w:rPr>
          <w:color w:val="FF0000"/>
          <w:spacing w:val="4"/>
        </w:rPr>
        <w:t xml:space="preserve"> </w:t>
      </w:r>
      <w:r w:rsidRPr="00C320F7">
        <w:rPr>
          <w:color w:val="FF0000"/>
        </w:rPr>
        <w:t>tabb</w:t>
      </w:r>
      <w:r w:rsidRPr="00C320F7">
        <w:rPr>
          <w:color w:val="FF0000"/>
          <w:spacing w:val="-1"/>
        </w:rPr>
        <w:t>e</w:t>
      </w:r>
      <w:r w:rsidRPr="00C320F7">
        <w:rPr>
          <w:color w:val="FF0000"/>
        </w:rPr>
        <w:t>d s</w:t>
      </w:r>
      <w:r w:rsidRPr="00C320F7">
        <w:rPr>
          <w:color w:val="FF0000"/>
          <w:spacing w:val="-1"/>
        </w:rPr>
        <w:t>ec</w:t>
      </w:r>
      <w:r w:rsidRPr="00C320F7">
        <w:rPr>
          <w:color w:val="FF0000"/>
        </w:rPr>
        <w:t>t</w:t>
      </w:r>
      <w:r w:rsidRPr="00C320F7">
        <w:rPr>
          <w:color w:val="FF0000"/>
          <w:spacing w:val="1"/>
        </w:rPr>
        <w:t>i</w:t>
      </w:r>
      <w:r w:rsidRPr="00C320F7">
        <w:rPr>
          <w:color w:val="FF0000"/>
        </w:rPr>
        <w:t xml:space="preserve">ons in </w:t>
      </w:r>
      <w:r w:rsidRPr="003D3FE2">
        <w:rPr>
          <w:b/>
          <w:color w:val="FF0000"/>
          <w:spacing w:val="-1"/>
        </w:rPr>
        <w:t>B</w:t>
      </w:r>
      <w:r w:rsidRPr="003D3FE2">
        <w:rPr>
          <w:b/>
          <w:color w:val="FF0000"/>
        </w:rPr>
        <w:t>ind</w:t>
      </w:r>
      <w:r w:rsidRPr="003D3FE2">
        <w:rPr>
          <w:b/>
          <w:color w:val="FF0000"/>
          <w:spacing w:val="2"/>
        </w:rPr>
        <w:t>e</w:t>
      </w:r>
      <w:r w:rsidRPr="003D3FE2">
        <w:rPr>
          <w:b/>
          <w:color w:val="FF0000"/>
        </w:rPr>
        <w:t>r</w:t>
      </w:r>
      <w:r w:rsidRPr="003D3FE2">
        <w:rPr>
          <w:b/>
          <w:color w:val="FF0000"/>
          <w:spacing w:val="1"/>
        </w:rPr>
        <w:t xml:space="preserve"> </w:t>
      </w:r>
      <w:r w:rsidRPr="003D3FE2">
        <w:rPr>
          <w:b/>
          <w:color w:val="FF0000"/>
        </w:rPr>
        <w:t>1</w:t>
      </w:r>
      <w:r w:rsidRPr="00C320F7">
        <w:rPr>
          <w:color w:val="FF0000"/>
        </w:rPr>
        <w:t>:</w:t>
      </w:r>
    </w:p>
    <w:p w14:paraId="0E1AF298" w14:textId="293A0644" w:rsidR="00ED654E" w:rsidRDefault="00ED654E" w:rsidP="002A6F8F">
      <w:pPr>
        <w:pStyle w:val="Heading3"/>
        <w:keepNext w:val="0"/>
        <w:keepLines w:val="0"/>
        <w:numPr>
          <w:ilvl w:val="5"/>
          <w:numId w:val="25"/>
        </w:numPr>
        <w:spacing w:before="0" w:after="240" w:line="240" w:lineRule="auto"/>
        <w:ind w:left="1620" w:right="202"/>
        <w:rPr>
          <w:rFonts w:ascii="Times New Roman" w:hAnsi="Times New Roman" w:cs="Times New Roman"/>
          <w:color w:val="FF0000"/>
          <w:spacing w:val="-3"/>
        </w:rPr>
      </w:pPr>
      <w:r>
        <w:rPr>
          <w:rFonts w:ascii="Times New Roman" w:hAnsi="Times New Roman" w:cs="Times New Roman"/>
          <w:b/>
          <w:color w:val="FF0000"/>
          <w:spacing w:val="-3"/>
        </w:rPr>
        <w:t xml:space="preserve">Table of Contents </w:t>
      </w:r>
      <w:r w:rsidRPr="00ED654E">
        <w:rPr>
          <w:rFonts w:ascii="Times New Roman" w:hAnsi="Times New Roman" w:cs="Times New Roman"/>
          <w:color w:val="FF0000"/>
          <w:spacing w:val="-3"/>
        </w:rPr>
        <w:t>for Binder 1</w:t>
      </w:r>
      <w:r>
        <w:rPr>
          <w:rFonts w:ascii="Times New Roman" w:hAnsi="Times New Roman" w:cs="Times New Roman"/>
          <w:color w:val="FF0000"/>
          <w:spacing w:val="-3"/>
        </w:rPr>
        <w:t xml:space="preserve"> (Section VII. C</w:t>
      </w:r>
      <w:r w:rsidR="00E33ED8">
        <w:rPr>
          <w:rFonts w:ascii="Times New Roman" w:hAnsi="Times New Roman" w:cs="Times New Roman"/>
          <w:color w:val="FF0000"/>
          <w:spacing w:val="-3"/>
        </w:rPr>
        <w:t xml:space="preserve"> 1.)</w:t>
      </w:r>
    </w:p>
    <w:p w14:paraId="320F15A0" w14:textId="0F28105D" w:rsidR="00E33ED8" w:rsidRPr="00E33ED8" w:rsidRDefault="00E33ED8" w:rsidP="00E33ED8">
      <w:pPr>
        <w:spacing w:after="240" w:line="271" w:lineRule="exact"/>
        <w:ind w:left="900" w:right="202" w:firstLine="720"/>
        <w:rPr>
          <w:rFonts w:ascii="Times New Roman" w:eastAsia="Times New Roman" w:hAnsi="Times New Roman" w:cs="Times New Roman"/>
          <w:color w:val="FF0000"/>
          <w:sz w:val="24"/>
          <w:szCs w:val="24"/>
        </w:rPr>
      </w:pPr>
      <w:r w:rsidRPr="00E33ED8">
        <w:rPr>
          <w:rFonts w:ascii="Times New Roman" w:eastAsia="Times New Roman" w:hAnsi="Times New Roman" w:cs="Times New Roman"/>
          <w:color w:val="FF0000"/>
          <w:spacing w:val="1"/>
          <w:sz w:val="24"/>
          <w:szCs w:val="24"/>
        </w:rPr>
        <w:t>P</w:t>
      </w:r>
      <w:r w:rsidRPr="00E33ED8">
        <w:rPr>
          <w:rFonts w:ascii="Times New Roman" w:eastAsia="Times New Roman" w:hAnsi="Times New Roman" w:cs="Times New Roman"/>
          <w:color w:val="FF0000"/>
          <w:spacing w:val="-1"/>
          <w:sz w:val="24"/>
          <w:szCs w:val="24"/>
        </w:rPr>
        <w:t>a</w:t>
      </w:r>
      <w:r w:rsidRPr="00E33ED8">
        <w:rPr>
          <w:rFonts w:ascii="Times New Roman" w:eastAsia="Times New Roman" w:hAnsi="Times New Roman" w:cs="Times New Roman"/>
          <w:color w:val="FF0000"/>
          <w:sz w:val="24"/>
          <w:szCs w:val="24"/>
        </w:rPr>
        <w:t>ss</w:t>
      </w:r>
      <w:r w:rsidRPr="00E33ED8">
        <w:rPr>
          <w:rFonts w:ascii="Times New Roman" w:eastAsia="Times New Roman" w:hAnsi="Times New Roman" w:cs="Times New Roman"/>
          <w:color w:val="FF0000"/>
          <w:spacing w:val="1"/>
          <w:sz w:val="24"/>
          <w:szCs w:val="24"/>
        </w:rPr>
        <w:t>/</w:t>
      </w:r>
      <w:r w:rsidRPr="00E33ED8">
        <w:rPr>
          <w:rFonts w:ascii="Times New Roman" w:eastAsia="Times New Roman" w:hAnsi="Times New Roman" w:cs="Times New Roman"/>
          <w:color w:val="FF0000"/>
          <w:spacing w:val="-1"/>
          <w:sz w:val="24"/>
          <w:szCs w:val="24"/>
        </w:rPr>
        <w:t>Fa</w:t>
      </w:r>
      <w:r w:rsidRPr="00E33ED8">
        <w:rPr>
          <w:rFonts w:ascii="Times New Roman" w:eastAsia="Times New Roman" w:hAnsi="Times New Roman" w:cs="Times New Roman"/>
          <w:color w:val="FF0000"/>
          <w:sz w:val="24"/>
          <w:szCs w:val="24"/>
        </w:rPr>
        <w:t>il</w:t>
      </w:r>
      <w:r w:rsidRPr="00E33ED8">
        <w:rPr>
          <w:rFonts w:ascii="Times New Roman" w:eastAsia="Times New Roman" w:hAnsi="Times New Roman" w:cs="Times New Roman"/>
          <w:color w:val="FF0000"/>
          <w:spacing w:val="1"/>
          <w:sz w:val="24"/>
          <w:szCs w:val="24"/>
        </w:rPr>
        <w:t xml:space="preserve"> </w:t>
      </w:r>
      <w:r w:rsidRPr="00E33ED8">
        <w:rPr>
          <w:rFonts w:ascii="Times New Roman" w:eastAsia="Times New Roman" w:hAnsi="Times New Roman" w:cs="Times New Roman"/>
          <w:color w:val="FF0000"/>
          <w:sz w:val="24"/>
          <w:szCs w:val="24"/>
        </w:rPr>
        <w:t>on</w:t>
      </w:r>
      <w:r w:rsidRPr="00E33ED8">
        <w:rPr>
          <w:rFonts w:ascii="Times New Roman" w:eastAsia="Times New Roman" w:hAnsi="Times New Roman" w:cs="Times New Roman"/>
          <w:color w:val="FF0000"/>
          <w:spacing w:val="3"/>
          <w:sz w:val="24"/>
          <w:szCs w:val="24"/>
        </w:rPr>
        <w:t>l</w:t>
      </w:r>
      <w:r w:rsidRPr="00E33ED8">
        <w:rPr>
          <w:rFonts w:ascii="Times New Roman" w:eastAsia="Times New Roman" w:hAnsi="Times New Roman" w:cs="Times New Roman"/>
          <w:color w:val="FF0000"/>
          <w:spacing w:val="-5"/>
          <w:sz w:val="24"/>
          <w:szCs w:val="24"/>
        </w:rPr>
        <w:t>y</w:t>
      </w:r>
      <w:r w:rsidRPr="00E33ED8">
        <w:rPr>
          <w:rFonts w:ascii="Times New Roman" w:eastAsia="Times New Roman" w:hAnsi="Times New Roman" w:cs="Times New Roman"/>
          <w:color w:val="FF0000"/>
          <w:sz w:val="24"/>
          <w:szCs w:val="24"/>
        </w:rPr>
        <w:t>. No points</w:t>
      </w:r>
      <w:r w:rsidRPr="00E33ED8">
        <w:rPr>
          <w:rFonts w:ascii="Times New Roman" w:eastAsia="Times New Roman" w:hAnsi="Times New Roman" w:cs="Times New Roman"/>
          <w:color w:val="FF0000"/>
          <w:spacing w:val="5"/>
          <w:sz w:val="24"/>
          <w:szCs w:val="24"/>
        </w:rPr>
        <w:t xml:space="preserve"> </w:t>
      </w:r>
      <w:r w:rsidRPr="00E33ED8">
        <w:rPr>
          <w:rFonts w:ascii="Times New Roman" w:eastAsia="Times New Roman" w:hAnsi="Times New Roman" w:cs="Times New Roman"/>
          <w:color w:val="FF0000"/>
          <w:spacing w:val="-1"/>
          <w:sz w:val="24"/>
          <w:szCs w:val="24"/>
        </w:rPr>
        <w:t>a</w:t>
      </w:r>
      <w:r w:rsidRPr="00E33ED8">
        <w:rPr>
          <w:rFonts w:ascii="Times New Roman" w:eastAsia="Times New Roman" w:hAnsi="Times New Roman" w:cs="Times New Roman"/>
          <w:color w:val="FF0000"/>
          <w:sz w:val="24"/>
          <w:szCs w:val="24"/>
        </w:rPr>
        <w:t>ss</w:t>
      </w:r>
      <w:r w:rsidRPr="00E33ED8">
        <w:rPr>
          <w:rFonts w:ascii="Times New Roman" w:eastAsia="Times New Roman" w:hAnsi="Times New Roman" w:cs="Times New Roman"/>
          <w:color w:val="FF0000"/>
          <w:spacing w:val="1"/>
          <w:sz w:val="24"/>
          <w:szCs w:val="24"/>
        </w:rPr>
        <w:t>i</w:t>
      </w:r>
      <w:r w:rsidRPr="00E33ED8">
        <w:rPr>
          <w:rFonts w:ascii="Times New Roman" w:eastAsia="Times New Roman" w:hAnsi="Times New Roman" w:cs="Times New Roman"/>
          <w:color w:val="FF0000"/>
          <w:spacing w:val="-2"/>
          <w:sz w:val="24"/>
          <w:szCs w:val="24"/>
        </w:rPr>
        <w:t>g</w:t>
      </w:r>
      <w:r w:rsidRPr="00E33ED8">
        <w:rPr>
          <w:rFonts w:ascii="Times New Roman" w:eastAsia="Times New Roman" w:hAnsi="Times New Roman" w:cs="Times New Roman"/>
          <w:color w:val="FF0000"/>
          <w:sz w:val="24"/>
          <w:szCs w:val="24"/>
        </w:rPr>
        <w:t>n</w:t>
      </w:r>
      <w:r w:rsidRPr="00E33ED8">
        <w:rPr>
          <w:rFonts w:ascii="Times New Roman" w:eastAsia="Times New Roman" w:hAnsi="Times New Roman" w:cs="Times New Roman"/>
          <w:color w:val="FF0000"/>
          <w:spacing w:val="-1"/>
          <w:sz w:val="24"/>
          <w:szCs w:val="24"/>
        </w:rPr>
        <w:t>e</w:t>
      </w:r>
      <w:r w:rsidRPr="00E33ED8">
        <w:rPr>
          <w:rFonts w:ascii="Times New Roman" w:eastAsia="Times New Roman" w:hAnsi="Times New Roman" w:cs="Times New Roman"/>
          <w:color w:val="FF0000"/>
          <w:spacing w:val="1"/>
          <w:sz w:val="24"/>
          <w:szCs w:val="24"/>
        </w:rPr>
        <w:t>d</w:t>
      </w:r>
      <w:r w:rsidRPr="00E33ED8">
        <w:rPr>
          <w:rFonts w:ascii="Times New Roman" w:eastAsia="Times New Roman" w:hAnsi="Times New Roman" w:cs="Times New Roman"/>
          <w:color w:val="FF0000"/>
          <w:sz w:val="24"/>
          <w:szCs w:val="24"/>
        </w:rPr>
        <w:t>.</w:t>
      </w:r>
    </w:p>
    <w:p w14:paraId="3FF69005" w14:textId="1D7042CA" w:rsidR="00F03D4D" w:rsidRPr="00C320F7" w:rsidRDefault="00E33ED8" w:rsidP="002A6F8F">
      <w:pPr>
        <w:pStyle w:val="Heading3"/>
        <w:keepNext w:val="0"/>
        <w:keepLines w:val="0"/>
        <w:numPr>
          <w:ilvl w:val="5"/>
          <w:numId w:val="25"/>
        </w:numPr>
        <w:spacing w:before="0" w:after="240" w:line="240" w:lineRule="auto"/>
        <w:ind w:left="1620" w:right="202"/>
        <w:rPr>
          <w:rFonts w:ascii="Times New Roman" w:hAnsi="Times New Roman" w:cs="Times New Roman"/>
          <w:b/>
          <w:color w:val="FF0000"/>
          <w:spacing w:val="-3"/>
        </w:rPr>
      </w:pPr>
      <w:r>
        <w:rPr>
          <w:rFonts w:ascii="Times New Roman" w:hAnsi="Times New Roman" w:cs="Times New Roman"/>
          <w:b/>
          <w:color w:val="FF0000"/>
          <w:spacing w:val="-3"/>
        </w:rPr>
        <w:t xml:space="preserve">Signed </w:t>
      </w:r>
      <w:r w:rsidR="00F03D4D" w:rsidRPr="00C320F7">
        <w:rPr>
          <w:rFonts w:ascii="Times New Roman" w:hAnsi="Times New Roman" w:cs="Times New Roman"/>
          <w:b/>
          <w:color w:val="FF0000"/>
          <w:spacing w:val="-3"/>
        </w:rPr>
        <w:t xml:space="preserve">Letter of Transmittal </w:t>
      </w:r>
      <w:r w:rsidR="00F03D4D" w:rsidRPr="00E33ED8">
        <w:rPr>
          <w:rFonts w:ascii="Times New Roman" w:hAnsi="Times New Roman" w:cs="Times New Roman"/>
          <w:color w:val="FF0000"/>
          <w:spacing w:val="-3"/>
        </w:rPr>
        <w:t>(Appendix C)</w:t>
      </w:r>
      <w:r w:rsidR="001E1A9D" w:rsidRPr="00E33ED8">
        <w:rPr>
          <w:rFonts w:ascii="Times New Roman" w:hAnsi="Times New Roman" w:cs="Times New Roman"/>
          <w:color w:val="FF0000"/>
          <w:spacing w:val="-3"/>
        </w:rPr>
        <w:t xml:space="preserve"> (Section VII. </w:t>
      </w:r>
      <w:r>
        <w:rPr>
          <w:rFonts w:ascii="Times New Roman" w:hAnsi="Times New Roman" w:cs="Times New Roman"/>
          <w:color w:val="FF0000"/>
          <w:spacing w:val="-3"/>
        </w:rPr>
        <w:t>C</w:t>
      </w:r>
      <w:r w:rsidR="001E1A9D" w:rsidRPr="00E33ED8">
        <w:rPr>
          <w:rFonts w:ascii="Times New Roman" w:hAnsi="Times New Roman" w:cs="Times New Roman"/>
          <w:color w:val="FF0000"/>
          <w:spacing w:val="-3"/>
        </w:rPr>
        <w:t xml:space="preserve">. </w:t>
      </w:r>
      <w:r w:rsidRPr="00E33ED8">
        <w:rPr>
          <w:rFonts w:ascii="Times New Roman" w:hAnsi="Times New Roman" w:cs="Times New Roman"/>
          <w:color w:val="FF0000"/>
          <w:spacing w:val="-3"/>
        </w:rPr>
        <w:t>2</w:t>
      </w:r>
      <w:r>
        <w:rPr>
          <w:rFonts w:ascii="Times New Roman" w:hAnsi="Times New Roman" w:cs="Times New Roman"/>
          <w:color w:val="FF0000"/>
          <w:spacing w:val="-3"/>
        </w:rPr>
        <w:t>.</w:t>
      </w:r>
      <w:r w:rsidR="001E1A9D" w:rsidRPr="00E33ED8">
        <w:rPr>
          <w:rFonts w:ascii="Times New Roman" w:hAnsi="Times New Roman" w:cs="Times New Roman"/>
          <w:color w:val="FF0000"/>
          <w:spacing w:val="-3"/>
        </w:rPr>
        <w:t>)</w:t>
      </w:r>
    </w:p>
    <w:p w14:paraId="70FFE4B5" w14:textId="77777777" w:rsidR="00F03D4D" w:rsidRPr="00C320F7" w:rsidRDefault="00F03D4D" w:rsidP="00F03D4D">
      <w:pPr>
        <w:spacing w:after="240" w:line="271" w:lineRule="exact"/>
        <w:ind w:left="1440" w:right="202" w:firstLine="180"/>
        <w:rPr>
          <w:rFonts w:ascii="Times New Roman" w:eastAsia="Times New Roman" w:hAnsi="Times New Roman" w:cs="Times New Roman"/>
          <w:color w:val="FF0000"/>
          <w:sz w:val="24"/>
          <w:szCs w:val="24"/>
        </w:rPr>
      </w:pPr>
      <w:r w:rsidRPr="00C320F7">
        <w:rPr>
          <w:rFonts w:ascii="Times New Roman" w:eastAsia="Times New Roman" w:hAnsi="Times New Roman" w:cs="Times New Roman"/>
          <w:color w:val="FF0000"/>
          <w:spacing w:val="1"/>
          <w:sz w:val="24"/>
          <w:szCs w:val="24"/>
        </w:rPr>
        <w:t>P</w:t>
      </w:r>
      <w:r w:rsidRPr="00C320F7">
        <w:rPr>
          <w:rFonts w:ascii="Times New Roman" w:eastAsia="Times New Roman" w:hAnsi="Times New Roman" w:cs="Times New Roman"/>
          <w:color w:val="FF0000"/>
          <w:spacing w:val="-1"/>
          <w:sz w:val="24"/>
          <w:szCs w:val="24"/>
        </w:rPr>
        <w:t>a</w:t>
      </w:r>
      <w:r w:rsidRPr="00C320F7">
        <w:rPr>
          <w:rFonts w:ascii="Times New Roman" w:eastAsia="Times New Roman" w:hAnsi="Times New Roman" w:cs="Times New Roman"/>
          <w:color w:val="FF0000"/>
          <w:sz w:val="24"/>
          <w:szCs w:val="24"/>
        </w:rPr>
        <w:t>ss</w:t>
      </w:r>
      <w:r w:rsidRPr="00C320F7">
        <w:rPr>
          <w:rFonts w:ascii="Times New Roman" w:eastAsia="Times New Roman" w:hAnsi="Times New Roman" w:cs="Times New Roman"/>
          <w:color w:val="FF0000"/>
          <w:spacing w:val="1"/>
          <w:sz w:val="24"/>
          <w:szCs w:val="24"/>
        </w:rPr>
        <w:t>/</w:t>
      </w:r>
      <w:r w:rsidRPr="00C320F7">
        <w:rPr>
          <w:rFonts w:ascii="Times New Roman" w:eastAsia="Times New Roman" w:hAnsi="Times New Roman" w:cs="Times New Roman"/>
          <w:color w:val="FF0000"/>
          <w:spacing w:val="-1"/>
          <w:sz w:val="24"/>
          <w:szCs w:val="24"/>
        </w:rPr>
        <w:t>Fa</w:t>
      </w:r>
      <w:r w:rsidRPr="00C320F7">
        <w:rPr>
          <w:rFonts w:ascii="Times New Roman" w:eastAsia="Times New Roman" w:hAnsi="Times New Roman" w:cs="Times New Roman"/>
          <w:color w:val="FF0000"/>
          <w:sz w:val="24"/>
          <w:szCs w:val="24"/>
        </w:rPr>
        <w:t>il</w:t>
      </w:r>
      <w:r w:rsidRPr="00C320F7">
        <w:rPr>
          <w:rFonts w:ascii="Times New Roman" w:eastAsia="Times New Roman" w:hAnsi="Times New Roman" w:cs="Times New Roman"/>
          <w:color w:val="FF0000"/>
          <w:spacing w:val="1"/>
          <w:sz w:val="24"/>
          <w:szCs w:val="24"/>
        </w:rPr>
        <w:t xml:space="preserve"> </w:t>
      </w:r>
      <w:r w:rsidRPr="00C320F7">
        <w:rPr>
          <w:rFonts w:ascii="Times New Roman" w:eastAsia="Times New Roman" w:hAnsi="Times New Roman" w:cs="Times New Roman"/>
          <w:color w:val="FF0000"/>
          <w:sz w:val="24"/>
          <w:szCs w:val="24"/>
        </w:rPr>
        <w:t>on</w:t>
      </w:r>
      <w:r w:rsidRPr="00C320F7">
        <w:rPr>
          <w:rFonts w:ascii="Times New Roman" w:eastAsia="Times New Roman" w:hAnsi="Times New Roman" w:cs="Times New Roman"/>
          <w:color w:val="FF0000"/>
          <w:spacing w:val="3"/>
          <w:sz w:val="24"/>
          <w:szCs w:val="24"/>
        </w:rPr>
        <w:t>l</w:t>
      </w:r>
      <w:r w:rsidRPr="00C320F7">
        <w:rPr>
          <w:rFonts w:ascii="Times New Roman" w:eastAsia="Times New Roman" w:hAnsi="Times New Roman" w:cs="Times New Roman"/>
          <w:color w:val="FF0000"/>
          <w:spacing w:val="-5"/>
          <w:sz w:val="24"/>
          <w:szCs w:val="24"/>
        </w:rPr>
        <w:t>y</w:t>
      </w:r>
      <w:r w:rsidRPr="00C320F7">
        <w:rPr>
          <w:rFonts w:ascii="Times New Roman" w:eastAsia="Times New Roman" w:hAnsi="Times New Roman" w:cs="Times New Roman"/>
          <w:color w:val="FF0000"/>
          <w:sz w:val="24"/>
          <w:szCs w:val="24"/>
        </w:rPr>
        <w:t>. No points</w:t>
      </w:r>
      <w:r w:rsidRPr="00C320F7">
        <w:rPr>
          <w:rFonts w:ascii="Times New Roman" w:eastAsia="Times New Roman" w:hAnsi="Times New Roman" w:cs="Times New Roman"/>
          <w:color w:val="FF0000"/>
          <w:spacing w:val="5"/>
          <w:sz w:val="24"/>
          <w:szCs w:val="24"/>
        </w:rPr>
        <w:t xml:space="preserve"> </w:t>
      </w:r>
      <w:r w:rsidRPr="00C320F7">
        <w:rPr>
          <w:rFonts w:ascii="Times New Roman" w:eastAsia="Times New Roman" w:hAnsi="Times New Roman" w:cs="Times New Roman"/>
          <w:color w:val="FF0000"/>
          <w:spacing w:val="-1"/>
          <w:sz w:val="24"/>
          <w:szCs w:val="24"/>
        </w:rPr>
        <w:t>a</w:t>
      </w:r>
      <w:r w:rsidRPr="00C320F7">
        <w:rPr>
          <w:rFonts w:ascii="Times New Roman" w:eastAsia="Times New Roman" w:hAnsi="Times New Roman" w:cs="Times New Roman"/>
          <w:color w:val="FF0000"/>
          <w:sz w:val="24"/>
          <w:szCs w:val="24"/>
        </w:rPr>
        <w:t>ss</w:t>
      </w:r>
      <w:r w:rsidRPr="00C320F7">
        <w:rPr>
          <w:rFonts w:ascii="Times New Roman" w:eastAsia="Times New Roman" w:hAnsi="Times New Roman" w:cs="Times New Roman"/>
          <w:color w:val="FF0000"/>
          <w:spacing w:val="1"/>
          <w:sz w:val="24"/>
          <w:szCs w:val="24"/>
        </w:rPr>
        <w:t>i</w:t>
      </w:r>
      <w:r w:rsidRPr="00C320F7">
        <w:rPr>
          <w:rFonts w:ascii="Times New Roman" w:eastAsia="Times New Roman" w:hAnsi="Times New Roman" w:cs="Times New Roman"/>
          <w:color w:val="FF0000"/>
          <w:spacing w:val="-2"/>
          <w:sz w:val="24"/>
          <w:szCs w:val="24"/>
        </w:rPr>
        <w:t>g</w:t>
      </w:r>
      <w:r w:rsidRPr="00C320F7">
        <w:rPr>
          <w:rFonts w:ascii="Times New Roman" w:eastAsia="Times New Roman" w:hAnsi="Times New Roman" w:cs="Times New Roman"/>
          <w:color w:val="FF0000"/>
          <w:sz w:val="24"/>
          <w:szCs w:val="24"/>
        </w:rPr>
        <w:t>n</w:t>
      </w:r>
      <w:r w:rsidRPr="00C320F7">
        <w:rPr>
          <w:rFonts w:ascii="Times New Roman" w:eastAsia="Times New Roman" w:hAnsi="Times New Roman" w:cs="Times New Roman"/>
          <w:color w:val="FF0000"/>
          <w:spacing w:val="-1"/>
          <w:sz w:val="24"/>
          <w:szCs w:val="24"/>
        </w:rPr>
        <w:t>e</w:t>
      </w:r>
      <w:r w:rsidRPr="00C320F7">
        <w:rPr>
          <w:rFonts w:ascii="Times New Roman" w:eastAsia="Times New Roman" w:hAnsi="Times New Roman" w:cs="Times New Roman"/>
          <w:color w:val="FF0000"/>
          <w:spacing w:val="1"/>
          <w:sz w:val="24"/>
          <w:szCs w:val="24"/>
        </w:rPr>
        <w:t>d</w:t>
      </w:r>
      <w:r w:rsidRPr="00C320F7">
        <w:rPr>
          <w:rFonts w:ascii="Times New Roman" w:eastAsia="Times New Roman" w:hAnsi="Times New Roman" w:cs="Times New Roman"/>
          <w:color w:val="FF0000"/>
          <w:sz w:val="24"/>
          <w:szCs w:val="24"/>
        </w:rPr>
        <w:t>.</w:t>
      </w:r>
    </w:p>
    <w:p w14:paraId="784C0185" w14:textId="53A7B296" w:rsidR="00E33ED8" w:rsidRDefault="00E33ED8" w:rsidP="002A6F8F">
      <w:pPr>
        <w:pStyle w:val="Heading3"/>
        <w:keepNext w:val="0"/>
        <w:keepLines w:val="0"/>
        <w:numPr>
          <w:ilvl w:val="5"/>
          <w:numId w:val="25"/>
        </w:numPr>
        <w:spacing w:before="0" w:after="240" w:line="240" w:lineRule="auto"/>
        <w:ind w:left="1620" w:right="202"/>
        <w:rPr>
          <w:rFonts w:ascii="Times New Roman" w:hAnsi="Times New Roman" w:cs="Times New Roman"/>
          <w:b/>
          <w:color w:val="FF0000"/>
          <w:spacing w:val="-3"/>
        </w:rPr>
      </w:pPr>
      <w:r>
        <w:rPr>
          <w:rFonts w:ascii="Times New Roman" w:hAnsi="Times New Roman" w:cs="Times New Roman"/>
          <w:b/>
          <w:color w:val="FF0000"/>
          <w:spacing w:val="-3"/>
        </w:rPr>
        <w:t xml:space="preserve">Four-Page Summary of Approach </w:t>
      </w:r>
      <w:r w:rsidRPr="00E33ED8">
        <w:rPr>
          <w:rFonts w:ascii="Times New Roman" w:hAnsi="Times New Roman" w:cs="Times New Roman"/>
          <w:color w:val="FF0000"/>
          <w:spacing w:val="-3"/>
        </w:rPr>
        <w:t>(Section VII. C</w:t>
      </w:r>
      <w:r>
        <w:rPr>
          <w:rFonts w:ascii="Times New Roman" w:hAnsi="Times New Roman" w:cs="Times New Roman"/>
          <w:color w:val="FF0000"/>
          <w:spacing w:val="-3"/>
        </w:rPr>
        <w:t>.</w:t>
      </w:r>
      <w:r w:rsidRPr="00E33ED8">
        <w:rPr>
          <w:rFonts w:ascii="Times New Roman" w:hAnsi="Times New Roman" w:cs="Times New Roman"/>
          <w:color w:val="FF0000"/>
          <w:spacing w:val="-3"/>
        </w:rPr>
        <w:t xml:space="preserve"> 3</w:t>
      </w:r>
      <w:r>
        <w:rPr>
          <w:rFonts w:ascii="Times New Roman" w:hAnsi="Times New Roman" w:cs="Times New Roman"/>
          <w:color w:val="FF0000"/>
          <w:spacing w:val="-3"/>
        </w:rPr>
        <w:t>.</w:t>
      </w:r>
      <w:r w:rsidRPr="00E33ED8">
        <w:rPr>
          <w:rFonts w:ascii="Times New Roman" w:hAnsi="Times New Roman" w:cs="Times New Roman"/>
          <w:color w:val="FF0000"/>
          <w:spacing w:val="-3"/>
        </w:rPr>
        <w:t>)</w:t>
      </w:r>
      <w:r>
        <w:rPr>
          <w:rFonts w:ascii="Times New Roman" w:hAnsi="Times New Roman" w:cs="Times New Roman"/>
          <w:b/>
          <w:color w:val="FF0000"/>
          <w:spacing w:val="-3"/>
        </w:rPr>
        <w:t xml:space="preserve"> </w:t>
      </w:r>
    </w:p>
    <w:p w14:paraId="637B0B97" w14:textId="24ED9AB0" w:rsidR="00E33ED8" w:rsidRPr="00E33ED8" w:rsidRDefault="00E33ED8" w:rsidP="00E33ED8">
      <w:pPr>
        <w:spacing w:after="240" w:line="271" w:lineRule="exact"/>
        <w:ind w:left="900" w:right="202" w:firstLine="720"/>
        <w:rPr>
          <w:rFonts w:ascii="Times New Roman" w:eastAsia="Times New Roman" w:hAnsi="Times New Roman" w:cs="Times New Roman"/>
          <w:color w:val="FF0000"/>
          <w:sz w:val="24"/>
          <w:szCs w:val="24"/>
        </w:rPr>
      </w:pPr>
      <w:r w:rsidRPr="00E33ED8">
        <w:rPr>
          <w:rFonts w:ascii="Times New Roman" w:eastAsia="Times New Roman" w:hAnsi="Times New Roman" w:cs="Times New Roman"/>
          <w:color w:val="FF0000"/>
          <w:spacing w:val="1"/>
          <w:sz w:val="24"/>
          <w:szCs w:val="24"/>
        </w:rPr>
        <w:t>P</w:t>
      </w:r>
      <w:r w:rsidRPr="00E33ED8">
        <w:rPr>
          <w:rFonts w:ascii="Times New Roman" w:eastAsia="Times New Roman" w:hAnsi="Times New Roman" w:cs="Times New Roman"/>
          <w:color w:val="FF0000"/>
          <w:spacing w:val="-1"/>
          <w:sz w:val="24"/>
          <w:szCs w:val="24"/>
        </w:rPr>
        <w:t>a</w:t>
      </w:r>
      <w:r w:rsidRPr="00E33ED8">
        <w:rPr>
          <w:rFonts w:ascii="Times New Roman" w:eastAsia="Times New Roman" w:hAnsi="Times New Roman" w:cs="Times New Roman"/>
          <w:color w:val="FF0000"/>
          <w:sz w:val="24"/>
          <w:szCs w:val="24"/>
        </w:rPr>
        <w:t>ss</w:t>
      </w:r>
      <w:r w:rsidRPr="00E33ED8">
        <w:rPr>
          <w:rFonts w:ascii="Times New Roman" w:eastAsia="Times New Roman" w:hAnsi="Times New Roman" w:cs="Times New Roman"/>
          <w:color w:val="FF0000"/>
          <w:spacing w:val="1"/>
          <w:sz w:val="24"/>
          <w:szCs w:val="24"/>
        </w:rPr>
        <w:t>/</w:t>
      </w:r>
      <w:r w:rsidRPr="00E33ED8">
        <w:rPr>
          <w:rFonts w:ascii="Times New Roman" w:eastAsia="Times New Roman" w:hAnsi="Times New Roman" w:cs="Times New Roman"/>
          <w:color w:val="FF0000"/>
          <w:spacing w:val="-1"/>
          <w:sz w:val="24"/>
          <w:szCs w:val="24"/>
        </w:rPr>
        <w:t>Fa</w:t>
      </w:r>
      <w:r w:rsidRPr="00E33ED8">
        <w:rPr>
          <w:rFonts w:ascii="Times New Roman" w:eastAsia="Times New Roman" w:hAnsi="Times New Roman" w:cs="Times New Roman"/>
          <w:color w:val="FF0000"/>
          <w:sz w:val="24"/>
          <w:szCs w:val="24"/>
        </w:rPr>
        <w:t>il</w:t>
      </w:r>
      <w:r w:rsidRPr="00E33ED8">
        <w:rPr>
          <w:rFonts w:ascii="Times New Roman" w:eastAsia="Times New Roman" w:hAnsi="Times New Roman" w:cs="Times New Roman"/>
          <w:color w:val="FF0000"/>
          <w:spacing w:val="1"/>
          <w:sz w:val="24"/>
          <w:szCs w:val="24"/>
        </w:rPr>
        <w:t xml:space="preserve"> </w:t>
      </w:r>
      <w:r w:rsidRPr="00E33ED8">
        <w:rPr>
          <w:rFonts w:ascii="Times New Roman" w:eastAsia="Times New Roman" w:hAnsi="Times New Roman" w:cs="Times New Roman"/>
          <w:color w:val="FF0000"/>
          <w:sz w:val="24"/>
          <w:szCs w:val="24"/>
        </w:rPr>
        <w:t>on</w:t>
      </w:r>
      <w:r w:rsidRPr="00E33ED8">
        <w:rPr>
          <w:rFonts w:ascii="Times New Roman" w:eastAsia="Times New Roman" w:hAnsi="Times New Roman" w:cs="Times New Roman"/>
          <w:color w:val="FF0000"/>
          <w:spacing w:val="3"/>
          <w:sz w:val="24"/>
          <w:szCs w:val="24"/>
        </w:rPr>
        <w:t>l</w:t>
      </w:r>
      <w:r w:rsidRPr="00E33ED8">
        <w:rPr>
          <w:rFonts w:ascii="Times New Roman" w:eastAsia="Times New Roman" w:hAnsi="Times New Roman" w:cs="Times New Roman"/>
          <w:color w:val="FF0000"/>
          <w:spacing w:val="-5"/>
          <w:sz w:val="24"/>
          <w:szCs w:val="24"/>
        </w:rPr>
        <w:t>y</w:t>
      </w:r>
      <w:r w:rsidRPr="00E33ED8">
        <w:rPr>
          <w:rFonts w:ascii="Times New Roman" w:eastAsia="Times New Roman" w:hAnsi="Times New Roman" w:cs="Times New Roman"/>
          <w:color w:val="FF0000"/>
          <w:sz w:val="24"/>
          <w:szCs w:val="24"/>
        </w:rPr>
        <w:t>. No points</w:t>
      </w:r>
      <w:r w:rsidRPr="00E33ED8">
        <w:rPr>
          <w:rFonts w:ascii="Times New Roman" w:eastAsia="Times New Roman" w:hAnsi="Times New Roman" w:cs="Times New Roman"/>
          <w:color w:val="FF0000"/>
          <w:spacing w:val="5"/>
          <w:sz w:val="24"/>
          <w:szCs w:val="24"/>
        </w:rPr>
        <w:t xml:space="preserve"> </w:t>
      </w:r>
      <w:r w:rsidRPr="00E33ED8">
        <w:rPr>
          <w:rFonts w:ascii="Times New Roman" w:eastAsia="Times New Roman" w:hAnsi="Times New Roman" w:cs="Times New Roman"/>
          <w:color w:val="FF0000"/>
          <w:spacing w:val="-1"/>
          <w:sz w:val="24"/>
          <w:szCs w:val="24"/>
        </w:rPr>
        <w:t>a</w:t>
      </w:r>
      <w:r w:rsidRPr="00E33ED8">
        <w:rPr>
          <w:rFonts w:ascii="Times New Roman" w:eastAsia="Times New Roman" w:hAnsi="Times New Roman" w:cs="Times New Roman"/>
          <w:color w:val="FF0000"/>
          <w:sz w:val="24"/>
          <w:szCs w:val="24"/>
        </w:rPr>
        <w:t>ss</w:t>
      </w:r>
      <w:r w:rsidRPr="00E33ED8">
        <w:rPr>
          <w:rFonts w:ascii="Times New Roman" w:eastAsia="Times New Roman" w:hAnsi="Times New Roman" w:cs="Times New Roman"/>
          <w:color w:val="FF0000"/>
          <w:spacing w:val="1"/>
          <w:sz w:val="24"/>
          <w:szCs w:val="24"/>
        </w:rPr>
        <w:t>i</w:t>
      </w:r>
      <w:r w:rsidRPr="00E33ED8">
        <w:rPr>
          <w:rFonts w:ascii="Times New Roman" w:eastAsia="Times New Roman" w:hAnsi="Times New Roman" w:cs="Times New Roman"/>
          <w:color w:val="FF0000"/>
          <w:spacing w:val="-2"/>
          <w:sz w:val="24"/>
          <w:szCs w:val="24"/>
        </w:rPr>
        <w:t>g</w:t>
      </w:r>
      <w:r w:rsidRPr="00E33ED8">
        <w:rPr>
          <w:rFonts w:ascii="Times New Roman" w:eastAsia="Times New Roman" w:hAnsi="Times New Roman" w:cs="Times New Roman"/>
          <w:color w:val="FF0000"/>
          <w:sz w:val="24"/>
          <w:szCs w:val="24"/>
        </w:rPr>
        <w:t>n</w:t>
      </w:r>
      <w:r w:rsidRPr="00E33ED8">
        <w:rPr>
          <w:rFonts w:ascii="Times New Roman" w:eastAsia="Times New Roman" w:hAnsi="Times New Roman" w:cs="Times New Roman"/>
          <w:color w:val="FF0000"/>
          <w:spacing w:val="-1"/>
          <w:sz w:val="24"/>
          <w:szCs w:val="24"/>
        </w:rPr>
        <w:t>e</w:t>
      </w:r>
      <w:r w:rsidRPr="00E33ED8">
        <w:rPr>
          <w:rFonts w:ascii="Times New Roman" w:eastAsia="Times New Roman" w:hAnsi="Times New Roman" w:cs="Times New Roman"/>
          <w:color w:val="FF0000"/>
          <w:spacing w:val="1"/>
          <w:sz w:val="24"/>
          <w:szCs w:val="24"/>
        </w:rPr>
        <w:t>d</w:t>
      </w:r>
      <w:r w:rsidRPr="00E33ED8">
        <w:rPr>
          <w:rFonts w:ascii="Times New Roman" w:eastAsia="Times New Roman" w:hAnsi="Times New Roman" w:cs="Times New Roman"/>
          <w:color w:val="FF0000"/>
          <w:sz w:val="24"/>
          <w:szCs w:val="24"/>
        </w:rPr>
        <w:t>.</w:t>
      </w:r>
    </w:p>
    <w:p w14:paraId="23F5EC3E" w14:textId="17214BF7" w:rsidR="00F03D4D" w:rsidRPr="00C320F7" w:rsidRDefault="00F03D4D" w:rsidP="002A6F8F">
      <w:pPr>
        <w:pStyle w:val="Heading3"/>
        <w:keepNext w:val="0"/>
        <w:keepLines w:val="0"/>
        <w:numPr>
          <w:ilvl w:val="5"/>
          <w:numId w:val="25"/>
        </w:numPr>
        <w:spacing w:before="0" w:after="240" w:line="240" w:lineRule="auto"/>
        <w:ind w:left="1620" w:right="202"/>
        <w:rPr>
          <w:rFonts w:ascii="Times New Roman" w:hAnsi="Times New Roman" w:cs="Times New Roman"/>
          <w:b/>
          <w:color w:val="FF0000"/>
          <w:spacing w:val="-3"/>
        </w:rPr>
      </w:pPr>
      <w:r w:rsidRPr="00C320F7">
        <w:rPr>
          <w:rFonts w:ascii="Times New Roman" w:hAnsi="Times New Roman" w:cs="Times New Roman"/>
          <w:b/>
          <w:color w:val="FF0000"/>
          <w:spacing w:val="-3"/>
        </w:rPr>
        <w:t xml:space="preserve">List of References </w:t>
      </w:r>
      <w:r w:rsidRPr="00C57F3F">
        <w:rPr>
          <w:rFonts w:ascii="Times New Roman" w:hAnsi="Times New Roman" w:cs="Times New Roman"/>
          <w:color w:val="FF0000"/>
          <w:spacing w:val="-3"/>
        </w:rPr>
        <w:t>(60 points)</w:t>
      </w:r>
      <w:r w:rsidRPr="00C320F7">
        <w:rPr>
          <w:rFonts w:ascii="Times New Roman" w:hAnsi="Times New Roman" w:cs="Times New Roman"/>
          <w:b/>
          <w:color w:val="FF0000"/>
          <w:spacing w:val="-3"/>
        </w:rPr>
        <w:t xml:space="preserve"> </w:t>
      </w:r>
      <w:r w:rsidRPr="00E33ED8">
        <w:rPr>
          <w:rFonts w:ascii="Times New Roman" w:hAnsi="Times New Roman" w:cs="Times New Roman"/>
          <w:color w:val="FF0000"/>
          <w:spacing w:val="-3"/>
        </w:rPr>
        <w:t>(Appendix D)</w:t>
      </w:r>
      <w:r w:rsidR="001E1A9D" w:rsidRPr="00E33ED8">
        <w:rPr>
          <w:rFonts w:ascii="Times New Roman" w:hAnsi="Times New Roman" w:cs="Times New Roman"/>
          <w:color w:val="FF0000"/>
          <w:spacing w:val="-3"/>
        </w:rPr>
        <w:t xml:space="preserve"> (Section VII. </w:t>
      </w:r>
      <w:r w:rsidR="00E33ED8" w:rsidRPr="00E33ED8">
        <w:rPr>
          <w:rFonts w:ascii="Times New Roman" w:hAnsi="Times New Roman" w:cs="Times New Roman"/>
          <w:color w:val="FF0000"/>
          <w:spacing w:val="-3"/>
        </w:rPr>
        <w:t>C. 4.</w:t>
      </w:r>
      <w:r w:rsidR="001E1A9D" w:rsidRPr="00E33ED8">
        <w:rPr>
          <w:rFonts w:ascii="Times New Roman" w:hAnsi="Times New Roman" w:cs="Times New Roman"/>
          <w:color w:val="FF0000"/>
          <w:spacing w:val="-3"/>
        </w:rPr>
        <w:t>)</w:t>
      </w:r>
    </w:p>
    <w:p w14:paraId="2C74BCFF" w14:textId="77777777" w:rsidR="00F03D4D" w:rsidRPr="00C320F7" w:rsidRDefault="00F03D4D" w:rsidP="00F03D4D">
      <w:pPr>
        <w:spacing w:after="240" w:line="240" w:lineRule="auto"/>
        <w:ind w:left="1620" w:right="202"/>
        <w:rPr>
          <w:rFonts w:ascii="Times New Roman" w:eastAsia="Times New Roman" w:hAnsi="Times New Roman" w:cs="Times New Roman"/>
          <w:color w:val="FF0000"/>
          <w:sz w:val="24"/>
          <w:szCs w:val="24"/>
        </w:rPr>
      </w:pPr>
      <w:r w:rsidRPr="00C320F7">
        <w:rPr>
          <w:rFonts w:ascii="Times New Roman" w:eastAsia="Times New Roman" w:hAnsi="Times New Roman" w:cs="Times New Roman"/>
          <w:color w:val="FF0000"/>
          <w:sz w:val="24"/>
          <w:szCs w:val="24"/>
        </w:rPr>
        <w:t>O</w:t>
      </w:r>
      <w:r w:rsidRPr="00C320F7">
        <w:rPr>
          <w:rFonts w:ascii="Times New Roman" w:eastAsia="Times New Roman" w:hAnsi="Times New Roman" w:cs="Times New Roman"/>
          <w:color w:val="FF0000"/>
          <w:spacing w:val="-1"/>
          <w:sz w:val="24"/>
          <w:szCs w:val="24"/>
        </w:rPr>
        <w:t>f</w:t>
      </w:r>
      <w:r w:rsidRPr="00C320F7">
        <w:rPr>
          <w:rFonts w:ascii="Times New Roman" w:eastAsia="Times New Roman" w:hAnsi="Times New Roman" w:cs="Times New Roman"/>
          <w:color w:val="FF0000"/>
          <w:sz w:val="24"/>
          <w:szCs w:val="24"/>
        </w:rPr>
        <w:t>feror</w:t>
      </w:r>
      <w:r w:rsidRPr="00C320F7">
        <w:rPr>
          <w:rFonts w:ascii="Times New Roman" w:eastAsia="Times New Roman" w:hAnsi="Times New Roman" w:cs="Times New Roman"/>
          <w:color w:val="FF0000"/>
          <w:spacing w:val="-1"/>
          <w:sz w:val="24"/>
          <w:szCs w:val="24"/>
        </w:rPr>
        <w:t xml:space="preserve"> </w:t>
      </w:r>
      <w:r w:rsidRPr="00C320F7">
        <w:rPr>
          <w:rFonts w:ascii="Times New Roman" w:eastAsia="Times New Roman" w:hAnsi="Times New Roman" w:cs="Times New Roman"/>
          <w:color w:val="FF0000"/>
          <w:sz w:val="24"/>
          <w:szCs w:val="24"/>
        </w:rPr>
        <w:t>submi</w:t>
      </w:r>
      <w:r w:rsidRPr="00C320F7">
        <w:rPr>
          <w:rFonts w:ascii="Times New Roman" w:eastAsia="Times New Roman" w:hAnsi="Times New Roman" w:cs="Times New Roman"/>
          <w:color w:val="FF0000"/>
          <w:spacing w:val="1"/>
          <w:sz w:val="24"/>
          <w:szCs w:val="24"/>
        </w:rPr>
        <w:t>t</w:t>
      </w:r>
      <w:r w:rsidRPr="00C320F7">
        <w:rPr>
          <w:rFonts w:ascii="Times New Roman" w:eastAsia="Times New Roman" w:hAnsi="Times New Roman" w:cs="Times New Roman"/>
          <w:color w:val="FF0000"/>
          <w:sz w:val="24"/>
          <w:szCs w:val="24"/>
        </w:rPr>
        <w:t>s a</w:t>
      </w:r>
      <w:r w:rsidRPr="00C320F7">
        <w:rPr>
          <w:rFonts w:ascii="Times New Roman" w:eastAsia="Times New Roman" w:hAnsi="Times New Roman" w:cs="Times New Roman"/>
          <w:color w:val="FF0000"/>
          <w:spacing w:val="-1"/>
          <w:sz w:val="24"/>
          <w:szCs w:val="24"/>
        </w:rPr>
        <w:t xml:space="preserve"> </w:t>
      </w:r>
      <w:r w:rsidRPr="00C320F7">
        <w:rPr>
          <w:rFonts w:ascii="Times New Roman" w:eastAsia="Times New Roman" w:hAnsi="Times New Roman" w:cs="Times New Roman"/>
          <w:color w:val="FF0000"/>
          <w:sz w:val="24"/>
          <w:szCs w:val="24"/>
        </w:rPr>
        <w:t>l</w:t>
      </w:r>
      <w:r w:rsidRPr="00C320F7">
        <w:rPr>
          <w:rFonts w:ascii="Times New Roman" w:eastAsia="Times New Roman" w:hAnsi="Times New Roman" w:cs="Times New Roman"/>
          <w:color w:val="FF0000"/>
          <w:spacing w:val="1"/>
          <w:sz w:val="24"/>
          <w:szCs w:val="24"/>
        </w:rPr>
        <w:t>i</w:t>
      </w:r>
      <w:r w:rsidRPr="00C320F7">
        <w:rPr>
          <w:rFonts w:ascii="Times New Roman" w:eastAsia="Times New Roman" w:hAnsi="Times New Roman" w:cs="Times New Roman"/>
          <w:color w:val="FF0000"/>
          <w:sz w:val="24"/>
          <w:szCs w:val="24"/>
        </w:rPr>
        <w:t>st of thr</w:t>
      </w:r>
      <w:r w:rsidRPr="00C320F7">
        <w:rPr>
          <w:rFonts w:ascii="Times New Roman" w:eastAsia="Times New Roman" w:hAnsi="Times New Roman" w:cs="Times New Roman"/>
          <w:color w:val="FF0000"/>
          <w:spacing w:val="-1"/>
          <w:sz w:val="24"/>
          <w:szCs w:val="24"/>
        </w:rPr>
        <w:t>e</w:t>
      </w:r>
      <w:r w:rsidRPr="00C320F7">
        <w:rPr>
          <w:rFonts w:ascii="Times New Roman" w:eastAsia="Times New Roman" w:hAnsi="Times New Roman" w:cs="Times New Roman"/>
          <w:color w:val="FF0000"/>
          <w:sz w:val="24"/>
          <w:szCs w:val="24"/>
        </w:rPr>
        <w:t>e</w:t>
      </w:r>
      <w:r w:rsidRPr="00C320F7">
        <w:rPr>
          <w:rFonts w:ascii="Times New Roman" w:eastAsia="Times New Roman" w:hAnsi="Times New Roman" w:cs="Times New Roman"/>
          <w:color w:val="FF0000"/>
          <w:spacing w:val="-1"/>
          <w:sz w:val="24"/>
          <w:szCs w:val="24"/>
        </w:rPr>
        <w:t xml:space="preserve"> (3) </w:t>
      </w:r>
      <w:r w:rsidRPr="00C320F7">
        <w:rPr>
          <w:rFonts w:ascii="Times New Roman" w:eastAsia="Times New Roman" w:hAnsi="Times New Roman" w:cs="Times New Roman"/>
          <w:color w:val="FF0000"/>
          <w:spacing w:val="1"/>
          <w:sz w:val="24"/>
          <w:szCs w:val="24"/>
        </w:rPr>
        <w:t>r</w:t>
      </w:r>
      <w:r w:rsidRPr="00C320F7">
        <w:rPr>
          <w:rFonts w:ascii="Times New Roman" w:eastAsia="Times New Roman" w:hAnsi="Times New Roman" w:cs="Times New Roman"/>
          <w:color w:val="FF0000"/>
          <w:spacing w:val="-1"/>
          <w:sz w:val="24"/>
          <w:szCs w:val="24"/>
        </w:rPr>
        <w:t>e</w:t>
      </w:r>
      <w:r w:rsidRPr="00C320F7">
        <w:rPr>
          <w:rFonts w:ascii="Times New Roman" w:eastAsia="Times New Roman" w:hAnsi="Times New Roman" w:cs="Times New Roman"/>
          <w:color w:val="FF0000"/>
          <w:sz w:val="24"/>
          <w:szCs w:val="24"/>
        </w:rPr>
        <w:t>fer</w:t>
      </w:r>
      <w:r w:rsidRPr="00C320F7">
        <w:rPr>
          <w:rFonts w:ascii="Times New Roman" w:eastAsia="Times New Roman" w:hAnsi="Times New Roman" w:cs="Times New Roman"/>
          <w:color w:val="FF0000"/>
          <w:spacing w:val="-2"/>
          <w:sz w:val="24"/>
          <w:szCs w:val="24"/>
        </w:rPr>
        <w:t>e</w:t>
      </w:r>
      <w:r w:rsidRPr="00C320F7">
        <w:rPr>
          <w:rFonts w:ascii="Times New Roman" w:eastAsia="Times New Roman" w:hAnsi="Times New Roman" w:cs="Times New Roman"/>
          <w:color w:val="FF0000"/>
          <w:spacing w:val="2"/>
          <w:sz w:val="24"/>
          <w:szCs w:val="24"/>
        </w:rPr>
        <w:t>n</w:t>
      </w:r>
      <w:r w:rsidRPr="00C320F7">
        <w:rPr>
          <w:rFonts w:ascii="Times New Roman" w:eastAsia="Times New Roman" w:hAnsi="Times New Roman" w:cs="Times New Roman"/>
          <w:color w:val="FF0000"/>
          <w:spacing w:val="-1"/>
          <w:sz w:val="24"/>
          <w:szCs w:val="24"/>
        </w:rPr>
        <w:t>ce</w:t>
      </w:r>
      <w:r w:rsidRPr="00C320F7">
        <w:rPr>
          <w:rFonts w:ascii="Times New Roman" w:eastAsia="Times New Roman" w:hAnsi="Times New Roman" w:cs="Times New Roman"/>
          <w:color w:val="FF0000"/>
          <w:sz w:val="24"/>
          <w:szCs w:val="24"/>
        </w:rPr>
        <w:t xml:space="preserve">s in </w:t>
      </w:r>
      <w:r w:rsidRPr="00C320F7">
        <w:rPr>
          <w:rFonts w:ascii="Times New Roman" w:eastAsia="Times New Roman" w:hAnsi="Times New Roman" w:cs="Times New Roman"/>
          <w:color w:val="FF0000"/>
          <w:spacing w:val="-1"/>
          <w:sz w:val="24"/>
          <w:szCs w:val="24"/>
        </w:rPr>
        <w:t>B</w:t>
      </w:r>
      <w:r w:rsidRPr="00C320F7">
        <w:rPr>
          <w:rFonts w:ascii="Times New Roman" w:eastAsia="Times New Roman" w:hAnsi="Times New Roman" w:cs="Times New Roman"/>
          <w:color w:val="FF0000"/>
          <w:sz w:val="24"/>
          <w:szCs w:val="24"/>
        </w:rPr>
        <w:t>in</w:t>
      </w:r>
      <w:r w:rsidRPr="00C320F7">
        <w:rPr>
          <w:rFonts w:ascii="Times New Roman" w:eastAsia="Times New Roman" w:hAnsi="Times New Roman" w:cs="Times New Roman"/>
          <w:color w:val="FF0000"/>
          <w:spacing w:val="3"/>
          <w:sz w:val="24"/>
          <w:szCs w:val="24"/>
        </w:rPr>
        <w:t>d</w:t>
      </w:r>
      <w:r w:rsidRPr="00C320F7">
        <w:rPr>
          <w:rFonts w:ascii="Times New Roman" w:eastAsia="Times New Roman" w:hAnsi="Times New Roman" w:cs="Times New Roman"/>
          <w:color w:val="FF0000"/>
          <w:spacing w:val="-1"/>
          <w:sz w:val="24"/>
          <w:szCs w:val="24"/>
        </w:rPr>
        <w:t>e</w:t>
      </w:r>
      <w:r w:rsidRPr="00C320F7">
        <w:rPr>
          <w:rFonts w:ascii="Times New Roman" w:eastAsia="Times New Roman" w:hAnsi="Times New Roman" w:cs="Times New Roman"/>
          <w:color w:val="FF0000"/>
          <w:sz w:val="24"/>
          <w:szCs w:val="24"/>
        </w:rPr>
        <w:t>r</w:t>
      </w:r>
      <w:r w:rsidRPr="00C320F7">
        <w:rPr>
          <w:rFonts w:ascii="Times New Roman" w:eastAsia="Times New Roman" w:hAnsi="Times New Roman" w:cs="Times New Roman"/>
          <w:color w:val="FF0000"/>
          <w:spacing w:val="1"/>
          <w:sz w:val="24"/>
          <w:szCs w:val="24"/>
        </w:rPr>
        <w:t xml:space="preserve"> </w:t>
      </w:r>
      <w:r w:rsidRPr="00C320F7">
        <w:rPr>
          <w:rFonts w:ascii="Times New Roman" w:eastAsia="Times New Roman" w:hAnsi="Times New Roman" w:cs="Times New Roman"/>
          <w:color w:val="FF0000"/>
          <w:sz w:val="24"/>
          <w:szCs w:val="24"/>
        </w:rPr>
        <w:t>1, with bus</w:t>
      </w:r>
      <w:r w:rsidRPr="00C320F7">
        <w:rPr>
          <w:rFonts w:ascii="Times New Roman" w:eastAsia="Times New Roman" w:hAnsi="Times New Roman" w:cs="Times New Roman"/>
          <w:color w:val="FF0000"/>
          <w:spacing w:val="1"/>
          <w:sz w:val="24"/>
          <w:szCs w:val="24"/>
        </w:rPr>
        <w:t>i</w:t>
      </w:r>
      <w:r w:rsidRPr="00C320F7">
        <w:rPr>
          <w:rFonts w:ascii="Times New Roman" w:eastAsia="Times New Roman" w:hAnsi="Times New Roman" w:cs="Times New Roman"/>
          <w:color w:val="FF0000"/>
          <w:sz w:val="24"/>
          <w:szCs w:val="24"/>
        </w:rPr>
        <w:t>n</w:t>
      </w:r>
      <w:r w:rsidRPr="00C320F7">
        <w:rPr>
          <w:rFonts w:ascii="Times New Roman" w:eastAsia="Times New Roman" w:hAnsi="Times New Roman" w:cs="Times New Roman"/>
          <w:color w:val="FF0000"/>
          <w:spacing w:val="-1"/>
          <w:sz w:val="24"/>
          <w:szCs w:val="24"/>
        </w:rPr>
        <w:t>e</w:t>
      </w:r>
      <w:r w:rsidRPr="00C320F7">
        <w:rPr>
          <w:rFonts w:ascii="Times New Roman" w:eastAsia="Times New Roman" w:hAnsi="Times New Roman" w:cs="Times New Roman"/>
          <w:color w:val="FF0000"/>
          <w:sz w:val="24"/>
          <w:szCs w:val="24"/>
        </w:rPr>
        <w:t xml:space="preserve">ss </w:t>
      </w:r>
      <w:r w:rsidRPr="00C320F7">
        <w:rPr>
          <w:rFonts w:ascii="Times New Roman" w:eastAsia="Times New Roman" w:hAnsi="Times New Roman" w:cs="Times New Roman"/>
          <w:color w:val="FF0000"/>
          <w:spacing w:val="1"/>
          <w:sz w:val="24"/>
          <w:szCs w:val="24"/>
        </w:rPr>
        <w:t>i</w:t>
      </w:r>
      <w:r w:rsidRPr="00C320F7">
        <w:rPr>
          <w:rFonts w:ascii="Times New Roman" w:eastAsia="Times New Roman" w:hAnsi="Times New Roman" w:cs="Times New Roman"/>
          <w:color w:val="FF0000"/>
          <w:sz w:val="24"/>
          <w:szCs w:val="24"/>
        </w:rPr>
        <w:t>nfo</w:t>
      </w:r>
      <w:r w:rsidRPr="00C320F7">
        <w:rPr>
          <w:rFonts w:ascii="Times New Roman" w:eastAsia="Times New Roman" w:hAnsi="Times New Roman" w:cs="Times New Roman"/>
          <w:color w:val="FF0000"/>
          <w:spacing w:val="-1"/>
          <w:sz w:val="24"/>
          <w:szCs w:val="24"/>
        </w:rPr>
        <w:t>r</w:t>
      </w:r>
      <w:r w:rsidRPr="00C320F7">
        <w:rPr>
          <w:rFonts w:ascii="Times New Roman" w:eastAsia="Times New Roman" w:hAnsi="Times New Roman" w:cs="Times New Roman"/>
          <w:color w:val="FF0000"/>
          <w:sz w:val="24"/>
          <w:szCs w:val="24"/>
        </w:rPr>
        <w:t xml:space="preserve">mation for </w:t>
      </w:r>
      <w:r w:rsidRPr="00C320F7">
        <w:rPr>
          <w:rFonts w:ascii="Times New Roman" w:eastAsia="Times New Roman" w:hAnsi="Times New Roman" w:cs="Times New Roman"/>
          <w:color w:val="FF0000"/>
          <w:spacing w:val="-1"/>
          <w:sz w:val="24"/>
          <w:szCs w:val="24"/>
        </w:rPr>
        <w:t>eac</w:t>
      </w:r>
      <w:r w:rsidRPr="00C320F7">
        <w:rPr>
          <w:rFonts w:ascii="Times New Roman" w:eastAsia="Times New Roman" w:hAnsi="Times New Roman" w:cs="Times New Roman"/>
          <w:color w:val="FF0000"/>
          <w:sz w:val="24"/>
          <w:szCs w:val="24"/>
        </w:rPr>
        <w:t xml:space="preserve">h. </w:t>
      </w:r>
      <w:r w:rsidRPr="00C320F7">
        <w:rPr>
          <w:rFonts w:ascii="Times New Roman" w:eastAsia="Times New Roman" w:hAnsi="Times New Roman" w:cs="Times New Roman"/>
          <w:i/>
          <w:color w:val="FF0000"/>
          <w:sz w:val="24"/>
          <w:szCs w:val="24"/>
        </w:rPr>
        <w:t>Offerors are required to send the</w:t>
      </w:r>
      <w:r w:rsidRPr="00C320F7">
        <w:rPr>
          <w:rFonts w:ascii="Times New Roman" w:hAnsi="Times New Roman" w:cs="Times New Roman"/>
          <w:i/>
          <w:color w:val="FF0000"/>
          <w:sz w:val="24"/>
          <w:szCs w:val="24"/>
        </w:rPr>
        <w:t xml:space="preserve"> Reference Questionnaire </w:t>
      </w:r>
      <w:r w:rsidRPr="00C320F7">
        <w:rPr>
          <w:rFonts w:ascii="Times New Roman" w:eastAsia="Times New Roman" w:hAnsi="Times New Roman" w:cs="Times New Roman"/>
          <w:i/>
          <w:color w:val="FF0000"/>
          <w:sz w:val="24"/>
          <w:szCs w:val="24"/>
        </w:rPr>
        <w:t>Form, APPENDIX D, to each business reference listed. The business reference, in turn, is requested to submit the completed Reference Questionnaire Form, APPENDIX D,</w:t>
      </w:r>
      <w:r w:rsidRPr="00C320F7">
        <w:rPr>
          <w:rFonts w:ascii="Times New Roman" w:hAnsi="Times New Roman" w:cs="Times New Roman"/>
          <w:i/>
          <w:color w:val="FF0000"/>
          <w:sz w:val="24"/>
          <w:szCs w:val="24"/>
        </w:rPr>
        <w:t xml:space="preserve"> dir</w:t>
      </w:r>
      <w:r w:rsidRPr="00C320F7">
        <w:rPr>
          <w:rFonts w:ascii="Times New Roman" w:hAnsi="Times New Roman" w:cs="Times New Roman"/>
          <w:i/>
          <w:color w:val="FF0000"/>
          <w:spacing w:val="-1"/>
          <w:sz w:val="24"/>
          <w:szCs w:val="24"/>
        </w:rPr>
        <w:t>ec</w:t>
      </w:r>
      <w:r w:rsidRPr="00C320F7">
        <w:rPr>
          <w:rFonts w:ascii="Times New Roman" w:hAnsi="Times New Roman" w:cs="Times New Roman"/>
          <w:i/>
          <w:color w:val="FF0000"/>
          <w:sz w:val="24"/>
          <w:szCs w:val="24"/>
        </w:rPr>
        <w:t>t</w:t>
      </w:r>
      <w:r w:rsidRPr="00C320F7">
        <w:rPr>
          <w:rFonts w:ascii="Times New Roman" w:hAnsi="Times New Roman" w:cs="Times New Roman"/>
          <w:i/>
          <w:color w:val="FF0000"/>
          <w:spacing w:val="3"/>
          <w:sz w:val="24"/>
          <w:szCs w:val="24"/>
        </w:rPr>
        <w:t>l</w:t>
      </w:r>
      <w:r w:rsidRPr="00C320F7">
        <w:rPr>
          <w:rFonts w:ascii="Times New Roman" w:hAnsi="Times New Roman" w:cs="Times New Roman"/>
          <w:i/>
          <w:color w:val="FF0000"/>
          <w:sz w:val="24"/>
          <w:szCs w:val="24"/>
        </w:rPr>
        <w:t>y</w:t>
      </w:r>
      <w:r w:rsidRPr="00C320F7">
        <w:rPr>
          <w:rFonts w:ascii="Times New Roman" w:hAnsi="Times New Roman" w:cs="Times New Roman"/>
          <w:i/>
          <w:color w:val="FF0000"/>
          <w:spacing w:val="-5"/>
          <w:sz w:val="24"/>
          <w:szCs w:val="24"/>
        </w:rPr>
        <w:t xml:space="preserve"> </w:t>
      </w:r>
      <w:r w:rsidRPr="00C320F7">
        <w:rPr>
          <w:rFonts w:ascii="Times New Roman" w:hAnsi="Times New Roman" w:cs="Times New Roman"/>
          <w:i/>
          <w:color w:val="FF0000"/>
          <w:sz w:val="24"/>
          <w:szCs w:val="24"/>
        </w:rPr>
        <w:t xml:space="preserve">to </w:t>
      </w:r>
      <w:r w:rsidRPr="00C320F7">
        <w:rPr>
          <w:rFonts w:ascii="Times New Roman" w:hAnsi="Times New Roman" w:cs="Times New Roman"/>
          <w:i/>
          <w:color w:val="FF0000"/>
          <w:spacing w:val="1"/>
          <w:sz w:val="24"/>
          <w:szCs w:val="24"/>
        </w:rPr>
        <w:t>t</w:t>
      </w:r>
      <w:r w:rsidRPr="00C320F7">
        <w:rPr>
          <w:rFonts w:ascii="Times New Roman" w:hAnsi="Times New Roman" w:cs="Times New Roman"/>
          <w:i/>
          <w:color w:val="FF0000"/>
          <w:sz w:val="24"/>
          <w:szCs w:val="24"/>
        </w:rPr>
        <w:t>he</w:t>
      </w:r>
      <w:r w:rsidRPr="00C320F7">
        <w:rPr>
          <w:rFonts w:ascii="Times New Roman" w:hAnsi="Times New Roman" w:cs="Times New Roman"/>
          <w:i/>
          <w:color w:val="FF0000"/>
          <w:spacing w:val="-1"/>
          <w:sz w:val="24"/>
          <w:szCs w:val="24"/>
        </w:rPr>
        <w:t xml:space="preserve"> </w:t>
      </w:r>
      <w:r w:rsidRPr="00C320F7">
        <w:rPr>
          <w:rFonts w:ascii="Times New Roman" w:hAnsi="Times New Roman" w:cs="Times New Roman"/>
          <w:i/>
          <w:color w:val="FF0000"/>
          <w:spacing w:val="1"/>
          <w:sz w:val="24"/>
          <w:szCs w:val="24"/>
        </w:rPr>
        <w:t>P</w:t>
      </w:r>
      <w:r w:rsidRPr="00C320F7">
        <w:rPr>
          <w:rFonts w:ascii="Times New Roman" w:hAnsi="Times New Roman" w:cs="Times New Roman"/>
          <w:i/>
          <w:color w:val="FF0000"/>
          <w:sz w:val="24"/>
          <w:szCs w:val="24"/>
        </w:rPr>
        <w:t>r</w:t>
      </w:r>
      <w:r w:rsidRPr="00C320F7">
        <w:rPr>
          <w:rFonts w:ascii="Times New Roman" w:hAnsi="Times New Roman" w:cs="Times New Roman"/>
          <w:i/>
          <w:color w:val="FF0000"/>
          <w:spacing w:val="1"/>
          <w:sz w:val="24"/>
          <w:szCs w:val="24"/>
        </w:rPr>
        <w:t>o</w:t>
      </w:r>
      <w:r w:rsidRPr="00C320F7">
        <w:rPr>
          <w:rFonts w:ascii="Times New Roman" w:hAnsi="Times New Roman" w:cs="Times New Roman"/>
          <w:i/>
          <w:color w:val="FF0000"/>
          <w:spacing w:val="-1"/>
          <w:sz w:val="24"/>
          <w:szCs w:val="24"/>
        </w:rPr>
        <w:t>c</w:t>
      </w:r>
      <w:r w:rsidRPr="00C320F7">
        <w:rPr>
          <w:rFonts w:ascii="Times New Roman" w:hAnsi="Times New Roman" w:cs="Times New Roman"/>
          <w:i/>
          <w:color w:val="FF0000"/>
          <w:sz w:val="24"/>
          <w:szCs w:val="24"/>
        </w:rPr>
        <w:t>ur</w:t>
      </w:r>
      <w:r w:rsidRPr="00C320F7">
        <w:rPr>
          <w:rFonts w:ascii="Times New Roman" w:hAnsi="Times New Roman" w:cs="Times New Roman"/>
          <w:i/>
          <w:color w:val="FF0000"/>
          <w:spacing w:val="-2"/>
          <w:sz w:val="24"/>
          <w:szCs w:val="24"/>
        </w:rPr>
        <w:t>e</w:t>
      </w:r>
      <w:r w:rsidRPr="00C320F7">
        <w:rPr>
          <w:rFonts w:ascii="Times New Roman" w:hAnsi="Times New Roman" w:cs="Times New Roman"/>
          <w:i/>
          <w:color w:val="FF0000"/>
          <w:spacing w:val="3"/>
          <w:sz w:val="24"/>
          <w:szCs w:val="24"/>
        </w:rPr>
        <w:t>m</w:t>
      </w:r>
      <w:r w:rsidRPr="00C320F7">
        <w:rPr>
          <w:rFonts w:ascii="Times New Roman" w:hAnsi="Times New Roman" w:cs="Times New Roman"/>
          <w:i/>
          <w:color w:val="FF0000"/>
          <w:spacing w:val="1"/>
          <w:sz w:val="24"/>
          <w:szCs w:val="24"/>
        </w:rPr>
        <w:t>e</w:t>
      </w:r>
      <w:r w:rsidRPr="00C320F7">
        <w:rPr>
          <w:rFonts w:ascii="Times New Roman" w:hAnsi="Times New Roman" w:cs="Times New Roman"/>
          <w:i/>
          <w:color w:val="FF0000"/>
          <w:sz w:val="24"/>
          <w:szCs w:val="24"/>
        </w:rPr>
        <w:t>nt Man</w:t>
      </w:r>
      <w:r w:rsidRPr="00C320F7">
        <w:rPr>
          <w:rFonts w:ascii="Times New Roman" w:hAnsi="Times New Roman" w:cs="Times New Roman"/>
          <w:i/>
          <w:color w:val="FF0000"/>
          <w:spacing w:val="-1"/>
          <w:sz w:val="24"/>
          <w:szCs w:val="24"/>
        </w:rPr>
        <w:t>a</w:t>
      </w:r>
      <w:r w:rsidRPr="00C320F7">
        <w:rPr>
          <w:rFonts w:ascii="Times New Roman" w:hAnsi="Times New Roman" w:cs="Times New Roman"/>
          <w:i/>
          <w:color w:val="FF0000"/>
          <w:sz w:val="24"/>
          <w:szCs w:val="24"/>
        </w:rPr>
        <w:t>g</w:t>
      </w:r>
      <w:r w:rsidRPr="00C320F7">
        <w:rPr>
          <w:rFonts w:ascii="Times New Roman" w:hAnsi="Times New Roman" w:cs="Times New Roman"/>
          <w:i/>
          <w:color w:val="FF0000"/>
          <w:spacing w:val="-1"/>
          <w:sz w:val="24"/>
          <w:szCs w:val="24"/>
        </w:rPr>
        <w:t>e</w:t>
      </w:r>
      <w:r w:rsidRPr="00C320F7">
        <w:rPr>
          <w:rFonts w:ascii="Times New Roman" w:hAnsi="Times New Roman" w:cs="Times New Roman"/>
          <w:i/>
          <w:color w:val="FF0000"/>
          <w:sz w:val="24"/>
          <w:szCs w:val="24"/>
        </w:rPr>
        <w:t>r</w:t>
      </w:r>
      <w:r w:rsidRPr="00C320F7">
        <w:rPr>
          <w:rFonts w:ascii="Times New Roman" w:eastAsia="Times New Roman" w:hAnsi="Times New Roman" w:cs="Times New Roman"/>
          <w:i/>
          <w:color w:val="FF0000"/>
          <w:sz w:val="24"/>
          <w:szCs w:val="24"/>
        </w:rPr>
        <w:t>, as described in the Introduction Paragraph D</w:t>
      </w:r>
      <w:r w:rsidRPr="00C320F7">
        <w:rPr>
          <w:rFonts w:ascii="Times New Roman" w:eastAsia="Times New Roman" w:hAnsi="Times New Roman" w:cs="Times New Roman"/>
          <w:color w:val="FF0000"/>
          <w:sz w:val="24"/>
          <w:szCs w:val="24"/>
        </w:rPr>
        <w:t>.</w:t>
      </w:r>
      <w:r w:rsidRPr="00C320F7">
        <w:rPr>
          <w:rFonts w:ascii="Times New Roman" w:eastAsia="Times New Roman" w:hAnsi="Times New Roman" w:cs="Times New Roman"/>
          <w:color w:val="FF0000"/>
          <w:spacing w:val="2"/>
          <w:sz w:val="24"/>
          <w:szCs w:val="24"/>
        </w:rPr>
        <w:t xml:space="preserve"> </w:t>
      </w:r>
      <w:r w:rsidRPr="00C320F7">
        <w:rPr>
          <w:rFonts w:ascii="Times New Roman" w:eastAsia="Times New Roman" w:hAnsi="Times New Roman" w:cs="Times New Roman"/>
          <w:color w:val="FF0000"/>
          <w:spacing w:val="1"/>
          <w:sz w:val="24"/>
          <w:szCs w:val="24"/>
        </w:rPr>
        <w:t>P</w:t>
      </w:r>
      <w:r w:rsidRPr="00C320F7">
        <w:rPr>
          <w:rFonts w:ascii="Times New Roman" w:eastAsia="Times New Roman" w:hAnsi="Times New Roman" w:cs="Times New Roman"/>
          <w:color w:val="FF0000"/>
          <w:sz w:val="24"/>
          <w:szCs w:val="24"/>
        </w:rPr>
        <w:t>oin</w:t>
      </w:r>
      <w:r w:rsidRPr="00C320F7">
        <w:rPr>
          <w:rFonts w:ascii="Times New Roman" w:eastAsia="Times New Roman" w:hAnsi="Times New Roman" w:cs="Times New Roman"/>
          <w:color w:val="FF0000"/>
          <w:spacing w:val="1"/>
          <w:sz w:val="24"/>
          <w:szCs w:val="24"/>
        </w:rPr>
        <w:t>t</w:t>
      </w:r>
      <w:r w:rsidRPr="00C320F7">
        <w:rPr>
          <w:rFonts w:ascii="Times New Roman" w:eastAsia="Times New Roman" w:hAnsi="Times New Roman" w:cs="Times New Roman"/>
          <w:color w:val="FF0000"/>
          <w:sz w:val="24"/>
          <w:szCs w:val="24"/>
        </w:rPr>
        <w:t>s will</w:t>
      </w:r>
      <w:r w:rsidRPr="00C320F7">
        <w:rPr>
          <w:rFonts w:ascii="Times New Roman" w:eastAsia="Times New Roman" w:hAnsi="Times New Roman" w:cs="Times New Roman"/>
          <w:color w:val="FF0000"/>
          <w:spacing w:val="1"/>
          <w:sz w:val="24"/>
          <w:szCs w:val="24"/>
        </w:rPr>
        <w:t xml:space="preserve"> </w:t>
      </w:r>
      <w:r w:rsidRPr="00C320F7">
        <w:rPr>
          <w:rFonts w:ascii="Times New Roman" w:eastAsia="Times New Roman" w:hAnsi="Times New Roman" w:cs="Times New Roman"/>
          <w:color w:val="FF0000"/>
          <w:sz w:val="24"/>
          <w:szCs w:val="24"/>
        </w:rPr>
        <w:t>be</w:t>
      </w:r>
      <w:r w:rsidRPr="00C320F7">
        <w:rPr>
          <w:rFonts w:ascii="Times New Roman" w:eastAsia="Times New Roman" w:hAnsi="Times New Roman" w:cs="Times New Roman"/>
          <w:color w:val="FF0000"/>
          <w:spacing w:val="-1"/>
          <w:sz w:val="24"/>
          <w:szCs w:val="24"/>
        </w:rPr>
        <w:t xml:space="preserve"> a</w:t>
      </w:r>
      <w:r w:rsidRPr="00C320F7">
        <w:rPr>
          <w:rFonts w:ascii="Times New Roman" w:eastAsia="Times New Roman" w:hAnsi="Times New Roman" w:cs="Times New Roman"/>
          <w:color w:val="FF0000"/>
          <w:sz w:val="24"/>
          <w:szCs w:val="24"/>
        </w:rPr>
        <w:t>w</w:t>
      </w:r>
      <w:r w:rsidRPr="00C320F7">
        <w:rPr>
          <w:rFonts w:ascii="Times New Roman" w:eastAsia="Times New Roman" w:hAnsi="Times New Roman" w:cs="Times New Roman"/>
          <w:color w:val="FF0000"/>
          <w:spacing w:val="1"/>
          <w:sz w:val="24"/>
          <w:szCs w:val="24"/>
        </w:rPr>
        <w:t>a</w:t>
      </w:r>
      <w:r w:rsidRPr="00C320F7">
        <w:rPr>
          <w:rFonts w:ascii="Times New Roman" w:eastAsia="Times New Roman" w:hAnsi="Times New Roman" w:cs="Times New Roman"/>
          <w:color w:val="FF0000"/>
          <w:sz w:val="24"/>
          <w:szCs w:val="24"/>
        </w:rPr>
        <w:t>rd</w:t>
      </w:r>
      <w:r w:rsidRPr="00C320F7">
        <w:rPr>
          <w:rFonts w:ascii="Times New Roman" w:eastAsia="Times New Roman" w:hAnsi="Times New Roman" w:cs="Times New Roman"/>
          <w:color w:val="FF0000"/>
          <w:spacing w:val="-2"/>
          <w:sz w:val="24"/>
          <w:szCs w:val="24"/>
        </w:rPr>
        <w:t>e</w:t>
      </w:r>
      <w:r w:rsidRPr="00C320F7">
        <w:rPr>
          <w:rFonts w:ascii="Times New Roman" w:eastAsia="Times New Roman" w:hAnsi="Times New Roman" w:cs="Times New Roman"/>
          <w:color w:val="FF0000"/>
          <w:sz w:val="24"/>
          <w:szCs w:val="24"/>
        </w:rPr>
        <w:t>d b</w:t>
      </w:r>
      <w:r w:rsidRPr="00C320F7">
        <w:rPr>
          <w:rFonts w:ascii="Times New Roman" w:eastAsia="Times New Roman" w:hAnsi="Times New Roman" w:cs="Times New Roman"/>
          <w:color w:val="FF0000"/>
          <w:spacing w:val="-1"/>
          <w:sz w:val="24"/>
          <w:szCs w:val="24"/>
        </w:rPr>
        <w:t>a</w:t>
      </w:r>
      <w:r w:rsidRPr="00C320F7">
        <w:rPr>
          <w:rFonts w:ascii="Times New Roman" w:eastAsia="Times New Roman" w:hAnsi="Times New Roman" w:cs="Times New Roman"/>
          <w:color w:val="FF0000"/>
          <w:spacing w:val="2"/>
          <w:sz w:val="24"/>
          <w:szCs w:val="24"/>
        </w:rPr>
        <w:t>s</w:t>
      </w:r>
      <w:r w:rsidRPr="00C320F7">
        <w:rPr>
          <w:rFonts w:ascii="Times New Roman" w:eastAsia="Times New Roman" w:hAnsi="Times New Roman" w:cs="Times New Roman"/>
          <w:color w:val="FF0000"/>
          <w:spacing w:val="-1"/>
          <w:sz w:val="24"/>
          <w:szCs w:val="24"/>
        </w:rPr>
        <w:t>e</w:t>
      </w:r>
      <w:r w:rsidRPr="00C320F7">
        <w:rPr>
          <w:rFonts w:ascii="Times New Roman" w:eastAsia="Times New Roman" w:hAnsi="Times New Roman" w:cs="Times New Roman"/>
          <w:color w:val="FF0000"/>
          <w:sz w:val="24"/>
          <w:szCs w:val="24"/>
        </w:rPr>
        <w:t xml:space="preserve">d on </w:t>
      </w:r>
      <w:r w:rsidRPr="00C320F7">
        <w:rPr>
          <w:rFonts w:ascii="Times New Roman" w:eastAsia="Times New Roman" w:hAnsi="Times New Roman" w:cs="Times New Roman"/>
          <w:color w:val="FF0000"/>
          <w:spacing w:val="-1"/>
          <w:sz w:val="24"/>
          <w:szCs w:val="24"/>
        </w:rPr>
        <w:t>e</w:t>
      </w:r>
      <w:r w:rsidRPr="00C320F7">
        <w:rPr>
          <w:rFonts w:ascii="Times New Roman" w:eastAsia="Times New Roman" w:hAnsi="Times New Roman" w:cs="Times New Roman"/>
          <w:color w:val="FF0000"/>
          <w:spacing w:val="2"/>
          <w:sz w:val="24"/>
          <w:szCs w:val="24"/>
        </w:rPr>
        <w:t>v</w:t>
      </w:r>
      <w:r w:rsidRPr="00C320F7">
        <w:rPr>
          <w:rFonts w:ascii="Times New Roman" w:eastAsia="Times New Roman" w:hAnsi="Times New Roman" w:cs="Times New Roman"/>
          <w:color w:val="FF0000"/>
          <w:spacing w:val="-1"/>
          <w:sz w:val="24"/>
          <w:szCs w:val="24"/>
        </w:rPr>
        <w:t>a</w:t>
      </w:r>
      <w:r w:rsidRPr="00C320F7">
        <w:rPr>
          <w:rFonts w:ascii="Times New Roman" w:eastAsia="Times New Roman" w:hAnsi="Times New Roman" w:cs="Times New Roman"/>
          <w:color w:val="FF0000"/>
          <w:sz w:val="24"/>
          <w:szCs w:val="24"/>
        </w:rPr>
        <w:t>luation of the</w:t>
      </w:r>
      <w:r w:rsidRPr="00C320F7">
        <w:rPr>
          <w:rFonts w:ascii="Times New Roman" w:eastAsia="Times New Roman" w:hAnsi="Times New Roman" w:cs="Times New Roman"/>
          <w:color w:val="FF0000"/>
          <w:spacing w:val="-1"/>
          <w:sz w:val="24"/>
          <w:szCs w:val="24"/>
        </w:rPr>
        <w:t xml:space="preserve"> </w:t>
      </w:r>
      <w:r w:rsidRPr="00C320F7">
        <w:rPr>
          <w:rFonts w:ascii="Times New Roman" w:eastAsia="Times New Roman" w:hAnsi="Times New Roman" w:cs="Times New Roman"/>
          <w:color w:val="FF0000"/>
          <w:sz w:val="24"/>
          <w:szCs w:val="24"/>
        </w:rPr>
        <w:t>r</w:t>
      </w:r>
      <w:r w:rsidRPr="00C320F7">
        <w:rPr>
          <w:rFonts w:ascii="Times New Roman" w:eastAsia="Times New Roman" w:hAnsi="Times New Roman" w:cs="Times New Roman"/>
          <w:color w:val="FF0000"/>
          <w:spacing w:val="-2"/>
          <w:sz w:val="24"/>
          <w:szCs w:val="24"/>
        </w:rPr>
        <w:t>e</w:t>
      </w:r>
      <w:r w:rsidRPr="00C320F7">
        <w:rPr>
          <w:rFonts w:ascii="Times New Roman" w:eastAsia="Times New Roman" w:hAnsi="Times New Roman" w:cs="Times New Roman"/>
          <w:color w:val="FF0000"/>
          <w:sz w:val="24"/>
          <w:szCs w:val="24"/>
        </w:rPr>
        <w:t>sponses to</w:t>
      </w:r>
      <w:r w:rsidRPr="00C320F7">
        <w:rPr>
          <w:rFonts w:ascii="Times New Roman" w:eastAsia="Times New Roman" w:hAnsi="Times New Roman" w:cs="Times New Roman"/>
          <w:color w:val="FF0000"/>
          <w:spacing w:val="3"/>
          <w:sz w:val="24"/>
          <w:szCs w:val="24"/>
        </w:rPr>
        <w:t xml:space="preserve"> </w:t>
      </w:r>
      <w:r w:rsidRPr="00C320F7">
        <w:rPr>
          <w:rFonts w:ascii="Times New Roman" w:eastAsia="Times New Roman" w:hAnsi="Times New Roman" w:cs="Times New Roman"/>
          <w:color w:val="FF0000"/>
          <w:sz w:val="24"/>
          <w:szCs w:val="24"/>
        </w:rPr>
        <w:t>a</w:t>
      </w:r>
      <w:r w:rsidRPr="00C320F7">
        <w:rPr>
          <w:rFonts w:ascii="Times New Roman" w:eastAsia="Times New Roman" w:hAnsi="Times New Roman" w:cs="Times New Roman"/>
          <w:color w:val="FF0000"/>
          <w:spacing w:val="-1"/>
          <w:sz w:val="24"/>
          <w:szCs w:val="24"/>
        </w:rPr>
        <w:t xml:space="preserve"> </w:t>
      </w:r>
      <w:r w:rsidRPr="00C320F7">
        <w:rPr>
          <w:rFonts w:ascii="Times New Roman" w:eastAsia="Times New Roman" w:hAnsi="Times New Roman" w:cs="Times New Roman"/>
          <w:color w:val="FF0000"/>
          <w:sz w:val="24"/>
          <w:szCs w:val="24"/>
        </w:rPr>
        <w:t>s</w:t>
      </w:r>
      <w:r w:rsidRPr="00C320F7">
        <w:rPr>
          <w:rFonts w:ascii="Times New Roman" w:eastAsia="Times New Roman" w:hAnsi="Times New Roman" w:cs="Times New Roman"/>
          <w:color w:val="FF0000"/>
          <w:spacing w:val="-1"/>
          <w:sz w:val="24"/>
          <w:szCs w:val="24"/>
        </w:rPr>
        <w:t>e</w:t>
      </w:r>
      <w:r w:rsidRPr="00C320F7">
        <w:rPr>
          <w:rFonts w:ascii="Times New Roman" w:eastAsia="Times New Roman" w:hAnsi="Times New Roman" w:cs="Times New Roman"/>
          <w:color w:val="FF0000"/>
          <w:sz w:val="24"/>
          <w:szCs w:val="24"/>
        </w:rPr>
        <w:t>r</w:t>
      </w:r>
      <w:r w:rsidRPr="00C320F7">
        <w:rPr>
          <w:rFonts w:ascii="Times New Roman" w:eastAsia="Times New Roman" w:hAnsi="Times New Roman" w:cs="Times New Roman"/>
          <w:color w:val="FF0000"/>
          <w:spacing w:val="2"/>
          <w:sz w:val="24"/>
          <w:szCs w:val="24"/>
        </w:rPr>
        <w:t>i</w:t>
      </w:r>
      <w:r w:rsidRPr="00C320F7">
        <w:rPr>
          <w:rFonts w:ascii="Times New Roman" w:eastAsia="Times New Roman" w:hAnsi="Times New Roman" w:cs="Times New Roman"/>
          <w:color w:val="FF0000"/>
          <w:spacing w:val="-1"/>
          <w:sz w:val="24"/>
          <w:szCs w:val="24"/>
        </w:rPr>
        <w:t>e</w:t>
      </w:r>
      <w:r w:rsidRPr="00C320F7">
        <w:rPr>
          <w:rFonts w:ascii="Times New Roman" w:eastAsia="Times New Roman" w:hAnsi="Times New Roman" w:cs="Times New Roman"/>
          <w:color w:val="FF0000"/>
          <w:sz w:val="24"/>
          <w:szCs w:val="24"/>
        </w:rPr>
        <w:t>s of qu</w:t>
      </w:r>
      <w:r w:rsidRPr="00C320F7">
        <w:rPr>
          <w:rFonts w:ascii="Times New Roman" w:eastAsia="Times New Roman" w:hAnsi="Times New Roman" w:cs="Times New Roman"/>
          <w:color w:val="FF0000"/>
          <w:spacing w:val="-1"/>
          <w:sz w:val="24"/>
          <w:szCs w:val="24"/>
        </w:rPr>
        <w:t>e</w:t>
      </w:r>
      <w:r w:rsidRPr="00C320F7">
        <w:rPr>
          <w:rFonts w:ascii="Times New Roman" w:eastAsia="Times New Roman" w:hAnsi="Times New Roman" w:cs="Times New Roman"/>
          <w:color w:val="FF0000"/>
          <w:sz w:val="24"/>
          <w:szCs w:val="24"/>
        </w:rPr>
        <w:t>st</w:t>
      </w:r>
      <w:r w:rsidRPr="00C320F7">
        <w:rPr>
          <w:rFonts w:ascii="Times New Roman" w:eastAsia="Times New Roman" w:hAnsi="Times New Roman" w:cs="Times New Roman"/>
          <w:color w:val="FF0000"/>
          <w:spacing w:val="1"/>
          <w:sz w:val="24"/>
          <w:szCs w:val="24"/>
        </w:rPr>
        <w:t>i</w:t>
      </w:r>
      <w:r w:rsidRPr="00C320F7">
        <w:rPr>
          <w:rFonts w:ascii="Times New Roman" w:eastAsia="Times New Roman" w:hAnsi="Times New Roman" w:cs="Times New Roman"/>
          <w:color w:val="FF0000"/>
          <w:sz w:val="24"/>
          <w:szCs w:val="24"/>
        </w:rPr>
        <w:t xml:space="preserve">ons </w:t>
      </w:r>
      <w:r w:rsidRPr="00C320F7">
        <w:rPr>
          <w:rFonts w:ascii="Times New Roman" w:eastAsia="Times New Roman" w:hAnsi="Times New Roman" w:cs="Times New Roman"/>
          <w:color w:val="FF0000"/>
          <w:spacing w:val="1"/>
          <w:sz w:val="24"/>
          <w:szCs w:val="24"/>
        </w:rPr>
        <w:t>a</w:t>
      </w:r>
      <w:r w:rsidRPr="00C320F7">
        <w:rPr>
          <w:rFonts w:ascii="Times New Roman" w:eastAsia="Times New Roman" w:hAnsi="Times New Roman" w:cs="Times New Roman"/>
          <w:color w:val="FF0000"/>
          <w:sz w:val="24"/>
          <w:szCs w:val="24"/>
        </w:rPr>
        <w:t>sk</w:t>
      </w:r>
      <w:r w:rsidRPr="00C320F7">
        <w:rPr>
          <w:rFonts w:ascii="Times New Roman" w:eastAsia="Times New Roman" w:hAnsi="Times New Roman" w:cs="Times New Roman"/>
          <w:color w:val="FF0000"/>
          <w:spacing w:val="-1"/>
          <w:sz w:val="24"/>
          <w:szCs w:val="24"/>
        </w:rPr>
        <w:t>e</w:t>
      </w:r>
      <w:r w:rsidRPr="00C320F7">
        <w:rPr>
          <w:rFonts w:ascii="Times New Roman" w:eastAsia="Times New Roman" w:hAnsi="Times New Roman" w:cs="Times New Roman"/>
          <w:color w:val="FF0000"/>
          <w:sz w:val="24"/>
          <w:szCs w:val="24"/>
        </w:rPr>
        <w:t>d of the</w:t>
      </w:r>
      <w:r w:rsidRPr="00C320F7">
        <w:rPr>
          <w:rFonts w:ascii="Times New Roman" w:eastAsia="Times New Roman" w:hAnsi="Times New Roman" w:cs="Times New Roman"/>
          <w:color w:val="FF0000"/>
          <w:spacing w:val="-1"/>
          <w:sz w:val="24"/>
          <w:szCs w:val="24"/>
        </w:rPr>
        <w:t xml:space="preserve"> </w:t>
      </w:r>
      <w:r w:rsidRPr="00C320F7">
        <w:rPr>
          <w:rFonts w:ascii="Times New Roman" w:eastAsia="Times New Roman" w:hAnsi="Times New Roman" w:cs="Times New Roman"/>
          <w:color w:val="FF0000"/>
          <w:sz w:val="24"/>
          <w:szCs w:val="24"/>
        </w:rPr>
        <w:t>ref</w:t>
      </w:r>
      <w:r w:rsidRPr="00C320F7">
        <w:rPr>
          <w:rFonts w:ascii="Times New Roman" w:eastAsia="Times New Roman" w:hAnsi="Times New Roman" w:cs="Times New Roman"/>
          <w:color w:val="FF0000"/>
          <w:spacing w:val="-2"/>
          <w:sz w:val="24"/>
          <w:szCs w:val="24"/>
        </w:rPr>
        <w:t>e</w:t>
      </w:r>
      <w:r w:rsidRPr="00C320F7">
        <w:rPr>
          <w:rFonts w:ascii="Times New Roman" w:eastAsia="Times New Roman" w:hAnsi="Times New Roman" w:cs="Times New Roman"/>
          <w:color w:val="FF0000"/>
          <w:spacing w:val="1"/>
          <w:sz w:val="24"/>
          <w:szCs w:val="24"/>
        </w:rPr>
        <w:t>r</w:t>
      </w:r>
      <w:r w:rsidRPr="00C320F7">
        <w:rPr>
          <w:rFonts w:ascii="Times New Roman" w:eastAsia="Times New Roman" w:hAnsi="Times New Roman" w:cs="Times New Roman"/>
          <w:color w:val="FF0000"/>
          <w:spacing w:val="-1"/>
          <w:sz w:val="24"/>
          <w:szCs w:val="24"/>
        </w:rPr>
        <w:t>e</w:t>
      </w:r>
      <w:r w:rsidRPr="00C320F7">
        <w:rPr>
          <w:rFonts w:ascii="Times New Roman" w:eastAsia="Times New Roman" w:hAnsi="Times New Roman" w:cs="Times New Roman"/>
          <w:color w:val="FF0000"/>
          <w:sz w:val="24"/>
          <w:szCs w:val="24"/>
        </w:rPr>
        <w:t>n</w:t>
      </w:r>
      <w:r w:rsidRPr="00C320F7">
        <w:rPr>
          <w:rFonts w:ascii="Times New Roman" w:eastAsia="Times New Roman" w:hAnsi="Times New Roman" w:cs="Times New Roman"/>
          <w:color w:val="FF0000"/>
          <w:spacing w:val="1"/>
          <w:sz w:val="24"/>
          <w:szCs w:val="24"/>
        </w:rPr>
        <w:t>c</w:t>
      </w:r>
      <w:r w:rsidRPr="00C320F7">
        <w:rPr>
          <w:rFonts w:ascii="Times New Roman" w:eastAsia="Times New Roman" w:hAnsi="Times New Roman" w:cs="Times New Roman"/>
          <w:color w:val="FF0000"/>
          <w:spacing w:val="-1"/>
          <w:sz w:val="24"/>
          <w:szCs w:val="24"/>
        </w:rPr>
        <w:t>e</w:t>
      </w:r>
      <w:r w:rsidRPr="00C320F7">
        <w:rPr>
          <w:rFonts w:ascii="Times New Roman" w:eastAsia="Times New Roman" w:hAnsi="Times New Roman" w:cs="Times New Roman"/>
          <w:color w:val="FF0000"/>
          <w:sz w:val="24"/>
          <w:szCs w:val="24"/>
        </w:rPr>
        <w:t xml:space="preserve">s </w:t>
      </w:r>
      <w:r w:rsidRPr="00C320F7">
        <w:rPr>
          <w:rFonts w:ascii="Times New Roman" w:eastAsia="Times New Roman" w:hAnsi="Times New Roman" w:cs="Times New Roman"/>
          <w:color w:val="FF0000"/>
          <w:spacing w:val="-1"/>
          <w:sz w:val="24"/>
          <w:szCs w:val="24"/>
        </w:rPr>
        <w:lastRenderedPageBreak/>
        <w:t>c</w:t>
      </w:r>
      <w:r w:rsidRPr="00C320F7">
        <w:rPr>
          <w:rFonts w:ascii="Times New Roman" w:eastAsia="Times New Roman" w:hAnsi="Times New Roman" w:cs="Times New Roman"/>
          <w:color w:val="FF0000"/>
          <w:spacing w:val="2"/>
          <w:sz w:val="24"/>
          <w:szCs w:val="24"/>
        </w:rPr>
        <w:t>o</w:t>
      </w:r>
      <w:r w:rsidRPr="00C320F7">
        <w:rPr>
          <w:rFonts w:ascii="Times New Roman" w:eastAsia="Times New Roman" w:hAnsi="Times New Roman" w:cs="Times New Roman"/>
          <w:color w:val="FF0000"/>
          <w:sz w:val="24"/>
          <w:szCs w:val="24"/>
        </w:rPr>
        <w:t>n</w:t>
      </w:r>
      <w:r w:rsidRPr="00C320F7">
        <w:rPr>
          <w:rFonts w:ascii="Times New Roman" w:eastAsia="Times New Roman" w:hAnsi="Times New Roman" w:cs="Times New Roman"/>
          <w:color w:val="FF0000"/>
          <w:spacing w:val="-1"/>
          <w:sz w:val="24"/>
          <w:szCs w:val="24"/>
        </w:rPr>
        <w:t>ce</w:t>
      </w:r>
      <w:r w:rsidRPr="00C320F7">
        <w:rPr>
          <w:rFonts w:ascii="Times New Roman" w:eastAsia="Times New Roman" w:hAnsi="Times New Roman" w:cs="Times New Roman"/>
          <w:color w:val="FF0000"/>
          <w:sz w:val="24"/>
          <w:szCs w:val="24"/>
        </w:rPr>
        <w:t>rni</w:t>
      </w:r>
      <w:r w:rsidRPr="00C320F7">
        <w:rPr>
          <w:rFonts w:ascii="Times New Roman" w:eastAsia="Times New Roman" w:hAnsi="Times New Roman" w:cs="Times New Roman"/>
          <w:color w:val="FF0000"/>
          <w:spacing w:val="2"/>
          <w:sz w:val="24"/>
          <w:szCs w:val="24"/>
        </w:rPr>
        <w:t>n</w:t>
      </w:r>
      <w:r w:rsidRPr="00C320F7">
        <w:rPr>
          <w:rFonts w:ascii="Times New Roman" w:eastAsia="Times New Roman" w:hAnsi="Times New Roman" w:cs="Times New Roman"/>
          <w:color w:val="FF0000"/>
          <w:sz w:val="24"/>
          <w:szCs w:val="24"/>
        </w:rPr>
        <w:t>g qu</w:t>
      </w:r>
      <w:r w:rsidRPr="00C320F7">
        <w:rPr>
          <w:rFonts w:ascii="Times New Roman" w:eastAsia="Times New Roman" w:hAnsi="Times New Roman" w:cs="Times New Roman"/>
          <w:color w:val="FF0000"/>
          <w:spacing w:val="-1"/>
          <w:sz w:val="24"/>
          <w:szCs w:val="24"/>
        </w:rPr>
        <w:t>a</w:t>
      </w:r>
      <w:r w:rsidRPr="00C320F7">
        <w:rPr>
          <w:rFonts w:ascii="Times New Roman" w:eastAsia="Times New Roman" w:hAnsi="Times New Roman" w:cs="Times New Roman"/>
          <w:color w:val="FF0000"/>
          <w:sz w:val="24"/>
          <w:szCs w:val="24"/>
        </w:rPr>
        <w:t>l</w:t>
      </w:r>
      <w:r w:rsidRPr="00C320F7">
        <w:rPr>
          <w:rFonts w:ascii="Times New Roman" w:eastAsia="Times New Roman" w:hAnsi="Times New Roman" w:cs="Times New Roman"/>
          <w:color w:val="FF0000"/>
          <w:spacing w:val="1"/>
          <w:sz w:val="24"/>
          <w:szCs w:val="24"/>
        </w:rPr>
        <w:t>i</w:t>
      </w:r>
      <w:r w:rsidRPr="00C320F7">
        <w:rPr>
          <w:rFonts w:ascii="Times New Roman" w:eastAsia="Times New Roman" w:hAnsi="Times New Roman" w:cs="Times New Roman"/>
          <w:color w:val="FF0000"/>
          <w:spacing w:val="3"/>
          <w:sz w:val="24"/>
          <w:szCs w:val="24"/>
        </w:rPr>
        <w:t>t</w:t>
      </w:r>
      <w:r w:rsidRPr="00C320F7">
        <w:rPr>
          <w:rFonts w:ascii="Times New Roman" w:eastAsia="Times New Roman" w:hAnsi="Times New Roman" w:cs="Times New Roman"/>
          <w:color w:val="FF0000"/>
          <w:sz w:val="24"/>
          <w:szCs w:val="24"/>
        </w:rPr>
        <w:t>y</w:t>
      </w:r>
      <w:r w:rsidRPr="00C320F7">
        <w:rPr>
          <w:rFonts w:ascii="Times New Roman" w:eastAsia="Times New Roman" w:hAnsi="Times New Roman" w:cs="Times New Roman"/>
          <w:color w:val="FF0000"/>
          <w:spacing w:val="-5"/>
          <w:sz w:val="24"/>
          <w:szCs w:val="24"/>
        </w:rPr>
        <w:t xml:space="preserve"> </w:t>
      </w:r>
      <w:r w:rsidRPr="00C320F7">
        <w:rPr>
          <w:rFonts w:ascii="Times New Roman" w:eastAsia="Times New Roman" w:hAnsi="Times New Roman" w:cs="Times New Roman"/>
          <w:color w:val="FF0000"/>
          <w:sz w:val="24"/>
          <w:szCs w:val="24"/>
        </w:rPr>
        <w:t>of the</w:t>
      </w:r>
      <w:r w:rsidRPr="00C320F7">
        <w:rPr>
          <w:rFonts w:ascii="Times New Roman" w:eastAsia="Times New Roman" w:hAnsi="Times New Roman" w:cs="Times New Roman"/>
          <w:color w:val="FF0000"/>
          <w:spacing w:val="1"/>
          <w:sz w:val="24"/>
          <w:szCs w:val="24"/>
        </w:rPr>
        <w:t xml:space="preserve"> </w:t>
      </w:r>
      <w:r w:rsidRPr="00C320F7">
        <w:rPr>
          <w:rFonts w:ascii="Times New Roman" w:eastAsia="Times New Roman" w:hAnsi="Times New Roman" w:cs="Times New Roman"/>
          <w:color w:val="FF0000"/>
          <w:sz w:val="24"/>
          <w:szCs w:val="24"/>
        </w:rPr>
        <w:t>O</w:t>
      </w:r>
      <w:r w:rsidRPr="00C320F7">
        <w:rPr>
          <w:rFonts w:ascii="Times New Roman" w:eastAsia="Times New Roman" w:hAnsi="Times New Roman" w:cs="Times New Roman"/>
          <w:color w:val="FF0000"/>
          <w:spacing w:val="-1"/>
          <w:sz w:val="24"/>
          <w:szCs w:val="24"/>
        </w:rPr>
        <w:t>f</w:t>
      </w:r>
      <w:r w:rsidRPr="00C320F7">
        <w:rPr>
          <w:rFonts w:ascii="Times New Roman" w:eastAsia="Times New Roman" w:hAnsi="Times New Roman" w:cs="Times New Roman"/>
          <w:color w:val="FF0000"/>
          <w:spacing w:val="1"/>
          <w:sz w:val="24"/>
          <w:szCs w:val="24"/>
        </w:rPr>
        <w:t>f</w:t>
      </w:r>
      <w:r w:rsidRPr="00C320F7">
        <w:rPr>
          <w:rFonts w:ascii="Times New Roman" w:eastAsia="Times New Roman" w:hAnsi="Times New Roman" w:cs="Times New Roman"/>
          <w:color w:val="FF0000"/>
          <w:spacing w:val="-1"/>
          <w:sz w:val="24"/>
          <w:szCs w:val="24"/>
        </w:rPr>
        <w:t>e</w:t>
      </w:r>
      <w:r w:rsidRPr="00C320F7">
        <w:rPr>
          <w:rFonts w:ascii="Times New Roman" w:eastAsia="Times New Roman" w:hAnsi="Times New Roman" w:cs="Times New Roman"/>
          <w:color w:val="FF0000"/>
          <w:sz w:val="24"/>
          <w:szCs w:val="24"/>
        </w:rPr>
        <w:t>ro</w:t>
      </w:r>
      <w:r w:rsidRPr="00C320F7">
        <w:rPr>
          <w:rFonts w:ascii="Times New Roman" w:eastAsia="Times New Roman" w:hAnsi="Times New Roman" w:cs="Times New Roman"/>
          <w:color w:val="FF0000"/>
          <w:spacing w:val="1"/>
          <w:sz w:val="24"/>
          <w:szCs w:val="24"/>
        </w:rPr>
        <w:t>r</w:t>
      </w:r>
      <w:r w:rsidRPr="00C320F7">
        <w:rPr>
          <w:rFonts w:ascii="Times New Roman" w:eastAsia="Times New Roman" w:hAnsi="Times New Roman" w:cs="Times New Roman"/>
          <w:color w:val="FF0000"/>
          <w:sz w:val="24"/>
          <w:szCs w:val="24"/>
        </w:rPr>
        <w:t>’s s</w:t>
      </w:r>
      <w:r w:rsidRPr="00C320F7">
        <w:rPr>
          <w:rFonts w:ascii="Times New Roman" w:eastAsia="Times New Roman" w:hAnsi="Times New Roman" w:cs="Times New Roman"/>
          <w:color w:val="FF0000"/>
          <w:spacing w:val="-1"/>
          <w:sz w:val="24"/>
          <w:szCs w:val="24"/>
        </w:rPr>
        <w:t>e</w:t>
      </w:r>
      <w:r w:rsidRPr="00C320F7">
        <w:rPr>
          <w:rFonts w:ascii="Times New Roman" w:eastAsia="Times New Roman" w:hAnsi="Times New Roman" w:cs="Times New Roman"/>
          <w:color w:val="FF0000"/>
          <w:sz w:val="24"/>
          <w:szCs w:val="24"/>
        </w:rPr>
        <w:t>rvi</w:t>
      </w:r>
      <w:r w:rsidRPr="00C320F7">
        <w:rPr>
          <w:rFonts w:ascii="Times New Roman" w:eastAsia="Times New Roman" w:hAnsi="Times New Roman" w:cs="Times New Roman"/>
          <w:color w:val="FF0000"/>
          <w:spacing w:val="-1"/>
          <w:sz w:val="24"/>
          <w:szCs w:val="24"/>
        </w:rPr>
        <w:t>ce</w:t>
      </w:r>
      <w:r w:rsidRPr="00C320F7">
        <w:rPr>
          <w:rFonts w:ascii="Times New Roman" w:eastAsia="Times New Roman" w:hAnsi="Times New Roman" w:cs="Times New Roman"/>
          <w:color w:val="FF0000"/>
          <w:sz w:val="24"/>
          <w:szCs w:val="24"/>
        </w:rPr>
        <w:t>s, t</w:t>
      </w:r>
      <w:r w:rsidRPr="00C320F7">
        <w:rPr>
          <w:rFonts w:ascii="Times New Roman" w:eastAsia="Times New Roman" w:hAnsi="Times New Roman" w:cs="Times New Roman"/>
          <w:color w:val="FF0000"/>
          <w:spacing w:val="1"/>
          <w:sz w:val="24"/>
          <w:szCs w:val="24"/>
        </w:rPr>
        <w:t>i</w:t>
      </w:r>
      <w:r w:rsidRPr="00C320F7">
        <w:rPr>
          <w:rFonts w:ascii="Times New Roman" w:eastAsia="Times New Roman" w:hAnsi="Times New Roman" w:cs="Times New Roman"/>
          <w:color w:val="FF0000"/>
          <w:sz w:val="24"/>
          <w:szCs w:val="24"/>
        </w:rPr>
        <w:t>meliness of</w:t>
      </w:r>
      <w:r w:rsidRPr="00C320F7">
        <w:rPr>
          <w:rFonts w:ascii="Times New Roman" w:eastAsia="Times New Roman" w:hAnsi="Times New Roman" w:cs="Times New Roman"/>
          <w:color w:val="FF0000"/>
          <w:spacing w:val="-1"/>
          <w:sz w:val="24"/>
          <w:szCs w:val="24"/>
        </w:rPr>
        <w:t xml:space="preserve"> </w:t>
      </w:r>
      <w:r w:rsidRPr="00C320F7">
        <w:rPr>
          <w:rFonts w:ascii="Times New Roman" w:eastAsia="Times New Roman" w:hAnsi="Times New Roman" w:cs="Times New Roman"/>
          <w:color w:val="FF0000"/>
          <w:sz w:val="24"/>
          <w:szCs w:val="24"/>
        </w:rPr>
        <w:t>s</w:t>
      </w:r>
      <w:r w:rsidRPr="00C320F7">
        <w:rPr>
          <w:rFonts w:ascii="Times New Roman" w:eastAsia="Times New Roman" w:hAnsi="Times New Roman" w:cs="Times New Roman"/>
          <w:color w:val="FF0000"/>
          <w:spacing w:val="-1"/>
          <w:sz w:val="24"/>
          <w:szCs w:val="24"/>
        </w:rPr>
        <w:t>e</w:t>
      </w:r>
      <w:r w:rsidRPr="00C320F7">
        <w:rPr>
          <w:rFonts w:ascii="Times New Roman" w:eastAsia="Times New Roman" w:hAnsi="Times New Roman" w:cs="Times New Roman"/>
          <w:color w:val="FF0000"/>
          <w:sz w:val="24"/>
          <w:szCs w:val="24"/>
        </w:rPr>
        <w:t>rvi</w:t>
      </w:r>
      <w:r w:rsidRPr="00C320F7">
        <w:rPr>
          <w:rFonts w:ascii="Times New Roman" w:eastAsia="Times New Roman" w:hAnsi="Times New Roman" w:cs="Times New Roman"/>
          <w:color w:val="FF0000"/>
          <w:spacing w:val="-1"/>
          <w:sz w:val="24"/>
          <w:szCs w:val="24"/>
        </w:rPr>
        <w:t>ce</w:t>
      </w:r>
      <w:r w:rsidRPr="00C320F7">
        <w:rPr>
          <w:rFonts w:ascii="Times New Roman" w:eastAsia="Times New Roman" w:hAnsi="Times New Roman" w:cs="Times New Roman"/>
          <w:color w:val="FF0000"/>
          <w:sz w:val="24"/>
          <w:szCs w:val="24"/>
        </w:rPr>
        <w:t>s,</w:t>
      </w:r>
      <w:r w:rsidRPr="00C320F7">
        <w:rPr>
          <w:rFonts w:ascii="Times New Roman" w:eastAsia="Times New Roman" w:hAnsi="Times New Roman" w:cs="Times New Roman"/>
          <w:color w:val="FF0000"/>
          <w:spacing w:val="2"/>
          <w:sz w:val="24"/>
          <w:szCs w:val="24"/>
        </w:rPr>
        <w:t xml:space="preserve"> </w:t>
      </w:r>
      <w:r w:rsidRPr="00C320F7">
        <w:rPr>
          <w:rFonts w:ascii="Times New Roman" w:eastAsia="Times New Roman" w:hAnsi="Times New Roman" w:cs="Times New Roman"/>
          <w:color w:val="FF0000"/>
          <w:sz w:val="24"/>
          <w:szCs w:val="24"/>
        </w:rPr>
        <w:t>r</w:t>
      </w:r>
      <w:r w:rsidRPr="00C320F7">
        <w:rPr>
          <w:rFonts w:ascii="Times New Roman" w:eastAsia="Times New Roman" w:hAnsi="Times New Roman" w:cs="Times New Roman"/>
          <w:color w:val="FF0000"/>
          <w:spacing w:val="-2"/>
          <w:sz w:val="24"/>
          <w:szCs w:val="24"/>
        </w:rPr>
        <w:t>e</w:t>
      </w:r>
      <w:r w:rsidRPr="00C320F7">
        <w:rPr>
          <w:rFonts w:ascii="Times New Roman" w:eastAsia="Times New Roman" w:hAnsi="Times New Roman" w:cs="Times New Roman"/>
          <w:color w:val="FF0000"/>
          <w:sz w:val="24"/>
          <w:szCs w:val="24"/>
        </w:rPr>
        <w:t>spons</w:t>
      </w:r>
      <w:r w:rsidRPr="00C320F7">
        <w:rPr>
          <w:rFonts w:ascii="Times New Roman" w:eastAsia="Times New Roman" w:hAnsi="Times New Roman" w:cs="Times New Roman"/>
          <w:color w:val="FF0000"/>
          <w:spacing w:val="1"/>
          <w:sz w:val="24"/>
          <w:szCs w:val="24"/>
        </w:rPr>
        <w:t>i</w:t>
      </w:r>
      <w:r w:rsidRPr="00C320F7">
        <w:rPr>
          <w:rFonts w:ascii="Times New Roman" w:eastAsia="Times New Roman" w:hAnsi="Times New Roman" w:cs="Times New Roman"/>
          <w:color w:val="FF0000"/>
          <w:sz w:val="24"/>
          <w:szCs w:val="24"/>
        </w:rPr>
        <w:t>v</w:t>
      </w:r>
      <w:r w:rsidRPr="00C320F7">
        <w:rPr>
          <w:rFonts w:ascii="Times New Roman" w:eastAsia="Times New Roman" w:hAnsi="Times New Roman" w:cs="Times New Roman"/>
          <w:color w:val="FF0000"/>
          <w:spacing w:val="-1"/>
          <w:sz w:val="24"/>
          <w:szCs w:val="24"/>
        </w:rPr>
        <w:t>e</w:t>
      </w:r>
      <w:r w:rsidRPr="00C320F7">
        <w:rPr>
          <w:rFonts w:ascii="Times New Roman" w:eastAsia="Times New Roman" w:hAnsi="Times New Roman" w:cs="Times New Roman"/>
          <w:color w:val="FF0000"/>
          <w:spacing w:val="2"/>
          <w:sz w:val="24"/>
          <w:szCs w:val="24"/>
        </w:rPr>
        <w:t>n</w:t>
      </w:r>
      <w:r w:rsidRPr="00C320F7">
        <w:rPr>
          <w:rFonts w:ascii="Times New Roman" w:eastAsia="Times New Roman" w:hAnsi="Times New Roman" w:cs="Times New Roman"/>
          <w:color w:val="FF0000"/>
          <w:spacing w:val="-1"/>
          <w:sz w:val="24"/>
          <w:szCs w:val="24"/>
        </w:rPr>
        <w:t>e</w:t>
      </w:r>
      <w:r w:rsidRPr="00C320F7">
        <w:rPr>
          <w:rFonts w:ascii="Times New Roman" w:eastAsia="Times New Roman" w:hAnsi="Times New Roman" w:cs="Times New Roman"/>
          <w:color w:val="FF0000"/>
          <w:sz w:val="24"/>
          <w:szCs w:val="24"/>
        </w:rPr>
        <w:t xml:space="preserve">ss </w:t>
      </w:r>
      <w:r w:rsidRPr="00C320F7">
        <w:rPr>
          <w:rFonts w:ascii="Times New Roman" w:eastAsia="Times New Roman" w:hAnsi="Times New Roman" w:cs="Times New Roman"/>
          <w:color w:val="FF0000"/>
          <w:spacing w:val="1"/>
          <w:sz w:val="24"/>
          <w:szCs w:val="24"/>
        </w:rPr>
        <w:t>t</w:t>
      </w:r>
      <w:r w:rsidRPr="00C320F7">
        <w:rPr>
          <w:rFonts w:ascii="Times New Roman" w:eastAsia="Times New Roman" w:hAnsi="Times New Roman" w:cs="Times New Roman"/>
          <w:color w:val="FF0000"/>
          <w:sz w:val="24"/>
          <w:szCs w:val="24"/>
        </w:rPr>
        <w:t>o probl</w:t>
      </w:r>
      <w:r w:rsidRPr="00C320F7">
        <w:rPr>
          <w:rFonts w:ascii="Times New Roman" w:eastAsia="Times New Roman" w:hAnsi="Times New Roman" w:cs="Times New Roman"/>
          <w:color w:val="FF0000"/>
          <w:spacing w:val="-1"/>
          <w:sz w:val="24"/>
          <w:szCs w:val="24"/>
        </w:rPr>
        <w:t>e</w:t>
      </w:r>
      <w:r w:rsidRPr="00C320F7">
        <w:rPr>
          <w:rFonts w:ascii="Times New Roman" w:eastAsia="Times New Roman" w:hAnsi="Times New Roman" w:cs="Times New Roman"/>
          <w:color w:val="FF0000"/>
          <w:sz w:val="24"/>
          <w:szCs w:val="24"/>
        </w:rPr>
        <w:t xml:space="preserve">ms and </w:t>
      </w:r>
      <w:r w:rsidRPr="00C320F7">
        <w:rPr>
          <w:rFonts w:ascii="Times New Roman" w:eastAsia="Times New Roman" w:hAnsi="Times New Roman" w:cs="Times New Roman"/>
          <w:color w:val="FF0000"/>
          <w:spacing w:val="-1"/>
          <w:sz w:val="24"/>
          <w:szCs w:val="24"/>
        </w:rPr>
        <w:t>c</w:t>
      </w:r>
      <w:r w:rsidRPr="00C320F7">
        <w:rPr>
          <w:rFonts w:ascii="Times New Roman" w:eastAsia="Times New Roman" w:hAnsi="Times New Roman" w:cs="Times New Roman"/>
          <w:color w:val="FF0000"/>
          <w:sz w:val="24"/>
          <w:szCs w:val="24"/>
        </w:rPr>
        <w:t>omp</w:t>
      </w:r>
      <w:r w:rsidRPr="00C320F7">
        <w:rPr>
          <w:rFonts w:ascii="Times New Roman" w:eastAsia="Times New Roman" w:hAnsi="Times New Roman" w:cs="Times New Roman"/>
          <w:color w:val="FF0000"/>
          <w:spacing w:val="1"/>
          <w:sz w:val="24"/>
          <w:szCs w:val="24"/>
        </w:rPr>
        <w:t>l</w:t>
      </w:r>
      <w:r w:rsidRPr="00C320F7">
        <w:rPr>
          <w:rFonts w:ascii="Times New Roman" w:eastAsia="Times New Roman" w:hAnsi="Times New Roman" w:cs="Times New Roman"/>
          <w:color w:val="FF0000"/>
          <w:spacing w:val="-1"/>
          <w:sz w:val="24"/>
          <w:szCs w:val="24"/>
        </w:rPr>
        <w:t>a</w:t>
      </w:r>
      <w:r w:rsidRPr="00C320F7">
        <w:rPr>
          <w:rFonts w:ascii="Times New Roman" w:eastAsia="Times New Roman" w:hAnsi="Times New Roman" w:cs="Times New Roman"/>
          <w:color w:val="FF0000"/>
          <w:sz w:val="24"/>
          <w:szCs w:val="24"/>
        </w:rPr>
        <w:t>in</w:t>
      </w:r>
      <w:r w:rsidRPr="00C320F7">
        <w:rPr>
          <w:rFonts w:ascii="Times New Roman" w:eastAsia="Times New Roman" w:hAnsi="Times New Roman" w:cs="Times New Roman"/>
          <w:color w:val="FF0000"/>
          <w:spacing w:val="1"/>
          <w:sz w:val="24"/>
          <w:szCs w:val="24"/>
        </w:rPr>
        <w:t>t</w:t>
      </w:r>
      <w:r w:rsidRPr="00C320F7">
        <w:rPr>
          <w:rFonts w:ascii="Times New Roman" w:eastAsia="Times New Roman" w:hAnsi="Times New Roman" w:cs="Times New Roman"/>
          <w:color w:val="FF0000"/>
          <w:sz w:val="24"/>
          <w:szCs w:val="24"/>
        </w:rPr>
        <w:t xml:space="preserve">s </w:t>
      </w:r>
      <w:r w:rsidRPr="00C320F7">
        <w:rPr>
          <w:rFonts w:ascii="Times New Roman" w:eastAsia="Times New Roman" w:hAnsi="Times New Roman" w:cs="Times New Roman"/>
          <w:color w:val="FF0000"/>
          <w:spacing w:val="-1"/>
          <w:sz w:val="24"/>
          <w:szCs w:val="24"/>
        </w:rPr>
        <w:t>a</w:t>
      </w:r>
      <w:r w:rsidRPr="00C320F7">
        <w:rPr>
          <w:rFonts w:ascii="Times New Roman" w:eastAsia="Times New Roman" w:hAnsi="Times New Roman" w:cs="Times New Roman"/>
          <w:color w:val="FF0000"/>
          <w:sz w:val="24"/>
          <w:szCs w:val="24"/>
        </w:rPr>
        <w:t>nd the l</w:t>
      </w:r>
      <w:r w:rsidRPr="00C320F7">
        <w:rPr>
          <w:rFonts w:ascii="Times New Roman" w:eastAsia="Times New Roman" w:hAnsi="Times New Roman" w:cs="Times New Roman"/>
          <w:color w:val="FF0000"/>
          <w:spacing w:val="-1"/>
          <w:sz w:val="24"/>
          <w:szCs w:val="24"/>
        </w:rPr>
        <w:t>e</w:t>
      </w:r>
      <w:r w:rsidRPr="00C320F7">
        <w:rPr>
          <w:rFonts w:ascii="Times New Roman" w:eastAsia="Times New Roman" w:hAnsi="Times New Roman" w:cs="Times New Roman"/>
          <w:color w:val="FF0000"/>
          <w:sz w:val="24"/>
          <w:szCs w:val="24"/>
        </w:rPr>
        <w:t>v</w:t>
      </w:r>
      <w:r w:rsidRPr="00C320F7">
        <w:rPr>
          <w:rFonts w:ascii="Times New Roman" w:eastAsia="Times New Roman" w:hAnsi="Times New Roman" w:cs="Times New Roman"/>
          <w:color w:val="FF0000"/>
          <w:spacing w:val="-1"/>
          <w:sz w:val="24"/>
          <w:szCs w:val="24"/>
        </w:rPr>
        <w:t>e</w:t>
      </w:r>
      <w:r w:rsidRPr="00C320F7">
        <w:rPr>
          <w:rFonts w:ascii="Times New Roman" w:eastAsia="Times New Roman" w:hAnsi="Times New Roman" w:cs="Times New Roman"/>
          <w:color w:val="FF0000"/>
          <w:sz w:val="24"/>
          <w:szCs w:val="24"/>
        </w:rPr>
        <w:t xml:space="preserve">l of </w:t>
      </w:r>
      <w:r w:rsidRPr="00C320F7">
        <w:rPr>
          <w:rFonts w:ascii="Times New Roman" w:eastAsia="Times New Roman" w:hAnsi="Times New Roman" w:cs="Times New Roman"/>
          <w:color w:val="FF0000"/>
          <w:spacing w:val="2"/>
          <w:sz w:val="24"/>
          <w:szCs w:val="24"/>
        </w:rPr>
        <w:t>s</w:t>
      </w:r>
      <w:r w:rsidRPr="00C320F7">
        <w:rPr>
          <w:rFonts w:ascii="Times New Roman" w:eastAsia="Times New Roman" w:hAnsi="Times New Roman" w:cs="Times New Roman"/>
          <w:color w:val="FF0000"/>
          <w:spacing w:val="-1"/>
          <w:sz w:val="24"/>
          <w:szCs w:val="24"/>
        </w:rPr>
        <w:t>a</w:t>
      </w:r>
      <w:r w:rsidRPr="00C320F7">
        <w:rPr>
          <w:rFonts w:ascii="Times New Roman" w:eastAsia="Times New Roman" w:hAnsi="Times New Roman" w:cs="Times New Roman"/>
          <w:color w:val="FF0000"/>
          <w:sz w:val="24"/>
          <w:szCs w:val="24"/>
        </w:rPr>
        <w:t>t</w:t>
      </w:r>
      <w:r w:rsidRPr="00C320F7">
        <w:rPr>
          <w:rFonts w:ascii="Times New Roman" w:eastAsia="Times New Roman" w:hAnsi="Times New Roman" w:cs="Times New Roman"/>
          <w:color w:val="FF0000"/>
          <w:spacing w:val="1"/>
          <w:sz w:val="24"/>
          <w:szCs w:val="24"/>
        </w:rPr>
        <w:t>i</w:t>
      </w:r>
      <w:r w:rsidRPr="00C320F7">
        <w:rPr>
          <w:rFonts w:ascii="Times New Roman" w:eastAsia="Times New Roman" w:hAnsi="Times New Roman" w:cs="Times New Roman"/>
          <w:color w:val="FF0000"/>
          <w:sz w:val="24"/>
          <w:szCs w:val="24"/>
        </w:rPr>
        <w:t>sf</w:t>
      </w:r>
      <w:r w:rsidRPr="00C320F7">
        <w:rPr>
          <w:rFonts w:ascii="Times New Roman" w:eastAsia="Times New Roman" w:hAnsi="Times New Roman" w:cs="Times New Roman"/>
          <w:color w:val="FF0000"/>
          <w:spacing w:val="-1"/>
          <w:sz w:val="24"/>
          <w:szCs w:val="24"/>
        </w:rPr>
        <w:t>ac</w:t>
      </w:r>
      <w:r w:rsidRPr="00C320F7">
        <w:rPr>
          <w:rFonts w:ascii="Times New Roman" w:eastAsia="Times New Roman" w:hAnsi="Times New Roman" w:cs="Times New Roman"/>
          <w:color w:val="FF0000"/>
          <w:spacing w:val="3"/>
          <w:sz w:val="24"/>
          <w:szCs w:val="24"/>
        </w:rPr>
        <w:t>t</w:t>
      </w:r>
      <w:r w:rsidRPr="00C320F7">
        <w:rPr>
          <w:rFonts w:ascii="Times New Roman" w:eastAsia="Times New Roman" w:hAnsi="Times New Roman" w:cs="Times New Roman"/>
          <w:color w:val="FF0000"/>
          <w:sz w:val="24"/>
          <w:szCs w:val="24"/>
        </w:rPr>
        <w:t>ion wi</w:t>
      </w:r>
      <w:r w:rsidRPr="00C320F7">
        <w:rPr>
          <w:rFonts w:ascii="Times New Roman" w:eastAsia="Times New Roman" w:hAnsi="Times New Roman" w:cs="Times New Roman"/>
          <w:color w:val="FF0000"/>
          <w:spacing w:val="1"/>
          <w:sz w:val="24"/>
          <w:szCs w:val="24"/>
        </w:rPr>
        <w:t>t</w:t>
      </w:r>
      <w:r w:rsidRPr="00C320F7">
        <w:rPr>
          <w:rFonts w:ascii="Times New Roman" w:eastAsia="Times New Roman" w:hAnsi="Times New Roman" w:cs="Times New Roman"/>
          <w:color w:val="FF0000"/>
          <w:sz w:val="24"/>
          <w:szCs w:val="24"/>
        </w:rPr>
        <w:t xml:space="preserve">h the </w:t>
      </w:r>
      <w:r w:rsidRPr="00C320F7">
        <w:rPr>
          <w:rFonts w:ascii="Times New Roman" w:eastAsia="Times New Roman" w:hAnsi="Times New Roman" w:cs="Times New Roman"/>
          <w:color w:val="FF0000"/>
          <w:spacing w:val="-1"/>
          <w:sz w:val="24"/>
          <w:szCs w:val="24"/>
        </w:rPr>
        <w:t>O</w:t>
      </w:r>
      <w:r w:rsidRPr="00C320F7">
        <w:rPr>
          <w:rFonts w:ascii="Times New Roman" w:eastAsia="Times New Roman" w:hAnsi="Times New Roman" w:cs="Times New Roman"/>
          <w:color w:val="FF0000"/>
          <w:sz w:val="24"/>
          <w:szCs w:val="24"/>
        </w:rPr>
        <w:t>f</w:t>
      </w:r>
      <w:r w:rsidRPr="00C320F7">
        <w:rPr>
          <w:rFonts w:ascii="Times New Roman" w:eastAsia="Times New Roman" w:hAnsi="Times New Roman" w:cs="Times New Roman"/>
          <w:color w:val="FF0000"/>
          <w:spacing w:val="-1"/>
          <w:sz w:val="24"/>
          <w:szCs w:val="24"/>
        </w:rPr>
        <w:t>fe</w:t>
      </w:r>
      <w:r w:rsidRPr="00C320F7">
        <w:rPr>
          <w:rFonts w:ascii="Times New Roman" w:eastAsia="Times New Roman" w:hAnsi="Times New Roman" w:cs="Times New Roman"/>
          <w:color w:val="FF0000"/>
          <w:sz w:val="24"/>
          <w:szCs w:val="24"/>
        </w:rPr>
        <w:t>r</w:t>
      </w:r>
      <w:r w:rsidRPr="00C320F7">
        <w:rPr>
          <w:rFonts w:ascii="Times New Roman" w:eastAsia="Times New Roman" w:hAnsi="Times New Roman" w:cs="Times New Roman"/>
          <w:color w:val="FF0000"/>
          <w:spacing w:val="1"/>
          <w:sz w:val="24"/>
          <w:szCs w:val="24"/>
        </w:rPr>
        <w:t>o</w:t>
      </w:r>
      <w:r w:rsidRPr="00C320F7">
        <w:rPr>
          <w:rFonts w:ascii="Times New Roman" w:eastAsia="Times New Roman" w:hAnsi="Times New Roman" w:cs="Times New Roman"/>
          <w:color w:val="FF0000"/>
          <w:sz w:val="24"/>
          <w:szCs w:val="24"/>
        </w:rPr>
        <w:t>r</w:t>
      </w:r>
      <w:r w:rsidRPr="00C320F7">
        <w:rPr>
          <w:rFonts w:ascii="Times New Roman" w:eastAsia="Times New Roman" w:hAnsi="Times New Roman" w:cs="Times New Roman"/>
          <w:color w:val="FF0000"/>
          <w:spacing w:val="-1"/>
          <w:sz w:val="24"/>
          <w:szCs w:val="24"/>
        </w:rPr>
        <w:t>’</w:t>
      </w:r>
      <w:r w:rsidRPr="00C320F7">
        <w:rPr>
          <w:rFonts w:ascii="Times New Roman" w:eastAsia="Times New Roman" w:hAnsi="Times New Roman" w:cs="Times New Roman"/>
          <w:color w:val="FF0000"/>
          <w:sz w:val="24"/>
          <w:szCs w:val="24"/>
        </w:rPr>
        <w:t>s o</w:t>
      </w:r>
      <w:r w:rsidRPr="00C320F7">
        <w:rPr>
          <w:rFonts w:ascii="Times New Roman" w:eastAsia="Times New Roman" w:hAnsi="Times New Roman" w:cs="Times New Roman"/>
          <w:color w:val="FF0000"/>
          <w:spacing w:val="2"/>
          <w:sz w:val="24"/>
          <w:szCs w:val="24"/>
        </w:rPr>
        <w:t>v</w:t>
      </w:r>
      <w:r w:rsidRPr="00C320F7">
        <w:rPr>
          <w:rFonts w:ascii="Times New Roman" w:eastAsia="Times New Roman" w:hAnsi="Times New Roman" w:cs="Times New Roman"/>
          <w:color w:val="FF0000"/>
          <w:spacing w:val="-1"/>
          <w:sz w:val="24"/>
          <w:szCs w:val="24"/>
        </w:rPr>
        <w:t>e</w:t>
      </w:r>
      <w:r w:rsidRPr="00C320F7">
        <w:rPr>
          <w:rFonts w:ascii="Times New Roman" w:eastAsia="Times New Roman" w:hAnsi="Times New Roman" w:cs="Times New Roman"/>
          <w:color w:val="FF0000"/>
          <w:sz w:val="24"/>
          <w:szCs w:val="24"/>
        </w:rPr>
        <w:t>r</w:t>
      </w:r>
      <w:r w:rsidRPr="00C320F7">
        <w:rPr>
          <w:rFonts w:ascii="Times New Roman" w:eastAsia="Times New Roman" w:hAnsi="Times New Roman" w:cs="Times New Roman"/>
          <w:color w:val="FF0000"/>
          <w:spacing w:val="-2"/>
          <w:sz w:val="24"/>
          <w:szCs w:val="24"/>
        </w:rPr>
        <w:t>a</w:t>
      </w:r>
      <w:r w:rsidRPr="00C320F7">
        <w:rPr>
          <w:rFonts w:ascii="Times New Roman" w:eastAsia="Times New Roman" w:hAnsi="Times New Roman" w:cs="Times New Roman"/>
          <w:color w:val="FF0000"/>
          <w:sz w:val="24"/>
          <w:szCs w:val="24"/>
        </w:rPr>
        <w:t>ll p</w:t>
      </w:r>
      <w:r w:rsidRPr="00C320F7">
        <w:rPr>
          <w:rFonts w:ascii="Times New Roman" w:eastAsia="Times New Roman" w:hAnsi="Times New Roman" w:cs="Times New Roman"/>
          <w:color w:val="FF0000"/>
          <w:spacing w:val="-1"/>
          <w:sz w:val="24"/>
          <w:szCs w:val="24"/>
        </w:rPr>
        <w:t>e</w:t>
      </w:r>
      <w:r w:rsidRPr="00C320F7">
        <w:rPr>
          <w:rFonts w:ascii="Times New Roman" w:eastAsia="Times New Roman" w:hAnsi="Times New Roman" w:cs="Times New Roman"/>
          <w:color w:val="FF0000"/>
          <w:sz w:val="24"/>
          <w:szCs w:val="24"/>
        </w:rPr>
        <w:t>r</w:t>
      </w:r>
      <w:r w:rsidRPr="00C320F7">
        <w:rPr>
          <w:rFonts w:ascii="Times New Roman" w:eastAsia="Times New Roman" w:hAnsi="Times New Roman" w:cs="Times New Roman"/>
          <w:color w:val="FF0000"/>
          <w:spacing w:val="-1"/>
          <w:sz w:val="24"/>
          <w:szCs w:val="24"/>
        </w:rPr>
        <w:t>f</w:t>
      </w:r>
      <w:r w:rsidRPr="00C320F7">
        <w:rPr>
          <w:rFonts w:ascii="Times New Roman" w:eastAsia="Times New Roman" w:hAnsi="Times New Roman" w:cs="Times New Roman"/>
          <w:color w:val="FF0000"/>
          <w:sz w:val="24"/>
          <w:szCs w:val="24"/>
        </w:rPr>
        <w:t>orm</w:t>
      </w:r>
      <w:r w:rsidRPr="00C320F7">
        <w:rPr>
          <w:rFonts w:ascii="Times New Roman" w:eastAsia="Times New Roman" w:hAnsi="Times New Roman" w:cs="Times New Roman"/>
          <w:color w:val="FF0000"/>
          <w:spacing w:val="-1"/>
          <w:sz w:val="24"/>
          <w:szCs w:val="24"/>
        </w:rPr>
        <w:t>a</w:t>
      </w:r>
      <w:r w:rsidRPr="00C320F7">
        <w:rPr>
          <w:rFonts w:ascii="Times New Roman" w:eastAsia="Times New Roman" w:hAnsi="Times New Roman" w:cs="Times New Roman"/>
          <w:color w:val="FF0000"/>
          <w:spacing w:val="2"/>
          <w:sz w:val="24"/>
          <w:szCs w:val="24"/>
        </w:rPr>
        <w:t>n</w:t>
      </w:r>
      <w:r w:rsidRPr="00C320F7">
        <w:rPr>
          <w:rFonts w:ascii="Times New Roman" w:eastAsia="Times New Roman" w:hAnsi="Times New Roman" w:cs="Times New Roman"/>
          <w:color w:val="FF0000"/>
          <w:spacing w:val="-1"/>
          <w:sz w:val="24"/>
          <w:szCs w:val="24"/>
        </w:rPr>
        <w:t>ce</w:t>
      </w:r>
      <w:r w:rsidRPr="00C320F7">
        <w:rPr>
          <w:rFonts w:ascii="Times New Roman" w:eastAsia="Times New Roman" w:hAnsi="Times New Roman" w:cs="Times New Roman"/>
          <w:color w:val="FF0000"/>
          <w:sz w:val="24"/>
          <w:szCs w:val="24"/>
        </w:rPr>
        <w:t>.</w:t>
      </w:r>
    </w:p>
    <w:p w14:paraId="37B165B6" w14:textId="438F1AD3" w:rsidR="00F03D4D" w:rsidRPr="00C320F7" w:rsidRDefault="00F03D4D" w:rsidP="002A6F8F">
      <w:pPr>
        <w:pStyle w:val="Heading3"/>
        <w:keepNext w:val="0"/>
        <w:keepLines w:val="0"/>
        <w:numPr>
          <w:ilvl w:val="5"/>
          <w:numId w:val="25"/>
        </w:numPr>
        <w:spacing w:before="0" w:after="240" w:line="240" w:lineRule="auto"/>
        <w:ind w:left="1620" w:right="202"/>
        <w:rPr>
          <w:rFonts w:ascii="Times New Roman" w:hAnsi="Times New Roman" w:cs="Times New Roman"/>
          <w:b/>
          <w:color w:val="FF0000"/>
          <w:spacing w:val="-3"/>
        </w:rPr>
      </w:pPr>
      <w:r w:rsidRPr="00C320F7">
        <w:rPr>
          <w:rFonts w:ascii="Times New Roman" w:hAnsi="Times New Roman" w:cs="Times New Roman"/>
          <w:b/>
          <w:color w:val="FF0000"/>
          <w:spacing w:val="-3"/>
        </w:rPr>
        <w:t xml:space="preserve">Performance Bond Capacity Statement </w:t>
      </w:r>
      <w:r w:rsidRPr="00E33ED8">
        <w:rPr>
          <w:rFonts w:ascii="Times New Roman" w:hAnsi="Times New Roman" w:cs="Times New Roman"/>
          <w:color w:val="FF0000"/>
          <w:spacing w:val="-3"/>
        </w:rPr>
        <w:t xml:space="preserve">(Section VII. </w:t>
      </w:r>
      <w:r w:rsidR="00E33ED8" w:rsidRPr="00E33ED8">
        <w:rPr>
          <w:rFonts w:ascii="Times New Roman" w:hAnsi="Times New Roman" w:cs="Times New Roman"/>
          <w:color w:val="FF0000"/>
          <w:spacing w:val="-3"/>
        </w:rPr>
        <w:t>C. 5.</w:t>
      </w:r>
      <w:r w:rsidRPr="00E33ED8">
        <w:rPr>
          <w:rFonts w:ascii="Times New Roman" w:hAnsi="Times New Roman" w:cs="Times New Roman"/>
          <w:color w:val="FF0000"/>
          <w:spacing w:val="-3"/>
        </w:rPr>
        <w:t>)</w:t>
      </w:r>
    </w:p>
    <w:p w14:paraId="2B97CF76" w14:textId="77777777" w:rsidR="00F03D4D" w:rsidRPr="00C320F7" w:rsidRDefault="00F03D4D" w:rsidP="00F03D4D">
      <w:pPr>
        <w:spacing w:after="240" w:line="240" w:lineRule="auto"/>
        <w:ind w:left="1620" w:right="202"/>
        <w:rPr>
          <w:rFonts w:ascii="Times New Roman" w:eastAsia="Times New Roman" w:hAnsi="Times New Roman" w:cs="Times New Roman"/>
          <w:color w:val="FF0000"/>
          <w:sz w:val="24"/>
          <w:szCs w:val="24"/>
        </w:rPr>
      </w:pPr>
      <w:r w:rsidRPr="00C320F7">
        <w:rPr>
          <w:rFonts w:ascii="Times New Roman" w:eastAsia="Times New Roman" w:hAnsi="Times New Roman" w:cs="Times New Roman"/>
          <w:color w:val="FF0000"/>
          <w:sz w:val="24"/>
          <w:szCs w:val="24"/>
        </w:rPr>
        <w:t>Pass/Fail only. No points assigned.</w:t>
      </w:r>
    </w:p>
    <w:p w14:paraId="79FE9B42" w14:textId="3F04AF69" w:rsidR="00F03D4D" w:rsidRPr="00C320F7" w:rsidRDefault="00F03D4D" w:rsidP="002A6F8F">
      <w:pPr>
        <w:pStyle w:val="Heading3"/>
        <w:keepNext w:val="0"/>
        <w:keepLines w:val="0"/>
        <w:numPr>
          <w:ilvl w:val="5"/>
          <w:numId w:val="25"/>
        </w:numPr>
        <w:spacing w:before="0" w:after="240" w:line="240" w:lineRule="auto"/>
        <w:ind w:left="1620" w:right="202"/>
        <w:rPr>
          <w:rFonts w:ascii="Times New Roman" w:hAnsi="Times New Roman" w:cs="Times New Roman"/>
          <w:b/>
          <w:color w:val="FF0000"/>
          <w:spacing w:val="-3"/>
        </w:rPr>
      </w:pPr>
      <w:r w:rsidRPr="00C320F7">
        <w:rPr>
          <w:rFonts w:ascii="Times New Roman" w:hAnsi="Times New Roman" w:cs="Times New Roman"/>
          <w:b/>
          <w:color w:val="FF0000"/>
          <w:spacing w:val="-3"/>
        </w:rPr>
        <w:t>Campaign Contribution Disclosure Form (Appendix E)</w:t>
      </w:r>
      <w:r w:rsidR="001E1A9D">
        <w:rPr>
          <w:rFonts w:ascii="Times New Roman" w:hAnsi="Times New Roman" w:cs="Times New Roman"/>
          <w:b/>
          <w:color w:val="FF0000"/>
          <w:spacing w:val="-3"/>
        </w:rPr>
        <w:t xml:space="preserve"> (Section </w:t>
      </w:r>
      <w:r w:rsidR="001E1A9D" w:rsidRPr="00E33ED8">
        <w:rPr>
          <w:rFonts w:ascii="Times New Roman" w:hAnsi="Times New Roman" w:cs="Times New Roman"/>
          <w:b/>
          <w:color w:val="FF0000"/>
          <w:spacing w:val="-3"/>
        </w:rPr>
        <w:t xml:space="preserve">VII. </w:t>
      </w:r>
      <w:r w:rsidR="00E33ED8" w:rsidRPr="00E33ED8">
        <w:rPr>
          <w:rFonts w:ascii="Times New Roman" w:hAnsi="Times New Roman" w:cs="Times New Roman"/>
          <w:b/>
          <w:color w:val="FF0000"/>
          <w:spacing w:val="-3"/>
        </w:rPr>
        <w:t>C. 6.</w:t>
      </w:r>
      <w:r w:rsidR="001E1A9D" w:rsidRPr="00E33ED8">
        <w:rPr>
          <w:rFonts w:ascii="Times New Roman" w:hAnsi="Times New Roman" w:cs="Times New Roman"/>
          <w:b/>
          <w:color w:val="FF0000"/>
          <w:spacing w:val="-3"/>
        </w:rPr>
        <w:t>)</w:t>
      </w:r>
    </w:p>
    <w:p w14:paraId="74F7D696" w14:textId="77777777" w:rsidR="00046FB8" w:rsidRPr="00C320F7" w:rsidRDefault="00F03D4D" w:rsidP="00046FB8">
      <w:pPr>
        <w:spacing w:after="240" w:line="240" w:lineRule="auto"/>
        <w:ind w:left="1620" w:right="202"/>
        <w:rPr>
          <w:rFonts w:ascii="Times New Roman" w:eastAsia="Times New Roman" w:hAnsi="Times New Roman" w:cs="Times New Roman"/>
          <w:color w:val="FF0000"/>
          <w:sz w:val="24"/>
          <w:szCs w:val="24"/>
        </w:rPr>
      </w:pPr>
      <w:r w:rsidRPr="00C320F7">
        <w:rPr>
          <w:rFonts w:ascii="Times New Roman" w:eastAsia="Times New Roman" w:hAnsi="Times New Roman" w:cs="Times New Roman"/>
          <w:color w:val="FF0000"/>
          <w:sz w:val="24"/>
          <w:szCs w:val="24"/>
        </w:rPr>
        <w:t>Pass/Fail only. No points assigned.</w:t>
      </w:r>
    </w:p>
    <w:p w14:paraId="3F5C7468" w14:textId="7593CDDF" w:rsidR="00F03D4D" w:rsidRPr="00C57F3F" w:rsidRDefault="00F03D4D" w:rsidP="00C57F3F">
      <w:pPr>
        <w:pStyle w:val="ListParagraph"/>
        <w:numPr>
          <w:ilvl w:val="5"/>
          <w:numId w:val="25"/>
        </w:numPr>
        <w:spacing w:after="240" w:line="240" w:lineRule="auto"/>
        <w:ind w:left="1620" w:right="202"/>
        <w:rPr>
          <w:rFonts w:ascii="Times New Roman" w:eastAsia="Times New Roman" w:hAnsi="Times New Roman" w:cs="Times New Roman"/>
          <w:b/>
          <w:color w:val="FF0000"/>
          <w:sz w:val="24"/>
          <w:szCs w:val="24"/>
        </w:rPr>
      </w:pPr>
      <w:r w:rsidRPr="00C57F3F">
        <w:rPr>
          <w:rFonts w:ascii="Times New Roman" w:hAnsi="Times New Roman" w:cs="Times New Roman"/>
          <w:b/>
          <w:color w:val="FF0000"/>
          <w:spacing w:val="-3"/>
        </w:rPr>
        <w:t>New Mexico Employee Health Coverage Form (Appendix F)</w:t>
      </w:r>
      <w:r w:rsidR="001E1A9D" w:rsidRPr="00C57F3F">
        <w:rPr>
          <w:rFonts w:ascii="Times New Roman" w:hAnsi="Times New Roman" w:cs="Times New Roman"/>
          <w:b/>
          <w:color w:val="FF0000"/>
          <w:spacing w:val="-3"/>
        </w:rPr>
        <w:t xml:space="preserve"> (Section VII. </w:t>
      </w:r>
      <w:r w:rsidR="00E33ED8" w:rsidRPr="00C57F3F">
        <w:rPr>
          <w:rFonts w:ascii="Times New Roman" w:hAnsi="Times New Roman" w:cs="Times New Roman"/>
          <w:b/>
          <w:color w:val="FF0000"/>
          <w:spacing w:val="-3"/>
        </w:rPr>
        <w:t>C. 7.</w:t>
      </w:r>
      <w:r w:rsidR="001E1A9D" w:rsidRPr="00C57F3F">
        <w:rPr>
          <w:rFonts w:ascii="Times New Roman" w:hAnsi="Times New Roman" w:cs="Times New Roman"/>
          <w:b/>
          <w:color w:val="FF0000"/>
          <w:spacing w:val="-3"/>
        </w:rPr>
        <w:t>)</w:t>
      </w:r>
    </w:p>
    <w:p w14:paraId="1C7B636E" w14:textId="77777777" w:rsidR="00046FB8" w:rsidRPr="00C320F7" w:rsidRDefault="00F03D4D" w:rsidP="00C57F3F">
      <w:pPr>
        <w:spacing w:after="240" w:line="240" w:lineRule="auto"/>
        <w:ind w:left="1620" w:right="202"/>
        <w:rPr>
          <w:rFonts w:ascii="Times New Roman" w:eastAsia="Times New Roman" w:hAnsi="Times New Roman" w:cs="Times New Roman"/>
          <w:color w:val="FF0000"/>
          <w:sz w:val="24"/>
          <w:szCs w:val="24"/>
        </w:rPr>
      </w:pPr>
      <w:r w:rsidRPr="00C320F7">
        <w:rPr>
          <w:rFonts w:ascii="Times New Roman" w:eastAsia="Times New Roman" w:hAnsi="Times New Roman" w:cs="Times New Roman"/>
          <w:color w:val="FF0000"/>
          <w:sz w:val="24"/>
          <w:szCs w:val="24"/>
        </w:rPr>
        <w:t>Pass/Fail only. No points assigned.</w:t>
      </w:r>
    </w:p>
    <w:p w14:paraId="382B8395" w14:textId="684E8A8D" w:rsidR="00F03D4D" w:rsidRPr="00C57F3F" w:rsidRDefault="00F03D4D" w:rsidP="00C57F3F">
      <w:pPr>
        <w:pStyle w:val="ListParagraph"/>
        <w:numPr>
          <w:ilvl w:val="5"/>
          <w:numId w:val="25"/>
        </w:numPr>
        <w:spacing w:after="240" w:line="240" w:lineRule="auto"/>
        <w:ind w:left="1620" w:right="202"/>
        <w:rPr>
          <w:rFonts w:ascii="Times New Roman" w:eastAsia="Times New Roman" w:hAnsi="Times New Roman" w:cs="Times New Roman"/>
          <w:b/>
          <w:color w:val="FF0000"/>
          <w:sz w:val="24"/>
          <w:szCs w:val="24"/>
        </w:rPr>
      </w:pPr>
      <w:r w:rsidRPr="00C57F3F">
        <w:rPr>
          <w:rFonts w:ascii="Times New Roman" w:hAnsi="Times New Roman" w:cs="Times New Roman"/>
          <w:b/>
          <w:color w:val="FF0000"/>
          <w:spacing w:val="-3"/>
        </w:rPr>
        <w:t>Pay Equity Reporting Statement (Appendix I, Article 27)</w:t>
      </w:r>
      <w:r w:rsidR="001E1A9D" w:rsidRPr="00C57F3F">
        <w:rPr>
          <w:rFonts w:ascii="Times New Roman" w:hAnsi="Times New Roman" w:cs="Times New Roman"/>
          <w:b/>
          <w:color w:val="FF0000"/>
          <w:spacing w:val="-3"/>
        </w:rPr>
        <w:t xml:space="preserve"> (Section VII. </w:t>
      </w:r>
      <w:r w:rsidR="00E33ED8" w:rsidRPr="00C57F3F">
        <w:rPr>
          <w:rFonts w:ascii="Times New Roman" w:hAnsi="Times New Roman" w:cs="Times New Roman"/>
          <w:b/>
          <w:color w:val="FF0000"/>
          <w:spacing w:val="-3"/>
        </w:rPr>
        <w:t>C. 8.</w:t>
      </w:r>
      <w:r w:rsidR="001E1A9D" w:rsidRPr="00C57F3F">
        <w:rPr>
          <w:rFonts w:ascii="Times New Roman" w:hAnsi="Times New Roman" w:cs="Times New Roman"/>
          <w:b/>
          <w:color w:val="FF0000"/>
          <w:spacing w:val="-3"/>
        </w:rPr>
        <w:t>)</w:t>
      </w:r>
    </w:p>
    <w:p w14:paraId="7863CD48" w14:textId="77777777" w:rsidR="00F03D4D" w:rsidRPr="00C320F7" w:rsidRDefault="00F03D4D" w:rsidP="00C57F3F">
      <w:pPr>
        <w:spacing w:after="240" w:line="240" w:lineRule="auto"/>
        <w:ind w:left="1620" w:right="202"/>
        <w:rPr>
          <w:rFonts w:ascii="Times New Roman" w:eastAsia="Times New Roman" w:hAnsi="Times New Roman" w:cs="Times New Roman"/>
          <w:color w:val="FF0000"/>
          <w:sz w:val="24"/>
          <w:szCs w:val="24"/>
        </w:rPr>
      </w:pPr>
      <w:r w:rsidRPr="00C320F7">
        <w:rPr>
          <w:rFonts w:ascii="Times New Roman" w:eastAsia="Times New Roman" w:hAnsi="Times New Roman" w:cs="Times New Roman"/>
          <w:color w:val="FF0000"/>
          <w:sz w:val="24"/>
          <w:szCs w:val="24"/>
        </w:rPr>
        <w:t>Pass/Fail only. No points assigned.</w:t>
      </w:r>
    </w:p>
    <w:p w14:paraId="27C7416A" w14:textId="6898CE6D" w:rsidR="00F03D4D" w:rsidRPr="00C320F7" w:rsidRDefault="00F03D4D" w:rsidP="00C57F3F">
      <w:pPr>
        <w:pStyle w:val="Heading3"/>
        <w:keepNext w:val="0"/>
        <w:keepLines w:val="0"/>
        <w:numPr>
          <w:ilvl w:val="5"/>
          <w:numId w:val="25"/>
        </w:numPr>
        <w:spacing w:before="0" w:after="240" w:line="240" w:lineRule="auto"/>
        <w:ind w:left="1620" w:right="202"/>
        <w:rPr>
          <w:rFonts w:ascii="Times New Roman" w:hAnsi="Times New Roman" w:cs="Times New Roman"/>
          <w:b/>
          <w:color w:val="FF0000"/>
          <w:spacing w:val="-3"/>
        </w:rPr>
      </w:pPr>
      <w:r w:rsidRPr="00C320F7">
        <w:rPr>
          <w:rFonts w:ascii="Times New Roman" w:hAnsi="Times New Roman" w:cs="Times New Roman"/>
          <w:b/>
          <w:color w:val="FF0000"/>
          <w:spacing w:val="-3"/>
        </w:rPr>
        <w:t xml:space="preserve">Eligibility Statement (Section VII. </w:t>
      </w:r>
      <w:r w:rsidR="00E33ED8" w:rsidRPr="00E33ED8">
        <w:rPr>
          <w:rFonts w:ascii="Times New Roman" w:hAnsi="Times New Roman" w:cs="Times New Roman"/>
          <w:b/>
          <w:color w:val="FF0000"/>
          <w:spacing w:val="-3"/>
        </w:rPr>
        <w:t>C. 9.</w:t>
      </w:r>
      <w:r w:rsidRPr="00E33ED8">
        <w:rPr>
          <w:rFonts w:ascii="Times New Roman" w:hAnsi="Times New Roman" w:cs="Times New Roman"/>
          <w:b/>
          <w:color w:val="FF0000"/>
          <w:spacing w:val="-3"/>
        </w:rPr>
        <w:t>)</w:t>
      </w:r>
    </w:p>
    <w:p w14:paraId="22253589" w14:textId="77777777" w:rsidR="00F03D4D" w:rsidRPr="00C320F7" w:rsidRDefault="00F03D4D" w:rsidP="00C57F3F">
      <w:pPr>
        <w:spacing w:after="240" w:line="240" w:lineRule="auto"/>
        <w:ind w:left="1620" w:right="202"/>
        <w:rPr>
          <w:rFonts w:ascii="Times New Roman" w:eastAsia="Times New Roman" w:hAnsi="Times New Roman" w:cs="Times New Roman"/>
          <w:color w:val="FF0000"/>
          <w:sz w:val="24"/>
          <w:szCs w:val="24"/>
        </w:rPr>
      </w:pPr>
      <w:r w:rsidRPr="00C320F7">
        <w:rPr>
          <w:rFonts w:ascii="Times New Roman" w:eastAsia="Times New Roman" w:hAnsi="Times New Roman" w:cs="Times New Roman"/>
          <w:color w:val="FF0000"/>
          <w:sz w:val="24"/>
          <w:szCs w:val="24"/>
        </w:rPr>
        <w:t>Pass/Fail only. No points assigned.</w:t>
      </w:r>
    </w:p>
    <w:p w14:paraId="1A9623F6" w14:textId="1752FA10" w:rsidR="00F03D4D" w:rsidRPr="00C320F7" w:rsidRDefault="00F03D4D" w:rsidP="00AB14FA">
      <w:pPr>
        <w:jc w:val="both"/>
        <w:rPr>
          <w:rFonts w:ascii="Times New Roman" w:hAnsi="Times New Roman" w:cs="Times New Roman"/>
          <w:b/>
          <w:i/>
          <w:color w:val="FF0000"/>
          <w:sz w:val="24"/>
          <w:szCs w:val="24"/>
        </w:rPr>
      </w:pPr>
    </w:p>
    <w:p w14:paraId="6550007E" w14:textId="2388D2A9" w:rsidR="00046FB8" w:rsidRPr="00C320F7" w:rsidRDefault="00046FB8" w:rsidP="00046FB8">
      <w:pPr>
        <w:pStyle w:val="NormalH2Indent"/>
        <w:ind w:left="720"/>
        <w:rPr>
          <w:color w:val="FF0000"/>
        </w:rPr>
      </w:pPr>
      <w:r w:rsidRPr="00C320F7">
        <w:rPr>
          <w:color w:val="FF0000"/>
          <w:spacing w:val="1"/>
        </w:rPr>
        <w:t>P</w:t>
      </w:r>
      <w:r w:rsidRPr="00C320F7">
        <w:rPr>
          <w:color w:val="FF0000"/>
        </w:rPr>
        <w:t>rovide</w:t>
      </w:r>
      <w:r w:rsidRPr="00C320F7">
        <w:rPr>
          <w:color w:val="FF0000"/>
          <w:spacing w:val="-1"/>
        </w:rPr>
        <w:t xml:space="preserve"> </w:t>
      </w:r>
      <w:r w:rsidRPr="00C320F7">
        <w:rPr>
          <w:color w:val="FF0000"/>
        </w:rPr>
        <w:t xml:space="preserve">the </w:t>
      </w:r>
      <w:r w:rsidRPr="00C320F7">
        <w:rPr>
          <w:color w:val="FF0000"/>
          <w:spacing w:val="-1"/>
        </w:rPr>
        <w:t>f</w:t>
      </w:r>
      <w:r w:rsidRPr="00C320F7">
        <w:rPr>
          <w:color w:val="FF0000"/>
        </w:rPr>
        <w:t>ol</w:t>
      </w:r>
      <w:r w:rsidRPr="00C320F7">
        <w:rPr>
          <w:color w:val="FF0000"/>
          <w:spacing w:val="1"/>
        </w:rPr>
        <w:t>l</w:t>
      </w:r>
      <w:r w:rsidRPr="00C320F7">
        <w:rPr>
          <w:color w:val="FF0000"/>
        </w:rPr>
        <w:t>owing</w:t>
      </w:r>
      <w:r w:rsidRPr="00C320F7">
        <w:rPr>
          <w:color w:val="FF0000"/>
          <w:spacing w:val="-2"/>
        </w:rPr>
        <w:t xml:space="preserve"> </w:t>
      </w:r>
      <w:r w:rsidRPr="00C320F7">
        <w:rPr>
          <w:color w:val="FF0000"/>
        </w:rPr>
        <w:t>in</w:t>
      </w:r>
      <w:r w:rsidRPr="00C320F7">
        <w:rPr>
          <w:color w:val="FF0000"/>
          <w:spacing w:val="4"/>
        </w:rPr>
        <w:t xml:space="preserve"> </w:t>
      </w:r>
      <w:r w:rsidRPr="00C320F7">
        <w:rPr>
          <w:color w:val="FF0000"/>
        </w:rPr>
        <w:t>tabb</w:t>
      </w:r>
      <w:r w:rsidRPr="00C320F7">
        <w:rPr>
          <w:color w:val="FF0000"/>
          <w:spacing w:val="-1"/>
        </w:rPr>
        <w:t>e</w:t>
      </w:r>
      <w:r w:rsidRPr="00C320F7">
        <w:rPr>
          <w:color w:val="FF0000"/>
        </w:rPr>
        <w:t>d s</w:t>
      </w:r>
      <w:r w:rsidRPr="00C320F7">
        <w:rPr>
          <w:color w:val="FF0000"/>
          <w:spacing w:val="-1"/>
        </w:rPr>
        <w:t>ec</w:t>
      </w:r>
      <w:r w:rsidRPr="00C320F7">
        <w:rPr>
          <w:color w:val="FF0000"/>
        </w:rPr>
        <w:t>t</w:t>
      </w:r>
      <w:r w:rsidRPr="00C320F7">
        <w:rPr>
          <w:color w:val="FF0000"/>
          <w:spacing w:val="1"/>
        </w:rPr>
        <w:t>i</w:t>
      </w:r>
      <w:r w:rsidRPr="00C320F7">
        <w:rPr>
          <w:color w:val="FF0000"/>
        </w:rPr>
        <w:t xml:space="preserve">ons in </w:t>
      </w:r>
      <w:r w:rsidRPr="003D3FE2">
        <w:rPr>
          <w:b/>
          <w:color w:val="FF0000"/>
          <w:spacing w:val="-1"/>
        </w:rPr>
        <w:t>B</w:t>
      </w:r>
      <w:r w:rsidRPr="003D3FE2">
        <w:rPr>
          <w:b/>
          <w:color w:val="FF0000"/>
        </w:rPr>
        <w:t>ind</w:t>
      </w:r>
      <w:r w:rsidRPr="003D3FE2">
        <w:rPr>
          <w:b/>
          <w:color w:val="FF0000"/>
          <w:spacing w:val="2"/>
        </w:rPr>
        <w:t>e</w:t>
      </w:r>
      <w:r w:rsidRPr="003D3FE2">
        <w:rPr>
          <w:b/>
          <w:color w:val="FF0000"/>
        </w:rPr>
        <w:t>r</w:t>
      </w:r>
      <w:r w:rsidRPr="003D3FE2">
        <w:rPr>
          <w:b/>
          <w:color w:val="FF0000"/>
          <w:spacing w:val="1"/>
        </w:rPr>
        <w:t xml:space="preserve"> </w:t>
      </w:r>
      <w:r w:rsidRPr="003D3FE2">
        <w:rPr>
          <w:b/>
          <w:color w:val="FF0000"/>
        </w:rPr>
        <w:t>3:</w:t>
      </w:r>
    </w:p>
    <w:p w14:paraId="59D9989E" w14:textId="6BFBA4AD" w:rsidR="00046FB8" w:rsidRPr="00C320F7" w:rsidRDefault="00046FB8" w:rsidP="00C57F3F">
      <w:pPr>
        <w:pStyle w:val="Heading3"/>
        <w:keepNext w:val="0"/>
        <w:keepLines w:val="0"/>
        <w:numPr>
          <w:ilvl w:val="5"/>
          <w:numId w:val="25"/>
        </w:numPr>
        <w:spacing w:before="0" w:after="240" w:line="240" w:lineRule="auto"/>
        <w:ind w:left="1620" w:right="202"/>
        <w:rPr>
          <w:rFonts w:ascii="Times New Roman" w:hAnsi="Times New Roman" w:cs="Times New Roman"/>
          <w:b/>
          <w:color w:val="FF0000"/>
          <w:spacing w:val="-3"/>
        </w:rPr>
      </w:pPr>
      <w:r w:rsidRPr="00C320F7">
        <w:rPr>
          <w:rFonts w:ascii="Times New Roman" w:hAnsi="Times New Roman" w:cs="Times New Roman"/>
          <w:b/>
          <w:color w:val="FF0000"/>
          <w:spacing w:val="-3"/>
        </w:rPr>
        <w:t xml:space="preserve">Financial Stability – Financials </w:t>
      </w:r>
      <w:r w:rsidRPr="00E33ED8">
        <w:rPr>
          <w:rFonts w:ascii="Times New Roman" w:hAnsi="Times New Roman" w:cs="Times New Roman"/>
          <w:b/>
          <w:color w:val="FF0000"/>
          <w:spacing w:val="-3"/>
        </w:rPr>
        <w:t xml:space="preserve">(Section VII. </w:t>
      </w:r>
      <w:r w:rsidR="00E33ED8" w:rsidRPr="00E33ED8">
        <w:rPr>
          <w:rFonts w:ascii="Times New Roman" w:hAnsi="Times New Roman" w:cs="Times New Roman"/>
          <w:b/>
          <w:color w:val="FF0000"/>
          <w:spacing w:val="-3"/>
        </w:rPr>
        <w:t>C. 10.</w:t>
      </w:r>
      <w:r w:rsidRPr="00E33ED8">
        <w:rPr>
          <w:rFonts w:ascii="Times New Roman" w:hAnsi="Times New Roman" w:cs="Times New Roman"/>
          <w:b/>
          <w:color w:val="FF0000"/>
          <w:spacing w:val="-3"/>
        </w:rPr>
        <w:t>)</w:t>
      </w:r>
    </w:p>
    <w:p w14:paraId="59778942" w14:textId="12730136" w:rsidR="00046FB8" w:rsidRPr="0027137B" w:rsidRDefault="00046FB8" w:rsidP="00C57F3F">
      <w:pPr>
        <w:spacing w:after="240" w:line="240" w:lineRule="auto"/>
        <w:ind w:left="1620" w:right="202"/>
        <w:rPr>
          <w:rFonts w:ascii="Times New Roman" w:eastAsia="Times New Roman" w:hAnsi="Times New Roman" w:cs="Times New Roman"/>
          <w:color w:val="FF0000"/>
          <w:sz w:val="24"/>
          <w:szCs w:val="24"/>
        </w:rPr>
      </w:pPr>
      <w:r w:rsidRPr="00C320F7">
        <w:rPr>
          <w:rFonts w:ascii="Times New Roman" w:eastAsia="Times New Roman" w:hAnsi="Times New Roman" w:cs="Times New Roman"/>
          <w:color w:val="FF0000"/>
          <w:sz w:val="24"/>
          <w:szCs w:val="24"/>
        </w:rPr>
        <w:t>Pass/Fail only. No points assigned.</w:t>
      </w:r>
    </w:p>
    <w:p w14:paraId="39A49D24" w14:textId="77777777" w:rsidR="00F03D4D" w:rsidRDefault="00F03D4D" w:rsidP="00AB14FA">
      <w:pPr>
        <w:jc w:val="both"/>
        <w:rPr>
          <w:rFonts w:ascii="Times New Roman" w:hAnsi="Times New Roman" w:cs="Times New Roman"/>
          <w:b/>
          <w:i/>
          <w:sz w:val="24"/>
          <w:szCs w:val="24"/>
        </w:rPr>
      </w:pPr>
    </w:p>
    <w:p w14:paraId="4EA38B3A" w14:textId="070D9794" w:rsidR="00AB14FA" w:rsidRPr="00D9766D" w:rsidRDefault="00AB14FA" w:rsidP="00AB14FA">
      <w:pPr>
        <w:jc w:val="both"/>
        <w:rPr>
          <w:rFonts w:ascii="Times New Roman" w:hAnsi="Times New Roman" w:cs="Times New Roman"/>
          <w:b/>
          <w:sz w:val="24"/>
          <w:szCs w:val="24"/>
        </w:rPr>
      </w:pPr>
      <w:r w:rsidRPr="00D9766D">
        <w:rPr>
          <w:rFonts w:ascii="Times New Roman" w:hAnsi="Times New Roman" w:cs="Times New Roman"/>
          <w:b/>
          <w:sz w:val="24"/>
          <w:szCs w:val="24"/>
        </w:rPr>
        <w:t xml:space="preserve">Change </w:t>
      </w:r>
      <w:r w:rsidR="006A4AAB">
        <w:rPr>
          <w:rFonts w:ascii="Times New Roman" w:hAnsi="Times New Roman" w:cs="Times New Roman"/>
          <w:b/>
          <w:sz w:val="24"/>
          <w:szCs w:val="24"/>
        </w:rPr>
        <w:t>APPENDIX B.  BMS COST RESPONSE FORM #1, pages 62</w:t>
      </w:r>
    </w:p>
    <w:p w14:paraId="7320FCA5" w14:textId="31155AF6" w:rsidR="00AB14FA" w:rsidRDefault="00AB14FA" w:rsidP="00AB14FA">
      <w:pPr>
        <w:jc w:val="both"/>
        <w:rPr>
          <w:rFonts w:ascii="Times New Roman" w:hAnsi="Times New Roman" w:cs="Times New Roman"/>
          <w:b/>
          <w:i/>
          <w:sz w:val="24"/>
          <w:szCs w:val="24"/>
        </w:rPr>
      </w:pPr>
      <w:r>
        <w:rPr>
          <w:rFonts w:ascii="Times New Roman" w:hAnsi="Times New Roman" w:cs="Times New Roman"/>
          <w:b/>
          <w:i/>
          <w:sz w:val="24"/>
          <w:szCs w:val="24"/>
        </w:rPr>
        <w:t>Change From:</w:t>
      </w:r>
    </w:p>
    <w:p w14:paraId="62F01AD5" w14:textId="77777777" w:rsidR="00826B56" w:rsidRPr="00796E04" w:rsidRDefault="00826B56" w:rsidP="00826B56">
      <w:pPr>
        <w:pStyle w:val="Heading2"/>
        <w:ind w:left="2160"/>
        <w:rPr>
          <w:sz w:val="28"/>
          <w:szCs w:val="28"/>
        </w:rPr>
      </w:pPr>
      <w:bookmarkStart w:id="194" w:name="_Toc16208763"/>
      <w:bookmarkStart w:id="195" w:name="_Toc16765986"/>
      <w:r w:rsidRPr="00796E04">
        <w:rPr>
          <w:sz w:val="28"/>
          <w:szCs w:val="28"/>
        </w:rPr>
        <w:t>APPENDIX B</w:t>
      </w:r>
      <w:bookmarkStart w:id="196" w:name="_Toc505759525"/>
      <w:bookmarkStart w:id="197" w:name="_Toc15028588"/>
      <w:bookmarkStart w:id="198" w:name="_Toc15034942"/>
      <w:r w:rsidRPr="00796E04">
        <w:rPr>
          <w:sz w:val="28"/>
          <w:szCs w:val="28"/>
        </w:rPr>
        <w:t xml:space="preserve"> – BMS </w:t>
      </w:r>
      <w:bookmarkStart w:id="199" w:name="_Toc15028589"/>
      <w:bookmarkStart w:id="200" w:name="_Toc15034943"/>
      <w:bookmarkStart w:id="201" w:name="_Toc16208764"/>
      <w:bookmarkEnd w:id="194"/>
      <w:bookmarkEnd w:id="196"/>
      <w:bookmarkEnd w:id="197"/>
      <w:bookmarkEnd w:id="198"/>
      <w:r w:rsidRPr="00796E04">
        <w:rPr>
          <w:sz w:val="28"/>
          <w:szCs w:val="28"/>
        </w:rPr>
        <w:t>COST RESPONSE FORM #1</w:t>
      </w:r>
      <w:bookmarkEnd w:id="195"/>
      <w:bookmarkEnd w:id="199"/>
      <w:bookmarkEnd w:id="200"/>
      <w:bookmarkEnd w:id="201"/>
    </w:p>
    <w:p w14:paraId="30423B6A" w14:textId="77777777" w:rsidR="00826B56" w:rsidRPr="00796E04" w:rsidRDefault="00826B56" w:rsidP="00826B56">
      <w:pPr>
        <w:rPr>
          <w:sz w:val="28"/>
          <w:szCs w:val="28"/>
        </w:rPr>
      </w:pPr>
    </w:p>
    <w:p w14:paraId="77EE29C5" w14:textId="77777777" w:rsidR="00826B56" w:rsidRPr="00CB0621" w:rsidRDefault="00826B56" w:rsidP="00826B56">
      <w:pPr>
        <w:spacing w:line="240" w:lineRule="auto"/>
        <w:jc w:val="center"/>
        <w:rPr>
          <w:rFonts w:ascii="Times New Roman" w:hAnsi="Times New Roman" w:cs="Times New Roman"/>
          <w:b/>
          <w:sz w:val="24"/>
          <w:szCs w:val="24"/>
        </w:rPr>
      </w:pPr>
      <w:r w:rsidRPr="00CB0621">
        <w:rPr>
          <w:rFonts w:ascii="Times New Roman" w:hAnsi="Times New Roman" w:cs="Times New Roman"/>
          <w:b/>
          <w:sz w:val="24"/>
          <w:szCs w:val="24"/>
        </w:rPr>
        <w:t>New Mexico Human Services Department</w:t>
      </w:r>
    </w:p>
    <w:p w14:paraId="06C569B9" w14:textId="77777777" w:rsidR="00826B56" w:rsidRDefault="00826B56" w:rsidP="00826B56">
      <w:pPr>
        <w:spacing w:after="0" w:line="240" w:lineRule="auto"/>
        <w:ind w:right="200"/>
        <w:jc w:val="center"/>
        <w:rPr>
          <w:rFonts w:ascii="Times New Roman" w:hAnsi="Times New Roman" w:cs="Times New Roman"/>
          <w:sz w:val="24"/>
          <w:szCs w:val="24"/>
        </w:rPr>
      </w:pPr>
      <w:r w:rsidRPr="00CB0621">
        <w:rPr>
          <w:rFonts w:ascii="Times New Roman" w:hAnsi="Times New Roman" w:cs="Times New Roman"/>
          <w:sz w:val="24"/>
          <w:szCs w:val="24"/>
        </w:rPr>
        <w:t>BENEFIT MANAGEMENT SERVICES</w:t>
      </w:r>
    </w:p>
    <w:p w14:paraId="5E759B1F" w14:textId="77777777" w:rsidR="00826B56" w:rsidRPr="001165E8" w:rsidRDefault="00826B56" w:rsidP="00826B56">
      <w:pPr>
        <w:spacing w:after="0" w:line="240" w:lineRule="auto"/>
        <w:ind w:right="200"/>
        <w:jc w:val="center"/>
        <w:rPr>
          <w:rFonts w:ascii="Times New Roman" w:hAnsi="Times New Roman" w:cs="Times New Roman"/>
          <w:sz w:val="24"/>
          <w:szCs w:val="24"/>
        </w:rPr>
      </w:pPr>
    </w:p>
    <w:p w14:paraId="53893835" w14:textId="4477A810" w:rsidR="00AB14FA" w:rsidRPr="00826B56" w:rsidRDefault="00826B56" w:rsidP="00826B56">
      <w:pPr>
        <w:ind w:right="200"/>
        <w:rPr>
          <w:rFonts w:ascii="Times New Roman" w:hAnsi="Times New Roman" w:cs="Times New Roman"/>
          <w:sz w:val="24"/>
          <w:szCs w:val="24"/>
        </w:rPr>
      </w:pPr>
      <w:r w:rsidRPr="00CB0621">
        <w:rPr>
          <w:rFonts w:ascii="Times New Roman" w:eastAsia="Times New Roman" w:hAnsi="Times New Roman" w:cs="Times New Roman"/>
          <w:bCs/>
          <w:sz w:val="24"/>
          <w:szCs w:val="24"/>
        </w:rPr>
        <w:t xml:space="preserve">Provide an all-inclusive price </w:t>
      </w:r>
      <w:r w:rsidRPr="00CB0621">
        <w:rPr>
          <w:rFonts w:ascii="Times New Roman" w:hAnsi="Times New Roman" w:cs="Times New Roman"/>
          <w:sz w:val="24"/>
          <w:szCs w:val="24"/>
        </w:rPr>
        <w:t xml:space="preserve">for all components </w:t>
      </w:r>
      <w:r>
        <w:rPr>
          <w:rFonts w:ascii="Times New Roman" w:hAnsi="Times New Roman" w:cs="Times New Roman"/>
          <w:sz w:val="24"/>
          <w:szCs w:val="24"/>
        </w:rPr>
        <w:t xml:space="preserve">and activities </w:t>
      </w:r>
      <w:r w:rsidRPr="00CB0621">
        <w:rPr>
          <w:rFonts w:ascii="Times New Roman" w:hAnsi="Times New Roman" w:cs="Times New Roman"/>
          <w:sz w:val="24"/>
          <w:szCs w:val="24"/>
        </w:rPr>
        <w:t>related to Benefit Management Services</w:t>
      </w:r>
      <w:r>
        <w:rPr>
          <w:rFonts w:ascii="Times New Roman" w:hAnsi="Times New Roman" w:cs="Times New Roman"/>
          <w:sz w:val="24"/>
          <w:szCs w:val="24"/>
        </w:rPr>
        <w:t>, including project management</w:t>
      </w:r>
      <w:r w:rsidRPr="00CB0621">
        <w:rPr>
          <w:rFonts w:ascii="Times New Roman" w:hAnsi="Times New Roman" w:cs="Times New Roman"/>
          <w:sz w:val="24"/>
          <w:szCs w:val="24"/>
        </w:rPr>
        <w:t xml:space="preserve">. </w:t>
      </w:r>
      <w:r w:rsidRPr="00CB0621">
        <w:rPr>
          <w:rFonts w:ascii="Times New Roman" w:hAnsi="Times New Roman" w:cs="Times New Roman"/>
          <w:bCs/>
          <w:sz w:val="24"/>
          <w:szCs w:val="24"/>
        </w:rPr>
        <w:t xml:space="preserve">Offerors should price below </w:t>
      </w:r>
      <w:r w:rsidRPr="00CB0621">
        <w:rPr>
          <w:rFonts w:ascii="Times New Roman" w:hAnsi="Times New Roman" w:cs="Times New Roman"/>
          <w:sz w:val="24"/>
          <w:szCs w:val="24"/>
        </w:rPr>
        <w:t xml:space="preserve">all components related to </w:t>
      </w:r>
      <w:r>
        <w:rPr>
          <w:rFonts w:ascii="Times New Roman" w:hAnsi="Times New Roman" w:cs="Times New Roman"/>
          <w:sz w:val="24"/>
          <w:szCs w:val="24"/>
        </w:rPr>
        <w:t xml:space="preserve">the </w:t>
      </w:r>
      <w:r w:rsidRPr="00CB0621">
        <w:rPr>
          <w:rFonts w:ascii="Times New Roman" w:hAnsi="Times New Roman" w:cs="Times New Roman"/>
          <w:sz w:val="24"/>
          <w:szCs w:val="24"/>
        </w:rPr>
        <w:t>Benefit</w:t>
      </w:r>
      <w:r>
        <w:rPr>
          <w:rFonts w:ascii="Times New Roman" w:hAnsi="Times New Roman" w:cs="Times New Roman"/>
          <w:sz w:val="24"/>
          <w:szCs w:val="24"/>
        </w:rPr>
        <w:t xml:space="preserve"> Management </w:t>
      </w:r>
      <w:r w:rsidRPr="00CB0621">
        <w:rPr>
          <w:rFonts w:ascii="Times New Roman" w:hAnsi="Times New Roman" w:cs="Times New Roman"/>
          <w:sz w:val="24"/>
          <w:szCs w:val="24"/>
        </w:rPr>
        <w:t>Services</w:t>
      </w:r>
      <w:r w:rsidRPr="00CB0621" w:rsidDel="00F453EE">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in</w:t>
      </w:r>
      <w:r w:rsidRPr="00CB0621">
        <w:rPr>
          <w:rFonts w:ascii="Times New Roman" w:hAnsi="Times New Roman" w:cs="Times New Roman"/>
          <w:bCs/>
          <w:sz w:val="24"/>
          <w:szCs w:val="24"/>
        </w:rPr>
        <w:t xml:space="preserve"> this RFP as a Fixed Price. The cost of each specific </w:t>
      </w:r>
      <w:r w:rsidRPr="00CB0621">
        <w:rPr>
          <w:rFonts w:ascii="Times New Roman" w:hAnsi="Times New Roman" w:cs="Times New Roman"/>
          <w:bCs/>
          <w:sz w:val="24"/>
          <w:szCs w:val="24"/>
        </w:rPr>
        <w:lastRenderedPageBreak/>
        <w:t xml:space="preserve">deliverable will be negotiated at time of contract but shall equal the proposed </w:t>
      </w:r>
      <w:r>
        <w:rPr>
          <w:rFonts w:ascii="Times New Roman" w:hAnsi="Times New Roman" w:cs="Times New Roman"/>
          <w:bCs/>
          <w:sz w:val="24"/>
          <w:szCs w:val="24"/>
        </w:rPr>
        <w:t xml:space="preserve">Benefit Management Services </w:t>
      </w:r>
      <w:r w:rsidRPr="00CB0621">
        <w:rPr>
          <w:rFonts w:ascii="Times New Roman" w:hAnsi="Times New Roman" w:cs="Times New Roman"/>
          <w:bCs/>
          <w:sz w:val="24"/>
          <w:szCs w:val="24"/>
        </w:rPr>
        <w:t>component</w:t>
      </w:r>
      <w:r>
        <w:rPr>
          <w:rFonts w:ascii="Times New Roman" w:hAnsi="Times New Roman" w:cs="Times New Roman"/>
          <w:bCs/>
          <w:sz w:val="24"/>
          <w:szCs w:val="24"/>
        </w:rPr>
        <w:t>s</w:t>
      </w:r>
      <w:r w:rsidRPr="00CB0621">
        <w:rPr>
          <w:rFonts w:ascii="Times New Roman" w:hAnsi="Times New Roman" w:cs="Times New Roman"/>
          <w:bCs/>
          <w:sz w:val="24"/>
          <w:szCs w:val="24"/>
        </w:rPr>
        <w:t xml:space="preserve"> price</w:t>
      </w:r>
      <w:r>
        <w:rPr>
          <w:rFonts w:ascii="Times New Roman" w:hAnsi="Times New Roman" w:cs="Times New Roman"/>
          <w:bCs/>
          <w:sz w:val="24"/>
          <w:szCs w:val="24"/>
        </w:rPr>
        <w:t>d below</w:t>
      </w:r>
      <w:r w:rsidRPr="00CB0621">
        <w:rPr>
          <w:rFonts w:ascii="Times New Roman" w:hAnsi="Times New Roman" w:cs="Times New Roman"/>
          <w:bCs/>
          <w:sz w:val="24"/>
          <w:szCs w:val="24"/>
        </w:rPr>
        <w:t xml:space="preserve">. </w:t>
      </w:r>
      <w:r w:rsidRPr="00CB0621">
        <w:rPr>
          <w:rFonts w:ascii="Times New Roman" w:hAnsi="Times New Roman" w:cs="Times New Roman"/>
          <w:sz w:val="24"/>
          <w:szCs w:val="24"/>
        </w:rPr>
        <w:t>Offerors are to provide</w:t>
      </w:r>
      <w:r>
        <w:rPr>
          <w:rFonts w:ascii="Times New Roman" w:hAnsi="Times New Roman" w:cs="Times New Roman"/>
          <w:sz w:val="24"/>
          <w:szCs w:val="24"/>
        </w:rPr>
        <w:t>,</w:t>
      </w:r>
      <w:r w:rsidRPr="00CB0621">
        <w:rPr>
          <w:rFonts w:ascii="Times New Roman" w:hAnsi="Times New Roman" w:cs="Times New Roman"/>
          <w:sz w:val="24"/>
          <w:szCs w:val="24"/>
        </w:rPr>
        <w:t xml:space="preserve"> as part of their budget narrative</w:t>
      </w:r>
      <w:r>
        <w:rPr>
          <w:rFonts w:ascii="Times New Roman" w:hAnsi="Times New Roman" w:cs="Times New Roman"/>
          <w:sz w:val="24"/>
          <w:szCs w:val="24"/>
        </w:rPr>
        <w:t>,</w:t>
      </w:r>
      <w:r w:rsidRPr="00CB0621">
        <w:rPr>
          <w:rFonts w:ascii="Times New Roman" w:hAnsi="Times New Roman" w:cs="Times New Roman"/>
          <w:sz w:val="24"/>
          <w:szCs w:val="24"/>
        </w:rPr>
        <w:t xml:space="preserve"> their estimated work schedule and the assumptions made in developing the proposed schedule. Pricing also must include </w:t>
      </w:r>
      <w:r>
        <w:rPr>
          <w:rFonts w:ascii="Times New Roman" w:hAnsi="Times New Roman" w:cs="Times New Roman"/>
          <w:sz w:val="24"/>
          <w:szCs w:val="24"/>
        </w:rPr>
        <w:t>all</w:t>
      </w:r>
      <w:r w:rsidRPr="00CB0621">
        <w:rPr>
          <w:rFonts w:ascii="Times New Roman" w:hAnsi="Times New Roman" w:cs="Times New Roman"/>
          <w:sz w:val="24"/>
          <w:szCs w:val="24"/>
        </w:rPr>
        <w:t xml:space="preserve"> licens</w:t>
      </w:r>
      <w:r>
        <w:rPr>
          <w:rFonts w:ascii="Times New Roman" w:hAnsi="Times New Roman" w:cs="Times New Roman"/>
          <w:sz w:val="24"/>
          <w:szCs w:val="24"/>
        </w:rPr>
        <w:t xml:space="preserve">ing costs </w:t>
      </w:r>
      <w:r w:rsidRPr="00CB0621">
        <w:rPr>
          <w:rFonts w:ascii="Times New Roman" w:hAnsi="Times New Roman" w:cs="Times New Roman"/>
          <w:sz w:val="24"/>
          <w:szCs w:val="24"/>
        </w:rPr>
        <w:t>(maintenance</w:t>
      </w:r>
      <w:r>
        <w:rPr>
          <w:rFonts w:ascii="Times New Roman" w:hAnsi="Times New Roman" w:cs="Times New Roman"/>
          <w:sz w:val="24"/>
          <w:szCs w:val="24"/>
        </w:rPr>
        <w:t xml:space="preserve">, </w:t>
      </w:r>
      <w:r w:rsidRPr="00CB0621">
        <w:rPr>
          <w:rFonts w:ascii="Times New Roman" w:hAnsi="Times New Roman" w:cs="Times New Roman"/>
          <w:sz w:val="24"/>
          <w:szCs w:val="24"/>
        </w:rPr>
        <w:t>renewals, updates, required technical support)</w:t>
      </w:r>
      <w:r>
        <w:rPr>
          <w:rFonts w:ascii="Times New Roman" w:hAnsi="Times New Roman" w:cs="Times New Roman"/>
          <w:sz w:val="24"/>
          <w:szCs w:val="24"/>
        </w:rPr>
        <w:t>.</w:t>
      </w:r>
      <w:r w:rsidRPr="00CB0621">
        <w:rPr>
          <w:rFonts w:ascii="Times New Roman" w:hAnsi="Times New Roman" w:cs="Times New Roman"/>
          <w:bCs/>
          <w:sz w:val="24"/>
          <w:szCs w:val="24"/>
        </w:rPr>
        <w:t xml:space="preserve"> </w:t>
      </w:r>
    </w:p>
    <w:p w14:paraId="523E233E" w14:textId="77777777" w:rsidR="00AB14FA" w:rsidRDefault="00AB14FA" w:rsidP="00AB14FA">
      <w:pPr>
        <w:jc w:val="both"/>
        <w:rPr>
          <w:rFonts w:ascii="Times New Roman" w:hAnsi="Times New Roman" w:cs="Times New Roman"/>
          <w:b/>
          <w:i/>
          <w:sz w:val="24"/>
          <w:szCs w:val="24"/>
        </w:rPr>
      </w:pPr>
      <w:r>
        <w:rPr>
          <w:rFonts w:ascii="Times New Roman" w:hAnsi="Times New Roman" w:cs="Times New Roman"/>
          <w:b/>
          <w:i/>
          <w:sz w:val="24"/>
          <w:szCs w:val="24"/>
        </w:rPr>
        <w:t xml:space="preserve">To: </w:t>
      </w:r>
    </w:p>
    <w:p w14:paraId="3D77464E" w14:textId="77777777" w:rsidR="00826B56" w:rsidRPr="00796E04" w:rsidRDefault="00826B56" w:rsidP="00826B56">
      <w:pPr>
        <w:pStyle w:val="Heading2"/>
        <w:ind w:left="2160"/>
        <w:rPr>
          <w:sz w:val="28"/>
          <w:szCs w:val="28"/>
        </w:rPr>
      </w:pPr>
      <w:r w:rsidRPr="00796E04">
        <w:rPr>
          <w:sz w:val="28"/>
          <w:szCs w:val="28"/>
        </w:rPr>
        <w:t>APPENDIX B – BMS COST RESPONSE FORM #1</w:t>
      </w:r>
    </w:p>
    <w:p w14:paraId="23D0E5AB" w14:textId="77777777" w:rsidR="00826B56" w:rsidRPr="00796E04" w:rsidRDefault="00826B56" w:rsidP="00826B56">
      <w:pPr>
        <w:rPr>
          <w:sz w:val="28"/>
          <w:szCs w:val="28"/>
        </w:rPr>
      </w:pPr>
    </w:p>
    <w:p w14:paraId="2007A7F7" w14:textId="77777777" w:rsidR="00826B56" w:rsidRPr="00CB0621" w:rsidRDefault="00826B56" w:rsidP="00826B56">
      <w:pPr>
        <w:spacing w:line="240" w:lineRule="auto"/>
        <w:jc w:val="center"/>
        <w:rPr>
          <w:rFonts w:ascii="Times New Roman" w:hAnsi="Times New Roman" w:cs="Times New Roman"/>
          <w:b/>
          <w:sz w:val="24"/>
          <w:szCs w:val="24"/>
        </w:rPr>
      </w:pPr>
      <w:r w:rsidRPr="00CB0621">
        <w:rPr>
          <w:rFonts w:ascii="Times New Roman" w:hAnsi="Times New Roman" w:cs="Times New Roman"/>
          <w:b/>
          <w:sz w:val="24"/>
          <w:szCs w:val="24"/>
        </w:rPr>
        <w:t>New Mexico Human Services Department</w:t>
      </w:r>
    </w:p>
    <w:p w14:paraId="60C37636" w14:textId="77777777" w:rsidR="00826B56" w:rsidRDefault="00826B56" w:rsidP="00826B56">
      <w:pPr>
        <w:spacing w:after="0" w:line="240" w:lineRule="auto"/>
        <w:ind w:right="200"/>
        <w:jc w:val="center"/>
        <w:rPr>
          <w:rFonts w:ascii="Times New Roman" w:hAnsi="Times New Roman" w:cs="Times New Roman"/>
          <w:sz w:val="24"/>
          <w:szCs w:val="24"/>
        </w:rPr>
      </w:pPr>
      <w:r w:rsidRPr="00CB0621">
        <w:rPr>
          <w:rFonts w:ascii="Times New Roman" w:hAnsi="Times New Roman" w:cs="Times New Roman"/>
          <w:sz w:val="24"/>
          <w:szCs w:val="24"/>
        </w:rPr>
        <w:t>BENEFIT MANAGEMENT SERVICES</w:t>
      </w:r>
    </w:p>
    <w:p w14:paraId="459ADA65" w14:textId="77777777" w:rsidR="00826B56" w:rsidRPr="001165E8" w:rsidRDefault="00826B56" w:rsidP="00826B56">
      <w:pPr>
        <w:spacing w:after="0" w:line="240" w:lineRule="auto"/>
        <w:ind w:right="200"/>
        <w:jc w:val="center"/>
        <w:rPr>
          <w:rFonts w:ascii="Times New Roman" w:hAnsi="Times New Roman" w:cs="Times New Roman"/>
          <w:sz w:val="24"/>
          <w:szCs w:val="24"/>
        </w:rPr>
      </w:pPr>
    </w:p>
    <w:p w14:paraId="236038A1" w14:textId="3B1A175E" w:rsidR="00826B56" w:rsidRDefault="00826B56" w:rsidP="00826B56">
      <w:pPr>
        <w:ind w:right="200"/>
        <w:rPr>
          <w:rFonts w:ascii="Times New Roman" w:hAnsi="Times New Roman" w:cs="Times New Roman"/>
          <w:bCs/>
          <w:color w:val="FF0000"/>
          <w:sz w:val="24"/>
          <w:szCs w:val="24"/>
        </w:rPr>
      </w:pPr>
      <w:r w:rsidRPr="00826B56">
        <w:rPr>
          <w:rFonts w:ascii="Times New Roman" w:eastAsia="Times New Roman" w:hAnsi="Times New Roman" w:cs="Times New Roman"/>
          <w:bCs/>
          <w:color w:val="FF0000"/>
          <w:sz w:val="24"/>
          <w:szCs w:val="24"/>
        </w:rPr>
        <w:t xml:space="preserve">Provide an all-inclusive price </w:t>
      </w:r>
      <w:r w:rsidRPr="00826B56">
        <w:rPr>
          <w:rFonts w:ascii="Times New Roman" w:hAnsi="Times New Roman" w:cs="Times New Roman"/>
          <w:color w:val="FF0000"/>
          <w:sz w:val="24"/>
          <w:szCs w:val="24"/>
        </w:rPr>
        <w:t xml:space="preserve">for all components and activities related to Benefit Management Services, including project management. </w:t>
      </w:r>
      <w:r w:rsidRPr="00826B56">
        <w:rPr>
          <w:rFonts w:ascii="Times New Roman" w:hAnsi="Times New Roman" w:cs="Times New Roman"/>
          <w:bCs/>
          <w:color w:val="FF0000"/>
          <w:sz w:val="24"/>
          <w:szCs w:val="24"/>
        </w:rPr>
        <w:t xml:space="preserve">Offerors should price below </w:t>
      </w:r>
      <w:r w:rsidRPr="00826B56">
        <w:rPr>
          <w:rFonts w:ascii="Times New Roman" w:hAnsi="Times New Roman" w:cs="Times New Roman"/>
          <w:color w:val="FF0000"/>
          <w:sz w:val="24"/>
          <w:szCs w:val="24"/>
        </w:rPr>
        <w:t>all components related to the Benefit Management Services</w:t>
      </w:r>
      <w:r w:rsidRPr="00826B56" w:rsidDel="00F453EE">
        <w:rPr>
          <w:rFonts w:ascii="Times New Roman" w:eastAsia="Times New Roman" w:hAnsi="Times New Roman" w:cs="Times New Roman"/>
          <w:bCs/>
          <w:color w:val="FF0000"/>
          <w:sz w:val="24"/>
          <w:szCs w:val="24"/>
        </w:rPr>
        <w:t xml:space="preserve"> </w:t>
      </w:r>
      <w:r w:rsidRPr="00826B56">
        <w:rPr>
          <w:rFonts w:ascii="Times New Roman" w:eastAsia="Times New Roman" w:hAnsi="Times New Roman" w:cs="Times New Roman"/>
          <w:bCs/>
          <w:color w:val="FF0000"/>
          <w:sz w:val="24"/>
          <w:szCs w:val="24"/>
        </w:rPr>
        <w:t>in</w:t>
      </w:r>
      <w:r w:rsidRPr="00826B56">
        <w:rPr>
          <w:rFonts w:ascii="Times New Roman" w:hAnsi="Times New Roman" w:cs="Times New Roman"/>
          <w:bCs/>
          <w:color w:val="FF0000"/>
          <w:sz w:val="24"/>
          <w:szCs w:val="24"/>
        </w:rPr>
        <w:t xml:space="preserve"> this RFP as a Fixed Price. The cost of each specific deliverable will be negotiated at time of contract but shall equal the proposed Benefit Management Services components priced below. </w:t>
      </w:r>
      <w:r w:rsidRPr="00826B56">
        <w:rPr>
          <w:rFonts w:ascii="Times New Roman" w:hAnsi="Times New Roman" w:cs="Times New Roman"/>
          <w:color w:val="FF0000"/>
          <w:sz w:val="24"/>
          <w:szCs w:val="24"/>
        </w:rPr>
        <w:t>Pricing must include all licensing costs (maintenance, renewals, updates, required technical support).</w:t>
      </w:r>
    </w:p>
    <w:p w14:paraId="30A30091" w14:textId="7C7DE1A9" w:rsidR="00514234" w:rsidRPr="00514234" w:rsidRDefault="00826B56" w:rsidP="00514234">
      <w:pPr>
        <w:ind w:right="200"/>
        <w:rPr>
          <w:rFonts w:ascii="Times New Roman" w:hAnsi="Times New Roman" w:cs="Times New Roman"/>
          <w:color w:val="FF0000"/>
          <w:sz w:val="24"/>
          <w:szCs w:val="24"/>
        </w:rPr>
      </w:pPr>
      <w:r>
        <w:rPr>
          <w:rFonts w:ascii="Times New Roman" w:hAnsi="Times New Roman" w:cs="Times New Roman"/>
          <w:bCs/>
          <w:color w:val="FF0000"/>
          <w:sz w:val="24"/>
          <w:szCs w:val="24"/>
        </w:rPr>
        <w:t xml:space="preserve">Below the pricing grid, </w:t>
      </w:r>
      <w:r w:rsidRPr="00826B56">
        <w:rPr>
          <w:rFonts w:ascii="Times New Roman" w:hAnsi="Times New Roman" w:cs="Times New Roman"/>
          <w:color w:val="FF0000"/>
          <w:sz w:val="24"/>
          <w:szCs w:val="24"/>
        </w:rPr>
        <w:t>Offerors are to provide</w:t>
      </w:r>
      <w:r>
        <w:rPr>
          <w:rFonts w:ascii="Times New Roman" w:hAnsi="Times New Roman" w:cs="Times New Roman"/>
          <w:color w:val="FF0000"/>
          <w:sz w:val="24"/>
          <w:szCs w:val="24"/>
        </w:rPr>
        <w:t xml:space="preserve"> a </w:t>
      </w:r>
      <w:r w:rsidR="005B6940">
        <w:rPr>
          <w:rFonts w:ascii="Times New Roman" w:hAnsi="Times New Roman" w:cs="Times New Roman"/>
          <w:color w:val="FF0000"/>
          <w:sz w:val="24"/>
          <w:szCs w:val="24"/>
        </w:rPr>
        <w:t>B</w:t>
      </w:r>
      <w:r w:rsidRPr="00826B56">
        <w:rPr>
          <w:rFonts w:ascii="Times New Roman" w:hAnsi="Times New Roman" w:cs="Times New Roman"/>
          <w:color w:val="FF0000"/>
          <w:sz w:val="24"/>
          <w:szCs w:val="24"/>
        </w:rPr>
        <w:t xml:space="preserve">udget </w:t>
      </w:r>
      <w:r w:rsidR="005B6940">
        <w:rPr>
          <w:rFonts w:ascii="Times New Roman" w:hAnsi="Times New Roman" w:cs="Times New Roman"/>
          <w:color w:val="FF0000"/>
          <w:sz w:val="24"/>
          <w:szCs w:val="24"/>
        </w:rPr>
        <w:t>N</w:t>
      </w:r>
      <w:r w:rsidRPr="00826B56">
        <w:rPr>
          <w:rFonts w:ascii="Times New Roman" w:hAnsi="Times New Roman" w:cs="Times New Roman"/>
          <w:color w:val="FF0000"/>
          <w:sz w:val="24"/>
          <w:szCs w:val="24"/>
        </w:rPr>
        <w:t>arrative</w:t>
      </w:r>
      <w:r w:rsidR="00052B06">
        <w:rPr>
          <w:rFonts w:ascii="Times New Roman" w:hAnsi="Times New Roman" w:cs="Times New Roman"/>
          <w:color w:val="FF0000"/>
          <w:sz w:val="24"/>
          <w:szCs w:val="24"/>
        </w:rPr>
        <w:t>, including</w:t>
      </w:r>
      <w:r>
        <w:rPr>
          <w:rFonts w:ascii="Times New Roman" w:hAnsi="Times New Roman" w:cs="Times New Roman"/>
          <w:color w:val="FF0000"/>
          <w:sz w:val="24"/>
          <w:szCs w:val="24"/>
        </w:rPr>
        <w:t xml:space="preserve"> </w:t>
      </w:r>
      <w:r w:rsidRPr="00826B56">
        <w:rPr>
          <w:rFonts w:ascii="Times New Roman" w:hAnsi="Times New Roman" w:cs="Times New Roman"/>
          <w:color w:val="FF0000"/>
          <w:sz w:val="24"/>
          <w:szCs w:val="24"/>
        </w:rPr>
        <w:t xml:space="preserve">their estimated work schedule and the assumptions made in developing the proposed schedule. </w:t>
      </w:r>
    </w:p>
    <w:p w14:paraId="1434D5B5" w14:textId="77777777" w:rsidR="00514234" w:rsidRDefault="00514234" w:rsidP="00AB14FA">
      <w:pPr>
        <w:jc w:val="both"/>
        <w:rPr>
          <w:rFonts w:ascii="Times New Roman" w:hAnsi="Times New Roman" w:cs="Times New Roman"/>
          <w:b/>
          <w:i/>
          <w:sz w:val="24"/>
          <w:szCs w:val="24"/>
        </w:rPr>
      </w:pPr>
    </w:p>
    <w:p w14:paraId="4653A30A" w14:textId="27760A81" w:rsidR="00826B56" w:rsidRPr="00D9766D" w:rsidRDefault="00826B56" w:rsidP="00826B56">
      <w:pPr>
        <w:jc w:val="both"/>
        <w:rPr>
          <w:rFonts w:ascii="Times New Roman" w:hAnsi="Times New Roman" w:cs="Times New Roman"/>
          <w:b/>
          <w:sz w:val="24"/>
          <w:szCs w:val="24"/>
        </w:rPr>
      </w:pPr>
      <w:r w:rsidRPr="00D9766D">
        <w:rPr>
          <w:rFonts w:ascii="Times New Roman" w:hAnsi="Times New Roman" w:cs="Times New Roman"/>
          <w:b/>
          <w:sz w:val="24"/>
          <w:szCs w:val="24"/>
        </w:rPr>
        <w:t xml:space="preserve">Change </w:t>
      </w:r>
      <w:r>
        <w:rPr>
          <w:rFonts w:ascii="Times New Roman" w:hAnsi="Times New Roman" w:cs="Times New Roman"/>
          <w:b/>
          <w:sz w:val="24"/>
          <w:szCs w:val="24"/>
        </w:rPr>
        <w:t>APPENDIX B.  BMS COST RESPONSE FORM #2, pages 63</w:t>
      </w:r>
    </w:p>
    <w:p w14:paraId="11A28D7A" w14:textId="77777777" w:rsidR="00826B56" w:rsidRDefault="00826B56" w:rsidP="00826B56">
      <w:pPr>
        <w:jc w:val="both"/>
        <w:rPr>
          <w:rFonts w:ascii="Times New Roman" w:hAnsi="Times New Roman" w:cs="Times New Roman"/>
          <w:b/>
          <w:i/>
          <w:sz w:val="24"/>
          <w:szCs w:val="24"/>
        </w:rPr>
      </w:pPr>
      <w:r>
        <w:rPr>
          <w:rFonts w:ascii="Times New Roman" w:hAnsi="Times New Roman" w:cs="Times New Roman"/>
          <w:b/>
          <w:i/>
          <w:sz w:val="24"/>
          <w:szCs w:val="24"/>
        </w:rPr>
        <w:t>Change From:</w:t>
      </w:r>
    </w:p>
    <w:p w14:paraId="47738F8D" w14:textId="77777777" w:rsidR="00826B56" w:rsidRPr="00796E04" w:rsidRDefault="00826B56" w:rsidP="00826B56">
      <w:pPr>
        <w:pStyle w:val="Heading2"/>
        <w:ind w:left="2160"/>
        <w:rPr>
          <w:sz w:val="28"/>
          <w:szCs w:val="28"/>
        </w:rPr>
      </w:pPr>
      <w:bookmarkStart w:id="202" w:name="_Toc16208765"/>
      <w:bookmarkStart w:id="203" w:name="_Toc16765987"/>
      <w:r w:rsidRPr="00796E04">
        <w:rPr>
          <w:sz w:val="28"/>
          <w:szCs w:val="28"/>
        </w:rPr>
        <w:t>APPENDIX B – BMS COST RESPONSE FORM #2</w:t>
      </w:r>
      <w:bookmarkEnd w:id="202"/>
      <w:bookmarkEnd w:id="203"/>
    </w:p>
    <w:p w14:paraId="3756E958" w14:textId="77777777" w:rsidR="00826B56" w:rsidRPr="00CB0621" w:rsidRDefault="00826B56" w:rsidP="00826B56">
      <w:pPr>
        <w:spacing w:after="0" w:line="240" w:lineRule="auto"/>
        <w:ind w:left="2880" w:right="200" w:firstLine="720"/>
        <w:jc w:val="center"/>
        <w:rPr>
          <w:rFonts w:ascii="Times New Roman" w:hAnsi="Times New Roman" w:cs="Times New Roman"/>
          <w:sz w:val="24"/>
          <w:szCs w:val="24"/>
        </w:rPr>
      </w:pPr>
    </w:p>
    <w:p w14:paraId="1C4295A2" w14:textId="77777777" w:rsidR="00826B56" w:rsidRPr="00CB0621" w:rsidRDefault="00826B56" w:rsidP="00826B56">
      <w:pPr>
        <w:jc w:val="center"/>
        <w:rPr>
          <w:rFonts w:ascii="Times New Roman" w:hAnsi="Times New Roman" w:cs="Times New Roman"/>
          <w:b/>
          <w:sz w:val="24"/>
          <w:szCs w:val="24"/>
        </w:rPr>
      </w:pPr>
      <w:r w:rsidRPr="00CB0621">
        <w:rPr>
          <w:rFonts w:ascii="Times New Roman" w:hAnsi="Times New Roman" w:cs="Times New Roman"/>
          <w:b/>
          <w:sz w:val="24"/>
          <w:szCs w:val="24"/>
        </w:rPr>
        <w:t>New Mexico Human Services Department</w:t>
      </w:r>
    </w:p>
    <w:p w14:paraId="41733853" w14:textId="77777777" w:rsidR="00826B56" w:rsidRPr="00CB0621" w:rsidRDefault="00826B56" w:rsidP="00826B56">
      <w:pPr>
        <w:spacing w:after="0" w:line="240" w:lineRule="auto"/>
        <w:ind w:right="200"/>
        <w:jc w:val="center"/>
        <w:rPr>
          <w:rFonts w:ascii="Times New Roman" w:hAnsi="Times New Roman" w:cs="Times New Roman"/>
          <w:sz w:val="24"/>
          <w:szCs w:val="24"/>
        </w:rPr>
      </w:pPr>
      <w:r w:rsidRPr="00CB0621">
        <w:rPr>
          <w:rFonts w:ascii="Times New Roman" w:hAnsi="Times New Roman" w:cs="Times New Roman"/>
          <w:sz w:val="24"/>
          <w:szCs w:val="24"/>
        </w:rPr>
        <w:t>BENEFIT MANAGEMENT SERVICES</w:t>
      </w:r>
    </w:p>
    <w:p w14:paraId="7C44A523" w14:textId="77777777" w:rsidR="00826B56" w:rsidRPr="00CB0621" w:rsidRDefault="00826B56" w:rsidP="00826B56">
      <w:pPr>
        <w:spacing w:after="0" w:line="240" w:lineRule="auto"/>
        <w:ind w:right="200"/>
        <w:jc w:val="center"/>
        <w:rPr>
          <w:rFonts w:ascii="Times New Roman" w:hAnsi="Times New Roman" w:cs="Times New Roman"/>
          <w:sz w:val="24"/>
          <w:szCs w:val="24"/>
        </w:rPr>
      </w:pPr>
    </w:p>
    <w:p w14:paraId="70801983" w14:textId="77777777" w:rsidR="00826B56" w:rsidRPr="00E81D20" w:rsidRDefault="00826B56" w:rsidP="00826B56">
      <w:pPr>
        <w:spacing w:after="0" w:line="240" w:lineRule="auto"/>
        <w:ind w:right="200"/>
        <w:rPr>
          <w:rFonts w:ascii="Times New Roman" w:hAnsi="Times New Roman" w:cs="Times New Roman"/>
          <w:b/>
          <w:sz w:val="24"/>
          <w:szCs w:val="24"/>
          <w:u w:val="single"/>
        </w:rPr>
      </w:pPr>
      <w:r w:rsidRPr="00CB0621">
        <w:rPr>
          <w:rFonts w:ascii="Times New Roman" w:hAnsi="Times New Roman" w:cs="Times New Roman"/>
          <w:b/>
          <w:sz w:val="24"/>
          <w:szCs w:val="24"/>
          <w:u w:val="single"/>
        </w:rPr>
        <w:t>Pricing for Optional Contract Extension Years</w:t>
      </w:r>
    </w:p>
    <w:p w14:paraId="7D5FA2B5" w14:textId="77777777" w:rsidR="00826B56" w:rsidRPr="00CB0621" w:rsidRDefault="00826B56" w:rsidP="00826B56">
      <w:pPr>
        <w:spacing w:after="0" w:line="240" w:lineRule="auto"/>
        <w:ind w:right="200"/>
        <w:rPr>
          <w:rFonts w:ascii="Times New Roman" w:hAnsi="Times New Roman" w:cs="Times New Roman"/>
          <w:b/>
          <w:sz w:val="24"/>
          <w:szCs w:val="24"/>
          <w:u w:val="single"/>
        </w:rPr>
      </w:pPr>
    </w:p>
    <w:p w14:paraId="58F1FE27" w14:textId="77777777" w:rsidR="00826B56" w:rsidRPr="00CB0621" w:rsidRDefault="00826B56" w:rsidP="00826B56">
      <w:pPr>
        <w:ind w:right="200"/>
        <w:rPr>
          <w:rFonts w:ascii="Times New Roman" w:hAnsi="Times New Roman" w:cs="Times New Roman"/>
          <w:sz w:val="24"/>
          <w:szCs w:val="24"/>
        </w:rPr>
      </w:pPr>
      <w:r w:rsidRPr="00CB0621">
        <w:rPr>
          <w:rFonts w:ascii="Times New Roman" w:hAnsi="Times New Roman" w:cs="Times New Roman"/>
          <w:sz w:val="24"/>
          <w:szCs w:val="24"/>
        </w:rPr>
        <w:t xml:space="preserve">Provide an all-inclusive price for optional contract extension years for all components related to Benefit Management Services. Pricing must include all component activities, </w:t>
      </w:r>
      <w:r>
        <w:rPr>
          <w:rFonts w:ascii="Times New Roman" w:hAnsi="Times New Roman" w:cs="Times New Roman"/>
          <w:sz w:val="24"/>
          <w:szCs w:val="24"/>
        </w:rPr>
        <w:t>including project management and</w:t>
      </w:r>
      <w:r w:rsidRPr="00CB0621">
        <w:rPr>
          <w:rFonts w:ascii="Times New Roman" w:hAnsi="Times New Roman" w:cs="Times New Roman"/>
          <w:sz w:val="24"/>
          <w:szCs w:val="24"/>
        </w:rPr>
        <w:t xml:space="preserve"> licensing costs.</w:t>
      </w:r>
    </w:p>
    <w:p w14:paraId="482EC34C" w14:textId="77777777" w:rsidR="00826B56" w:rsidRDefault="00826B56" w:rsidP="00826B56">
      <w:pPr>
        <w:jc w:val="both"/>
        <w:rPr>
          <w:rFonts w:ascii="Times New Roman" w:hAnsi="Times New Roman" w:cs="Times New Roman"/>
          <w:b/>
          <w:i/>
          <w:sz w:val="24"/>
          <w:szCs w:val="24"/>
        </w:rPr>
      </w:pPr>
      <w:r>
        <w:rPr>
          <w:rFonts w:ascii="Times New Roman" w:hAnsi="Times New Roman" w:cs="Times New Roman"/>
          <w:b/>
          <w:i/>
          <w:sz w:val="24"/>
          <w:szCs w:val="24"/>
        </w:rPr>
        <w:t xml:space="preserve">To: </w:t>
      </w:r>
    </w:p>
    <w:p w14:paraId="450720D0" w14:textId="6FEEDD59" w:rsidR="00826B56" w:rsidRPr="00796E04" w:rsidRDefault="00826B56" w:rsidP="00826B56">
      <w:pPr>
        <w:pStyle w:val="Heading2"/>
        <w:ind w:left="2160"/>
        <w:rPr>
          <w:sz w:val="28"/>
          <w:szCs w:val="28"/>
        </w:rPr>
      </w:pPr>
      <w:r w:rsidRPr="00796E04">
        <w:rPr>
          <w:sz w:val="28"/>
          <w:szCs w:val="28"/>
        </w:rPr>
        <w:t>APPENDIX B – BMS COST RESPONSE FORM #</w:t>
      </w:r>
      <w:r>
        <w:rPr>
          <w:sz w:val="28"/>
          <w:szCs w:val="28"/>
        </w:rPr>
        <w:t>2</w:t>
      </w:r>
    </w:p>
    <w:p w14:paraId="3D829C1C" w14:textId="77777777" w:rsidR="00826B56" w:rsidRPr="00796E04" w:rsidRDefault="00826B56" w:rsidP="00826B56">
      <w:pPr>
        <w:rPr>
          <w:sz w:val="28"/>
          <w:szCs w:val="28"/>
        </w:rPr>
      </w:pPr>
    </w:p>
    <w:p w14:paraId="56ABC220" w14:textId="77777777" w:rsidR="00826B56" w:rsidRPr="00CB0621" w:rsidRDefault="00826B56" w:rsidP="00826B56">
      <w:pPr>
        <w:spacing w:line="240" w:lineRule="auto"/>
        <w:jc w:val="center"/>
        <w:rPr>
          <w:rFonts w:ascii="Times New Roman" w:hAnsi="Times New Roman" w:cs="Times New Roman"/>
          <w:b/>
          <w:sz w:val="24"/>
          <w:szCs w:val="24"/>
        </w:rPr>
      </w:pPr>
      <w:r w:rsidRPr="00CB0621">
        <w:rPr>
          <w:rFonts w:ascii="Times New Roman" w:hAnsi="Times New Roman" w:cs="Times New Roman"/>
          <w:b/>
          <w:sz w:val="24"/>
          <w:szCs w:val="24"/>
        </w:rPr>
        <w:t>New Mexico Human Services Department</w:t>
      </w:r>
    </w:p>
    <w:p w14:paraId="16432B4E" w14:textId="77777777" w:rsidR="00826B56" w:rsidRDefault="00826B56" w:rsidP="00826B56">
      <w:pPr>
        <w:spacing w:after="0" w:line="240" w:lineRule="auto"/>
        <w:ind w:right="200"/>
        <w:jc w:val="center"/>
        <w:rPr>
          <w:rFonts w:ascii="Times New Roman" w:hAnsi="Times New Roman" w:cs="Times New Roman"/>
          <w:sz w:val="24"/>
          <w:szCs w:val="24"/>
        </w:rPr>
      </w:pPr>
      <w:r w:rsidRPr="00CB0621">
        <w:rPr>
          <w:rFonts w:ascii="Times New Roman" w:hAnsi="Times New Roman" w:cs="Times New Roman"/>
          <w:sz w:val="24"/>
          <w:szCs w:val="24"/>
        </w:rPr>
        <w:t>BENEFIT MANAGEMENT SERVICES</w:t>
      </w:r>
    </w:p>
    <w:p w14:paraId="29E11578" w14:textId="77777777" w:rsidR="00826B56" w:rsidRPr="001165E8" w:rsidRDefault="00826B56" w:rsidP="00826B56">
      <w:pPr>
        <w:spacing w:after="0" w:line="240" w:lineRule="auto"/>
        <w:ind w:right="200"/>
        <w:jc w:val="center"/>
        <w:rPr>
          <w:rFonts w:ascii="Times New Roman" w:hAnsi="Times New Roman" w:cs="Times New Roman"/>
          <w:sz w:val="24"/>
          <w:szCs w:val="24"/>
        </w:rPr>
      </w:pPr>
    </w:p>
    <w:p w14:paraId="39AEA11C" w14:textId="77777777" w:rsidR="00826B56" w:rsidRPr="00E81D20" w:rsidRDefault="00826B56" w:rsidP="00826B56">
      <w:pPr>
        <w:spacing w:after="0" w:line="240" w:lineRule="auto"/>
        <w:ind w:right="200"/>
        <w:rPr>
          <w:rFonts w:ascii="Times New Roman" w:hAnsi="Times New Roman" w:cs="Times New Roman"/>
          <w:b/>
          <w:sz w:val="24"/>
          <w:szCs w:val="24"/>
          <w:u w:val="single"/>
        </w:rPr>
      </w:pPr>
      <w:r w:rsidRPr="00CB0621">
        <w:rPr>
          <w:rFonts w:ascii="Times New Roman" w:hAnsi="Times New Roman" w:cs="Times New Roman"/>
          <w:b/>
          <w:sz w:val="24"/>
          <w:szCs w:val="24"/>
          <w:u w:val="single"/>
        </w:rPr>
        <w:t>Pricing for Optional Contract Extension Years</w:t>
      </w:r>
    </w:p>
    <w:p w14:paraId="7B6779B9" w14:textId="77777777" w:rsidR="00826B56" w:rsidRPr="00CB0621" w:rsidRDefault="00826B56" w:rsidP="00826B56">
      <w:pPr>
        <w:spacing w:after="0" w:line="240" w:lineRule="auto"/>
        <w:ind w:right="200"/>
        <w:rPr>
          <w:rFonts w:ascii="Times New Roman" w:hAnsi="Times New Roman" w:cs="Times New Roman"/>
          <w:b/>
          <w:sz w:val="24"/>
          <w:szCs w:val="24"/>
          <w:u w:val="single"/>
        </w:rPr>
      </w:pPr>
    </w:p>
    <w:p w14:paraId="4BB5A425" w14:textId="77777777" w:rsidR="00826B56" w:rsidRPr="005B6940" w:rsidRDefault="00826B56" w:rsidP="00826B56">
      <w:pPr>
        <w:ind w:right="200"/>
        <w:rPr>
          <w:rFonts w:ascii="Times New Roman" w:hAnsi="Times New Roman" w:cs="Times New Roman"/>
          <w:color w:val="FF0000"/>
          <w:sz w:val="24"/>
          <w:szCs w:val="24"/>
        </w:rPr>
      </w:pPr>
      <w:r w:rsidRPr="005B6940">
        <w:rPr>
          <w:rFonts w:ascii="Times New Roman" w:hAnsi="Times New Roman" w:cs="Times New Roman"/>
          <w:color w:val="FF0000"/>
          <w:sz w:val="24"/>
          <w:szCs w:val="24"/>
        </w:rPr>
        <w:t>Provide an all-inclusive price for optional contract extension years for all components related to Benefit Management Services. Pricing must include all component activities, including project management and licensing costs.</w:t>
      </w:r>
    </w:p>
    <w:p w14:paraId="424050F6" w14:textId="3662CEB6" w:rsidR="00826B56" w:rsidRPr="005B6940" w:rsidRDefault="00826B56" w:rsidP="00826B56">
      <w:pPr>
        <w:ind w:right="200"/>
        <w:rPr>
          <w:rFonts w:ascii="Times New Roman" w:hAnsi="Times New Roman" w:cs="Times New Roman"/>
          <w:color w:val="FF0000"/>
          <w:sz w:val="24"/>
          <w:szCs w:val="24"/>
        </w:rPr>
      </w:pPr>
      <w:r w:rsidRPr="005B6940">
        <w:rPr>
          <w:rFonts w:ascii="Times New Roman" w:hAnsi="Times New Roman" w:cs="Times New Roman"/>
          <w:bCs/>
          <w:color w:val="FF0000"/>
          <w:sz w:val="24"/>
          <w:szCs w:val="24"/>
        </w:rPr>
        <w:t xml:space="preserve">Below the pricing grid, </w:t>
      </w:r>
      <w:r w:rsidRPr="005B6940">
        <w:rPr>
          <w:rFonts w:ascii="Times New Roman" w:hAnsi="Times New Roman" w:cs="Times New Roman"/>
          <w:color w:val="FF0000"/>
          <w:sz w:val="24"/>
          <w:szCs w:val="24"/>
        </w:rPr>
        <w:t xml:space="preserve">Offerors are to provide a </w:t>
      </w:r>
      <w:r w:rsidR="005B6940">
        <w:rPr>
          <w:rFonts w:ascii="Times New Roman" w:hAnsi="Times New Roman" w:cs="Times New Roman"/>
          <w:color w:val="FF0000"/>
          <w:sz w:val="24"/>
          <w:szCs w:val="24"/>
        </w:rPr>
        <w:t>B</w:t>
      </w:r>
      <w:r w:rsidRPr="005B6940">
        <w:rPr>
          <w:rFonts w:ascii="Times New Roman" w:hAnsi="Times New Roman" w:cs="Times New Roman"/>
          <w:color w:val="FF0000"/>
          <w:sz w:val="24"/>
          <w:szCs w:val="24"/>
        </w:rPr>
        <w:t xml:space="preserve">udget </w:t>
      </w:r>
      <w:r w:rsidR="005B6940">
        <w:rPr>
          <w:rFonts w:ascii="Times New Roman" w:hAnsi="Times New Roman" w:cs="Times New Roman"/>
          <w:color w:val="FF0000"/>
          <w:sz w:val="24"/>
          <w:szCs w:val="24"/>
        </w:rPr>
        <w:t>N</w:t>
      </w:r>
      <w:r w:rsidRPr="005B6940">
        <w:rPr>
          <w:rFonts w:ascii="Times New Roman" w:hAnsi="Times New Roman" w:cs="Times New Roman"/>
          <w:color w:val="FF0000"/>
          <w:sz w:val="24"/>
          <w:szCs w:val="24"/>
        </w:rPr>
        <w:t xml:space="preserve">arrative, including their estimated work schedule and the assumptions made in developing the proposed schedule. </w:t>
      </w:r>
    </w:p>
    <w:p w14:paraId="66AE359E" w14:textId="63136DC4" w:rsidR="004A012E" w:rsidRDefault="004A012E" w:rsidP="005B6940">
      <w:pPr>
        <w:jc w:val="both"/>
        <w:rPr>
          <w:rFonts w:ascii="Times New Roman" w:hAnsi="Times New Roman" w:cs="Times New Roman"/>
          <w:b/>
          <w:i/>
          <w:sz w:val="24"/>
          <w:szCs w:val="24"/>
        </w:rPr>
      </w:pPr>
    </w:p>
    <w:p w14:paraId="37AD60D6" w14:textId="5906F6D5" w:rsidR="002C4866" w:rsidRPr="00D9766D" w:rsidRDefault="002C4866" w:rsidP="002C4866">
      <w:pPr>
        <w:jc w:val="both"/>
        <w:rPr>
          <w:rFonts w:ascii="Times New Roman" w:hAnsi="Times New Roman" w:cs="Times New Roman"/>
          <w:b/>
          <w:sz w:val="24"/>
          <w:szCs w:val="24"/>
        </w:rPr>
      </w:pPr>
      <w:r w:rsidRPr="00D9766D">
        <w:rPr>
          <w:rFonts w:ascii="Times New Roman" w:hAnsi="Times New Roman" w:cs="Times New Roman"/>
          <w:b/>
          <w:sz w:val="24"/>
          <w:szCs w:val="24"/>
        </w:rPr>
        <w:t xml:space="preserve">Change </w:t>
      </w:r>
      <w:r>
        <w:rPr>
          <w:rFonts w:ascii="Times New Roman" w:hAnsi="Times New Roman" w:cs="Times New Roman"/>
          <w:b/>
          <w:sz w:val="24"/>
          <w:szCs w:val="24"/>
        </w:rPr>
        <w:t xml:space="preserve">APPENDIX D.  </w:t>
      </w:r>
      <w:r w:rsidR="000D2DE1">
        <w:rPr>
          <w:rFonts w:ascii="Times New Roman" w:hAnsi="Times New Roman" w:cs="Times New Roman"/>
          <w:b/>
          <w:sz w:val="24"/>
          <w:szCs w:val="24"/>
        </w:rPr>
        <w:t>Reference Questionnaire Form</w:t>
      </w:r>
      <w:r>
        <w:rPr>
          <w:rFonts w:ascii="Times New Roman" w:hAnsi="Times New Roman" w:cs="Times New Roman"/>
          <w:b/>
          <w:sz w:val="24"/>
          <w:szCs w:val="24"/>
        </w:rPr>
        <w:t>, pages 6</w:t>
      </w:r>
      <w:r w:rsidR="000D2DE1">
        <w:rPr>
          <w:rFonts w:ascii="Times New Roman" w:hAnsi="Times New Roman" w:cs="Times New Roman"/>
          <w:b/>
          <w:sz w:val="24"/>
          <w:szCs w:val="24"/>
        </w:rPr>
        <w:t>7</w:t>
      </w:r>
    </w:p>
    <w:p w14:paraId="1168C84A" w14:textId="7BD86A7D" w:rsidR="002C4866" w:rsidRDefault="002C4866" w:rsidP="002C4866">
      <w:pPr>
        <w:jc w:val="both"/>
        <w:rPr>
          <w:rFonts w:ascii="Times New Roman" w:hAnsi="Times New Roman" w:cs="Times New Roman"/>
          <w:b/>
          <w:i/>
          <w:sz w:val="24"/>
          <w:szCs w:val="24"/>
        </w:rPr>
      </w:pPr>
      <w:r>
        <w:rPr>
          <w:rFonts w:ascii="Times New Roman" w:hAnsi="Times New Roman" w:cs="Times New Roman"/>
          <w:b/>
          <w:i/>
          <w:sz w:val="24"/>
          <w:szCs w:val="24"/>
        </w:rPr>
        <w:t>Change From:</w:t>
      </w:r>
    </w:p>
    <w:p w14:paraId="2A32399F" w14:textId="77777777" w:rsidR="000D2DE1" w:rsidRPr="00CB0621" w:rsidRDefault="000D2DE1" w:rsidP="000D2DE1">
      <w:pPr>
        <w:spacing w:before="62" w:after="0" w:line="322" w:lineRule="exact"/>
        <w:ind w:left="-90" w:right="200"/>
        <w:jc w:val="center"/>
        <w:rPr>
          <w:rFonts w:ascii="Times New Roman" w:eastAsia="Times New Roman" w:hAnsi="Times New Roman" w:cs="Times New Roman"/>
          <w:b/>
          <w:bCs/>
          <w:sz w:val="24"/>
          <w:szCs w:val="24"/>
        </w:rPr>
      </w:pPr>
      <w:r w:rsidRPr="00CB0621">
        <w:rPr>
          <w:rFonts w:ascii="Times New Roman" w:eastAsia="Times New Roman" w:hAnsi="Times New Roman" w:cs="Times New Roman"/>
          <w:b/>
          <w:bCs/>
          <w:spacing w:val="-1"/>
          <w:sz w:val="24"/>
          <w:szCs w:val="24"/>
        </w:rPr>
        <w:t>RF</w:t>
      </w:r>
      <w:r w:rsidRPr="00CB0621">
        <w:rPr>
          <w:rFonts w:ascii="Times New Roman" w:eastAsia="Times New Roman" w:hAnsi="Times New Roman" w:cs="Times New Roman"/>
          <w:b/>
          <w:bCs/>
          <w:sz w:val="24"/>
          <w:szCs w:val="24"/>
        </w:rPr>
        <w:t>P</w:t>
      </w:r>
      <w:r w:rsidRPr="00CB0621">
        <w:rPr>
          <w:rFonts w:ascii="Times New Roman" w:eastAsia="Times New Roman" w:hAnsi="Times New Roman" w:cs="Times New Roman"/>
          <w:b/>
          <w:bCs/>
          <w:spacing w:val="-1"/>
          <w:sz w:val="24"/>
          <w:szCs w:val="24"/>
        </w:rPr>
        <w:t xml:space="preserve"> </w:t>
      </w:r>
      <w:r w:rsidRPr="00CB0621">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20</w:t>
      </w:r>
      <w:r w:rsidRPr="00CB0621">
        <w:rPr>
          <w:rFonts w:ascii="Times New Roman" w:eastAsia="Times New Roman" w:hAnsi="Times New Roman" w:cs="Times New Roman"/>
          <w:b/>
          <w:bCs/>
          <w:sz w:val="24"/>
          <w:szCs w:val="24"/>
        </w:rPr>
        <w:t>-630-8000-000</w:t>
      </w:r>
      <w:r>
        <w:rPr>
          <w:rFonts w:ascii="Times New Roman" w:eastAsia="Times New Roman" w:hAnsi="Times New Roman" w:cs="Times New Roman"/>
          <w:b/>
          <w:bCs/>
          <w:sz w:val="24"/>
          <w:szCs w:val="24"/>
        </w:rPr>
        <w:t>2</w:t>
      </w:r>
      <w:r w:rsidRPr="00CB0621">
        <w:rPr>
          <w:rFonts w:ascii="Times New Roman" w:eastAsia="Times New Roman" w:hAnsi="Times New Roman" w:cs="Times New Roman"/>
          <w:b/>
          <w:bCs/>
          <w:sz w:val="24"/>
          <w:szCs w:val="24"/>
        </w:rPr>
        <w:t xml:space="preserve"> </w:t>
      </w:r>
      <w:r w:rsidRPr="00CB0621">
        <w:rPr>
          <w:rFonts w:ascii="Times New Roman" w:eastAsia="Times New Roman" w:hAnsi="Times New Roman" w:cs="Times New Roman"/>
          <w:b/>
          <w:bCs/>
          <w:spacing w:val="-1"/>
          <w:sz w:val="24"/>
          <w:szCs w:val="24"/>
        </w:rPr>
        <w:t>R</w:t>
      </w:r>
      <w:r w:rsidRPr="00CB0621">
        <w:rPr>
          <w:rFonts w:ascii="Times New Roman" w:eastAsia="Times New Roman" w:hAnsi="Times New Roman" w:cs="Times New Roman"/>
          <w:b/>
          <w:bCs/>
          <w:sz w:val="24"/>
          <w:szCs w:val="24"/>
        </w:rPr>
        <w:t>E</w:t>
      </w:r>
      <w:r w:rsidRPr="00CB0621">
        <w:rPr>
          <w:rFonts w:ascii="Times New Roman" w:eastAsia="Times New Roman" w:hAnsi="Times New Roman" w:cs="Times New Roman"/>
          <w:b/>
          <w:bCs/>
          <w:spacing w:val="-1"/>
          <w:sz w:val="24"/>
          <w:szCs w:val="24"/>
        </w:rPr>
        <w:t>F</w:t>
      </w:r>
      <w:r w:rsidRPr="00CB0621">
        <w:rPr>
          <w:rFonts w:ascii="Times New Roman" w:eastAsia="Times New Roman" w:hAnsi="Times New Roman" w:cs="Times New Roman"/>
          <w:b/>
          <w:bCs/>
          <w:sz w:val="24"/>
          <w:szCs w:val="24"/>
        </w:rPr>
        <w:t>E</w:t>
      </w:r>
      <w:r w:rsidRPr="00CB0621">
        <w:rPr>
          <w:rFonts w:ascii="Times New Roman" w:eastAsia="Times New Roman" w:hAnsi="Times New Roman" w:cs="Times New Roman"/>
          <w:b/>
          <w:bCs/>
          <w:spacing w:val="-1"/>
          <w:sz w:val="24"/>
          <w:szCs w:val="24"/>
        </w:rPr>
        <w:t>R</w:t>
      </w:r>
      <w:r w:rsidRPr="00CB0621">
        <w:rPr>
          <w:rFonts w:ascii="Times New Roman" w:eastAsia="Times New Roman" w:hAnsi="Times New Roman" w:cs="Times New Roman"/>
          <w:b/>
          <w:bCs/>
          <w:sz w:val="24"/>
          <w:szCs w:val="24"/>
        </w:rPr>
        <w:t>E</w:t>
      </w:r>
      <w:r w:rsidRPr="00CB0621">
        <w:rPr>
          <w:rFonts w:ascii="Times New Roman" w:eastAsia="Times New Roman" w:hAnsi="Times New Roman" w:cs="Times New Roman"/>
          <w:b/>
          <w:bCs/>
          <w:spacing w:val="-1"/>
          <w:sz w:val="24"/>
          <w:szCs w:val="24"/>
        </w:rPr>
        <w:t>NC</w:t>
      </w:r>
      <w:r w:rsidRPr="00CB0621">
        <w:rPr>
          <w:rFonts w:ascii="Times New Roman" w:eastAsia="Times New Roman" w:hAnsi="Times New Roman" w:cs="Times New Roman"/>
          <w:b/>
          <w:bCs/>
          <w:sz w:val="24"/>
          <w:szCs w:val="24"/>
        </w:rPr>
        <w:t>E Q</w:t>
      </w:r>
      <w:r w:rsidRPr="00CB0621">
        <w:rPr>
          <w:rFonts w:ascii="Times New Roman" w:eastAsia="Times New Roman" w:hAnsi="Times New Roman" w:cs="Times New Roman"/>
          <w:b/>
          <w:bCs/>
          <w:spacing w:val="-2"/>
          <w:sz w:val="24"/>
          <w:szCs w:val="24"/>
        </w:rPr>
        <w:t>U</w:t>
      </w:r>
      <w:r w:rsidRPr="00CB0621">
        <w:rPr>
          <w:rFonts w:ascii="Times New Roman" w:eastAsia="Times New Roman" w:hAnsi="Times New Roman" w:cs="Times New Roman"/>
          <w:b/>
          <w:bCs/>
          <w:spacing w:val="2"/>
          <w:sz w:val="24"/>
          <w:szCs w:val="24"/>
        </w:rPr>
        <w:t>E</w:t>
      </w:r>
      <w:r w:rsidRPr="00CB0621">
        <w:rPr>
          <w:rFonts w:ascii="Times New Roman" w:eastAsia="Times New Roman" w:hAnsi="Times New Roman" w:cs="Times New Roman"/>
          <w:b/>
          <w:bCs/>
          <w:sz w:val="24"/>
          <w:szCs w:val="24"/>
        </w:rPr>
        <w:t>ST</w:t>
      </w:r>
      <w:r w:rsidRPr="00CB0621">
        <w:rPr>
          <w:rFonts w:ascii="Times New Roman" w:eastAsia="Times New Roman" w:hAnsi="Times New Roman" w:cs="Times New Roman"/>
          <w:b/>
          <w:bCs/>
          <w:spacing w:val="1"/>
          <w:sz w:val="24"/>
          <w:szCs w:val="24"/>
        </w:rPr>
        <w:t>I</w:t>
      </w:r>
      <w:r w:rsidRPr="00CB0621">
        <w:rPr>
          <w:rFonts w:ascii="Times New Roman" w:eastAsia="Times New Roman" w:hAnsi="Times New Roman" w:cs="Times New Roman"/>
          <w:b/>
          <w:bCs/>
          <w:sz w:val="24"/>
          <w:szCs w:val="24"/>
        </w:rPr>
        <w:t>O</w:t>
      </w:r>
      <w:r w:rsidRPr="00CB0621">
        <w:rPr>
          <w:rFonts w:ascii="Times New Roman" w:eastAsia="Times New Roman" w:hAnsi="Times New Roman" w:cs="Times New Roman"/>
          <w:b/>
          <w:bCs/>
          <w:spacing w:val="-1"/>
          <w:sz w:val="24"/>
          <w:szCs w:val="24"/>
        </w:rPr>
        <w:t>NNA</w:t>
      </w:r>
      <w:r w:rsidRPr="00CB0621">
        <w:rPr>
          <w:rFonts w:ascii="Times New Roman" w:eastAsia="Times New Roman" w:hAnsi="Times New Roman" w:cs="Times New Roman"/>
          <w:b/>
          <w:bCs/>
          <w:spacing w:val="1"/>
          <w:sz w:val="24"/>
          <w:szCs w:val="24"/>
        </w:rPr>
        <w:t>I</w:t>
      </w:r>
      <w:r w:rsidRPr="00CB0621">
        <w:rPr>
          <w:rFonts w:ascii="Times New Roman" w:eastAsia="Times New Roman" w:hAnsi="Times New Roman" w:cs="Times New Roman"/>
          <w:b/>
          <w:bCs/>
          <w:spacing w:val="-1"/>
          <w:sz w:val="24"/>
          <w:szCs w:val="24"/>
        </w:rPr>
        <w:t>R</w:t>
      </w:r>
      <w:r w:rsidRPr="00CB0621">
        <w:rPr>
          <w:rFonts w:ascii="Times New Roman" w:eastAsia="Times New Roman" w:hAnsi="Times New Roman" w:cs="Times New Roman"/>
          <w:b/>
          <w:bCs/>
          <w:sz w:val="24"/>
          <w:szCs w:val="24"/>
        </w:rPr>
        <w:t xml:space="preserve">E </w:t>
      </w:r>
      <w:r w:rsidRPr="00CB0621">
        <w:rPr>
          <w:rFonts w:ascii="Times New Roman" w:eastAsia="Times New Roman" w:hAnsi="Times New Roman" w:cs="Times New Roman"/>
          <w:b/>
          <w:bCs/>
          <w:spacing w:val="-1"/>
          <w:sz w:val="24"/>
          <w:szCs w:val="24"/>
        </w:rPr>
        <w:t>F</w:t>
      </w:r>
      <w:r w:rsidRPr="00CB0621">
        <w:rPr>
          <w:rFonts w:ascii="Times New Roman" w:eastAsia="Times New Roman" w:hAnsi="Times New Roman" w:cs="Times New Roman"/>
          <w:b/>
          <w:bCs/>
          <w:sz w:val="24"/>
          <w:szCs w:val="24"/>
        </w:rPr>
        <w:t>O</w:t>
      </w:r>
      <w:r w:rsidRPr="00CB0621">
        <w:rPr>
          <w:rFonts w:ascii="Times New Roman" w:eastAsia="Times New Roman" w:hAnsi="Times New Roman" w:cs="Times New Roman"/>
          <w:b/>
          <w:bCs/>
          <w:spacing w:val="-1"/>
          <w:sz w:val="24"/>
          <w:szCs w:val="24"/>
        </w:rPr>
        <w:t>R</w:t>
      </w:r>
      <w:r w:rsidRPr="00CB0621">
        <w:rPr>
          <w:rFonts w:ascii="Times New Roman" w:eastAsia="Times New Roman" w:hAnsi="Times New Roman" w:cs="Times New Roman"/>
          <w:b/>
          <w:bCs/>
          <w:sz w:val="24"/>
          <w:szCs w:val="24"/>
        </w:rPr>
        <w:t>:</w:t>
      </w:r>
    </w:p>
    <w:p w14:paraId="63D94993" w14:textId="77777777" w:rsidR="000D2DE1" w:rsidRPr="00CB0621" w:rsidRDefault="000D2DE1" w:rsidP="000D2DE1">
      <w:pPr>
        <w:spacing w:before="62" w:after="0" w:line="322" w:lineRule="exact"/>
        <w:ind w:left="-90" w:right="200" w:firstLine="2"/>
        <w:jc w:val="center"/>
        <w:rPr>
          <w:rFonts w:ascii="Times New Roman" w:eastAsia="Times New Roman" w:hAnsi="Times New Roman" w:cs="Times New Roman"/>
          <w:sz w:val="24"/>
          <w:szCs w:val="24"/>
        </w:rPr>
      </w:pPr>
      <w:r w:rsidRPr="00CB0621">
        <w:rPr>
          <w:rFonts w:ascii="Times New Roman" w:eastAsia="Times New Roman" w:hAnsi="Times New Roman" w:cs="Times New Roman"/>
          <w:b/>
          <w:bCs/>
          <w:sz w:val="24"/>
          <w:szCs w:val="24"/>
        </w:rPr>
        <w:t>&lt;Offeror Name&gt;</w:t>
      </w:r>
    </w:p>
    <w:p w14:paraId="21E86AD0" w14:textId="77777777" w:rsidR="000D2DE1" w:rsidRPr="00CB0621" w:rsidRDefault="000D2DE1" w:rsidP="000D2DE1">
      <w:pPr>
        <w:spacing w:after="0" w:line="200" w:lineRule="exact"/>
        <w:ind w:right="200"/>
        <w:rPr>
          <w:rFonts w:ascii="Times New Roman" w:hAnsi="Times New Roman" w:cs="Times New Roman"/>
          <w:sz w:val="24"/>
          <w:szCs w:val="24"/>
        </w:rPr>
      </w:pPr>
    </w:p>
    <w:p w14:paraId="6C56824E" w14:textId="77777777" w:rsidR="000D2DE1" w:rsidRPr="00CB0621" w:rsidRDefault="000D2DE1" w:rsidP="000D2DE1">
      <w:pPr>
        <w:spacing w:before="15" w:after="0" w:line="260" w:lineRule="exact"/>
        <w:ind w:right="200"/>
        <w:rPr>
          <w:rFonts w:ascii="Times New Roman" w:hAnsi="Times New Roman" w:cs="Times New Roman"/>
          <w:sz w:val="24"/>
          <w:szCs w:val="24"/>
        </w:rPr>
      </w:pPr>
    </w:p>
    <w:p w14:paraId="4DD1D4E2" w14:textId="77777777" w:rsidR="000D2DE1" w:rsidRPr="00CB0621" w:rsidRDefault="000D2DE1" w:rsidP="000D2DE1">
      <w:pPr>
        <w:spacing w:after="0" w:line="240" w:lineRule="auto"/>
        <w:ind w:left="220" w:right="200"/>
        <w:rPr>
          <w:rFonts w:ascii="Times New Roman" w:eastAsia="Times New Roman" w:hAnsi="Times New Roman" w:cs="Times New Roman"/>
          <w:sz w:val="24"/>
          <w:szCs w:val="24"/>
        </w:rPr>
      </w:pPr>
      <w:r w:rsidRPr="00CB0621">
        <w:rPr>
          <w:rFonts w:ascii="Times New Roman" w:eastAsia="Times New Roman" w:hAnsi="Times New Roman" w:cs="Times New Roman"/>
          <w:sz w:val="24"/>
          <w:szCs w:val="24"/>
        </w:rPr>
        <w:t>This fo</w:t>
      </w:r>
      <w:r w:rsidRPr="00CB0621">
        <w:rPr>
          <w:rFonts w:ascii="Times New Roman" w:eastAsia="Times New Roman" w:hAnsi="Times New Roman" w:cs="Times New Roman"/>
          <w:spacing w:val="-1"/>
          <w:sz w:val="24"/>
          <w:szCs w:val="24"/>
        </w:rPr>
        <w:t>r</w:t>
      </w:r>
      <w:r w:rsidRPr="00CB0621">
        <w:rPr>
          <w:rFonts w:ascii="Times New Roman" w:eastAsia="Times New Roman" w:hAnsi="Times New Roman" w:cs="Times New Roman"/>
          <w:sz w:val="24"/>
          <w:szCs w:val="24"/>
        </w:rPr>
        <w:t xml:space="preserve">m </w:t>
      </w:r>
      <w:r w:rsidRPr="00CB0621">
        <w:rPr>
          <w:rFonts w:ascii="Times New Roman" w:eastAsia="Times New Roman" w:hAnsi="Times New Roman" w:cs="Times New Roman"/>
          <w:spacing w:val="1"/>
          <w:sz w:val="24"/>
          <w:szCs w:val="24"/>
        </w:rPr>
        <w:t>i</w:t>
      </w:r>
      <w:r w:rsidRPr="00CB0621">
        <w:rPr>
          <w:rFonts w:ascii="Times New Roman" w:eastAsia="Times New Roman" w:hAnsi="Times New Roman" w:cs="Times New Roman"/>
          <w:sz w:val="24"/>
          <w:szCs w:val="24"/>
        </w:rPr>
        <w:t>s b</w:t>
      </w:r>
      <w:r w:rsidRPr="00CB0621">
        <w:rPr>
          <w:rFonts w:ascii="Times New Roman" w:eastAsia="Times New Roman" w:hAnsi="Times New Roman" w:cs="Times New Roman"/>
          <w:spacing w:val="-1"/>
          <w:sz w:val="24"/>
          <w:szCs w:val="24"/>
        </w:rPr>
        <w:t>e</w:t>
      </w:r>
      <w:r w:rsidRPr="00CB0621">
        <w:rPr>
          <w:rFonts w:ascii="Times New Roman" w:eastAsia="Times New Roman" w:hAnsi="Times New Roman" w:cs="Times New Roman"/>
          <w:sz w:val="24"/>
          <w:szCs w:val="24"/>
        </w:rPr>
        <w:t>ing</w:t>
      </w:r>
      <w:r w:rsidRPr="00CB0621">
        <w:rPr>
          <w:rFonts w:ascii="Times New Roman" w:eastAsia="Times New Roman" w:hAnsi="Times New Roman" w:cs="Times New Roman"/>
          <w:spacing w:val="-2"/>
          <w:sz w:val="24"/>
          <w:szCs w:val="24"/>
        </w:rPr>
        <w:t xml:space="preserve"> </w:t>
      </w:r>
      <w:r w:rsidRPr="00CB0621">
        <w:rPr>
          <w:rFonts w:ascii="Times New Roman" w:eastAsia="Times New Roman" w:hAnsi="Times New Roman" w:cs="Times New Roman"/>
          <w:sz w:val="24"/>
          <w:szCs w:val="24"/>
        </w:rPr>
        <w:t>subm</w:t>
      </w:r>
      <w:r w:rsidRPr="00CB0621">
        <w:rPr>
          <w:rFonts w:ascii="Times New Roman" w:eastAsia="Times New Roman" w:hAnsi="Times New Roman" w:cs="Times New Roman"/>
          <w:spacing w:val="3"/>
          <w:sz w:val="24"/>
          <w:szCs w:val="24"/>
        </w:rPr>
        <w:t>i</w:t>
      </w:r>
      <w:r w:rsidRPr="00CB0621">
        <w:rPr>
          <w:rFonts w:ascii="Times New Roman" w:eastAsia="Times New Roman" w:hAnsi="Times New Roman" w:cs="Times New Roman"/>
          <w:sz w:val="24"/>
          <w:szCs w:val="24"/>
        </w:rPr>
        <w:t>t</w:t>
      </w:r>
      <w:r w:rsidRPr="00CB0621">
        <w:rPr>
          <w:rFonts w:ascii="Times New Roman" w:eastAsia="Times New Roman" w:hAnsi="Times New Roman" w:cs="Times New Roman"/>
          <w:spacing w:val="1"/>
          <w:sz w:val="24"/>
          <w:szCs w:val="24"/>
        </w:rPr>
        <w:t>t</w:t>
      </w:r>
      <w:r w:rsidRPr="00CB0621">
        <w:rPr>
          <w:rFonts w:ascii="Times New Roman" w:eastAsia="Times New Roman" w:hAnsi="Times New Roman" w:cs="Times New Roman"/>
          <w:spacing w:val="-1"/>
          <w:sz w:val="24"/>
          <w:szCs w:val="24"/>
        </w:rPr>
        <w:t>e</w:t>
      </w:r>
      <w:r w:rsidRPr="00CB0621">
        <w:rPr>
          <w:rFonts w:ascii="Times New Roman" w:eastAsia="Times New Roman" w:hAnsi="Times New Roman" w:cs="Times New Roman"/>
          <w:sz w:val="24"/>
          <w:szCs w:val="24"/>
        </w:rPr>
        <w:t>d to</w:t>
      </w:r>
      <w:r w:rsidRPr="00CB0621">
        <w:rPr>
          <w:rFonts w:ascii="Times New Roman" w:eastAsia="Times New Roman" w:hAnsi="Times New Roman" w:cs="Times New Roman"/>
          <w:spacing w:val="3"/>
          <w:sz w:val="24"/>
          <w:szCs w:val="24"/>
        </w:rPr>
        <w:t xml:space="preserve"> </w:t>
      </w:r>
      <w:r w:rsidRPr="00CB0621">
        <w:rPr>
          <w:rFonts w:ascii="Times New Roman" w:eastAsia="Times New Roman" w:hAnsi="Times New Roman" w:cs="Times New Roman"/>
          <w:spacing w:val="-5"/>
          <w:sz w:val="24"/>
          <w:szCs w:val="24"/>
        </w:rPr>
        <w:t>y</w:t>
      </w:r>
      <w:r w:rsidRPr="00CB0621">
        <w:rPr>
          <w:rFonts w:ascii="Times New Roman" w:eastAsia="Times New Roman" w:hAnsi="Times New Roman" w:cs="Times New Roman"/>
          <w:sz w:val="24"/>
          <w:szCs w:val="24"/>
        </w:rPr>
        <w:t xml:space="preserve">our </w:t>
      </w:r>
      <w:r w:rsidRPr="00CB0621">
        <w:rPr>
          <w:rFonts w:ascii="Times New Roman" w:eastAsia="Times New Roman" w:hAnsi="Times New Roman" w:cs="Times New Roman"/>
          <w:spacing w:val="-2"/>
          <w:sz w:val="24"/>
          <w:szCs w:val="24"/>
        </w:rPr>
        <w:t>organization</w:t>
      </w:r>
      <w:r w:rsidRPr="00CB0621">
        <w:rPr>
          <w:rFonts w:ascii="Times New Roman" w:eastAsia="Times New Roman" w:hAnsi="Times New Roman" w:cs="Times New Roman"/>
          <w:spacing w:val="-5"/>
          <w:sz w:val="24"/>
          <w:szCs w:val="24"/>
        </w:rPr>
        <w:t xml:space="preserve"> </w:t>
      </w:r>
      <w:r w:rsidRPr="00CB0621">
        <w:rPr>
          <w:rFonts w:ascii="Times New Roman" w:eastAsia="Times New Roman" w:hAnsi="Times New Roman" w:cs="Times New Roman"/>
          <w:sz w:val="24"/>
          <w:szCs w:val="24"/>
        </w:rPr>
        <w:t>for</w:t>
      </w:r>
      <w:r w:rsidRPr="00CB0621">
        <w:rPr>
          <w:rFonts w:ascii="Times New Roman" w:eastAsia="Times New Roman" w:hAnsi="Times New Roman" w:cs="Times New Roman"/>
          <w:spacing w:val="1"/>
          <w:sz w:val="24"/>
          <w:szCs w:val="24"/>
        </w:rPr>
        <w:t xml:space="preserve"> </w:t>
      </w:r>
      <w:r w:rsidRPr="00CB0621">
        <w:rPr>
          <w:rFonts w:ascii="Times New Roman" w:eastAsia="Times New Roman" w:hAnsi="Times New Roman" w:cs="Times New Roman"/>
          <w:spacing w:val="-1"/>
          <w:sz w:val="24"/>
          <w:szCs w:val="24"/>
        </w:rPr>
        <w:t>c</w:t>
      </w:r>
      <w:r w:rsidRPr="00CB0621">
        <w:rPr>
          <w:rFonts w:ascii="Times New Roman" w:eastAsia="Times New Roman" w:hAnsi="Times New Roman" w:cs="Times New Roman"/>
          <w:sz w:val="24"/>
          <w:szCs w:val="24"/>
        </w:rPr>
        <w:t>omp</w:t>
      </w:r>
      <w:r w:rsidRPr="00CB0621">
        <w:rPr>
          <w:rFonts w:ascii="Times New Roman" w:eastAsia="Times New Roman" w:hAnsi="Times New Roman" w:cs="Times New Roman"/>
          <w:spacing w:val="1"/>
          <w:sz w:val="24"/>
          <w:szCs w:val="24"/>
        </w:rPr>
        <w:t>l</w:t>
      </w:r>
      <w:r w:rsidRPr="00CB0621">
        <w:rPr>
          <w:rFonts w:ascii="Times New Roman" w:eastAsia="Times New Roman" w:hAnsi="Times New Roman" w:cs="Times New Roman"/>
          <w:spacing w:val="-1"/>
          <w:sz w:val="24"/>
          <w:szCs w:val="24"/>
        </w:rPr>
        <w:t>e</w:t>
      </w:r>
      <w:r w:rsidRPr="00CB0621">
        <w:rPr>
          <w:rFonts w:ascii="Times New Roman" w:eastAsia="Times New Roman" w:hAnsi="Times New Roman" w:cs="Times New Roman"/>
          <w:sz w:val="24"/>
          <w:szCs w:val="24"/>
        </w:rPr>
        <w:t>t</w:t>
      </w:r>
      <w:r w:rsidRPr="00CB0621">
        <w:rPr>
          <w:rFonts w:ascii="Times New Roman" w:eastAsia="Times New Roman" w:hAnsi="Times New Roman" w:cs="Times New Roman"/>
          <w:spacing w:val="1"/>
          <w:sz w:val="24"/>
          <w:szCs w:val="24"/>
        </w:rPr>
        <w:t>i</w:t>
      </w:r>
      <w:r w:rsidRPr="00CB0621">
        <w:rPr>
          <w:rFonts w:ascii="Times New Roman" w:eastAsia="Times New Roman" w:hAnsi="Times New Roman" w:cs="Times New Roman"/>
          <w:sz w:val="24"/>
          <w:szCs w:val="24"/>
        </w:rPr>
        <w:t xml:space="preserve">on </w:t>
      </w:r>
      <w:r w:rsidRPr="00CB0621">
        <w:rPr>
          <w:rFonts w:ascii="Times New Roman" w:eastAsia="Times New Roman" w:hAnsi="Times New Roman" w:cs="Times New Roman"/>
          <w:spacing w:val="-1"/>
          <w:sz w:val="24"/>
          <w:szCs w:val="24"/>
        </w:rPr>
        <w:t>a</w:t>
      </w:r>
      <w:r w:rsidRPr="00CB0621">
        <w:rPr>
          <w:rFonts w:ascii="Times New Roman" w:eastAsia="Times New Roman" w:hAnsi="Times New Roman" w:cs="Times New Roman"/>
          <w:sz w:val="24"/>
          <w:szCs w:val="24"/>
        </w:rPr>
        <w:t>s a</w:t>
      </w:r>
      <w:r w:rsidRPr="00CB0621">
        <w:rPr>
          <w:rFonts w:ascii="Times New Roman" w:eastAsia="Times New Roman" w:hAnsi="Times New Roman" w:cs="Times New Roman"/>
          <w:spacing w:val="-1"/>
          <w:sz w:val="24"/>
          <w:szCs w:val="24"/>
        </w:rPr>
        <w:t xml:space="preserve"> </w:t>
      </w:r>
      <w:r w:rsidRPr="00CB0621">
        <w:rPr>
          <w:rFonts w:ascii="Times New Roman" w:eastAsia="Times New Roman" w:hAnsi="Times New Roman" w:cs="Times New Roman"/>
          <w:sz w:val="24"/>
          <w:szCs w:val="24"/>
        </w:rPr>
        <w:t>busin</w:t>
      </w:r>
      <w:r w:rsidRPr="00CB0621">
        <w:rPr>
          <w:rFonts w:ascii="Times New Roman" w:eastAsia="Times New Roman" w:hAnsi="Times New Roman" w:cs="Times New Roman"/>
          <w:spacing w:val="-1"/>
          <w:sz w:val="24"/>
          <w:szCs w:val="24"/>
        </w:rPr>
        <w:t>e</w:t>
      </w:r>
      <w:r w:rsidRPr="00CB0621">
        <w:rPr>
          <w:rFonts w:ascii="Times New Roman" w:eastAsia="Times New Roman" w:hAnsi="Times New Roman" w:cs="Times New Roman"/>
          <w:sz w:val="24"/>
          <w:szCs w:val="24"/>
        </w:rPr>
        <w:t>ss</w:t>
      </w:r>
      <w:r w:rsidRPr="00CB0621">
        <w:rPr>
          <w:rFonts w:ascii="Times New Roman" w:eastAsia="Times New Roman" w:hAnsi="Times New Roman" w:cs="Times New Roman"/>
          <w:spacing w:val="3"/>
          <w:sz w:val="24"/>
          <w:szCs w:val="24"/>
        </w:rPr>
        <w:t xml:space="preserve"> </w:t>
      </w:r>
      <w:r w:rsidRPr="00CB0621">
        <w:rPr>
          <w:rFonts w:ascii="Times New Roman" w:eastAsia="Times New Roman" w:hAnsi="Times New Roman" w:cs="Times New Roman"/>
          <w:sz w:val="24"/>
          <w:szCs w:val="24"/>
        </w:rPr>
        <w:t>r</w:t>
      </w:r>
      <w:r w:rsidRPr="00CB0621">
        <w:rPr>
          <w:rFonts w:ascii="Times New Roman" w:eastAsia="Times New Roman" w:hAnsi="Times New Roman" w:cs="Times New Roman"/>
          <w:spacing w:val="-2"/>
          <w:sz w:val="24"/>
          <w:szCs w:val="24"/>
        </w:rPr>
        <w:t>e</w:t>
      </w:r>
      <w:r w:rsidRPr="00CB0621">
        <w:rPr>
          <w:rFonts w:ascii="Times New Roman" w:eastAsia="Times New Roman" w:hAnsi="Times New Roman" w:cs="Times New Roman"/>
          <w:sz w:val="24"/>
          <w:szCs w:val="24"/>
        </w:rPr>
        <w:t>fer</w:t>
      </w:r>
      <w:r w:rsidRPr="00CB0621">
        <w:rPr>
          <w:rFonts w:ascii="Times New Roman" w:eastAsia="Times New Roman" w:hAnsi="Times New Roman" w:cs="Times New Roman"/>
          <w:spacing w:val="-2"/>
          <w:sz w:val="24"/>
          <w:szCs w:val="24"/>
        </w:rPr>
        <w:t>e</w:t>
      </w:r>
      <w:r w:rsidRPr="00CB0621">
        <w:rPr>
          <w:rFonts w:ascii="Times New Roman" w:eastAsia="Times New Roman" w:hAnsi="Times New Roman" w:cs="Times New Roman"/>
          <w:sz w:val="24"/>
          <w:szCs w:val="24"/>
        </w:rPr>
        <w:t>n</w:t>
      </w:r>
      <w:r w:rsidRPr="00CB0621">
        <w:rPr>
          <w:rFonts w:ascii="Times New Roman" w:eastAsia="Times New Roman" w:hAnsi="Times New Roman" w:cs="Times New Roman"/>
          <w:spacing w:val="1"/>
          <w:sz w:val="24"/>
          <w:szCs w:val="24"/>
        </w:rPr>
        <w:t>c</w:t>
      </w:r>
      <w:r w:rsidRPr="00CB0621">
        <w:rPr>
          <w:rFonts w:ascii="Times New Roman" w:eastAsia="Times New Roman" w:hAnsi="Times New Roman" w:cs="Times New Roman"/>
          <w:sz w:val="24"/>
          <w:szCs w:val="24"/>
        </w:rPr>
        <w:t>e</w:t>
      </w:r>
      <w:r w:rsidRPr="00CB0621">
        <w:rPr>
          <w:rFonts w:ascii="Times New Roman" w:eastAsia="Times New Roman" w:hAnsi="Times New Roman" w:cs="Times New Roman"/>
          <w:spacing w:val="-1"/>
          <w:sz w:val="24"/>
          <w:szCs w:val="24"/>
        </w:rPr>
        <w:t xml:space="preserve"> </w:t>
      </w:r>
      <w:r w:rsidRPr="00CB0621">
        <w:rPr>
          <w:rFonts w:ascii="Times New Roman" w:eastAsia="Times New Roman" w:hAnsi="Times New Roman" w:cs="Times New Roman"/>
          <w:sz w:val="24"/>
          <w:szCs w:val="24"/>
        </w:rPr>
        <w:t>for</w:t>
      </w:r>
      <w:r w:rsidRPr="00CB0621">
        <w:rPr>
          <w:rFonts w:ascii="Times New Roman" w:eastAsia="Times New Roman" w:hAnsi="Times New Roman" w:cs="Times New Roman"/>
          <w:spacing w:val="-1"/>
          <w:sz w:val="24"/>
          <w:szCs w:val="24"/>
        </w:rPr>
        <w:t xml:space="preserve"> </w:t>
      </w:r>
      <w:r w:rsidRPr="00CB0621">
        <w:rPr>
          <w:rFonts w:ascii="Times New Roman" w:eastAsia="Times New Roman" w:hAnsi="Times New Roman" w:cs="Times New Roman"/>
          <w:sz w:val="24"/>
          <w:szCs w:val="24"/>
        </w:rPr>
        <w:t>t</w:t>
      </w:r>
      <w:r w:rsidRPr="00CB0621">
        <w:rPr>
          <w:rFonts w:ascii="Times New Roman" w:eastAsia="Times New Roman" w:hAnsi="Times New Roman" w:cs="Times New Roman"/>
          <w:spacing w:val="3"/>
          <w:sz w:val="24"/>
          <w:szCs w:val="24"/>
        </w:rPr>
        <w:t>h</w:t>
      </w:r>
      <w:r w:rsidRPr="00CB0621">
        <w:rPr>
          <w:rFonts w:ascii="Times New Roman" w:eastAsia="Times New Roman" w:hAnsi="Times New Roman" w:cs="Times New Roman"/>
          <w:sz w:val="24"/>
          <w:szCs w:val="24"/>
        </w:rPr>
        <w:t xml:space="preserve">e </w:t>
      </w:r>
      <w:r w:rsidRPr="00CB0621">
        <w:rPr>
          <w:rFonts w:ascii="Times New Roman" w:eastAsia="Times New Roman" w:hAnsi="Times New Roman" w:cs="Times New Roman"/>
          <w:spacing w:val="-1"/>
          <w:sz w:val="24"/>
          <w:szCs w:val="24"/>
        </w:rPr>
        <w:t>c</w:t>
      </w:r>
      <w:r w:rsidRPr="00CB0621">
        <w:rPr>
          <w:rFonts w:ascii="Times New Roman" w:eastAsia="Times New Roman" w:hAnsi="Times New Roman" w:cs="Times New Roman"/>
          <w:sz w:val="24"/>
          <w:szCs w:val="24"/>
        </w:rPr>
        <w:t>ompa</w:t>
      </w:r>
      <w:r w:rsidRPr="00CB0621">
        <w:rPr>
          <w:rFonts w:ascii="Times New Roman" w:eastAsia="Times New Roman" w:hAnsi="Times New Roman" w:cs="Times New Roman"/>
          <w:spacing w:val="4"/>
          <w:sz w:val="24"/>
          <w:szCs w:val="24"/>
        </w:rPr>
        <w:t>n</w:t>
      </w:r>
      <w:r w:rsidRPr="00CB0621">
        <w:rPr>
          <w:rFonts w:ascii="Times New Roman" w:eastAsia="Times New Roman" w:hAnsi="Times New Roman" w:cs="Times New Roman"/>
          <w:sz w:val="24"/>
          <w:szCs w:val="24"/>
        </w:rPr>
        <w:t>y</w:t>
      </w:r>
      <w:r w:rsidRPr="00CB0621">
        <w:rPr>
          <w:rFonts w:ascii="Times New Roman" w:eastAsia="Times New Roman" w:hAnsi="Times New Roman" w:cs="Times New Roman"/>
          <w:spacing w:val="-5"/>
          <w:sz w:val="24"/>
          <w:szCs w:val="24"/>
        </w:rPr>
        <w:t xml:space="preserve"> </w:t>
      </w:r>
      <w:r w:rsidRPr="00CB0621">
        <w:rPr>
          <w:rFonts w:ascii="Times New Roman" w:eastAsia="Times New Roman" w:hAnsi="Times New Roman" w:cs="Times New Roman"/>
          <w:sz w:val="24"/>
          <w:szCs w:val="24"/>
        </w:rPr>
        <w:t>l</w:t>
      </w:r>
      <w:r w:rsidRPr="00CB0621">
        <w:rPr>
          <w:rFonts w:ascii="Times New Roman" w:eastAsia="Times New Roman" w:hAnsi="Times New Roman" w:cs="Times New Roman"/>
          <w:spacing w:val="1"/>
          <w:sz w:val="24"/>
          <w:szCs w:val="24"/>
        </w:rPr>
        <w:t>i</w:t>
      </w:r>
      <w:r w:rsidRPr="00CB0621">
        <w:rPr>
          <w:rFonts w:ascii="Times New Roman" w:eastAsia="Times New Roman" w:hAnsi="Times New Roman" w:cs="Times New Roman"/>
          <w:sz w:val="24"/>
          <w:szCs w:val="24"/>
        </w:rPr>
        <w:t xml:space="preserve">sted </w:t>
      </w:r>
      <w:r w:rsidRPr="00CB0621">
        <w:rPr>
          <w:rFonts w:ascii="Times New Roman" w:eastAsia="Times New Roman" w:hAnsi="Times New Roman" w:cs="Times New Roman"/>
          <w:spacing w:val="-1"/>
          <w:sz w:val="24"/>
          <w:szCs w:val="24"/>
        </w:rPr>
        <w:t>a</w:t>
      </w:r>
      <w:r w:rsidRPr="00CB0621">
        <w:rPr>
          <w:rFonts w:ascii="Times New Roman" w:eastAsia="Times New Roman" w:hAnsi="Times New Roman" w:cs="Times New Roman"/>
          <w:sz w:val="24"/>
          <w:szCs w:val="24"/>
        </w:rPr>
        <w:t>bov</w:t>
      </w:r>
      <w:r w:rsidRPr="00CB0621">
        <w:rPr>
          <w:rFonts w:ascii="Times New Roman" w:eastAsia="Times New Roman" w:hAnsi="Times New Roman" w:cs="Times New Roman"/>
          <w:spacing w:val="-1"/>
          <w:sz w:val="24"/>
          <w:szCs w:val="24"/>
        </w:rPr>
        <w:t xml:space="preserve">e. </w:t>
      </w:r>
      <w:r w:rsidRPr="00CB0621">
        <w:rPr>
          <w:rFonts w:ascii="Times New Roman" w:eastAsia="Times New Roman" w:hAnsi="Times New Roman" w:cs="Times New Roman"/>
          <w:spacing w:val="2"/>
          <w:sz w:val="24"/>
          <w:szCs w:val="24"/>
        </w:rPr>
        <w:t>T</w:t>
      </w:r>
      <w:r w:rsidRPr="00CB0621">
        <w:rPr>
          <w:rFonts w:ascii="Times New Roman" w:eastAsia="Times New Roman" w:hAnsi="Times New Roman" w:cs="Times New Roman"/>
          <w:sz w:val="24"/>
          <w:szCs w:val="24"/>
        </w:rPr>
        <w:t>his fo</w:t>
      </w:r>
      <w:r w:rsidRPr="00CB0621">
        <w:rPr>
          <w:rFonts w:ascii="Times New Roman" w:eastAsia="Times New Roman" w:hAnsi="Times New Roman" w:cs="Times New Roman"/>
          <w:spacing w:val="-1"/>
          <w:sz w:val="24"/>
          <w:szCs w:val="24"/>
        </w:rPr>
        <w:t>r</w:t>
      </w:r>
      <w:r w:rsidRPr="00CB0621">
        <w:rPr>
          <w:rFonts w:ascii="Times New Roman" w:eastAsia="Times New Roman" w:hAnsi="Times New Roman" w:cs="Times New Roman"/>
          <w:sz w:val="24"/>
          <w:szCs w:val="24"/>
        </w:rPr>
        <w:t xml:space="preserve">m </w:t>
      </w:r>
      <w:r w:rsidRPr="00CB0621">
        <w:rPr>
          <w:rFonts w:ascii="Times New Roman" w:eastAsia="Times New Roman" w:hAnsi="Times New Roman" w:cs="Times New Roman"/>
          <w:spacing w:val="1"/>
          <w:sz w:val="24"/>
          <w:szCs w:val="24"/>
        </w:rPr>
        <w:t>i</w:t>
      </w:r>
      <w:r w:rsidRPr="00CB0621">
        <w:rPr>
          <w:rFonts w:ascii="Times New Roman" w:eastAsia="Times New Roman" w:hAnsi="Times New Roman" w:cs="Times New Roman"/>
          <w:sz w:val="24"/>
          <w:szCs w:val="24"/>
        </w:rPr>
        <w:t>s to be</w:t>
      </w:r>
      <w:r w:rsidRPr="00CB0621">
        <w:rPr>
          <w:rFonts w:ascii="Times New Roman" w:eastAsia="Times New Roman" w:hAnsi="Times New Roman" w:cs="Times New Roman"/>
          <w:spacing w:val="-1"/>
          <w:sz w:val="24"/>
          <w:szCs w:val="24"/>
        </w:rPr>
        <w:t xml:space="preserve"> </w:t>
      </w:r>
      <w:r w:rsidRPr="00CB0621">
        <w:rPr>
          <w:rFonts w:ascii="Times New Roman" w:eastAsia="Times New Roman" w:hAnsi="Times New Roman" w:cs="Times New Roman"/>
          <w:sz w:val="24"/>
          <w:szCs w:val="24"/>
        </w:rPr>
        <w:t>r</w:t>
      </w:r>
      <w:r w:rsidRPr="00CB0621">
        <w:rPr>
          <w:rFonts w:ascii="Times New Roman" w:eastAsia="Times New Roman" w:hAnsi="Times New Roman" w:cs="Times New Roman"/>
          <w:spacing w:val="-2"/>
          <w:sz w:val="24"/>
          <w:szCs w:val="24"/>
        </w:rPr>
        <w:t>e</w:t>
      </w:r>
      <w:r w:rsidRPr="00CB0621">
        <w:rPr>
          <w:rFonts w:ascii="Times New Roman" w:eastAsia="Times New Roman" w:hAnsi="Times New Roman" w:cs="Times New Roman"/>
          <w:sz w:val="24"/>
          <w:szCs w:val="24"/>
        </w:rPr>
        <w:t>turn</w:t>
      </w:r>
      <w:r w:rsidRPr="00CB0621">
        <w:rPr>
          <w:rFonts w:ascii="Times New Roman" w:eastAsia="Times New Roman" w:hAnsi="Times New Roman" w:cs="Times New Roman"/>
          <w:spacing w:val="-1"/>
          <w:sz w:val="24"/>
          <w:szCs w:val="24"/>
        </w:rPr>
        <w:t>e</w:t>
      </w:r>
      <w:r w:rsidRPr="00CB0621">
        <w:rPr>
          <w:rFonts w:ascii="Times New Roman" w:eastAsia="Times New Roman" w:hAnsi="Times New Roman" w:cs="Times New Roman"/>
          <w:sz w:val="24"/>
          <w:szCs w:val="24"/>
        </w:rPr>
        <w:t>d</w:t>
      </w:r>
      <w:r w:rsidRPr="00CB0621">
        <w:rPr>
          <w:rFonts w:ascii="Times New Roman" w:eastAsia="Times New Roman" w:hAnsi="Times New Roman" w:cs="Times New Roman"/>
          <w:spacing w:val="2"/>
          <w:sz w:val="24"/>
          <w:szCs w:val="24"/>
        </w:rPr>
        <w:t xml:space="preserve"> </w:t>
      </w:r>
      <w:r w:rsidRPr="00CB0621">
        <w:rPr>
          <w:rFonts w:ascii="Times New Roman" w:eastAsia="Times New Roman" w:hAnsi="Times New Roman" w:cs="Times New Roman"/>
          <w:sz w:val="24"/>
          <w:szCs w:val="24"/>
        </w:rPr>
        <w:t xml:space="preserve">to </w:t>
      </w:r>
      <w:r w:rsidRPr="00CB0621">
        <w:rPr>
          <w:rFonts w:ascii="Times New Roman" w:eastAsia="Times New Roman" w:hAnsi="Times New Roman" w:cs="Times New Roman"/>
          <w:spacing w:val="1"/>
          <w:sz w:val="24"/>
          <w:szCs w:val="24"/>
        </w:rPr>
        <w:t>t</w:t>
      </w:r>
      <w:r w:rsidRPr="00CB0621">
        <w:rPr>
          <w:rFonts w:ascii="Times New Roman" w:eastAsia="Times New Roman" w:hAnsi="Times New Roman" w:cs="Times New Roman"/>
          <w:sz w:val="24"/>
          <w:szCs w:val="24"/>
        </w:rPr>
        <w:t>he</w:t>
      </w:r>
      <w:r w:rsidRPr="00CB0621">
        <w:rPr>
          <w:rFonts w:ascii="Times New Roman" w:eastAsia="Times New Roman" w:hAnsi="Times New Roman" w:cs="Times New Roman"/>
          <w:spacing w:val="-1"/>
          <w:sz w:val="24"/>
          <w:szCs w:val="24"/>
        </w:rPr>
        <w:t xml:space="preserve"> </w:t>
      </w:r>
      <w:r w:rsidRPr="00CB0621">
        <w:rPr>
          <w:rFonts w:ascii="Times New Roman" w:eastAsia="Times New Roman" w:hAnsi="Times New Roman" w:cs="Times New Roman"/>
          <w:spacing w:val="1"/>
          <w:sz w:val="24"/>
          <w:szCs w:val="24"/>
        </w:rPr>
        <w:t>S</w:t>
      </w:r>
      <w:r w:rsidRPr="00CB0621">
        <w:rPr>
          <w:rFonts w:ascii="Times New Roman" w:eastAsia="Times New Roman" w:hAnsi="Times New Roman" w:cs="Times New Roman"/>
          <w:sz w:val="24"/>
          <w:szCs w:val="24"/>
        </w:rPr>
        <w:t>tate</w:t>
      </w:r>
      <w:r w:rsidRPr="00CB0621">
        <w:rPr>
          <w:rFonts w:ascii="Times New Roman" w:eastAsia="Times New Roman" w:hAnsi="Times New Roman" w:cs="Times New Roman"/>
          <w:spacing w:val="-1"/>
          <w:sz w:val="24"/>
          <w:szCs w:val="24"/>
        </w:rPr>
        <w:t xml:space="preserve"> </w:t>
      </w:r>
      <w:r w:rsidRPr="00CB0621">
        <w:rPr>
          <w:rFonts w:ascii="Times New Roman" w:eastAsia="Times New Roman" w:hAnsi="Times New Roman" w:cs="Times New Roman"/>
          <w:sz w:val="24"/>
          <w:szCs w:val="24"/>
        </w:rPr>
        <w:t xml:space="preserve">of </w:t>
      </w:r>
      <w:r w:rsidRPr="00CB0621">
        <w:rPr>
          <w:rFonts w:ascii="Times New Roman" w:eastAsia="Times New Roman" w:hAnsi="Times New Roman" w:cs="Times New Roman"/>
          <w:spacing w:val="-1"/>
          <w:sz w:val="24"/>
          <w:szCs w:val="24"/>
        </w:rPr>
        <w:t>Ne</w:t>
      </w:r>
      <w:r w:rsidRPr="00CB0621">
        <w:rPr>
          <w:rFonts w:ascii="Times New Roman" w:eastAsia="Times New Roman" w:hAnsi="Times New Roman" w:cs="Times New Roman"/>
          <w:sz w:val="24"/>
          <w:szCs w:val="24"/>
        </w:rPr>
        <w:t>w M</w:t>
      </w:r>
      <w:r w:rsidRPr="00CB0621">
        <w:rPr>
          <w:rFonts w:ascii="Times New Roman" w:eastAsia="Times New Roman" w:hAnsi="Times New Roman" w:cs="Times New Roman"/>
          <w:spacing w:val="-1"/>
          <w:sz w:val="24"/>
          <w:szCs w:val="24"/>
        </w:rPr>
        <w:t>e</w:t>
      </w:r>
      <w:r w:rsidRPr="00CB0621">
        <w:rPr>
          <w:rFonts w:ascii="Times New Roman" w:eastAsia="Times New Roman" w:hAnsi="Times New Roman" w:cs="Times New Roman"/>
          <w:spacing w:val="2"/>
          <w:sz w:val="24"/>
          <w:szCs w:val="24"/>
        </w:rPr>
        <w:t>x</w:t>
      </w:r>
      <w:r w:rsidRPr="00CB0621">
        <w:rPr>
          <w:rFonts w:ascii="Times New Roman" w:eastAsia="Times New Roman" w:hAnsi="Times New Roman" w:cs="Times New Roman"/>
          <w:sz w:val="24"/>
          <w:szCs w:val="24"/>
        </w:rPr>
        <w:t>ico</w:t>
      </w:r>
      <w:r w:rsidRPr="00CB0621">
        <w:rPr>
          <w:rFonts w:ascii="Times New Roman" w:eastAsia="Times New Roman" w:hAnsi="Times New Roman" w:cs="Times New Roman"/>
          <w:spacing w:val="3"/>
          <w:sz w:val="24"/>
          <w:szCs w:val="24"/>
        </w:rPr>
        <w:t xml:space="preserve"> </w:t>
      </w:r>
      <w:r w:rsidRPr="00CB0621">
        <w:rPr>
          <w:rFonts w:ascii="Times New Roman" w:eastAsia="Times New Roman" w:hAnsi="Times New Roman" w:cs="Times New Roman"/>
          <w:sz w:val="24"/>
          <w:szCs w:val="24"/>
        </w:rPr>
        <w:t>Hum</w:t>
      </w:r>
      <w:r w:rsidRPr="00CB0621">
        <w:rPr>
          <w:rFonts w:ascii="Times New Roman" w:eastAsia="Times New Roman" w:hAnsi="Times New Roman" w:cs="Times New Roman"/>
          <w:spacing w:val="-1"/>
          <w:sz w:val="24"/>
          <w:szCs w:val="24"/>
        </w:rPr>
        <w:t>a</w:t>
      </w:r>
      <w:r w:rsidRPr="00CB0621">
        <w:rPr>
          <w:rFonts w:ascii="Times New Roman" w:eastAsia="Times New Roman" w:hAnsi="Times New Roman" w:cs="Times New Roman"/>
          <w:sz w:val="24"/>
          <w:szCs w:val="24"/>
        </w:rPr>
        <w:t xml:space="preserve">n </w:t>
      </w:r>
      <w:r w:rsidRPr="00CB0621">
        <w:rPr>
          <w:rFonts w:ascii="Times New Roman" w:eastAsia="Times New Roman" w:hAnsi="Times New Roman" w:cs="Times New Roman"/>
          <w:spacing w:val="1"/>
          <w:sz w:val="24"/>
          <w:szCs w:val="24"/>
        </w:rPr>
        <w:t>S</w:t>
      </w:r>
      <w:r w:rsidRPr="00CB0621">
        <w:rPr>
          <w:rFonts w:ascii="Times New Roman" w:eastAsia="Times New Roman" w:hAnsi="Times New Roman" w:cs="Times New Roman"/>
          <w:spacing w:val="-1"/>
          <w:sz w:val="24"/>
          <w:szCs w:val="24"/>
        </w:rPr>
        <w:t>e</w:t>
      </w:r>
      <w:r w:rsidRPr="00CB0621">
        <w:rPr>
          <w:rFonts w:ascii="Times New Roman" w:eastAsia="Times New Roman" w:hAnsi="Times New Roman" w:cs="Times New Roman"/>
          <w:sz w:val="24"/>
          <w:szCs w:val="24"/>
        </w:rPr>
        <w:t>rvi</w:t>
      </w:r>
      <w:r w:rsidRPr="00CB0621">
        <w:rPr>
          <w:rFonts w:ascii="Times New Roman" w:eastAsia="Times New Roman" w:hAnsi="Times New Roman" w:cs="Times New Roman"/>
          <w:spacing w:val="-1"/>
          <w:sz w:val="24"/>
          <w:szCs w:val="24"/>
        </w:rPr>
        <w:t>ce</w:t>
      </w:r>
      <w:r w:rsidRPr="00CB0621">
        <w:rPr>
          <w:rFonts w:ascii="Times New Roman" w:eastAsia="Times New Roman" w:hAnsi="Times New Roman" w:cs="Times New Roman"/>
          <w:sz w:val="24"/>
          <w:szCs w:val="24"/>
        </w:rPr>
        <w:t>s D</w:t>
      </w:r>
      <w:r w:rsidRPr="00CB0621">
        <w:rPr>
          <w:rFonts w:ascii="Times New Roman" w:eastAsia="Times New Roman" w:hAnsi="Times New Roman" w:cs="Times New Roman"/>
          <w:spacing w:val="-1"/>
          <w:sz w:val="24"/>
          <w:szCs w:val="24"/>
        </w:rPr>
        <w:t>e</w:t>
      </w:r>
      <w:r w:rsidRPr="00CB0621">
        <w:rPr>
          <w:rFonts w:ascii="Times New Roman" w:eastAsia="Times New Roman" w:hAnsi="Times New Roman" w:cs="Times New Roman"/>
          <w:sz w:val="24"/>
          <w:szCs w:val="24"/>
        </w:rPr>
        <w:t>p</w:t>
      </w:r>
      <w:r w:rsidRPr="00CB0621">
        <w:rPr>
          <w:rFonts w:ascii="Times New Roman" w:eastAsia="Times New Roman" w:hAnsi="Times New Roman" w:cs="Times New Roman"/>
          <w:spacing w:val="-1"/>
          <w:sz w:val="24"/>
          <w:szCs w:val="24"/>
        </w:rPr>
        <w:t>a</w:t>
      </w:r>
      <w:r w:rsidRPr="00CB0621">
        <w:rPr>
          <w:rFonts w:ascii="Times New Roman" w:eastAsia="Times New Roman" w:hAnsi="Times New Roman" w:cs="Times New Roman"/>
          <w:sz w:val="24"/>
          <w:szCs w:val="24"/>
        </w:rPr>
        <w:t>rtm</w:t>
      </w:r>
      <w:r w:rsidRPr="00CB0621">
        <w:rPr>
          <w:rFonts w:ascii="Times New Roman" w:eastAsia="Times New Roman" w:hAnsi="Times New Roman" w:cs="Times New Roman"/>
          <w:spacing w:val="-1"/>
          <w:sz w:val="24"/>
          <w:szCs w:val="24"/>
        </w:rPr>
        <w:t>e</w:t>
      </w:r>
      <w:r w:rsidRPr="00CB0621">
        <w:rPr>
          <w:rFonts w:ascii="Times New Roman" w:eastAsia="Times New Roman" w:hAnsi="Times New Roman" w:cs="Times New Roman"/>
          <w:sz w:val="24"/>
          <w:szCs w:val="24"/>
        </w:rPr>
        <w:t>nt via</w:t>
      </w:r>
      <w:r w:rsidRPr="00CB0621">
        <w:rPr>
          <w:rFonts w:ascii="Times New Roman" w:eastAsia="Times New Roman" w:hAnsi="Times New Roman" w:cs="Times New Roman"/>
          <w:spacing w:val="2"/>
          <w:sz w:val="24"/>
          <w:szCs w:val="24"/>
        </w:rPr>
        <w:t xml:space="preserve"> </w:t>
      </w:r>
      <w:r w:rsidRPr="00CB0621">
        <w:rPr>
          <w:rFonts w:ascii="Times New Roman" w:eastAsia="Times New Roman" w:hAnsi="Times New Roman" w:cs="Times New Roman"/>
          <w:sz w:val="24"/>
          <w:szCs w:val="24"/>
        </w:rPr>
        <w:t>f</w:t>
      </w:r>
      <w:r w:rsidRPr="00CB0621">
        <w:rPr>
          <w:rFonts w:ascii="Times New Roman" w:eastAsia="Times New Roman" w:hAnsi="Times New Roman" w:cs="Times New Roman"/>
          <w:spacing w:val="-2"/>
          <w:sz w:val="24"/>
          <w:szCs w:val="24"/>
        </w:rPr>
        <w:t>a</w:t>
      </w:r>
      <w:r w:rsidRPr="00CB0621">
        <w:rPr>
          <w:rFonts w:ascii="Times New Roman" w:eastAsia="Times New Roman" w:hAnsi="Times New Roman" w:cs="Times New Roman"/>
          <w:spacing w:val="-1"/>
          <w:sz w:val="24"/>
          <w:szCs w:val="24"/>
        </w:rPr>
        <w:t>c</w:t>
      </w:r>
      <w:r w:rsidRPr="00CB0621">
        <w:rPr>
          <w:rFonts w:ascii="Times New Roman" w:eastAsia="Times New Roman" w:hAnsi="Times New Roman" w:cs="Times New Roman"/>
          <w:sz w:val="24"/>
          <w:szCs w:val="24"/>
        </w:rPr>
        <w:t>si</w:t>
      </w:r>
      <w:r w:rsidRPr="00CB0621">
        <w:rPr>
          <w:rFonts w:ascii="Times New Roman" w:eastAsia="Times New Roman" w:hAnsi="Times New Roman" w:cs="Times New Roman"/>
          <w:spacing w:val="1"/>
          <w:sz w:val="24"/>
          <w:szCs w:val="24"/>
        </w:rPr>
        <w:t>m</w:t>
      </w:r>
      <w:r w:rsidRPr="00CB0621">
        <w:rPr>
          <w:rFonts w:ascii="Times New Roman" w:eastAsia="Times New Roman" w:hAnsi="Times New Roman" w:cs="Times New Roman"/>
          <w:sz w:val="24"/>
          <w:szCs w:val="24"/>
        </w:rPr>
        <w:t>i</w:t>
      </w:r>
      <w:r w:rsidRPr="00CB0621">
        <w:rPr>
          <w:rFonts w:ascii="Times New Roman" w:eastAsia="Times New Roman" w:hAnsi="Times New Roman" w:cs="Times New Roman"/>
          <w:spacing w:val="1"/>
          <w:sz w:val="24"/>
          <w:szCs w:val="24"/>
        </w:rPr>
        <w:t>l</w:t>
      </w:r>
      <w:r w:rsidRPr="00CB0621">
        <w:rPr>
          <w:rFonts w:ascii="Times New Roman" w:eastAsia="Times New Roman" w:hAnsi="Times New Roman" w:cs="Times New Roman"/>
          <w:sz w:val="24"/>
          <w:szCs w:val="24"/>
        </w:rPr>
        <w:t>e</w:t>
      </w:r>
      <w:r w:rsidRPr="00CB0621">
        <w:rPr>
          <w:rFonts w:ascii="Times New Roman" w:eastAsia="Times New Roman" w:hAnsi="Times New Roman" w:cs="Times New Roman"/>
          <w:spacing w:val="1"/>
          <w:sz w:val="24"/>
          <w:szCs w:val="24"/>
        </w:rPr>
        <w:t xml:space="preserve"> </w:t>
      </w:r>
      <w:r w:rsidRPr="00CB0621">
        <w:rPr>
          <w:rFonts w:ascii="Times New Roman" w:eastAsia="Times New Roman" w:hAnsi="Times New Roman" w:cs="Times New Roman"/>
          <w:sz w:val="24"/>
          <w:szCs w:val="24"/>
        </w:rPr>
        <w:t>or e</w:t>
      </w:r>
      <w:r w:rsidRPr="00CB0621">
        <w:rPr>
          <w:rFonts w:ascii="Times New Roman" w:eastAsia="Times New Roman" w:hAnsi="Times New Roman" w:cs="Times New Roman"/>
          <w:spacing w:val="-1"/>
          <w:sz w:val="24"/>
          <w:szCs w:val="24"/>
        </w:rPr>
        <w:t>-</w:t>
      </w:r>
      <w:r w:rsidRPr="00CB0621">
        <w:rPr>
          <w:rFonts w:ascii="Times New Roman" w:eastAsia="Times New Roman" w:hAnsi="Times New Roman" w:cs="Times New Roman"/>
          <w:sz w:val="24"/>
          <w:szCs w:val="24"/>
        </w:rPr>
        <w:t>mail:</w:t>
      </w:r>
    </w:p>
    <w:p w14:paraId="05E0C755" w14:textId="77777777" w:rsidR="000D2DE1" w:rsidRPr="00CB0621" w:rsidRDefault="000D2DE1" w:rsidP="000D2DE1">
      <w:pPr>
        <w:spacing w:after="0" w:line="240" w:lineRule="auto"/>
        <w:ind w:left="220" w:right="200"/>
        <w:rPr>
          <w:rFonts w:ascii="Times New Roman" w:eastAsia="Times New Roman" w:hAnsi="Times New Roman" w:cs="Times New Roman"/>
          <w:sz w:val="24"/>
          <w:szCs w:val="24"/>
        </w:rPr>
      </w:pPr>
    </w:p>
    <w:p w14:paraId="1B4BCA91" w14:textId="77777777" w:rsidR="000D2DE1" w:rsidRPr="00CB0621" w:rsidRDefault="000D2DE1" w:rsidP="000D2DE1">
      <w:pPr>
        <w:spacing w:after="0" w:line="240" w:lineRule="auto"/>
        <w:ind w:left="720" w:right="20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Daniel Clavio</w:t>
      </w:r>
      <w:r w:rsidRPr="00CB0621">
        <w:rPr>
          <w:rFonts w:ascii="Times New Roman" w:eastAsia="Times New Roman" w:hAnsi="Times New Roman" w:cs="Times New Roman"/>
          <w:sz w:val="24"/>
          <w:szCs w:val="24"/>
        </w:rPr>
        <w:t>,</w:t>
      </w:r>
      <w:r w:rsidRPr="00CB0621">
        <w:rPr>
          <w:rFonts w:ascii="Times New Roman" w:eastAsia="Times New Roman" w:hAnsi="Times New Roman" w:cs="Times New Roman"/>
          <w:spacing w:val="1"/>
          <w:sz w:val="24"/>
          <w:szCs w:val="24"/>
        </w:rPr>
        <w:t xml:space="preserve"> P</w:t>
      </w:r>
      <w:r w:rsidRPr="00CB0621">
        <w:rPr>
          <w:rFonts w:ascii="Times New Roman" w:eastAsia="Times New Roman" w:hAnsi="Times New Roman" w:cs="Times New Roman"/>
          <w:spacing w:val="-1"/>
          <w:sz w:val="24"/>
          <w:szCs w:val="24"/>
        </w:rPr>
        <w:t>r</w:t>
      </w:r>
      <w:r w:rsidRPr="00CB0621">
        <w:rPr>
          <w:rFonts w:ascii="Times New Roman" w:eastAsia="Times New Roman" w:hAnsi="Times New Roman" w:cs="Times New Roman"/>
          <w:sz w:val="24"/>
          <w:szCs w:val="24"/>
        </w:rPr>
        <w:t>o</w:t>
      </w:r>
      <w:r w:rsidRPr="00CB0621">
        <w:rPr>
          <w:rFonts w:ascii="Times New Roman" w:eastAsia="Times New Roman" w:hAnsi="Times New Roman" w:cs="Times New Roman"/>
          <w:spacing w:val="-3"/>
          <w:sz w:val="24"/>
          <w:szCs w:val="24"/>
        </w:rPr>
        <w:t>c</w:t>
      </w:r>
      <w:r w:rsidRPr="00CB0621">
        <w:rPr>
          <w:rFonts w:ascii="Times New Roman" w:eastAsia="Times New Roman" w:hAnsi="Times New Roman" w:cs="Times New Roman"/>
          <w:spacing w:val="2"/>
          <w:sz w:val="24"/>
          <w:szCs w:val="24"/>
        </w:rPr>
        <w:t>ur</w:t>
      </w:r>
      <w:r w:rsidRPr="00CB0621">
        <w:rPr>
          <w:rFonts w:ascii="Times New Roman" w:eastAsia="Times New Roman" w:hAnsi="Times New Roman" w:cs="Times New Roman"/>
          <w:spacing w:val="-1"/>
          <w:sz w:val="24"/>
          <w:szCs w:val="24"/>
        </w:rPr>
        <w:t>e</w:t>
      </w:r>
      <w:r w:rsidRPr="00CB0621">
        <w:rPr>
          <w:rFonts w:ascii="Times New Roman" w:eastAsia="Times New Roman" w:hAnsi="Times New Roman" w:cs="Times New Roman"/>
          <w:sz w:val="24"/>
          <w:szCs w:val="24"/>
        </w:rPr>
        <w:t>ment M</w:t>
      </w:r>
      <w:r w:rsidRPr="00CB0621">
        <w:rPr>
          <w:rFonts w:ascii="Times New Roman" w:eastAsia="Times New Roman" w:hAnsi="Times New Roman" w:cs="Times New Roman"/>
          <w:spacing w:val="-1"/>
          <w:sz w:val="24"/>
          <w:szCs w:val="24"/>
        </w:rPr>
        <w:t>a</w:t>
      </w:r>
      <w:r w:rsidRPr="00CB0621">
        <w:rPr>
          <w:rFonts w:ascii="Times New Roman" w:eastAsia="Times New Roman" w:hAnsi="Times New Roman" w:cs="Times New Roman"/>
          <w:sz w:val="24"/>
          <w:szCs w:val="24"/>
        </w:rPr>
        <w:t>n</w:t>
      </w:r>
      <w:r w:rsidRPr="00CB0621">
        <w:rPr>
          <w:rFonts w:ascii="Times New Roman" w:eastAsia="Times New Roman" w:hAnsi="Times New Roman" w:cs="Times New Roman"/>
          <w:spacing w:val="1"/>
          <w:sz w:val="24"/>
          <w:szCs w:val="24"/>
        </w:rPr>
        <w:t>a</w:t>
      </w:r>
      <w:r w:rsidRPr="00CB0621">
        <w:rPr>
          <w:rFonts w:ascii="Times New Roman" w:eastAsia="Times New Roman" w:hAnsi="Times New Roman" w:cs="Times New Roman"/>
          <w:spacing w:val="-5"/>
          <w:sz w:val="24"/>
          <w:szCs w:val="24"/>
        </w:rPr>
        <w:t>g</w:t>
      </w:r>
      <w:r w:rsidRPr="00CB0621">
        <w:rPr>
          <w:rFonts w:ascii="Times New Roman" w:eastAsia="Times New Roman" w:hAnsi="Times New Roman" w:cs="Times New Roman"/>
          <w:spacing w:val="-1"/>
          <w:sz w:val="24"/>
          <w:szCs w:val="24"/>
        </w:rPr>
        <w:t>e</w:t>
      </w:r>
      <w:r w:rsidRPr="00CB0621">
        <w:rPr>
          <w:rFonts w:ascii="Times New Roman" w:eastAsia="Times New Roman" w:hAnsi="Times New Roman" w:cs="Times New Roman"/>
          <w:sz w:val="24"/>
          <w:szCs w:val="24"/>
        </w:rPr>
        <w:t>r</w:t>
      </w:r>
    </w:p>
    <w:p w14:paraId="45A6E97A" w14:textId="77777777" w:rsidR="000D2DE1" w:rsidRPr="004E516B" w:rsidRDefault="000D2DE1" w:rsidP="000D2DE1">
      <w:pPr>
        <w:spacing w:after="0" w:line="240" w:lineRule="auto"/>
        <w:ind w:left="1440" w:right="200"/>
        <w:rPr>
          <w:rFonts w:ascii="Times New Roman" w:eastAsia="Times New Roman" w:hAnsi="Times New Roman" w:cs="Times New Roman"/>
          <w:spacing w:val="2"/>
          <w:sz w:val="24"/>
          <w:szCs w:val="24"/>
        </w:rPr>
      </w:pPr>
      <w:r w:rsidRPr="00CB0621">
        <w:rPr>
          <w:rFonts w:ascii="Times New Roman" w:eastAsia="Times New Roman" w:hAnsi="Times New Roman" w:cs="Times New Roman"/>
          <w:spacing w:val="1"/>
          <w:sz w:val="24"/>
          <w:szCs w:val="24"/>
        </w:rPr>
        <w:t>HHS 2020 – MMISR BENEFIT MANAGEMENT SERVICES</w:t>
      </w:r>
      <w:r w:rsidRPr="00CB0621">
        <w:rPr>
          <w:rFonts w:ascii="Times New Roman" w:eastAsia="Times New Roman" w:hAnsi="Times New Roman" w:cs="Times New Roman"/>
          <w:spacing w:val="2"/>
          <w:sz w:val="24"/>
          <w:szCs w:val="24"/>
        </w:rPr>
        <w:t xml:space="preserve"> RFP #</w:t>
      </w:r>
      <w:r>
        <w:rPr>
          <w:rFonts w:ascii="Times New Roman" w:eastAsia="Times New Roman" w:hAnsi="Times New Roman" w:cs="Times New Roman"/>
          <w:spacing w:val="2"/>
          <w:sz w:val="24"/>
          <w:szCs w:val="24"/>
        </w:rPr>
        <w:t>20</w:t>
      </w:r>
      <w:r w:rsidRPr="00CB0621">
        <w:rPr>
          <w:rFonts w:ascii="Times New Roman" w:eastAsia="Times New Roman" w:hAnsi="Times New Roman" w:cs="Times New Roman"/>
          <w:spacing w:val="2"/>
          <w:sz w:val="24"/>
          <w:szCs w:val="24"/>
        </w:rPr>
        <w:t>-630-8000-</w:t>
      </w:r>
      <w:r>
        <w:rPr>
          <w:rFonts w:ascii="Times New Roman" w:eastAsia="Times New Roman" w:hAnsi="Times New Roman" w:cs="Times New Roman"/>
          <w:spacing w:val="2"/>
          <w:sz w:val="24"/>
          <w:szCs w:val="24"/>
        </w:rPr>
        <w:t>0002</w:t>
      </w:r>
    </w:p>
    <w:p w14:paraId="2F57CE21" w14:textId="77777777" w:rsidR="000D2DE1" w:rsidRPr="00CB0621" w:rsidRDefault="000D2DE1" w:rsidP="000D2DE1">
      <w:pPr>
        <w:spacing w:after="0" w:line="240" w:lineRule="auto"/>
        <w:ind w:left="1440" w:right="200"/>
        <w:rPr>
          <w:rFonts w:ascii="Times New Roman" w:eastAsia="Times New Roman" w:hAnsi="Times New Roman" w:cs="Times New Roman"/>
          <w:sz w:val="24"/>
          <w:szCs w:val="24"/>
        </w:rPr>
      </w:pPr>
      <w:r w:rsidRPr="00CB0621">
        <w:rPr>
          <w:rFonts w:ascii="Times New Roman" w:eastAsia="Times New Roman" w:hAnsi="Times New Roman" w:cs="Times New Roman"/>
          <w:sz w:val="24"/>
          <w:szCs w:val="24"/>
        </w:rPr>
        <w:t>Medical Assistance Division</w:t>
      </w:r>
    </w:p>
    <w:p w14:paraId="568B958A" w14:textId="77777777" w:rsidR="000D2DE1" w:rsidRPr="00CB0621" w:rsidRDefault="000D2DE1" w:rsidP="000D2DE1">
      <w:pPr>
        <w:spacing w:after="0" w:line="240" w:lineRule="auto"/>
        <w:ind w:left="1440" w:right="200"/>
        <w:rPr>
          <w:rFonts w:ascii="Times New Roman" w:eastAsia="Times New Roman" w:hAnsi="Times New Roman" w:cs="Times New Roman"/>
          <w:sz w:val="24"/>
          <w:szCs w:val="24"/>
        </w:rPr>
      </w:pPr>
      <w:r>
        <w:rPr>
          <w:rFonts w:ascii="Times New Roman" w:eastAsia="Times New Roman" w:hAnsi="Times New Roman" w:cs="Times New Roman"/>
          <w:sz w:val="24"/>
          <w:szCs w:val="24"/>
        </w:rPr>
        <w:t>1301 Siler Road</w:t>
      </w:r>
    </w:p>
    <w:p w14:paraId="43F4A8E6" w14:textId="77777777" w:rsidR="000D2DE1" w:rsidRDefault="000D2DE1" w:rsidP="000D2DE1">
      <w:pPr>
        <w:spacing w:after="0" w:line="240" w:lineRule="auto"/>
        <w:ind w:left="720" w:right="200" w:firstLine="720"/>
        <w:rPr>
          <w:rFonts w:ascii="Times New Roman" w:eastAsia="Times New Roman" w:hAnsi="Times New Roman" w:cs="Times New Roman"/>
          <w:sz w:val="24"/>
          <w:szCs w:val="24"/>
        </w:rPr>
      </w:pPr>
      <w:r w:rsidRPr="00CB0621">
        <w:rPr>
          <w:rFonts w:ascii="Times New Roman" w:eastAsia="Times New Roman" w:hAnsi="Times New Roman" w:cs="Times New Roman"/>
          <w:sz w:val="24"/>
          <w:szCs w:val="24"/>
        </w:rPr>
        <w:t>Santa Fe NM 8750</w:t>
      </w:r>
      <w:r>
        <w:rPr>
          <w:rFonts w:ascii="Times New Roman" w:eastAsia="Times New Roman" w:hAnsi="Times New Roman" w:cs="Times New Roman"/>
          <w:sz w:val="24"/>
          <w:szCs w:val="24"/>
        </w:rPr>
        <w:t>7</w:t>
      </w:r>
    </w:p>
    <w:p w14:paraId="1C004A43" w14:textId="77777777" w:rsidR="000D2DE1" w:rsidRPr="00CB0621" w:rsidRDefault="000D2DE1" w:rsidP="000D2DE1">
      <w:pPr>
        <w:spacing w:after="0" w:line="240" w:lineRule="auto"/>
        <w:ind w:left="720" w:right="200" w:firstLine="720"/>
        <w:rPr>
          <w:rFonts w:ascii="Times New Roman" w:eastAsia="Times New Roman" w:hAnsi="Times New Roman" w:cs="Times New Roman"/>
          <w:sz w:val="24"/>
          <w:szCs w:val="24"/>
        </w:rPr>
      </w:pPr>
      <w:r w:rsidRPr="00CB0621">
        <w:rPr>
          <w:rFonts w:ascii="Times New Roman" w:eastAsia="Times New Roman" w:hAnsi="Times New Roman" w:cs="Times New Roman"/>
          <w:sz w:val="24"/>
          <w:szCs w:val="24"/>
        </w:rPr>
        <w:t>Phone: (505) 827-</w:t>
      </w:r>
      <w:r>
        <w:rPr>
          <w:rFonts w:ascii="Times New Roman" w:eastAsia="Times New Roman" w:hAnsi="Times New Roman" w:cs="Times New Roman"/>
          <w:sz w:val="24"/>
          <w:szCs w:val="24"/>
        </w:rPr>
        <w:t>1345</w:t>
      </w:r>
    </w:p>
    <w:p w14:paraId="522DA37C" w14:textId="77777777" w:rsidR="000D2DE1" w:rsidRPr="00CB0621" w:rsidRDefault="000D2DE1" w:rsidP="000D2DE1">
      <w:pPr>
        <w:spacing w:after="0" w:line="240" w:lineRule="auto"/>
        <w:ind w:left="720" w:right="200" w:firstLine="720"/>
        <w:rPr>
          <w:rFonts w:ascii="Times New Roman" w:eastAsia="Times New Roman" w:hAnsi="Times New Roman" w:cs="Times New Roman"/>
          <w:sz w:val="24"/>
          <w:szCs w:val="24"/>
        </w:rPr>
      </w:pPr>
      <w:r w:rsidRPr="00CB0621">
        <w:rPr>
          <w:rFonts w:ascii="Times New Roman" w:eastAsia="Times New Roman" w:hAnsi="Times New Roman" w:cs="Times New Roman"/>
          <w:sz w:val="24"/>
          <w:szCs w:val="24"/>
        </w:rPr>
        <w:t xml:space="preserve">Email: </w:t>
      </w:r>
      <w:hyperlink r:id="rId14">
        <w:r w:rsidRPr="00CB0621">
          <w:rPr>
            <w:rFonts w:ascii="Times New Roman" w:eastAsia="Times New Roman" w:hAnsi="Times New Roman" w:cs="Times New Roman"/>
            <w:sz w:val="24"/>
            <w:szCs w:val="24"/>
          </w:rPr>
          <w:t xml:space="preserve"> </w:t>
        </w:r>
      </w:hyperlink>
      <w:r w:rsidRPr="00CB0621" w:rsidDel="008F0D29">
        <w:rPr>
          <w:rFonts w:ascii="Times New Roman" w:eastAsia="Times New Roman" w:hAnsi="Times New Roman" w:cs="Times New Roman"/>
          <w:sz w:val="24"/>
          <w:szCs w:val="24"/>
        </w:rPr>
        <w:t xml:space="preserve"> </w:t>
      </w:r>
      <w:r w:rsidRPr="00EB2FE6">
        <w:rPr>
          <w:rFonts w:ascii="Times New Roman" w:eastAsia="Times New Roman" w:hAnsi="Times New Roman" w:cs="Times New Roman"/>
          <w:sz w:val="24"/>
          <w:szCs w:val="24"/>
        </w:rPr>
        <w:t>Daniel.Clavio</w:t>
      </w:r>
      <w:r w:rsidRPr="00CB0621">
        <w:rPr>
          <w:rFonts w:ascii="Times New Roman" w:eastAsia="Times New Roman" w:hAnsi="Times New Roman" w:cs="Times New Roman"/>
          <w:sz w:val="24"/>
          <w:szCs w:val="24"/>
        </w:rPr>
        <w:t>@state.nm.us</w:t>
      </w:r>
    </w:p>
    <w:p w14:paraId="3BE5C043" w14:textId="77777777" w:rsidR="000D2DE1" w:rsidRPr="00CB0621" w:rsidRDefault="000D2DE1" w:rsidP="000D2DE1">
      <w:pPr>
        <w:spacing w:after="0" w:line="240" w:lineRule="auto"/>
        <w:ind w:left="2160" w:right="200"/>
        <w:rPr>
          <w:rFonts w:ascii="Times New Roman" w:eastAsia="Times New Roman" w:hAnsi="Times New Roman" w:cs="Times New Roman"/>
          <w:sz w:val="24"/>
          <w:szCs w:val="24"/>
        </w:rPr>
      </w:pPr>
    </w:p>
    <w:p w14:paraId="780D999C" w14:textId="77777777" w:rsidR="000D2DE1" w:rsidRPr="00CB0621" w:rsidRDefault="000D2DE1" w:rsidP="000D2DE1">
      <w:pPr>
        <w:spacing w:before="12" w:after="0" w:line="240" w:lineRule="exact"/>
        <w:ind w:right="200"/>
        <w:rPr>
          <w:rFonts w:ascii="Times New Roman" w:hAnsi="Times New Roman" w:cs="Times New Roman"/>
          <w:sz w:val="24"/>
          <w:szCs w:val="24"/>
        </w:rPr>
      </w:pPr>
    </w:p>
    <w:p w14:paraId="3CCAFC9E" w14:textId="77777777" w:rsidR="000D2DE1" w:rsidRPr="00CB0621" w:rsidRDefault="000D2DE1" w:rsidP="000D2DE1">
      <w:pPr>
        <w:spacing w:before="29" w:after="0" w:line="271" w:lineRule="exact"/>
        <w:ind w:left="280" w:right="200"/>
        <w:rPr>
          <w:rFonts w:ascii="Times New Roman" w:eastAsia="Times New Roman" w:hAnsi="Times New Roman" w:cs="Times New Roman"/>
          <w:sz w:val="24"/>
          <w:szCs w:val="24"/>
        </w:rPr>
      </w:pPr>
      <w:r w:rsidRPr="00CB0621">
        <w:rPr>
          <w:rFonts w:ascii="Times New Roman" w:eastAsia="Times New Roman" w:hAnsi="Times New Roman" w:cs="Times New Roman"/>
          <w:position w:val="-1"/>
          <w:sz w:val="24"/>
          <w:szCs w:val="24"/>
        </w:rPr>
        <w:t>The form must be received by the Procurement Manager no lat</w:t>
      </w:r>
      <w:r w:rsidRPr="00CB0621">
        <w:rPr>
          <w:rFonts w:ascii="Times New Roman" w:eastAsia="Times New Roman" w:hAnsi="Times New Roman" w:cs="Times New Roman"/>
          <w:spacing w:val="-1"/>
          <w:position w:val="-1"/>
          <w:sz w:val="24"/>
          <w:szCs w:val="24"/>
        </w:rPr>
        <w:t>e</w:t>
      </w:r>
      <w:r w:rsidRPr="00CB0621">
        <w:rPr>
          <w:rFonts w:ascii="Times New Roman" w:eastAsia="Times New Roman" w:hAnsi="Times New Roman" w:cs="Times New Roman"/>
          <w:position w:val="-1"/>
          <w:sz w:val="24"/>
          <w:szCs w:val="24"/>
        </w:rPr>
        <w:t>r th</w:t>
      </w:r>
      <w:r w:rsidRPr="00CB0621">
        <w:rPr>
          <w:rFonts w:ascii="Times New Roman" w:eastAsia="Times New Roman" w:hAnsi="Times New Roman" w:cs="Times New Roman"/>
          <w:spacing w:val="-1"/>
          <w:position w:val="-1"/>
          <w:sz w:val="24"/>
          <w:szCs w:val="24"/>
        </w:rPr>
        <w:t>a</w:t>
      </w:r>
      <w:r w:rsidRPr="00CB0621">
        <w:rPr>
          <w:rFonts w:ascii="Times New Roman" w:eastAsia="Times New Roman" w:hAnsi="Times New Roman" w:cs="Times New Roman"/>
          <w:position w:val="-1"/>
          <w:sz w:val="24"/>
          <w:szCs w:val="24"/>
        </w:rPr>
        <w:t xml:space="preserve">n </w:t>
      </w:r>
      <w:r w:rsidRPr="003515DE">
        <w:rPr>
          <w:rFonts w:ascii="Times New Roman" w:eastAsia="Times New Roman" w:hAnsi="Times New Roman" w:cs="Times New Roman"/>
          <w:spacing w:val="4"/>
          <w:position w:val="-1"/>
          <w:sz w:val="24"/>
          <w:szCs w:val="24"/>
        </w:rPr>
        <w:t>3:00PM MT</w:t>
      </w:r>
      <w:r>
        <w:rPr>
          <w:rFonts w:ascii="Times New Roman" w:eastAsia="Times New Roman" w:hAnsi="Times New Roman" w:cs="Times New Roman"/>
          <w:spacing w:val="4"/>
          <w:position w:val="-1"/>
          <w:sz w:val="24"/>
          <w:szCs w:val="24"/>
        </w:rPr>
        <w:t xml:space="preserve"> on November 6, 2019</w:t>
      </w:r>
      <w:r w:rsidRPr="00CB0621">
        <w:rPr>
          <w:rFonts w:ascii="Times New Roman" w:eastAsia="Times New Roman" w:hAnsi="Times New Roman" w:cs="Times New Roman"/>
          <w:spacing w:val="4"/>
          <w:position w:val="-1"/>
          <w:sz w:val="24"/>
          <w:szCs w:val="24"/>
        </w:rPr>
        <w:t xml:space="preserve"> </w:t>
      </w:r>
      <w:r w:rsidRPr="00CB0621">
        <w:rPr>
          <w:rFonts w:ascii="Times New Roman" w:eastAsia="Times New Roman" w:hAnsi="Times New Roman" w:cs="Times New Roman"/>
          <w:spacing w:val="-1"/>
          <w:position w:val="-1"/>
          <w:sz w:val="24"/>
          <w:szCs w:val="24"/>
        </w:rPr>
        <w:t>a</w:t>
      </w:r>
      <w:r w:rsidRPr="00CB0621">
        <w:rPr>
          <w:rFonts w:ascii="Times New Roman" w:eastAsia="Times New Roman" w:hAnsi="Times New Roman" w:cs="Times New Roman"/>
          <w:position w:val="-1"/>
          <w:sz w:val="24"/>
          <w:szCs w:val="24"/>
        </w:rPr>
        <w:t xml:space="preserve">nd </w:t>
      </w:r>
      <w:r w:rsidRPr="00CB0621">
        <w:rPr>
          <w:rFonts w:ascii="Times New Roman" w:eastAsia="Times New Roman" w:hAnsi="Times New Roman" w:cs="Times New Roman"/>
          <w:b/>
          <w:bCs/>
          <w:spacing w:val="-3"/>
          <w:position w:val="-1"/>
          <w:sz w:val="24"/>
          <w:szCs w:val="24"/>
          <w:u w:val="single"/>
        </w:rPr>
        <w:t>m</w:t>
      </w:r>
      <w:r w:rsidRPr="00CB0621">
        <w:rPr>
          <w:rFonts w:ascii="Times New Roman" w:eastAsia="Times New Roman" w:hAnsi="Times New Roman" w:cs="Times New Roman"/>
          <w:b/>
          <w:bCs/>
          <w:spacing w:val="1"/>
          <w:position w:val="-1"/>
          <w:sz w:val="24"/>
          <w:szCs w:val="24"/>
          <w:u w:val="single"/>
        </w:rPr>
        <w:t>u</w:t>
      </w:r>
      <w:r w:rsidRPr="00CB0621">
        <w:rPr>
          <w:rFonts w:ascii="Times New Roman" w:eastAsia="Times New Roman" w:hAnsi="Times New Roman" w:cs="Times New Roman"/>
          <w:b/>
          <w:bCs/>
          <w:position w:val="-1"/>
          <w:sz w:val="24"/>
          <w:szCs w:val="24"/>
          <w:u w:val="single"/>
        </w:rPr>
        <w:t>st not</w:t>
      </w:r>
      <w:r w:rsidRPr="00CB0621">
        <w:rPr>
          <w:rFonts w:ascii="Times New Roman" w:eastAsia="Times New Roman" w:hAnsi="Times New Roman" w:cs="Times New Roman"/>
          <w:b/>
          <w:bCs/>
          <w:position w:val="-1"/>
          <w:sz w:val="24"/>
          <w:szCs w:val="24"/>
        </w:rPr>
        <w:t xml:space="preserve"> </w:t>
      </w:r>
      <w:r w:rsidRPr="00CB0621">
        <w:rPr>
          <w:rFonts w:ascii="Times New Roman" w:eastAsia="Times New Roman" w:hAnsi="Times New Roman" w:cs="Times New Roman"/>
          <w:position w:val="-1"/>
          <w:sz w:val="24"/>
          <w:szCs w:val="24"/>
        </w:rPr>
        <w:t>be</w:t>
      </w:r>
      <w:r w:rsidRPr="00CB0621">
        <w:rPr>
          <w:rFonts w:ascii="Times New Roman" w:eastAsia="Times New Roman" w:hAnsi="Times New Roman" w:cs="Times New Roman"/>
          <w:spacing w:val="1"/>
          <w:position w:val="-1"/>
          <w:sz w:val="24"/>
          <w:szCs w:val="24"/>
        </w:rPr>
        <w:t xml:space="preserve"> </w:t>
      </w:r>
      <w:r w:rsidRPr="00CB0621">
        <w:rPr>
          <w:rFonts w:ascii="Times New Roman" w:eastAsia="Times New Roman" w:hAnsi="Times New Roman" w:cs="Times New Roman"/>
          <w:position w:val="-1"/>
          <w:sz w:val="24"/>
          <w:szCs w:val="24"/>
        </w:rPr>
        <w:t>r</w:t>
      </w:r>
      <w:r w:rsidRPr="00CB0621">
        <w:rPr>
          <w:rFonts w:ascii="Times New Roman" w:eastAsia="Times New Roman" w:hAnsi="Times New Roman" w:cs="Times New Roman"/>
          <w:spacing w:val="-2"/>
          <w:position w:val="-1"/>
          <w:sz w:val="24"/>
          <w:szCs w:val="24"/>
        </w:rPr>
        <w:t>e</w:t>
      </w:r>
      <w:r w:rsidRPr="00CB0621">
        <w:rPr>
          <w:rFonts w:ascii="Times New Roman" w:eastAsia="Times New Roman" w:hAnsi="Times New Roman" w:cs="Times New Roman"/>
          <w:position w:val="-1"/>
          <w:sz w:val="24"/>
          <w:szCs w:val="24"/>
        </w:rPr>
        <w:t>tu</w:t>
      </w:r>
      <w:r w:rsidRPr="00CB0621">
        <w:rPr>
          <w:rFonts w:ascii="Times New Roman" w:eastAsia="Times New Roman" w:hAnsi="Times New Roman" w:cs="Times New Roman"/>
          <w:spacing w:val="2"/>
          <w:position w:val="-1"/>
          <w:sz w:val="24"/>
          <w:szCs w:val="24"/>
        </w:rPr>
        <w:t>r</w:t>
      </w:r>
      <w:r w:rsidRPr="00CB0621">
        <w:rPr>
          <w:rFonts w:ascii="Times New Roman" w:eastAsia="Times New Roman" w:hAnsi="Times New Roman" w:cs="Times New Roman"/>
          <w:position w:val="-1"/>
          <w:sz w:val="24"/>
          <w:szCs w:val="24"/>
        </w:rPr>
        <w:t>n</w:t>
      </w:r>
      <w:r w:rsidRPr="00CB0621">
        <w:rPr>
          <w:rFonts w:ascii="Times New Roman" w:eastAsia="Times New Roman" w:hAnsi="Times New Roman" w:cs="Times New Roman"/>
          <w:spacing w:val="-1"/>
          <w:position w:val="-1"/>
          <w:sz w:val="24"/>
          <w:szCs w:val="24"/>
        </w:rPr>
        <w:t>e</w:t>
      </w:r>
      <w:r w:rsidRPr="00CB0621">
        <w:rPr>
          <w:rFonts w:ascii="Times New Roman" w:eastAsia="Times New Roman" w:hAnsi="Times New Roman" w:cs="Times New Roman"/>
          <w:position w:val="-1"/>
          <w:sz w:val="24"/>
          <w:szCs w:val="24"/>
        </w:rPr>
        <w:t xml:space="preserve">d to </w:t>
      </w:r>
      <w:r w:rsidRPr="00CB0621">
        <w:rPr>
          <w:rFonts w:ascii="Times New Roman" w:eastAsia="Times New Roman" w:hAnsi="Times New Roman" w:cs="Times New Roman"/>
          <w:spacing w:val="1"/>
          <w:position w:val="-1"/>
          <w:sz w:val="24"/>
          <w:szCs w:val="24"/>
        </w:rPr>
        <w:t>t</w:t>
      </w:r>
      <w:r w:rsidRPr="00CB0621">
        <w:rPr>
          <w:rFonts w:ascii="Times New Roman" w:eastAsia="Times New Roman" w:hAnsi="Times New Roman" w:cs="Times New Roman"/>
          <w:position w:val="-1"/>
          <w:sz w:val="24"/>
          <w:szCs w:val="24"/>
        </w:rPr>
        <w:t>he</w:t>
      </w:r>
      <w:r w:rsidRPr="00CB0621">
        <w:rPr>
          <w:rFonts w:ascii="Times New Roman" w:eastAsia="Times New Roman" w:hAnsi="Times New Roman" w:cs="Times New Roman"/>
          <w:spacing w:val="-1"/>
          <w:position w:val="-1"/>
          <w:sz w:val="24"/>
          <w:szCs w:val="24"/>
        </w:rPr>
        <w:t xml:space="preserve"> c</w:t>
      </w:r>
      <w:r w:rsidRPr="00CB0621">
        <w:rPr>
          <w:rFonts w:ascii="Times New Roman" w:eastAsia="Times New Roman" w:hAnsi="Times New Roman" w:cs="Times New Roman"/>
          <w:position w:val="-1"/>
          <w:sz w:val="24"/>
          <w:szCs w:val="24"/>
        </w:rPr>
        <w:t>ompa</w:t>
      </w:r>
      <w:r w:rsidRPr="00CB0621">
        <w:rPr>
          <w:rFonts w:ascii="Times New Roman" w:eastAsia="Times New Roman" w:hAnsi="Times New Roman" w:cs="Times New Roman"/>
          <w:spacing w:val="4"/>
          <w:position w:val="-1"/>
          <w:sz w:val="24"/>
          <w:szCs w:val="24"/>
        </w:rPr>
        <w:t>n</w:t>
      </w:r>
      <w:r w:rsidRPr="00CB0621">
        <w:rPr>
          <w:rFonts w:ascii="Times New Roman" w:eastAsia="Times New Roman" w:hAnsi="Times New Roman" w:cs="Times New Roman"/>
          <w:position w:val="-1"/>
          <w:sz w:val="24"/>
          <w:szCs w:val="24"/>
        </w:rPr>
        <w:t>y</w:t>
      </w:r>
      <w:r w:rsidRPr="00CB0621">
        <w:rPr>
          <w:rFonts w:ascii="Times New Roman" w:eastAsia="Times New Roman" w:hAnsi="Times New Roman" w:cs="Times New Roman"/>
          <w:spacing w:val="-5"/>
          <w:position w:val="-1"/>
          <w:sz w:val="24"/>
          <w:szCs w:val="24"/>
        </w:rPr>
        <w:t xml:space="preserve"> </w:t>
      </w:r>
      <w:r w:rsidRPr="00CB0621">
        <w:rPr>
          <w:rFonts w:ascii="Times New Roman" w:eastAsia="Times New Roman" w:hAnsi="Times New Roman" w:cs="Times New Roman"/>
          <w:spacing w:val="1"/>
          <w:position w:val="-1"/>
          <w:sz w:val="24"/>
          <w:szCs w:val="24"/>
        </w:rPr>
        <w:t>r</w:t>
      </w:r>
      <w:r w:rsidRPr="00CB0621">
        <w:rPr>
          <w:rFonts w:ascii="Times New Roman" w:eastAsia="Times New Roman" w:hAnsi="Times New Roman" w:cs="Times New Roman"/>
          <w:spacing w:val="-1"/>
          <w:position w:val="-1"/>
          <w:sz w:val="24"/>
          <w:szCs w:val="24"/>
        </w:rPr>
        <w:t>e</w:t>
      </w:r>
      <w:r w:rsidRPr="00CB0621">
        <w:rPr>
          <w:rFonts w:ascii="Times New Roman" w:eastAsia="Times New Roman" w:hAnsi="Times New Roman" w:cs="Times New Roman"/>
          <w:position w:val="-1"/>
          <w:sz w:val="24"/>
          <w:szCs w:val="24"/>
        </w:rPr>
        <w:t>q</w:t>
      </w:r>
      <w:r w:rsidRPr="00CB0621">
        <w:rPr>
          <w:rFonts w:ascii="Times New Roman" w:eastAsia="Times New Roman" w:hAnsi="Times New Roman" w:cs="Times New Roman"/>
          <w:spacing w:val="2"/>
          <w:position w:val="-1"/>
          <w:sz w:val="24"/>
          <w:szCs w:val="24"/>
        </w:rPr>
        <w:t>u</w:t>
      </w:r>
      <w:r w:rsidRPr="00CB0621">
        <w:rPr>
          <w:rFonts w:ascii="Times New Roman" w:eastAsia="Times New Roman" w:hAnsi="Times New Roman" w:cs="Times New Roman"/>
          <w:spacing w:val="-1"/>
          <w:position w:val="-1"/>
          <w:sz w:val="24"/>
          <w:szCs w:val="24"/>
        </w:rPr>
        <w:t>e</w:t>
      </w:r>
      <w:r w:rsidRPr="00CB0621">
        <w:rPr>
          <w:rFonts w:ascii="Times New Roman" w:eastAsia="Times New Roman" w:hAnsi="Times New Roman" w:cs="Times New Roman"/>
          <w:position w:val="-1"/>
          <w:sz w:val="24"/>
          <w:szCs w:val="24"/>
        </w:rPr>
        <w:t>st</w:t>
      </w:r>
      <w:r w:rsidRPr="00CB0621">
        <w:rPr>
          <w:rFonts w:ascii="Times New Roman" w:eastAsia="Times New Roman" w:hAnsi="Times New Roman" w:cs="Times New Roman"/>
          <w:spacing w:val="1"/>
          <w:position w:val="-1"/>
          <w:sz w:val="24"/>
          <w:szCs w:val="24"/>
        </w:rPr>
        <w:t>i</w:t>
      </w:r>
      <w:r w:rsidRPr="00CB0621">
        <w:rPr>
          <w:rFonts w:ascii="Times New Roman" w:eastAsia="Times New Roman" w:hAnsi="Times New Roman" w:cs="Times New Roman"/>
          <w:position w:val="-1"/>
          <w:sz w:val="24"/>
          <w:szCs w:val="24"/>
        </w:rPr>
        <w:t>ng</w:t>
      </w:r>
      <w:r w:rsidRPr="00CB0621">
        <w:rPr>
          <w:rFonts w:ascii="Times New Roman" w:eastAsia="Times New Roman" w:hAnsi="Times New Roman" w:cs="Times New Roman"/>
          <w:spacing w:val="-2"/>
          <w:position w:val="-1"/>
          <w:sz w:val="24"/>
          <w:szCs w:val="24"/>
        </w:rPr>
        <w:t xml:space="preserve"> </w:t>
      </w:r>
      <w:r w:rsidRPr="00CB0621">
        <w:rPr>
          <w:rFonts w:ascii="Times New Roman" w:eastAsia="Times New Roman" w:hAnsi="Times New Roman" w:cs="Times New Roman"/>
          <w:position w:val="-1"/>
          <w:sz w:val="24"/>
          <w:szCs w:val="24"/>
        </w:rPr>
        <w:t xml:space="preserve">the </w:t>
      </w:r>
      <w:r w:rsidRPr="00CB0621">
        <w:rPr>
          <w:rFonts w:ascii="Times New Roman" w:eastAsia="Times New Roman" w:hAnsi="Times New Roman" w:cs="Times New Roman"/>
          <w:spacing w:val="1"/>
          <w:position w:val="-1"/>
          <w:sz w:val="24"/>
          <w:szCs w:val="24"/>
        </w:rPr>
        <w:t>r</w:t>
      </w:r>
      <w:r w:rsidRPr="00CB0621">
        <w:rPr>
          <w:rFonts w:ascii="Times New Roman" w:eastAsia="Times New Roman" w:hAnsi="Times New Roman" w:cs="Times New Roman"/>
          <w:spacing w:val="-1"/>
          <w:position w:val="-1"/>
          <w:sz w:val="24"/>
          <w:szCs w:val="24"/>
        </w:rPr>
        <w:t>e</w:t>
      </w:r>
      <w:r w:rsidRPr="00CB0621">
        <w:rPr>
          <w:rFonts w:ascii="Times New Roman" w:eastAsia="Times New Roman" w:hAnsi="Times New Roman" w:cs="Times New Roman"/>
          <w:position w:val="-1"/>
          <w:sz w:val="24"/>
          <w:szCs w:val="24"/>
        </w:rPr>
        <w:t>fer</w:t>
      </w:r>
      <w:r w:rsidRPr="00CB0621">
        <w:rPr>
          <w:rFonts w:ascii="Times New Roman" w:eastAsia="Times New Roman" w:hAnsi="Times New Roman" w:cs="Times New Roman"/>
          <w:spacing w:val="-2"/>
          <w:position w:val="-1"/>
          <w:sz w:val="24"/>
          <w:szCs w:val="24"/>
        </w:rPr>
        <w:t>e</w:t>
      </w:r>
      <w:r w:rsidRPr="00CB0621">
        <w:rPr>
          <w:rFonts w:ascii="Times New Roman" w:eastAsia="Times New Roman" w:hAnsi="Times New Roman" w:cs="Times New Roman"/>
          <w:spacing w:val="2"/>
          <w:position w:val="-1"/>
          <w:sz w:val="24"/>
          <w:szCs w:val="24"/>
        </w:rPr>
        <w:t>n</w:t>
      </w:r>
      <w:r w:rsidRPr="00CB0621">
        <w:rPr>
          <w:rFonts w:ascii="Times New Roman" w:eastAsia="Times New Roman" w:hAnsi="Times New Roman" w:cs="Times New Roman"/>
          <w:spacing w:val="-1"/>
          <w:position w:val="-1"/>
          <w:sz w:val="24"/>
          <w:szCs w:val="24"/>
        </w:rPr>
        <w:t>ce</w:t>
      </w:r>
      <w:r w:rsidRPr="00CB0621">
        <w:rPr>
          <w:rFonts w:ascii="Times New Roman" w:eastAsia="Times New Roman" w:hAnsi="Times New Roman" w:cs="Times New Roman"/>
          <w:position w:val="-1"/>
          <w:sz w:val="24"/>
          <w:szCs w:val="24"/>
        </w:rPr>
        <w:t>.</w:t>
      </w:r>
    </w:p>
    <w:p w14:paraId="524A187B" w14:textId="77777777" w:rsidR="000D2DE1" w:rsidRPr="00CB0621" w:rsidRDefault="000D2DE1" w:rsidP="000D2DE1">
      <w:pPr>
        <w:spacing w:before="12" w:after="0" w:line="240" w:lineRule="exact"/>
        <w:ind w:right="200"/>
        <w:rPr>
          <w:rFonts w:ascii="Times New Roman" w:hAnsi="Times New Roman" w:cs="Times New Roman"/>
          <w:sz w:val="24"/>
          <w:szCs w:val="24"/>
        </w:rPr>
      </w:pPr>
    </w:p>
    <w:p w14:paraId="7F9A13C7" w14:textId="77777777" w:rsidR="000D2DE1" w:rsidRPr="00CB0621" w:rsidRDefault="000D2DE1" w:rsidP="000D2DE1">
      <w:pPr>
        <w:spacing w:before="29" w:after="0" w:line="240" w:lineRule="auto"/>
        <w:ind w:left="220" w:right="200"/>
        <w:rPr>
          <w:rFonts w:ascii="Times New Roman" w:eastAsia="Times New Roman" w:hAnsi="Times New Roman" w:cs="Times New Roman"/>
          <w:sz w:val="24"/>
          <w:szCs w:val="24"/>
        </w:rPr>
      </w:pPr>
      <w:r w:rsidRPr="00CB0621">
        <w:rPr>
          <w:rFonts w:ascii="Times New Roman" w:eastAsia="Times New Roman" w:hAnsi="Times New Roman" w:cs="Times New Roman"/>
          <w:spacing w:val="-1"/>
          <w:sz w:val="24"/>
          <w:szCs w:val="24"/>
        </w:rPr>
        <w:t>F</w:t>
      </w:r>
      <w:r w:rsidRPr="00CB0621">
        <w:rPr>
          <w:rFonts w:ascii="Times New Roman" w:eastAsia="Times New Roman" w:hAnsi="Times New Roman" w:cs="Times New Roman"/>
          <w:sz w:val="24"/>
          <w:szCs w:val="24"/>
        </w:rPr>
        <w:t>or q</w:t>
      </w:r>
      <w:r w:rsidRPr="00CB0621">
        <w:rPr>
          <w:rFonts w:ascii="Times New Roman" w:eastAsia="Times New Roman" w:hAnsi="Times New Roman" w:cs="Times New Roman"/>
          <w:spacing w:val="-1"/>
          <w:sz w:val="24"/>
          <w:szCs w:val="24"/>
        </w:rPr>
        <w:t>ue</w:t>
      </w:r>
      <w:r w:rsidRPr="00CB0621">
        <w:rPr>
          <w:rFonts w:ascii="Times New Roman" w:eastAsia="Times New Roman" w:hAnsi="Times New Roman" w:cs="Times New Roman"/>
          <w:sz w:val="24"/>
          <w:szCs w:val="24"/>
        </w:rPr>
        <w:t>st</w:t>
      </w:r>
      <w:r w:rsidRPr="00CB0621">
        <w:rPr>
          <w:rFonts w:ascii="Times New Roman" w:eastAsia="Times New Roman" w:hAnsi="Times New Roman" w:cs="Times New Roman"/>
          <w:spacing w:val="1"/>
          <w:sz w:val="24"/>
          <w:szCs w:val="24"/>
        </w:rPr>
        <w:t>i</w:t>
      </w:r>
      <w:r w:rsidRPr="00CB0621">
        <w:rPr>
          <w:rFonts w:ascii="Times New Roman" w:eastAsia="Times New Roman" w:hAnsi="Times New Roman" w:cs="Times New Roman"/>
          <w:sz w:val="24"/>
          <w:szCs w:val="24"/>
        </w:rPr>
        <w:t xml:space="preserve">ons or </w:t>
      </w:r>
      <w:r w:rsidRPr="00CB0621">
        <w:rPr>
          <w:rFonts w:ascii="Times New Roman" w:eastAsia="Times New Roman" w:hAnsi="Times New Roman" w:cs="Times New Roman"/>
          <w:spacing w:val="-1"/>
          <w:sz w:val="24"/>
          <w:szCs w:val="24"/>
        </w:rPr>
        <w:t>c</w:t>
      </w:r>
      <w:r w:rsidRPr="00CB0621">
        <w:rPr>
          <w:rFonts w:ascii="Times New Roman" w:eastAsia="Times New Roman" w:hAnsi="Times New Roman" w:cs="Times New Roman"/>
          <w:sz w:val="24"/>
          <w:szCs w:val="24"/>
        </w:rPr>
        <w:t>o</w:t>
      </w:r>
      <w:r w:rsidRPr="00CB0621">
        <w:rPr>
          <w:rFonts w:ascii="Times New Roman" w:eastAsia="Times New Roman" w:hAnsi="Times New Roman" w:cs="Times New Roman"/>
          <w:spacing w:val="2"/>
          <w:sz w:val="24"/>
          <w:szCs w:val="24"/>
        </w:rPr>
        <w:t>n</w:t>
      </w:r>
      <w:r w:rsidRPr="00CB0621">
        <w:rPr>
          <w:rFonts w:ascii="Times New Roman" w:eastAsia="Times New Roman" w:hAnsi="Times New Roman" w:cs="Times New Roman"/>
          <w:spacing w:val="-1"/>
          <w:sz w:val="24"/>
          <w:szCs w:val="24"/>
        </w:rPr>
        <w:t>c</w:t>
      </w:r>
      <w:r w:rsidRPr="00CB0621">
        <w:rPr>
          <w:rFonts w:ascii="Times New Roman" w:eastAsia="Times New Roman" w:hAnsi="Times New Roman" w:cs="Times New Roman"/>
          <w:spacing w:val="1"/>
          <w:sz w:val="24"/>
          <w:szCs w:val="24"/>
        </w:rPr>
        <w:t>e</w:t>
      </w:r>
      <w:r w:rsidRPr="00CB0621">
        <w:rPr>
          <w:rFonts w:ascii="Times New Roman" w:eastAsia="Times New Roman" w:hAnsi="Times New Roman" w:cs="Times New Roman"/>
          <w:sz w:val="24"/>
          <w:szCs w:val="24"/>
        </w:rPr>
        <w:t>r</w:t>
      </w:r>
      <w:r w:rsidRPr="00CB0621">
        <w:rPr>
          <w:rFonts w:ascii="Times New Roman" w:eastAsia="Times New Roman" w:hAnsi="Times New Roman" w:cs="Times New Roman"/>
          <w:spacing w:val="1"/>
          <w:sz w:val="24"/>
          <w:szCs w:val="24"/>
        </w:rPr>
        <w:t>n</w:t>
      </w:r>
      <w:r w:rsidRPr="00CB0621">
        <w:rPr>
          <w:rFonts w:ascii="Times New Roman" w:eastAsia="Times New Roman" w:hAnsi="Times New Roman" w:cs="Times New Roman"/>
          <w:sz w:val="24"/>
          <w:szCs w:val="24"/>
        </w:rPr>
        <w:t>s r</w:t>
      </w:r>
      <w:r w:rsidRPr="00CB0621">
        <w:rPr>
          <w:rFonts w:ascii="Times New Roman" w:eastAsia="Times New Roman" w:hAnsi="Times New Roman" w:cs="Times New Roman"/>
          <w:spacing w:val="1"/>
          <w:sz w:val="24"/>
          <w:szCs w:val="24"/>
        </w:rPr>
        <w:t>e</w:t>
      </w:r>
      <w:r w:rsidRPr="00CB0621">
        <w:rPr>
          <w:rFonts w:ascii="Times New Roman" w:eastAsia="Times New Roman" w:hAnsi="Times New Roman" w:cs="Times New Roman"/>
          <w:spacing w:val="-2"/>
          <w:sz w:val="24"/>
          <w:szCs w:val="24"/>
        </w:rPr>
        <w:t>g</w:t>
      </w:r>
      <w:r w:rsidRPr="00CB0621">
        <w:rPr>
          <w:rFonts w:ascii="Times New Roman" w:eastAsia="Times New Roman" w:hAnsi="Times New Roman" w:cs="Times New Roman"/>
          <w:spacing w:val="-1"/>
          <w:sz w:val="24"/>
          <w:szCs w:val="24"/>
        </w:rPr>
        <w:t>a</w:t>
      </w:r>
      <w:r w:rsidRPr="00CB0621">
        <w:rPr>
          <w:rFonts w:ascii="Times New Roman" w:eastAsia="Times New Roman" w:hAnsi="Times New Roman" w:cs="Times New Roman"/>
          <w:sz w:val="24"/>
          <w:szCs w:val="24"/>
        </w:rPr>
        <w:t>rdi</w:t>
      </w:r>
      <w:r w:rsidRPr="00CB0621">
        <w:rPr>
          <w:rFonts w:ascii="Times New Roman" w:eastAsia="Times New Roman" w:hAnsi="Times New Roman" w:cs="Times New Roman"/>
          <w:spacing w:val="2"/>
          <w:sz w:val="24"/>
          <w:szCs w:val="24"/>
        </w:rPr>
        <w:t>n</w:t>
      </w:r>
      <w:r w:rsidRPr="00CB0621">
        <w:rPr>
          <w:rFonts w:ascii="Times New Roman" w:eastAsia="Times New Roman" w:hAnsi="Times New Roman" w:cs="Times New Roman"/>
          <w:sz w:val="24"/>
          <w:szCs w:val="24"/>
        </w:rPr>
        <w:t>g</w:t>
      </w:r>
      <w:r w:rsidRPr="00CB0621">
        <w:rPr>
          <w:rFonts w:ascii="Times New Roman" w:eastAsia="Times New Roman" w:hAnsi="Times New Roman" w:cs="Times New Roman"/>
          <w:spacing w:val="-2"/>
          <w:sz w:val="24"/>
          <w:szCs w:val="24"/>
        </w:rPr>
        <w:t xml:space="preserve"> </w:t>
      </w:r>
      <w:r w:rsidRPr="00CB0621">
        <w:rPr>
          <w:rFonts w:ascii="Times New Roman" w:eastAsia="Times New Roman" w:hAnsi="Times New Roman" w:cs="Times New Roman"/>
          <w:sz w:val="24"/>
          <w:szCs w:val="24"/>
        </w:rPr>
        <w:t>th</w:t>
      </w:r>
      <w:r w:rsidRPr="00CB0621">
        <w:rPr>
          <w:rFonts w:ascii="Times New Roman" w:eastAsia="Times New Roman" w:hAnsi="Times New Roman" w:cs="Times New Roman"/>
          <w:spacing w:val="1"/>
          <w:sz w:val="24"/>
          <w:szCs w:val="24"/>
        </w:rPr>
        <w:t>i</w:t>
      </w:r>
      <w:r w:rsidRPr="00CB0621">
        <w:rPr>
          <w:rFonts w:ascii="Times New Roman" w:eastAsia="Times New Roman" w:hAnsi="Times New Roman" w:cs="Times New Roman"/>
          <w:sz w:val="24"/>
          <w:szCs w:val="24"/>
        </w:rPr>
        <w:t>s fo</w:t>
      </w:r>
      <w:r w:rsidRPr="00CB0621">
        <w:rPr>
          <w:rFonts w:ascii="Times New Roman" w:eastAsia="Times New Roman" w:hAnsi="Times New Roman" w:cs="Times New Roman"/>
          <w:spacing w:val="-1"/>
          <w:sz w:val="24"/>
          <w:szCs w:val="24"/>
        </w:rPr>
        <w:t>r</w:t>
      </w:r>
      <w:r w:rsidRPr="00CB0621">
        <w:rPr>
          <w:rFonts w:ascii="Times New Roman" w:eastAsia="Times New Roman" w:hAnsi="Times New Roman" w:cs="Times New Roman"/>
          <w:sz w:val="24"/>
          <w:szCs w:val="24"/>
        </w:rPr>
        <w:t>m, p</w:t>
      </w:r>
      <w:r w:rsidRPr="00CB0621">
        <w:rPr>
          <w:rFonts w:ascii="Times New Roman" w:eastAsia="Times New Roman" w:hAnsi="Times New Roman" w:cs="Times New Roman"/>
          <w:spacing w:val="1"/>
          <w:sz w:val="24"/>
          <w:szCs w:val="24"/>
        </w:rPr>
        <w:t>le</w:t>
      </w:r>
      <w:r w:rsidRPr="00CB0621">
        <w:rPr>
          <w:rFonts w:ascii="Times New Roman" w:eastAsia="Times New Roman" w:hAnsi="Times New Roman" w:cs="Times New Roman"/>
          <w:spacing w:val="-1"/>
          <w:sz w:val="24"/>
          <w:szCs w:val="24"/>
        </w:rPr>
        <w:t>a</w:t>
      </w:r>
      <w:r w:rsidRPr="00CB0621">
        <w:rPr>
          <w:rFonts w:ascii="Times New Roman" w:eastAsia="Times New Roman" w:hAnsi="Times New Roman" w:cs="Times New Roman"/>
          <w:sz w:val="24"/>
          <w:szCs w:val="24"/>
        </w:rPr>
        <w:t>se</w:t>
      </w:r>
      <w:r w:rsidRPr="00CB0621">
        <w:rPr>
          <w:rFonts w:ascii="Times New Roman" w:eastAsia="Times New Roman" w:hAnsi="Times New Roman" w:cs="Times New Roman"/>
          <w:spacing w:val="-1"/>
          <w:sz w:val="24"/>
          <w:szCs w:val="24"/>
        </w:rPr>
        <w:t xml:space="preserve"> c</w:t>
      </w:r>
      <w:r w:rsidRPr="00CB0621">
        <w:rPr>
          <w:rFonts w:ascii="Times New Roman" w:eastAsia="Times New Roman" w:hAnsi="Times New Roman" w:cs="Times New Roman"/>
          <w:sz w:val="24"/>
          <w:szCs w:val="24"/>
        </w:rPr>
        <w:t>ont</w:t>
      </w:r>
      <w:r w:rsidRPr="00CB0621">
        <w:rPr>
          <w:rFonts w:ascii="Times New Roman" w:eastAsia="Times New Roman" w:hAnsi="Times New Roman" w:cs="Times New Roman"/>
          <w:spacing w:val="2"/>
          <w:sz w:val="24"/>
          <w:szCs w:val="24"/>
        </w:rPr>
        <w:t>a</w:t>
      </w:r>
      <w:r w:rsidRPr="00CB0621">
        <w:rPr>
          <w:rFonts w:ascii="Times New Roman" w:eastAsia="Times New Roman" w:hAnsi="Times New Roman" w:cs="Times New Roman"/>
          <w:spacing w:val="-1"/>
          <w:sz w:val="24"/>
          <w:szCs w:val="24"/>
        </w:rPr>
        <w:t>c</w:t>
      </w:r>
      <w:r w:rsidRPr="00CB0621">
        <w:rPr>
          <w:rFonts w:ascii="Times New Roman" w:eastAsia="Times New Roman" w:hAnsi="Times New Roman" w:cs="Times New Roman"/>
          <w:sz w:val="24"/>
          <w:szCs w:val="24"/>
        </w:rPr>
        <w:t xml:space="preserve">t </w:t>
      </w:r>
      <w:r w:rsidRPr="00CB0621">
        <w:rPr>
          <w:rFonts w:ascii="Times New Roman" w:eastAsia="Times New Roman" w:hAnsi="Times New Roman" w:cs="Times New Roman"/>
          <w:spacing w:val="1"/>
          <w:sz w:val="24"/>
          <w:szCs w:val="24"/>
        </w:rPr>
        <w:t>t</w:t>
      </w:r>
      <w:r w:rsidRPr="00CB0621">
        <w:rPr>
          <w:rFonts w:ascii="Times New Roman" w:eastAsia="Times New Roman" w:hAnsi="Times New Roman" w:cs="Times New Roman"/>
          <w:sz w:val="24"/>
          <w:szCs w:val="24"/>
        </w:rPr>
        <w:t>he</w:t>
      </w:r>
      <w:r w:rsidRPr="00CB0621">
        <w:rPr>
          <w:rFonts w:ascii="Times New Roman" w:eastAsia="Times New Roman" w:hAnsi="Times New Roman" w:cs="Times New Roman"/>
          <w:spacing w:val="-1"/>
          <w:sz w:val="24"/>
          <w:szCs w:val="24"/>
        </w:rPr>
        <w:t xml:space="preserve"> </w:t>
      </w:r>
      <w:r w:rsidRPr="00CB0621">
        <w:rPr>
          <w:rFonts w:ascii="Times New Roman" w:eastAsia="Times New Roman" w:hAnsi="Times New Roman" w:cs="Times New Roman"/>
          <w:spacing w:val="1"/>
          <w:sz w:val="24"/>
          <w:szCs w:val="24"/>
        </w:rPr>
        <w:t>S</w:t>
      </w:r>
      <w:r w:rsidRPr="00CB0621">
        <w:rPr>
          <w:rFonts w:ascii="Times New Roman" w:eastAsia="Times New Roman" w:hAnsi="Times New Roman" w:cs="Times New Roman"/>
          <w:sz w:val="24"/>
          <w:szCs w:val="24"/>
        </w:rPr>
        <w:t>tate</w:t>
      </w:r>
      <w:r w:rsidRPr="00CB0621">
        <w:rPr>
          <w:rFonts w:ascii="Times New Roman" w:eastAsia="Times New Roman" w:hAnsi="Times New Roman" w:cs="Times New Roman"/>
          <w:spacing w:val="-1"/>
          <w:sz w:val="24"/>
          <w:szCs w:val="24"/>
        </w:rPr>
        <w:t xml:space="preserve"> </w:t>
      </w:r>
      <w:r w:rsidRPr="00CB0621">
        <w:rPr>
          <w:rFonts w:ascii="Times New Roman" w:eastAsia="Times New Roman" w:hAnsi="Times New Roman" w:cs="Times New Roman"/>
          <w:sz w:val="24"/>
          <w:szCs w:val="24"/>
        </w:rPr>
        <w:t xml:space="preserve">of </w:t>
      </w:r>
      <w:r w:rsidRPr="00CB0621">
        <w:rPr>
          <w:rFonts w:ascii="Times New Roman" w:eastAsia="Times New Roman" w:hAnsi="Times New Roman" w:cs="Times New Roman"/>
          <w:spacing w:val="1"/>
          <w:sz w:val="24"/>
          <w:szCs w:val="24"/>
        </w:rPr>
        <w:t>N</w:t>
      </w:r>
      <w:r w:rsidRPr="00CB0621">
        <w:rPr>
          <w:rFonts w:ascii="Times New Roman" w:eastAsia="Times New Roman" w:hAnsi="Times New Roman" w:cs="Times New Roman"/>
          <w:spacing w:val="-1"/>
          <w:sz w:val="24"/>
          <w:szCs w:val="24"/>
        </w:rPr>
        <w:t>e</w:t>
      </w:r>
      <w:r w:rsidRPr="00CB0621">
        <w:rPr>
          <w:rFonts w:ascii="Times New Roman" w:eastAsia="Times New Roman" w:hAnsi="Times New Roman" w:cs="Times New Roman"/>
          <w:sz w:val="24"/>
          <w:szCs w:val="24"/>
        </w:rPr>
        <w:t>w M</w:t>
      </w:r>
      <w:r w:rsidRPr="00CB0621">
        <w:rPr>
          <w:rFonts w:ascii="Times New Roman" w:eastAsia="Times New Roman" w:hAnsi="Times New Roman" w:cs="Times New Roman"/>
          <w:spacing w:val="-1"/>
          <w:sz w:val="24"/>
          <w:szCs w:val="24"/>
        </w:rPr>
        <w:t>e</w:t>
      </w:r>
      <w:r w:rsidRPr="00CB0621">
        <w:rPr>
          <w:rFonts w:ascii="Times New Roman" w:eastAsia="Times New Roman" w:hAnsi="Times New Roman" w:cs="Times New Roman"/>
          <w:spacing w:val="2"/>
          <w:sz w:val="24"/>
          <w:szCs w:val="24"/>
        </w:rPr>
        <w:t>x</w:t>
      </w:r>
      <w:r w:rsidRPr="00CB0621">
        <w:rPr>
          <w:rFonts w:ascii="Times New Roman" w:eastAsia="Times New Roman" w:hAnsi="Times New Roman" w:cs="Times New Roman"/>
          <w:sz w:val="24"/>
          <w:szCs w:val="24"/>
        </w:rPr>
        <w:t xml:space="preserve">ico </w:t>
      </w:r>
      <w:r w:rsidRPr="00CB0621">
        <w:rPr>
          <w:rFonts w:ascii="Times New Roman" w:eastAsia="Times New Roman" w:hAnsi="Times New Roman" w:cs="Times New Roman"/>
          <w:spacing w:val="1"/>
          <w:sz w:val="24"/>
          <w:szCs w:val="24"/>
        </w:rPr>
        <w:t>P</w:t>
      </w:r>
      <w:r w:rsidRPr="00CB0621">
        <w:rPr>
          <w:rFonts w:ascii="Times New Roman" w:eastAsia="Times New Roman" w:hAnsi="Times New Roman" w:cs="Times New Roman"/>
          <w:sz w:val="24"/>
          <w:szCs w:val="24"/>
        </w:rPr>
        <w:t>ro</w:t>
      </w:r>
      <w:r w:rsidRPr="00CB0621">
        <w:rPr>
          <w:rFonts w:ascii="Times New Roman" w:eastAsia="Times New Roman" w:hAnsi="Times New Roman" w:cs="Times New Roman"/>
          <w:spacing w:val="-2"/>
          <w:sz w:val="24"/>
          <w:szCs w:val="24"/>
        </w:rPr>
        <w:t>c</w:t>
      </w:r>
      <w:r w:rsidRPr="00CB0621">
        <w:rPr>
          <w:rFonts w:ascii="Times New Roman" w:eastAsia="Times New Roman" w:hAnsi="Times New Roman" w:cs="Times New Roman"/>
          <w:sz w:val="24"/>
          <w:szCs w:val="24"/>
        </w:rPr>
        <w:t>ur</w:t>
      </w:r>
      <w:r w:rsidRPr="00CB0621">
        <w:rPr>
          <w:rFonts w:ascii="Times New Roman" w:eastAsia="Times New Roman" w:hAnsi="Times New Roman" w:cs="Times New Roman"/>
          <w:spacing w:val="-2"/>
          <w:sz w:val="24"/>
          <w:szCs w:val="24"/>
        </w:rPr>
        <w:t>e</w:t>
      </w:r>
      <w:r w:rsidRPr="00CB0621">
        <w:rPr>
          <w:rFonts w:ascii="Times New Roman" w:eastAsia="Times New Roman" w:hAnsi="Times New Roman" w:cs="Times New Roman"/>
          <w:sz w:val="24"/>
          <w:szCs w:val="24"/>
        </w:rPr>
        <w:t>ment M</w:t>
      </w:r>
      <w:r w:rsidRPr="00CB0621">
        <w:rPr>
          <w:rFonts w:ascii="Times New Roman" w:eastAsia="Times New Roman" w:hAnsi="Times New Roman" w:cs="Times New Roman"/>
          <w:spacing w:val="-1"/>
          <w:sz w:val="24"/>
          <w:szCs w:val="24"/>
        </w:rPr>
        <w:t>a</w:t>
      </w:r>
      <w:r w:rsidRPr="00CB0621">
        <w:rPr>
          <w:rFonts w:ascii="Times New Roman" w:eastAsia="Times New Roman" w:hAnsi="Times New Roman" w:cs="Times New Roman"/>
          <w:spacing w:val="2"/>
          <w:sz w:val="24"/>
          <w:szCs w:val="24"/>
        </w:rPr>
        <w:t>n</w:t>
      </w:r>
      <w:r w:rsidRPr="00CB0621">
        <w:rPr>
          <w:rFonts w:ascii="Times New Roman" w:eastAsia="Times New Roman" w:hAnsi="Times New Roman" w:cs="Times New Roman"/>
          <w:spacing w:val="1"/>
          <w:sz w:val="24"/>
          <w:szCs w:val="24"/>
        </w:rPr>
        <w:t>a</w:t>
      </w:r>
      <w:r w:rsidRPr="00CB0621">
        <w:rPr>
          <w:rFonts w:ascii="Times New Roman" w:eastAsia="Times New Roman" w:hAnsi="Times New Roman" w:cs="Times New Roman"/>
          <w:spacing w:val="-2"/>
          <w:sz w:val="24"/>
          <w:szCs w:val="24"/>
        </w:rPr>
        <w:t>g</w:t>
      </w:r>
      <w:r w:rsidRPr="00CB0621">
        <w:rPr>
          <w:rFonts w:ascii="Times New Roman" w:eastAsia="Times New Roman" w:hAnsi="Times New Roman" w:cs="Times New Roman"/>
          <w:spacing w:val="-1"/>
          <w:sz w:val="24"/>
          <w:szCs w:val="24"/>
        </w:rPr>
        <w:t>e</w:t>
      </w:r>
      <w:r w:rsidRPr="00CB0621">
        <w:rPr>
          <w:rFonts w:ascii="Times New Roman" w:eastAsia="Times New Roman" w:hAnsi="Times New Roman" w:cs="Times New Roman"/>
          <w:sz w:val="24"/>
          <w:szCs w:val="24"/>
        </w:rPr>
        <w:t>r li</w:t>
      </w:r>
      <w:r w:rsidRPr="00CB0621">
        <w:rPr>
          <w:rFonts w:ascii="Times New Roman" w:eastAsia="Times New Roman" w:hAnsi="Times New Roman" w:cs="Times New Roman"/>
          <w:spacing w:val="3"/>
          <w:sz w:val="24"/>
          <w:szCs w:val="24"/>
        </w:rPr>
        <w:t>s</w:t>
      </w:r>
      <w:r w:rsidRPr="00CB0621">
        <w:rPr>
          <w:rFonts w:ascii="Times New Roman" w:eastAsia="Times New Roman" w:hAnsi="Times New Roman" w:cs="Times New Roman"/>
          <w:sz w:val="24"/>
          <w:szCs w:val="24"/>
        </w:rPr>
        <w:t xml:space="preserve">ted </w:t>
      </w:r>
      <w:r w:rsidRPr="00CB0621">
        <w:rPr>
          <w:rFonts w:ascii="Times New Roman" w:eastAsia="Times New Roman" w:hAnsi="Times New Roman" w:cs="Times New Roman"/>
          <w:spacing w:val="-1"/>
          <w:sz w:val="24"/>
          <w:szCs w:val="24"/>
        </w:rPr>
        <w:t>a</w:t>
      </w:r>
      <w:r w:rsidRPr="00CB0621">
        <w:rPr>
          <w:rFonts w:ascii="Times New Roman" w:eastAsia="Times New Roman" w:hAnsi="Times New Roman" w:cs="Times New Roman"/>
          <w:sz w:val="24"/>
          <w:szCs w:val="24"/>
        </w:rPr>
        <w:t>bov</w:t>
      </w:r>
      <w:r w:rsidRPr="00CB0621">
        <w:rPr>
          <w:rFonts w:ascii="Times New Roman" w:eastAsia="Times New Roman" w:hAnsi="Times New Roman" w:cs="Times New Roman"/>
          <w:spacing w:val="-1"/>
          <w:sz w:val="24"/>
          <w:szCs w:val="24"/>
        </w:rPr>
        <w:t>e</w:t>
      </w:r>
      <w:r w:rsidRPr="00CB0621">
        <w:rPr>
          <w:rFonts w:ascii="Times New Roman" w:eastAsia="Times New Roman" w:hAnsi="Times New Roman" w:cs="Times New Roman"/>
          <w:sz w:val="24"/>
          <w:szCs w:val="24"/>
        </w:rPr>
        <w:t xml:space="preserve">. </w:t>
      </w:r>
      <w:r w:rsidRPr="00CB0621">
        <w:rPr>
          <w:rFonts w:ascii="Times New Roman" w:eastAsia="Times New Roman" w:hAnsi="Times New Roman" w:cs="Times New Roman"/>
          <w:spacing w:val="1"/>
          <w:sz w:val="24"/>
          <w:szCs w:val="24"/>
        </w:rPr>
        <w:t>W</w:t>
      </w:r>
      <w:r w:rsidRPr="00CB0621">
        <w:rPr>
          <w:rFonts w:ascii="Times New Roman" w:eastAsia="Times New Roman" w:hAnsi="Times New Roman" w:cs="Times New Roman"/>
          <w:sz w:val="24"/>
          <w:szCs w:val="24"/>
        </w:rPr>
        <w:t>h</w:t>
      </w:r>
      <w:r w:rsidRPr="00CB0621">
        <w:rPr>
          <w:rFonts w:ascii="Times New Roman" w:eastAsia="Times New Roman" w:hAnsi="Times New Roman" w:cs="Times New Roman"/>
          <w:spacing w:val="-1"/>
          <w:sz w:val="24"/>
          <w:szCs w:val="24"/>
        </w:rPr>
        <w:t>e</w:t>
      </w:r>
      <w:r w:rsidRPr="00CB0621">
        <w:rPr>
          <w:rFonts w:ascii="Times New Roman" w:eastAsia="Times New Roman" w:hAnsi="Times New Roman" w:cs="Times New Roman"/>
          <w:sz w:val="24"/>
          <w:szCs w:val="24"/>
        </w:rPr>
        <w:t xml:space="preserve">n </w:t>
      </w:r>
      <w:r w:rsidRPr="00CB0621">
        <w:rPr>
          <w:rFonts w:ascii="Times New Roman" w:eastAsia="Times New Roman" w:hAnsi="Times New Roman" w:cs="Times New Roman"/>
          <w:spacing w:val="-1"/>
          <w:sz w:val="24"/>
          <w:szCs w:val="24"/>
        </w:rPr>
        <w:t>c</w:t>
      </w:r>
      <w:r w:rsidRPr="00CB0621">
        <w:rPr>
          <w:rFonts w:ascii="Times New Roman" w:eastAsia="Times New Roman" w:hAnsi="Times New Roman" w:cs="Times New Roman"/>
          <w:sz w:val="24"/>
          <w:szCs w:val="24"/>
        </w:rPr>
        <w:t>ont</w:t>
      </w:r>
      <w:r w:rsidRPr="00CB0621">
        <w:rPr>
          <w:rFonts w:ascii="Times New Roman" w:eastAsia="Times New Roman" w:hAnsi="Times New Roman" w:cs="Times New Roman"/>
          <w:spacing w:val="2"/>
          <w:sz w:val="24"/>
          <w:szCs w:val="24"/>
        </w:rPr>
        <w:t>a</w:t>
      </w:r>
      <w:r w:rsidRPr="00CB0621">
        <w:rPr>
          <w:rFonts w:ascii="Times New Roman" w:eastAsia="Times New Roman" w:hAnsi="Times New Roman" w:cs="Times New Roman"/>
          <w:spacing w:val="-1"/>
          <w:sz w:val="24"/>
          <w:szCs w:val="24"/>
        </w:rPr>
        <w:t>c</w:t>
      </w:r>
      <w:r w:rsidRPr="00CB0621">
        <w:rPr>
          <w:rFonts w:ascii="Times New Roman" w:eastAsia="Times New Roman" w:hAnsi="Times New Roman" w:cs="Times New Roman"/>
          <w:spacing w:val="3"/>
          <w:sz w:val="24"/>
          <w:szCs w:val="24"/>
        </w:rPr>
        <w:t>t</w:t>
      </w:r>
      <w:r w:rsidRPr="00CB0621">
        <w:rPr>
          <w:rFonts w:ascii="Times New Roman" w:eastAsia="Times New Roman" w:hAnsi="Times New Roman" w:cs="Times New Roman"/>
          <w:sz w:val="24"/>
          <w:szCs w:val="24"/>
        </w:rPr>
        <w:t>ing</w:t>
      </w:r>
      <w:r w:rsidRPr="00CB0621">
        <w:rPr>
          <w:rFonts w:ascii="Times New Roman" w:eastAsia="Times New Roman" w:hAnsi="Times New Roman" w:cs="Times New Roman"/>
          <w:spacing w:val="-2"/>
          <w:sz w:val="24"/>
          <w:szCs w:val="24"/>
        </w:rPr>
        <w:t xml:space="preserve"> </w:t>
      </w:r>
      <w:r w:rsidRPr="00CB0621">
        <w:rPr>
          <w:rFonts w:ascii="Times New Roman" w:eastAsia="Times New Roman" w:hAnsi="Times New Roman" w:cs="Times New Roman"/>
          <w:sz w:val="24"/>
          <w:szCs w:val="24"/>
        </w:rPr>
        <w:t>us, pl</w:t>
      </w:r>
      <w:r w:rsidRPr="00CB0621">
        <w:rPr>
          <w:rFonts w:ascii="Times New Roman" w:eastAsia="Times New Roman" w:hAnsi="Times New Roman" w:cs="Times New Roman"/>
          <w:spacing w:val="-1"/>
          <w:sz w:val="24"/>
          <w:szCs w:val="24"/>
        </w:rPr>
        <w:t>ea</w:t>
      </w:r>
      <w:r w:rsidRPr="00CB0621">
        <w:rPr>
          <w:rFonts w:ascii="Times New Roman" w:eastAsia="Times New Roman" w:hAnsi="Times New Roman" w:cs="Times New Roman"/>
          <w:spacing w:val="2"/>
          <w:sz w:val="24"/>
          <w:szCs w:val="24"/>
        </w:rPr>
        <w:t>s</w:t>
      </w:r>
      <w:r w:rsidRPr="00CB0621">
        <w:rPr>
          <w:rFonts w:ascii="Times New Roman" w:eastAsia="Times New Roman" w:hAnsi="Times New Roman" w:cs="Times New Roman"/>
          <w:sz w:val="24"/>
          <w:szCs w:val="24"/>
        </w:rPr>
        <w:t>e</w:t>
      </w:r>
      <w:r w:rsidRPr="00CB0621">
        <w:rPr>
          <w:rFonts w:ascii="Times New Roman" w:eastAsia="Times New Roman" w:hAnsi="Times New Roman" w:cs="Times New Roman"/>
          <w:spacing w:val="-1"/>
          <w:sz w:val="24"/>
          <w:szCs w:val="24"/>
        </w:rPr>
        <w:t xml:space="preserve"> </w:t>
      </w:r>
      <w:r w:rsidRPr="00CB0621">
        <w:rPr>
          <w:rFonts w:ascii="Times New Roman" w:eastAsia="Times New Roman" w:hAnsi="Times New Roman" w:cs="Times New Roman"/>
          <w:sz w:val="24"/>
          <w:szCs w:val="24"/>
        </w:rPr>
        <w:t>be</w:t>
      </w:r>
      <w:r w:rsidRPr="00CB0621">
        <w:rPr>
          <w:rFonts w:ascii="Times New Roman" w:eastAsia="Times New Roman" w:hAnsi="Times New Roman" w:cs="Times New Roman"/>
          <w:spacing w:val="-1"/>
          <w:sz w:val="24"/>
          <w:szCs w:val="24"/>
        </w:rPr>
        <w:t xml:space="preserve"> </w:t>
      </w:r>
      <w:r w:rsidRPr="00CB0621">
        <w:rPr>
          <w:rFonts w:ascii="Times New Roman" w:eastAsia="Times New Roman" w:hAnsi="Times New Roman" w:cs="Times New Roman"/>
          <w:sz w:val="24"/>
          <w:szCs w:val="24"/>
        </w:rPr>
        <w:t>su</w:t>
      </w:r>
      <w:r w:rsidRPr="00CB0621">
        <w:rPr>
          <w:rFonts w:ascii="Times New Roman" w:eastAsia="Times New Roman" w:hAnsi="Times New Roman" w:cs="Times New Roman"/>
          <w:spacing w:val="2"/>
          <w:sz w:val="24"/>
          <w:szCs w:val="24"/>
        </w:rPr>
        <w:t>r</w:t>
      </w:r>
      <w:r w:rsidRPr="00CB0621">
        <w:rPr>
          <w:rFonts w:ascii="Times New Roman" w:eastAsia="Times New Roman" w:hAnsi="Times New Roman" w:cs="Times New Roman"/>
          <w:sz w:val="24"/>
          <w:szCs w:val="24"/>
        </w:rPr>
        <w:t>e</w:t>
      </w:r>
      <w:r w:rsidRPr="00CB0621">
        <w:rPr>
          <w:rFonts w:ascii="Times New Roman" w:eastAsia="Times New Roman" w:hAnsi="Times New Roman" w:cs="Times New Roman"/>
          <w:spacing w:val="-1"/>
          <w:sz w:val="24"/>
          <w:szCs w:val="24"/>
        </w:rPr>
        <w:t xml:space="preserve"> </w:t>
      </w:r>
      <w:r w:rsidRPr="00CB0621">
        <w:rPr>
          <w:rFonts w:ascii="Times New Roman" w:eastAsia="Times New Roman" w:hAnsi="Times New Roman" w:cs="Times New Roman"/>
          <w:sz w:val="24"/>
          <w:szCs w:val="24"/>
        </w:rPr>
        <w:t xml:space="preserve">to </w:t>
      </w:r>
      <w:r w:rsidRPr="00CB0621">
        <w:rPr>
          <w:rFonts w:ascii="Times New Roman" w:eastAsia="Times New Roman" w:hAnsi="Times New Roman" w:cs="Times New Roman"/>
          <w:spacing w:val="1"/>
          <w:sz w:val="24"/>
          <w:szCs w:val="24"/>
        </w:rPr>
        <w:t>i</w:t>
      </w:r>
      <w:r w:rsidRPr="00CB0621">
        <w:rPr>
          <w:rFonts w:ascii="Times New Roman" w:eastAsia="Times New Roman" w:hAnsi="Times New Roman" w:cs="Times New Roman"/>
          <w:sz w:val="24"/>
          <w:szCs w:val="24"/>
        </w:rPr>
        <w:t>n</w:t>
      </w:r>
      <w:r w:rsidRPr="00CB0621">
        <w:rPr>
          <w:rFonts w:ascii="Times New Roman" w:eastAsia="Times New Roman" w:hAnsi="Times New Roman" w:cs="Times New Roman"/>
          <w:spacing w:val="-1"/>
          <w:sz w:val="24"/>
          <w:szCs w:val="24"/>
        </w:rPr>
        <w:t>c</w:t>
      </w:r>
      <w:r w:rsidRPr="00CB0621">
        <w:rPr>
          <w:rFonts w:ascii="Times New Roman" w:eastAsia="Times New Roman" w:hAnsi="Times New Roman" w:cs="Times New Roman"/>
          <w:sz w:val="24"/>
          <w:szCs w:val="24"/>
        </w:rPr>
        <w:t>lude the</w:t>
      </w:r>
      <w:r w:rsidRPr="00CB0621">
        <w:rPr>
          <w:rFonts w:ascii="Times New Roman" w:eastAsia="Times New Roman" w:hAnsi="Times New Roman" w:cs="Times New Roman"/>
          <w:spacing w:val="-1"/>
          <w:sz w:val="24"/>
          <w:szCs w:val="24"/>
        </w:rPr>
        <w:t xml:space="preserve"> </w:t>
      </w:r>
      <w:r w:rsidRPr="00CB0621">
        <w:rPr>
          <w:rFonts w:ascii="Times New Roman" w:eastAsia="Times New Roman" w:hAnsi="Times New Roman" w:cs="Times New Roman"/>
          <w:sz w:val="24"/>
          <w:szCs w:val="24"/>
        </w:rPr>
        <w:t>RFP nu</w:t>
      </w:r>
      <w:r w:rsidRPr="00CB0621">
        <w:rPr>
          <w:rFonts w:ascii="Times New Roman" w:eastAsia="Times New Roman" w:hAnsi="Times New Roman" w:cs="Times New Roman"/>
          <w:spacing w:val="1"/>
          <w:sz w:val="24"/>
          <w:szCs w:val="24"/>
        </w:rPr>
        <w:t>m</w:t>
      </w:r>
      <w:r w:rsidRPr="00CB0621">
        <w:rPr>
          <w:rFonts w:ascii="Times New Roman" w:eastAsia="Times New Roman" w:hAnsi="Times New Roman" w:cs="Times New Roman"/>
          <w:sz w:val="24"/>
          <w:szCs w:val="24"/>
        </w:rPr>
        <w:t>b</w:t>
      </w:r>
      <w:r w:rsidRPr="00CB0621">
        <w:rPr>
          <w:rFonts w:ascii="Times New Roman" w:eastAsia="Times New Roman" w:hAnsi="Times New Roman" w:cs="Times New Roman"/>
          <w:spacing w:val="-1"/>
          <w:sz w:val="24"/>
          <w:szCs w:val="24"/>
        </w:rPr>
        <w:t>e</w:t>
      </w:r>
      <w:r w:rsidRPr="00CB0621">
        <w:rPr>
          <w:rFonts w:ascii="Times New Roman" w:eastAsia="Times New Roman" w:hAnsi="Times New Roman" w:cs="Times New Roman"/>
          <w:sz w:val="24"/>
          <w:szCs w:val="24"/>
        </w:rPr>
        <w:t>r l</w:t>
      </w:r>
      <w:r w:rsidRPr="00CB0621">
        <w:rPr>
          <w:rFonts w:ascii="Times New Roman" w:eastAsia="Times New Roman" w:hAnsi="Times New Roman" w:cs="Times New Roman"/>
          <w:spacing w:val="1"/>
          <w:sz w:val="24"/>
          <w:szCs w:val="24"/>
        </w:rPr>
        <w:t>i</w:t>
      </w:r>
      <w:r w:rsidRPr="00CB0621">
        <w:rPr>
          <w:rFonts w:ascii="Times New Roman" w:eastAsia="Times New Roman" w:hAnsi="Times New Roman" w:cs="Times New Roman"/>
          <w:sz w:val="24"/>
          <w:szCs w:val="24"/>
        </w:rPr>
        <w:t xml:space="preserve">sted </w:t>
      </w:r>
      <w:r w:rsidRPr="00CB0621">
        <w:rPr>
          <w:rFonts w:ascii="Times New Roman" w:eastAsia="Times New Roman" w:hAnsi="Times New Roman" w:cs="Times New Roman"/>
          <w:spacing w:val="-1"/>
          <w:sz w:val="24"/>
          <w:szCs w:val="24"/>
        </w:rPr>
        <w:t>a</w:t>
      </w:r>
      <w:r w:rsidRPr="00CB0621">
        <w:rPr>
          <w:rFonts w:ascii="Times New Roman" w:eastAsia="Times New Roman" w:hAnsi="Times New Roman" w:cs="Times New Roman"/>
          <w:sz w:val="24"/>
          <w:szCs w:val="24"/>
        </w:rPr>
        <w:t xml:space="preserve">t </w:t>
      </w:r>
      <w:r w:rsidRPr="00CB0621">
        <w:rPr>
          <w:rFonts w:ascii="Times New Roman" w:eastAsia="Times New Roman" w:hAnsi="Times New Roman" w:cs="Times New Roman"/>
          <w:spacing w:val="1"/>
          <w:sz w:val="24"/>
          <w:szCs w:val="24"/>
        </w:rPr>
        <w:t>t</w:t>
      </w:r>
      <w:r w:rsidRPr="00CB0621">
        <w:rPr>
          <w:rFonts w:ascii="Times New Roman" w:eastAsia="Times New Roman" w:hAnsi="Times New Roman" w:cs="Times New Roman"/>
          <w:sz w:val="24"/>
          <w:szCs w:val="24"/>
        </w:rPr>
        <w:t>he</w:t>
      </w:r>
      <w:r w:rsidRPr="00CB0621">
        <w:rPr>
          <w:rFonts w:ascii="Times New Roman" w:eastAsia="Times New Roman" w:hAnsi="Times New Roman" w:cs="Times New Roman"/>
          <w:spacing w:val="-1"/>
          <w:sz w:val="24"/>
          <w:szCs w:val="24"/>
        </w:rPr>
        <w:t xml:space="preserve"> </w:t>
      </w:r>
      <w:r w:rsidRPr="00CB0621">
        <w:rPr>
          <w:rFonts w:ascii="Times New Roman" w:eastAsia="Times New Roman" w:hAnsi="Times New Roman" w:cs="Times New Roman"/>
          <w:sz w:val="24"/>
          <w:szCs w:val="24"/>
        </w:rPr>
        <w:t>top of this p</w:t>
      </w:r>
      <w:r w:rsidRPr="00CB0621">
        <w:rPr>
          <w:rFonts w:ascii="Times New Roman" w:eastAsia="Times New Roman" w:hAnsi="Times New Roman" w:cs="Times New Roman"/>
          <w:spacing w:val="-1"/>
          <w:sz w:val="24"/>
          <w:szCs w:val="24"/>
        </w:rPr>
        <w:t>a</w:t>
      </w:r>
      <w:r w:rsidRPr="00CB0621">
        <w:rPr>
          <w:rFonts w:ascii="Times New Roman" w:eastAsia="Times New Roman" w:hAnsi="Times New Roman" w:cs="Times New Roman"/>
          <w:sz w:val="24"/>
          <w:szCs w:val="24"/>
        </w:rPr>
        <w:t>g</w:t>
      </w:r>
      <w:r w:rsidRPr="00CB0621">
        <w:rPr>
          <w:rFonts w:ascii="Times New Roman" w:eastAsia="Times New Roman" w:hAnsi="Times New Roman" w:cs="Times New Roman"/>
          <w:spacing w:val="-1"/>
          <w:sz w:val="24"/>
          <w:szCs w:val="24"/>
        </w:rPr>
        <w:t>e</w:t>
      </w:r>
      <w:r w:rsidRPr="00CB0621">
        <w:rPr>
          <w:rFonts w:ascii="Times New Roman" w:eastAsia="Times New Roman" w:hAnsi="Times New Roman" w:cs="Times New Roman"/>
          <w:sz w:val="24"/>
          <w:szCs w:val="24"/>
        </w:rPr>
        <w:t>.</w:t>
      </w:r>
    </w:p>
    <w:p w14:paraId="387A32AC" w14:textId="42F6D4AA" w:rsidR="002C4866" w:rsidRDefault="002C4866" w:rsidP="002C4866">
      <w:pPr>
        <w:jc w:val="both"/>
        <w:rPr>
          <w:rFonts w:ascii="Times New Roman" w:hAnsi="Times New Roman" w:cs="Times New Roman"/>
          <w:b/>
          <w:i/>
          <w:sz w:val="24"/>
          <w:szCs w:val="24"/>
        </w:rPr>
      </w:pPr>
    </w:p>
    <w:p w14:paraId="124951FB" w14:textId="65CAFA61" w:rsidR="002C4866" w:rsidRDefault="002C4866" w:rsidP="002C4866">
      <w:pPr>
        <w:jc w:val="both"/>
        <w:rPr>
          <w:rFonts w:ascii="Times New Roman" w:hAnsi="Times New Roman" w:cs="Times New Roman"/>
          <w:b/>
          <w:i/>
          <w:sz w:val="24"/>
          <w:szCs w:val="24"/>
        </w:rPr>
      </w:pPr>
      <w:r>
        <w:rPr>
          <w:rFonts w:ascii="Times New Roman" w:hAnsi="Times New Roman" w:cs="Times New Roman"/>
          <w:b/>
          <w:i/>
          <w:sz w:val="24"/>
          <w:szCs w:val="24"/>
        </w:rPr>
        <w:lastRenderedPageBreak/>
        <w:t>To:</w:t>
      </w:r>
    </w:p>
    <w:p w14:paraId="2AA95233" w14:textId="77777777" w:rsidR="000D2DE1" w:rsidRPr="00CB0621" w:rsidRDefault="000D2DE1" w:rsidP="000D2DE1">
      <w:pPr>
        <w:spacing w:before="62" w:after="0" w:line="322" w:lineRule="exact"/>
        <w:ind w:left="-90" w:right="200"/>
        <w:jc w:val="center"/>
        <w:rPr>
          <w:rFonts w:ascii="Times New Roman" w:eastAsia="Times New Roman" w:hAnsi="Times New Roman" w:cs="Times New Roman"/>
          <w:b/>
          <w:bCs/>
          <w:sz w:val="24"/>
          <w:szCs w:val="24"/>
        </w:rPr>
      </w:pPr>
      <w:r w:rsidRPr="00CB0621">
        <w:rPr>
          <w:rFonts w:ascii="Times New Roman" w:eastAsia="Times New Roman" w:hAnsi="Times New Roman" w:cs="Times New Roman"/>
          <w:b/>
          <w:bCs/>
          <w:spacing w:val="-1"/>
          <w:sz w:val="24"/>
          <w:szCs w:val="24"/>
        </w:rPr>
        <w:t>RF</w:t>
      </w:r>
      <w:r w:rsidRPr="00CB0621">
        <w:rPr>
          <w:rFonts w:ascii="Times New Roman" w:eastAsia="Times New Roman" w:hAnsi="Times New Roman" w:cs="Times New Roman"/>
          <w:b/>
          <w:bCs/>
          <w:sz w:val="24"/>
          <w:szCs w:val="24"/>
        </w:rPr>
        <w:t>P</w:t>
      </w:r>
      <w:r w:rsidRPr="00CB0621">
        <w:rPr>
          <w:rFonts w:ascii="Times New Roman" w:eastAsia="Times New Roman" w:hAnsi="Times New Roman" w:cs="Times New Roman"/>
          <w:b/>
          <w:bCs/>
          <w:spacing w:val="-1"/>
          <w:sz w:val="24"/>
          <w:szCs w:val="24"/>
        </w:rPr>
        <w:t xml:space="preserve"> </w:t>
      </w:r>
      <w:r w:rsidRPr="00CB0621">
        <w:rPr>
          <w:rFonts w:ascii="Times New Roman" w:eastAsia="Times New Roman" w:hAnsi="Times New Roman" w:cs="Times New Roman"/>
          <w:b/>
          <w:bCs/>
          <w:sz w:val="24"/>
          <w:szCs w:val="24"/>
        </w:rPr>
        <w:t xml:space="preserve"># </w:t>
      </w:r>
      <w:r>
        <w:rPr>
          <w:rFonts w:ascii="Times New Roman" w:eastAsia="Times New Roman" w:hAnsi="Times New Roman" w:cs="Times New Roman"/>
          <w:b/>
          <w:bCs/>
          <w:sz w:val="24"/>
          <w:szCs w:val="24"/>
        </w:rPr>
        <w:t>20</w:t>
      </w:r>
      <w:r w:rsidRPr="00CB0621">
        <w:rPr>
          <w:rFonts w:ascii="Times New Roman" w:eastAsia="Times New Roman" w:hAnsi="Times New Roman" w:cs="Times New Roman"/>
          <w:b/>
          <w:bCs/>
          <w:sz w:val="24"/>
          <w:szCs w:val="24"/>
        </w:rPr>
        <w:t>-630-8000-000</w:t>
      </w:r>
      <w:r>
        <w:rPr>
          <w:rFonts w:ascii="Times New Roman" w:eastAsia="Times New Roman" w:hAnsi="Times New Roman" w:cs="Times New Roman"/>
          <w:b/>
          <w:bCs/>
          <w:sz w:val="24"/>
          <w:szCs w:val="24"/>
        </w:rPr>
        <w:t>2</w:t>
      </w:r>
      <w:r w:rsidRPr="00CB0621">
        <w:rPr>
          <w:rFonts w:ascii="Times New Roman" w:eastAsia="Times New Roman" w:hAnsi="Times New Roman" w:cs="Times New Roman"/>
          <w:b/>
          <w:bCs/>
          <w:sz w:val="24"/>
          <w:szCs w:val="24"/>
        </w:rPr>
        <w:t xml:space="preserve"> </w:t>
      </w:r>
      <w:r w:rsidRPr="00CB0621">
        <w:rPr>
          <w:rFonts w:ascii="Times New Roman" w:eastAsia="Times New Roman" w:hAnsi="Times New Roman" w:cs="Times New Roman"/>
          <w:b/>
          <w:bCs/>
          <w:spacing w:val="-1"/>
          <w:sz w:val="24"/>
          <w:szCs w:val="24"/>
        </w:rPr>
        <w:t>R</w:t>
      </w:r>
      <w:r w:rsidRPr="00CB0621">
        <w:rPr>
          <w:rFonts w:ascii="Times New Roman" w:eastAsia="Times New Roman" w:hAnsi="Times New Roman" w:cs="Times New Roman"/>
          <w:b/>
          <w:bCs/>
          <w:sz w:val="24"/>
          <w:szCs w:val="24"/>
        </w:rPr>
        <w:t>E</w:t>
      </w:r>
      <w:r w:rsidRPr="00CB0621">
        <w:rPr>
          <w:rFonts w:ascii="Times New Roman" w:eastAsia="Times New Roman" w:hAnsi="Times New Roman" w:cs="Times New Roman"/>
          <w:b/>
          <w:bCs/>
          <w:spacing w:val="-1"/>
          <w:sz w:val="24"/>
          <w:szCs w:val="24"/>
        </w:rPr>
        <w:t>F</w:t>
      </w:r>
      <w:r w:rsidRPr="00CB0621">
        <w:rPr>
          <w:rFonts w:ascii="Times New Roman" w:eastAsia="Times New Roman" w:hAnsi="Times New Roman" w:cs="Times New Roman"/>
          <w:b/>
          <w:bCs/>
          <w:sz w:val="24"/>
          <w:szCs w:val="24"/>
        </w:rPr>
        <w:t>E</w:t>
      </w:r>
      <w:r w:rsidRPr="00CB0621">
        <w:rPr>
          <w:rFonts w:ascii="Times New Roman" w:eastAsia="Times New Roman" w:hAnsi="Times New Roman" w:cs="Times New Roman"/>
          <w:b/>
          <w:bCs/>
          <w:spacing w:val="-1"/>
          <w:sz w:val="24"/>
          <w:szCs w:val="24"/>
        </w:rPr>
        <w:t>R</w:t>
      </w:r>
      <w:r w:rsidRPr="00CB0621">
        <w:rPr>
          <w:rFonts w:ascii="Times New Roman" w:eastAsia="Times New Roman" w:hAnsi="Times New Roman" w:cs="Times New Roman"/>
          <w:b/>
          <w:bCs/>
          <w:sz w:val="24"/>
          <w:szCs w:val="24"/>
        </w:rPr>
        <w:t>E</w:t>
      </w:r>
      <w:r w:rsidRPr="00CB0621">
        <w:rPr>
          <w:rFonts w:ascii="Times New Roman" w:eastAsia="Times New Roman" w:hAnsi="Times New Roman" w:cs="Times New Roman"/>
          <w:b/>
          <w:bCs/>
          <w:spacing w:val="-1"/>
          <w:sz w:val="24"/>
          <w:szCs w:val="24"/>
        </w:rPr>
        <w:t>NC</w:t>
      </w:r>
      <w:r w:rsidRPr="00CB0621">
        <w:rPr>
          <w:rFonts w:ascii="Times New Roman" w:eastAsia="Times New Roman" w:hAnsi="Times New Roman" w:cs="Times New Roman"/>
          <w:b/>
          <w:bCs/>
          <w:sz w:val="24"/>
          <w:szCs w:val="24"/>
        </w:rPr>
        <w:t>E Q</w:t>
      </w:r>
      <w:r w:rsidRPr="00CB0621">
        <w:rPr>
          <w:rFonts w:ascii="Times New Roman" w:eastAsia="Times New Roman" w:hAnsi="Times New Roman" w:cs="Times New Roman"/>
          <w:b/>
          <w:bCs/>
          <w:spacing w:val="-2"/>
          <w:sz w:val="24"/>
          <w:szCs w:val="24"/>
        </w:rPr>
        <w:t>U</w:t>
      </w:r>
      <w:r w:rsidRPr="00CB0621">
        <w:rPr>
          <w:rFonts w:ascii="Times New Roman" w:eastAsia="Times New Roman" w:hAnsi="Times New Roman" w:cs="Times New Roman"/>
          <w:b/>
          <w:bCs/>
          <w:spacing w:val="2"/>
          <w:sz w:val="24"/>
          <w:szCs w:val="24"/>
        </w:rPr>
        <w:t>E</w:t>
      </w:r>
      <w:r w:rsidRPr="00CB0621">
        <w:rPr>
          <w:rFonts w:ascii="Times New Roman" w:eastAsia="Times New Roman" w:hAnsi="Times New Roman" w:cs="Times New Roman"/>
          <w:b/>
          <w:bCs/>
          <w:sz w:val="24"/>
          <w:szCs w:val="24"/>
        </w:rPr>
        <w:t>ST</w:t>
      </w:r>
      <w:r w:rsidRPr="00CB0621">
        <w:rPr>
          <w:rFonts w:ascii="Times New Roman" w:eastAsia="Times New Roman" w:hAnsi="Times New Roman" w:cs="Times New Roman"/>
          <w:b/>
          <w:bCs/>
          <w:spacing w:val="1"/>
          <w:sz w:val="24"/>
          <w:szCs w:val="24"/>
        </w:rPr>
        <w:t>I</w:t>
      </w:r>
      <w:r w:rsidRPr="00CB0621">
        <w:rPr>
          <w:rFonts w:ascii="Times New Roman" w:eastAsia="Times New Roman" w:hAnsi="Times New Roman" w:cs="Times New Roman"/>
          <w:b/>
          <w:bCs/>
          <w:sz w:val="24"/>
          <w:szCs w:val="24"/>
        </w:rPr>
        <w:t>O</w:t>
      </w:r>
      <w:r w:rsidRPr="00CB0621">
        <w:rPr>
          <w:rFonts w:ascii="Times New Roman" w:eastAsia="Times New Roman" w:hAnsi="Times New Roman" w:cs="Times New Roman"/>
          <w:b/>
          <w:bCs/>
          <w:spacing w:val="-1"/>
          <w:sz w:val="24"/>
          <w:szCs w:val="24"/>
        </w:rPr>
        <w:t>NNA</w:t>
      </w:r>
      <w:r w:rsidRPr="00CB0621">
        <w:rPr>
          <w:rFonts w:ascii="Times New Roman" w:eastAsia="Times New Roman" w:hAnsi="Times New Roman" w:cs="Times New Roman"/>
          <w:b/>
          <w:bCs/>
          <w:spacing w:val="1"/>
          <w:sz w:val="24"/>
          <w:szCs w:val="24"/>
        </w:rPr>
        <w:t>I</w:t>
      </w:r>
      <w:r w:rsidRPr="00CB0621">
        <w:rPr>
          <w:rFonts w:ascii="Times New Roman" w:eastAsia="Times New Roman" w:hAnsi="Times New Roman" w:cs="Times New Roman"/>
          <w:b/>
          <w:bCs/>
          <w:spacing w:val="-1"/>
          <w:sz w:val="24"/>
          <w:szCs w:val="24"/>
        </w:rPr>
        <w:t>R</w:t>
      </w:r>
      <w:r w:rsidRPr="00CB0621">
        <w:rPr>
          <w:rFonts w:ascii="Times New Roman" w:eastAsia="Times New Roman" w:hAnsi="Times New Roman" w:cs="Times New Roman"/>
          <w:b/>
          <w:bCs/>
          <w:sz w:val="24"/>
          <w:szCs w:val="24"/>
        </w:rPr>
        <w:t xml:space="preserve">E </w:t>
      </w:r>
      <w:r w:rsidRPr="00CB0621">
        <w:rPr>
          <w:rFonts w:ascii="Times New Roman" w:eastAsia="Times New Roman" w:hAnsi="Times New Roman" w:cs="Times New Roman"/>
          <w:b/>
          <w:bCs/>
          <w:spacing w:val="-1"/>
          <w:sz w:val="24"/>
          <w:szCs w:val="24"/>
        </w:rPr>
        <w:t>F</w:t>
      </w:r>
      <w:r w:rsidRPr="00CB0621">
        <w:rPr>
          <w:rFonts w:ascii="Times New Roman" w:eastAsia="Times New Roman" w:hAnsi="Times New Roman" w:cs="Times New Roman"/>
          <w:b/>
          <w:bCs/>
          <w:sz w:val="24"/>
          <w:szCs w:val="24"/>
        </w:rPr>
        <w:t>O</w:t>
      </w:r>
      <w:r w:rsidRPr="00CB0621">
        <w:rPr>
          <w:rFonts w:ascii="Times New Roman" w:eastAsia="Times New Roman" w:hAnsi="Times New Roman" w:cs="Times New Roman"/>
          <w:b/>
          <w:bCs/>
          <w:spacing w:val="-1"/>
          <w:sz w:val="24"/>
          <w:szCs w:val="24"/>
        </w:rPr>
        <w:t>R</w:t>
      </w:r>
      <w:r w:rsidRPr="00CB0621">
        <w:rPr>
          <w:rFonts w:ascii="Times New Roman" w:eastAsia="Times New Roman" w:hAnsi="Times New Roman" w:cs="Times New Roman"/>
          <w:b/>
          <w:bCs/>
          <w:sz w:val="24"/>
          <w:szCs w:val="24"/>
        </w:rPr>
        <w:t>:</w:t>
      </w:r>
    </w:p>
    <w:p w14:paraId="3CC345F8" w14:textId="77777777" w:rsidR="000D2DE1" w:rsidRPr="00CB0621" w:rsidRDefault="000D2DE1" w:rsidP="000D2DE1">
      <w:pPr>
        <w:spacing w:before="62" w:after="0" w:line="322" w:lineRule="exact"/>
        <w:ind w:left="-90" w:right="200" w:firstLine="2"/>
        <w:jc w:val="center"/>
        <w:rPr>
          <w:rFonts w:ascii="Times New Roman" w:eastAsia="Times New Roman" w:hAnsi="Times New Roman" w:cs="Times New Roman"/>
          <w:sz w:val="24"/>
          <w:szCs w:val="24"/>
        </w:rPr>
      </w:pPr>
      <w:r w:rsidRPr="00CB0621">
        <w:rPr>
          <w:rFonts w:ascii="Times New Roman" w:eastAsia="Times New Roman" w:hAnsi="Times New Roman" w:cs="Times New Roman"/>
          <w:b/>
          <w:bCs/>
          <w:sz w:val="24"/>
          <w:szCs w:val="24"/>
        </w:rPr>
        <w:t>&lt;Offeror Name&gt;</w:t>
      </w:r>
    </w:p>
    <w:p w14:paraId="2A6013F6" w14:textId="77777777" w:rsidR="000D2DE1" w:rsidRPr="00CB0621" w:rsidRDefault="000D2DE1" w:rsidP="000D2DE1">
      <w:pPr>
        <w:spacing w:after="0" w:line="200" w:lineRule="exact"/>
        <w:ind w:right="200"/>
        <w:rPr>
          <w:rFonts w:ascii="Times New Roman" w:hAnsi="Times New Roman" w:cs="Times New Roman"/>
          <w:sz w:val="24"/>
          <w:szCs w:val="24"/>
        </w:rPr>
      </w:pPr>
    </w:p>
    <w:p w14:paraId="42EA882D" w14:textId="77777777" w:rsidR="000D2DE1" w:rsidRPr="00CB0621" w:rsidRDefault="000D2DE1" w:rsidP="000D2DE1">
      <w:pPr>
        <w:spacing w:before="15" w:after="0" w:line="260" w:lineRule="exact"/>
        <w:ind w:right="200"/>
        <w:rPr>
          <w:rFonts w:ascii="Times New Roman" w:hAnsi="Times New Roman" w:cs="Times New Roman"/>
          <w:sz w:val="24"/>
          <w:szCs w:val="24"/>
        </w:rPr>
      </w:pPr>
    </w:p>
    <w:p w14:paraId="3A770EF3" w14:textId="77777777" w:rsidR="000D2DE1" w:rsidRPr="00CB0621" w:rsidRDefault="000D2DE1" w:rsidP="000D2DE1">
      <w:pPr>
        <w:spacing w:after="0" w:line="240" w:lineRule="auto"/>
        <w:ind w:left="220" w:right="200"/>
        <w:rPr>
          <w:rFonts w:ascii="Times New Roman" w:eastAsia="Times New Roman" w:hAnsi="Times New Roman" w:cs="Times New Roman"/>
          <w:sz w:val="24"/>
          <w:szCs w:val="24"/>
        </w:rPr>
      </w:pPr>
      <w:r w:rsidRPr="00CB0621">
        <w:rPr>
          <w:rFonts w:ascii="Times New Roman" w:eastAsia="Times New Roman" w:hAnsi="Times New Roman" w:cs="Times New Roman"/>
          <w:sz w:val="24"/>
          <w:szCs w:val="24"/>
        </w:rPr>
        <w:t>This fo</w:t>
      </w:r>
      <w:r w:rsidRPr="00CB0621">
        <w:rPr>
          <w:rFonts w:ascii="Times New Roman" w:eastAsia="Times New Roman" w:hAnsi="Times New Roman" w:cs="Times New Roman"/>
          <w:spacing w:val="-1"/>
          <w:sz w:val="24"/>
          <w:szCs w:val="24"/>
        </w:rPr>
        <w:t>r</w:t>
      </w:r>
      <w:r w:rsidRPr="00CB0621">
        <w:rPr>
          <w:rFonts w:ascii="Times New Roman" w:eastAsia="Times New Roman" w:hAnsi="Times New Roman" w:cs="Times New Roman"/>
          <w:sz w:val="24"/>
          <w:szCs w:val="24"/>
        </w:rPr>
        <w:t xml:space="preserve">m </w:t>
      </w:r>
      <w:r w:rsidRPr="00CB0621">
        <w:rPr>
          <w:rFonts w:ascii="Times New Roman" w:eastAsia="Times New Roman" w:hAnsi="Times New Roman" w:cs="Times New Roman"/>
          <w:spacing w:val="1"/>
          <w:sz w:val="24"/>
          <w:szCs w:val="24"/>
        </w:rPr>
        <w:t>i</w:t>
      </w:r>
      <w:r w:rsidRPr="00CB0621">
        <w:rPr>
          <w:rFonts w:ascii="Times New Roman" w:eastAsia="Times New Roman" w:hAnsi="Times New Roman" w:cs="Times New Roman"/>
          <w:sz w:val="24"/>
          <w:szCs w:val="24"/>
        </w:rPr>
        <w:t>s b</w:t>
      </w:r>
      <w:r w:rsidRPr="00CB0621">
        <w:rPr>
          <w:rFonts w:ascii="Times New Roman" w:eastAsia="Times New Roman" w:hAnsi="Times New Roman" w:cs="Times New Roman"/>
          <w:spacing w:val="-1"/>
          <w:sz w:val="24"/>
          <w:szCs w:val="24"/>
        </w:rPr>
        <w:t>e</w:t>
      </w:r>
      <w:r w:rsidRPr="00CB0621">
        <w:rPr>
          <w:rFonts w:ascii="Times New Roman" w:eastAsia="Times New Roman" w:hAnsi="Times New Roman" w:cs="Times New Roman"/>
          <w:sz w:val="24"/>
          <w:szCs w:val="24"/>
        </w:rPr>
        <w:t>ing</w:t>
      </w:r>
      <w:r w:rsidRPr="00CB0621">
        <w:rPr>
          <w:rFonts w:ascii="Times New Roman" w:eastAsia="Times New Roman" w:hAnsi="Times New Roman" w:cs="Times New Roman"/>
          <w:spacing w:val="-2"/>
          <w:sz w:val="24"/>
          <w:szCs w:val="24"/>
        </w:rPr>
        <w:t xml:space="preserve"> </w:t>
      </w:r>
      <w:r w:rsidRPr="00CB0621">
        <w:rPr>
          <w:rFonts w:ascii="Times New Roman" w:eastAsia="Times New Roman" w:hAnsi="Times New Roman" w:cs="Times New Roman"/>
          <w:sz w:val="24"/>
          <w:szCs w:val="24"/>
        </w:rPr>
        <w:t>subm</w:t>
      </w:r>
      <w:r w:rsidRPr="00CB0621">
        <w:rPr>
          <w:rFonts w:ascii="Times New Roman" w:eastAsia="Times New Roman" w:hAnsi="Times New Roman" w:cs="Times New Roman"/>
          <w:spacing w:val="3"/>
          <w:sz w:val="24"/>
          <w:szCs w:val="24"/>
        </w:rPr>
        <w:t>i</w:t>
      </w:r>
      <w:r w:rsidRPr="00CB0621">
        <w:rPr>
          <w:rFonts w:ascii="Times New Roman" w:eastAsia="Times New Roman" w:hAnsi="Times New Roman" w:cs="Times New Roman"/>
          <w:sz w:val="24"/>
          <w:szCs w:val="24"/>
        </w:rPr>
        <w:t>t</w:t>
      </w:r>
      <w:r w:rsidRPr="00CB0621">
        <w:rPr>
          <w:rFonts w:ascii="Times New Roman" w:eastAsia="Times New Roman" w:hAnsi="Times New Roman" w:cs="Times New Roman"/>
          <w:spacing w:val="1"/>
          <w:sz w:val="24"/>
          <w:szCs w:val="24"/>
        </w:rPr>
        <w:t>t</w:t>
      </w:r>
      <w:r w:rsidRPr="00CB0621">
        <w:rPr>
          <w:rFonts w:ascii="Times New Roman" w:eastAsia="Times New Roman" w:hAnsi="Times New Roman" w:cs="Times New Roman"/>
          <w:spacing w:val="-1"/>
          <w:sz w:val="24"/>
          <w:szCs w:val="24"/>
        </w:rPr>
        <w:t>e</w:t>
      </w:r>
      <w:r w:rsidRPr="00CB0621">
        <w:rPr>
          <w:rFonts w:ascii="Times New Roman" w:eastAsia="Times New Roman" w:hAnsi="Times New Roman" w:cs="Times New Roman"/>
          <w:sz w:val="24"/>
          <w:szCs w:val="24"/>
        </w:rPr>
        <w:t>d to</w:t>
      </w:r>
      <w:r w:rsidRPr="00CB0621">
        <w:rPr>
          <w:rFonts w:ascii="Times New Roman" w:eastAsia="Times New Roman" w:hAnsi="Times New Roman" w:cs="Times New Roman"/>
          <w:spacing w:val="3"/>
          <w:sz w:val="24"/>
          <w:szCs w:val="24"/>
        </w:rPr>
        <w:t xml:space="preserve"> </w:t>
      </w:r>
      <w:r w:rsidRPr="00CB0621">
        <w:rPr>
          <w:rFonts w:ascii="Times New Roman" w:eastAsia="Times New Roman" w:hAnsi="Times New Roman" w:cs="Times New Roman"/>
          <w:spacing w:val="-5"/>
          <w:sz w:val="24"/>
          <w:szCs w:val="24"/>
        </w:rPr>
        <w:t>y</w:t>
      </w:r>
      <w:r w:rsidRPr="00CB0621">
        <w:rPr>
          <w:rFonts w:ascii="Times New Roman" w:eastAsia="Times New Roman" w:hAnsi="Times New Roman" w:cs="Times New Roman"/>
          <w:sz w:val="24"/>
          <w:szCs w:val="24"/>
        </w:rPr>
        <w:t xml:space="preserve">our </w:t>
      </w:r>
      <w:r w:rsidRPr="00CB0621">
        <w:rPr>
          <w:rFonts w:ascii="Times New Roman" w:eastAsia="Times New Roman" w:hAnsi="Times New Roman" w:cs="Times New Roman"/>
          <w:spacing w:val="-2"/>
          <w:sz w:val="24"/>
          <w:szCs w:val="24"/>
        </w:rPr>
        <w:t>organization</w:t>
      </w:r>
      <w:r w:rsidRPr="00CB0621">
        <w:rPr>
          <w:rFonts w:ascii="Times New Roman" w:eastAsia="Times New Roman" w:hAnsi="Times New Roman" w:cs="Times New Roman"/>
          <w:spacing w:val="-5"/>
          <w:sz w:val="24"/>
          <w:szCs w:val="24"/>
        </w:rPr>
        <w:t xml:space="preserve"> </w:t>
      </w:r>
      <w:r w:rsidRPr="00CB0621">
        <w:rPr>
          <w:rFonts w:ascii="Times New Roman" w:eastAsia="Times New Roman" w:hAnsi="Times New Roman" w:cs="Times New Roman"/>
          <w:sz w:val="24"/>
          <w:szCs w:val="24"/>
        </w:rPr>
        <w:t>for</w:t>
      </w:r>
      <w:r w:rsidRPr="00CB0621">
        <w:rPr>
          <w:rFonts w:ascii="Times New Roman" w:eastAsia="Times New Roman" w:hAnsi="Times New Roman" w:cs="Times New Roman"/>
          <w:spacing w:val="1"/>
          <w:sz w:val="24"/>
          <w:szCs w:val="24"/>
        </w:rPr>
        <w:t xml:space="preserve"> </w:t>
      </w:r>
      <w:r w:rsidRPr="00CB0621">
        <w:rPr>
          <w:rFonts w:ascii="Times New Roman" w:eastAsia="Times New Roman" w:hAnsi="Times New Roman" w:cs="Times New Roman"/>
          <w:spacing w:val="-1"/>
          <w:sz w:val="24"/>
          <w:szCs w:val="24"/>
        </w:rPr>
        <w:t>c</w:t>
      </w:r>
      <w:r w:rsidRPr="00CB0621">
        <w:rPr>
          <w:rFonts w:ascii="Times New Roman" w:eastAsia="Times New Roman" w:hAnsi="Times New Roman" w:cs="Times New Roman"/>
          <w:sz w:val="24"/>
          <w:szCs w:val="24"/>
        </w:rPr>
        <w:t>omp</w:t>
      </w:r>
      <w:r w:rsidRPr="00CB0621">
        <w:rPr>
          <w:rFonts w:ascii="Times New Roman" w:eastAsia="Times New Roman" w:hAnsi="Times New Roman" w:cs="Times New Roman"/>
          <w:spacing w:val="1"/>
          <w:sz w:val="24"/>
          <w:szCs w:val="24"/>
        </w:rPr>
        <w:t>l</w:t>
      </w:r>
      <w:r w:rsidRPr="00CB0621">
        <w:rPr>
          <w:rFonts w:ascii="Times New Roman" w:eastAsia="Times New Roman" w:hAnsi="Times New Roman" w:cs="Times New Roman"/>
          <w:spacing w:val="-1"/>
          <w:sz w:val="24"/>
          <w:szCs w:val="24"/>
        </w:rPr>
        <w:t>e</w:t>
      </w:r>
      <w:r w:rsidRPr="00CB0621">
        <w:rPr>
          <w:rFonts w:ascii="Times New Roman" w:eastAsia="Times New Roman" w:hAnsi="Times New Roman" w:cs="Times New Roman"/>
          <w:sz w:val="24"/>
          <w:szCs w:val="24"/>
        </w:rPr>
        <w:t>t</w:t>
      </w:r>
      <w:r w:rsidRPr="00CB0621">
        <w:rPr>
          <w:rFonts w:ascii="Times New Roman" w:eastAsia="Times New Roman" w:hAnsi="Times New Roman" w:cs="Times New Roman"/>
          <w:spacing w:val="1"/>
          <w:sz w:val="24"/>
          <w:szCs w:val="24"/>
        </w:rPr>
        <w:t>i</w:t>
      </w:r>
      <w:r w:rsidRPr="00CB0621">
        <w:rPr>
          <w:rFonts w:ascii="Times New Roman" w:eastAsia="Times New Roman" w:hAnsi="Times New Roman" w:cs="Times New Roman"/>
          <w:sz w:val="24"/>
          <w:szCs w:val="24"/>
        </w:rPr>
        <w:t xml:space="preserve">on </w:t>
      </w:r>
      <w:r w:rsidRPr="00CB0621">
        <w:rPr>
          <w:rFonts w:ascii="Times New Roman" w:eastAsia="Times New Roman" w:hAnsi="Times New Roman" w:cs="Times New Roman"/>
          <w:spacing w:val="-1"/>
          <w:sz w:val="24"/>
          <w:szCs w:val="24"/>
        </w:rPr>
        <w:t>a</w:t>
      </w:r>
      <w:r w:rsidRPr="00CB0621">
        <w:rPr>
          <w:rFonts w:ascii="Times New Roman" w:eastAsia="Times New Roman" w:hAnsi="Times New Roman" w:cs="Times New Roman"/>
          <w:sz w:val="24"/>
          <w:szCs w:val="24"/>
        </w:rPr>
        <w:t>s a</w:t>
      </w:r>
      <w:r w:rsidRPr="00CB0621">
        <w:rPr>
          <w:rFonts w:ascii="Times New Roman" w:eastAsia="Times New Roman" w:hAnsi="Times New Roman" w:cs="Times New Roman"/>
          <w:spacing w:val="-1"/>
          <w:sz w:val="24"/>
          <w:szCs w:val="24"/>
        </w:rPr>
        <w:t xml:space="preserve"> </w:t>
      </w:r>
      <w:r w:rsidRPr="00CB0621">
        <w:rPr>
          <w:rFonts w:ascii="Times New Roman" w:eastAsia="Times New Roman" w:hAnsi="Times New Roman" w:cs="Times New Roman"/>
          <w:sz w:val="24"/>
          <w:szCs w:val="24"/>
        </w:rPr>
        <w:t>busin</w:t>
      </w:r>
      <w:r w:rsidRPr="00CB0621">
        <w:rPr>
          <w:rFonts w:ascii="Times New Roman" w:eastAsia="Times New Roman" w:hAnsi="Times New Roman" w:cs="Times New Roman"/>
          <w:spacing w:val="-1"/>
          <w:sz w:val="24"/>
          <w:szCs w:val="24"/>
        </w:rPr>
        <w:t>e</w:t>
      </w:r>
      <w:r w:rsidRPr="00CB0621">
        <w:rPr>
          <w:rFonts w:ascii="Times New Roman" w:eastAsia="Times New Roman" w:hAnsi="Times New Roman" w:cs="Times New Roman"/>
          <w:sz w:val="24"/>
          <w:szCs w:val="24"/>
        </w:rPr>
        <w:t>ss</w:t>
      </w:r>
      <w:r w:rsidRPr="00CB0621">
        <w:rPr>
          <w:rFonts w:ascii="Times New Roman" w:eastAsia="Times New Roman" w:hAnsi="Times New Roman" w:cs="Times New Roman"/>
          <w:spacing w:val="3"/>
          <w:sz w:val="24"/>
          <w:szCs w:val="24"/>
        </w:rPr>
        <w:t xml:space="preserve"> </w:t>
      </w:r>
      <w:r w:rsidRPr="00CB0621">
        <w:rPr>
          <w:rFonts w:ascii="Times New Roman" w:eastAsia="Times New Roman" w:hAnsi="Times New Roman" w:cs="Times New Roman"/>
          <w:sz w:val="24"/>
          <w:szCs w:val="24"/>
        </w:rPr>
        <w:t>r</w:t>
      </w:r>
      <w:r w:rsidRPr="00CB0621">
        <w:rPr>
          <w:rFonts w:ascii="Times New Roman" w:eastAsia="Times New Roman" w:hAnsi="Times New Roman" w:cs="Times New Roman"/>
          <w:spacing w:val="-2"/>
          <w:sz w:val="24"/>
          <w:szCs w:val="24"/>
        </w:rPr>
        <w:t>e</w:t>
      </w:r>
      <w:r w:rsidRPr="00CB0621">
        <w:rPr>
          <w:rFonts w:ascii="Times New Roman" w:eastAsia="Times New Roman" w:hAnsi="Times New Roman" w:cs="Times New Roman"/>
          <w:sz w:val="24"/>
          <w:szCs w:val="24"/>
        </w:rPr>
        <w:t>fer</w:t>
      </w:r>
      <w:r w:rsidRPr="00CB0621">
        <w:rPr>
          <w:rFonts w:ascii="Times New Roman" w:eastAsia="Times New Roman" w:hAnsi="Times New Roman" w:cs="Times New Roman"/>
          <w:spacing w:val="-2"/>
          <w:sz w:val="24"/>
          <w:szCs w:val="24"/>
        </w:rPr>
        <w:t>e</w:t>
      </w:r>
      <w:r w:rsidRPr="00CB0621">
        <w:rPr>
          <w:rFonts w:ascii="Times New Roman" w:eastAsia="Times New Roman" w:hAnsi="Times New Roman" w:cs="Times New Roman"/>
          <w:sz w:val="24"/>
          <w:szCs w:val="24"/>
        </w:rPr>
        <w:t>n</w:t>
      </w:r>
      <w:r w:rsidRPr="00CB0621">
        <w:rPr>
          <w:rFonts w:ascii="Times New Roman" w:eastAsia="Times New Roman" w:hAnsi="Times New Roman" w:cs="Times New Roman"/>
          <w:spacing w:val="1"/>
          <w:sz w:val="24"/>
          <w:szCs w:val="24"/>
        </w:rPr>
        <w:t>c</w:t>
      </w:r>
      <w:r w:rsidRPr="00CB0621">
        <w:rPr>
          <w:rFonts w:ascii="Times New Roman" w:eastAsia="Times New Roman" w:hAnsi="Times New Roman" w:cs="Times New Roman"/>
          <w:sz w:val="24"/>
          <w:szCs w:val="24"/>
        </w:rPr>
        <w:t>e</w:t>
      </w:r>
      <w:r w:rsidRPr="00CB0621">
        <w:rPr>
          <w:rFonts w:ascii="Times New Roman" w:eastAsia="Times New Roman" w:hAnsi="Times New Roman" w:cs="Times New Roman"/>
          <w:spacing w:val="-1"/>
          <w:sz w:val="24"/>
          <w:szCs w:val="24"/>
        </w:rPr>
        <w:t xml:space="preserve"> </w:t>
      </w:r>
      <w:r w:rsidRPr="00CB0621">
        <w:rPr>
          <w:rFonts w:ascii="Times New Roman" w:eastAsia="Times New Roman" w:hAnsi="Times New Roman" w:cs="Times New Roman"/>
          <w:sz w:val="24"/>
          <w:szCs w:val="24"/>
        </w:rPr>
        <w:t>for</w:t>
      </w:r>
      <w:r w:rsidRPr="00CB0621">
        <w:rPr>
          <w:rFonts w:ascii="Times New Roman" w:eastAsia="Times New Roman" w:hAnsi="Times New Roman" w:cs="Times New Roman"/>
          <w:spacing w:val="-1"/>
          <w:sz w:val="24"/>
          <w:szCs w:val="24"/>
        </w:rPr>
        <w:t xml:space="preserve"> </w:t>
      </w:r>
      <w:r w:rsidRPr="00CB0621">
        <w:rPr>
          <w:rFonts w:ascii="Times New Roman" w:eastAsia="Times New Roman" w:hAnsi="Times New Roman" w:cs="Times New Roman"/>
          <w:sz w:val="24"/>
          <w:szCs w:val="24"/>
        </w:rPr>
        <w:t>t</w:t>
      </w:r>
      <w:r w:rsidRPr="00CB0621">
        <w:rPr>
          <w:rFonts w:ascii="Times New Roman" w:eastAsia="Times New Roman" w:hAnsi="Times New Roman" w:cs="Times New Roman"/>
          <w:spacing w:val="3"/>
          <w:sz w:val="24"/>
          <w:szCs w:val="24"/>
        </w:rPr>
        <w:t>h</w:t>
      </w:r>
      <w:r w:rsidRPr="00CB0621">
        <w:rPr>
          <w:rFonts w:ascii="Times New Roman" w:eastAsia="Times New Roman" w:hAnsi="Times New Roman" w:cs="Times New Roman"/>
          <w:sz w:val="24"/>
          <w:szCs w:val="24"/>
        </w:rPr>
        <w:t xml:space="preserve">e </w:t>
      </w:r>
      <w:r w:rsidRPr="00CB0621">
        <w:rPr>
          <w:rFonts w:ascii="Times New Roman" w:eastAsia="Times New Roman" w:hAnsi="Times New Roman" w:cs="Times New Roman"/>
          <w:spacing w:val="-1"/>
          <w:sz w:val="24"/>
          <w:szCs w:val="24"/>
        </w:rPr>
        <w:t>c</w:t>
      </w:r>
      <w:r w:rsidRPr="00CB0621">
        <w:rPr>
          <w:rFonts w:ascii="Times New Roman" w:eastAsia="Times New Roman" w:hAnsi="Times New Roman" w:cs="Times New Roman"/>
          <w:sz w:val="24"/>
          <w:szCs w:val="24"/>
        </w:rPr>
        <w:t>ompa</w:t>
      </w:r>
      <w:r w:rsidRPr="00CB0621">
        <w:rPr>
          <w:rFonts w:ascii="Times New Roman" w:eastAsia="Times New Roman" w:hAnsi="Times New Roman" w:cs="Times New Roman"/>
          <w:spacing w:val="4"/>
          <w:sz w:val="24"/>
          <w:szCs w:val="24"/>
        </w:rPr>
        <w:t>n</w:t>
      </w:r>
      <w:r w:rsidRPr="00CB0621">
        <w:rPr>
          <w:rFonts w:ascii="Times New Roman" w:eastAsia="Times New Roman" w:hAnsi="Times New Roman" w:cs="Times New Roman"/>
          <w:sz w:val="24"/>
          <w:szCs w:val="24"/>
        </w:rPr>
        <w:t>y</w:t>
      </w:r>
      <w:r w:rsidRPr="00CB0621">
        <w:rPr>
          <w:rFonts w:ascii="Times New Roman" w:eastAsia="Times New Roman" w:hAnsi="Times New Roman" w:cs="Times New Roman"/>
          <w:spacing w:val="-5"/>
          <w:sz w:val="24"/>
          <w:szCs w:val="24"/>
        </w:rPr>
        <w:t xml:space="preserve"> </w:t>
      </w:r>
      <w:r w:rsidRPr="00CB0621">
        <w:rPr>
          <w:rFonts w:ascii="Times New Roman" w:eastAsia="Times New Roman" w:hAnsi="Times New Roman" w:cs="Times New Roman"/>
          <w:sz w:val="24"/>
          <w:szCs w:val="24"/>
        </w:rPr>
        <w:t>l</w:t>
      </w:r>
      <w:r w:rsidRPr="00CB0621">
        <w:rPr>
          <w:rFonts w:ascii="Times New Roman" w:eastAsia="Times New Roman" w:hAnsi="Times New Roman" w:cs="Times New Roman"/>
          <w:spacing w:val="1"/>
          <w:sz w:val="24"/>
          <w:szCs w:val="24"/>
        </w:rPr>
        <w:t>i</w:t>
      </w:r>
      <w:r w:rsidRPr="00CB0621">
        <w:rPr>
          <w:rFonts w:ascii="Times New Roman" w:eastAsia="Times New Roman" w:hAnsi="Times New Roman" w:cs="Times New Roman"/>
          <w:sz w:val="24"/>
          <w:szCs w:val="24"/>
        </w:rPr>
        <w:t xml:space="preserve">sted </w:t>
      </w:r>
      <w:r w:rsidRPr="00CB0621">
        <w:rPr>
          <w:rFonts w:ascii="Times New Roman" w:eastAsia="Times New Roman" w:hAnsi="Times New Roman" w:cs="Times New Roman"/>
          <w:spacing w:val="-1"/>
          <w:sz w:val="24"/>
          <w:szCs w:val="24"/>
        </w:rPr>
        <w:t>a</w:t>
      </w:r>
      <w:r w:rsidRPr="00CB0621">
        <w:rPr>
          <w:rFonts w:ascii="Times New Roman" w:eastAsia="Times New Roman" w:hAnsi="Times New Roman" w:cs="Times New Roman"/>
          <w:sz w:val="24"/>
          <w:szCs w:val="24"/>
        </w:rPr>
        <w:t>bov</w:t>
      </w:r>
      <w:r w:rsidRPr="00CB0621">
        <w:rPr>
          <w:rFonts w:ascii="Times New Roman" w:eastAsia="Times New Roman" w:hAnsi="Times New Roman" w:cs="Times New Roman"/>
          <w:spacing w:val="-1"/>
          <w:sz w:val="24"/>
          <w:szCs w:val="24"/>
        </w:rPr>
        <w:t xml:space="preserve">e. </w:t>
      </w:r>
      <w:r w:rsidRPr="00CB0621">
        <w:rPr>
          <w:rFonts w:ascii="Times New Roman" w:eastAsia="Times New Roman" w:hAnsi="Times New Roman" w:cs="Times New Roman"/>
          <w:spacing w:val="2"/>
          <w:sz w:val="24"/>
          <w:szCs w:val="24"/>
        </w:rPr>
        <w:t>T</w:t>
      </w:r>
      <w:r w:rsidRPr="00CB0621">
        <w:rPr>
          <w:rFonts w:ascii="Times New Roman" w:eastAsia="Times New Roman" w:hAnsi="Times New Roman" w:cs="Times New Roman"/>
          <w:sz w:val="24"/>
          <w:szCs w:val="24"/>
        </w:rPr>
        <w:t>his fo</w:t>
      </w:r>
      <w:r w:rsidRPr="00CB0621">
        <w:rPr>
          <w:rFonts w:ascii="Times New Roman" w:eastAsia="Times New Roman" w:hAnsi="Times New Roman" w:cs="Times New Roman"/>
          <w:spacing w:val="-1"/>
          <w:sz w:val="24"/>
          <w:szCs w:val="24"/>
        </w:rPr>
        <w:t>r</w:t>
      </w:r>
      <w:r w:rsidRPr="00CB0621">
        <w:rPr>
          <w:rFonts w:ascii="Times New Roman" w:eastAsia="Times New Roman" w:hAnsi="Times New Roman" w:cs="Times New Roman"/>
          <w:sz w:val="24"/>
          <w:szCs w:val="24"/>
        </w:rPr>
        <w:t xml:space="preserve">m </w:t>
      </w:r>
      <w:r w:rsidRPr="00CB0621">
        <w:rPr>
          <w:rFonts w:ascii="Times New Roman" w:eastAsia="Times New Roman" w:hAnsi="Times New Roman" w:cs="Times New Roman"/>
          <w:spacing w:val="1"/>
          <w:sz w:val="24"/>
          <w:szCs w:val="24"/>
        </w:rPr>
        <w:t>i</w:t>
      </w:r>
      <w:r w:rsidRPr="00CB0621">
        <w:rPr>
          <w:rFonts w:ascii="Times New Roman" w:eastAsia="Times New Roman" w:hAnsi="Times New Roman" w:cs="Times New Roman"/>
          <w:sz w:val="24"/>
          <w:szCs w:val="24"/>
        </w:rPr>
        <w:t>s to be</w:t>
      </w:r>
      <w:r w:rsidRPr="00CB0621">
        <w:rPr>
          <w:rFonts w:ascii="Times New Roman" w:eastAsia="Times New Roman" w:hAnsi="Times New Roman" w:cs="Times New Roman"/>
          <w:spacing w:val="-1"/>
          <w:sz w:val="24"/>
          <w:szCs w:val="24"/>
        </w:rPr>
        <w:t xml:space="preserve"> </w:t>
      </w:r>
      <w:r w:rsidRPr="00CB0621">
        <w:rPr>
          <w:rFonts w:ascii="Times New Roman" w:eastAsia="Times New Roman" w:hAnsi="Times New Roman" w:cs="Times New Roman"/>
          <w:sz w:val="24"/>
          <w:szCs w:val="24"/>
        </w:rPr>
        <w:t>r</w:t>
      </w:r>
      <w:r w:rsidRPr="00CB0621">
        <w:rPr>
          <w:rFonts w:ascii="Times New Roman" w:eastAsia="Times New Roman" w:hAnsi="Times New Roman" w:cs="Times New Roman"/>
          <w:spacing w:val="-2"/>
          <w:sz w:val="24"/>
          <w:szCs w:val="24"/>
        </w:rPr>
        <w:t>e</w:t>
      </w:r>
      <w:r w:rsidRPr="00CB0621">
        <w:rPr>
          <w:rFonts w:ascii="Times New Roman" w:eastAsia="Times New Roman" w:hAnsi="Times New Roman" w:cs="Times New Roman"/>
          <w:sz w:val="24"/>
          <w:szCs w:val="24"/>
        </w:rPr>
        <w:t>turn</w:t>
      </w:r>
      <w:r w:rsidRPr="00CB0621">
        <w:rPr>
          <w:rFonts w:ascii="Times New Roman" w:eastAsia="Times New Roman" w:hAnsi="Times New Roman" w:cs="Times New Roman"/>
          <w:spacing w:val="-1"/>
          <w:sz w:val="24"/>
          <w:szCs w:val="24"/>
        </w:rPr>
        <w:t>e</w:t>
      </w:r>
      <w:r w:rsidRPr="00CB0621">
        <w:rPr>
          <w:rFonts w:ascii="Times New Roman" w:eastAsia="Times New Roman" w:hAnsi="Times New Roman" w:cs="Times New Roman"/>
          <w:sz w:val="24"/>
          <w:szCs w:val="24"/>
        </w:rPr>
        <w:t>d</w:t>
      </w:r>
      <w:r w:rsidRPr="00CB0621">
        <w:rPr>
          <w:rFonts w:ascii="Times New Roman" w:eastAsia="Times New Roman" w:hAnsi="Times New Roman" w:cs="Times New Roman"/>
          <w:spacing w:val="2"/>
          <w:sz w:val="24"/>
          <w:szCs w:val="24"/>
        </w:rPr>
        <w:t xml:space="preserve"> </w:t>
      </w:r>
      <w:r w:rsidRPr="00CB0621">
        <w:rPr>
          <w:rFonts w:ascii="Times New Roman" w:eastAsia="Times New Roman" w:hAnsi="Times New Roman" w:cs="Times New Roman"/>
          <w:sz w:val="24"/>
          <w:szCs w:val="24"/>
        </w:rPr>
        <w:t xml:space="preserve">to </w:t>
      </w:r>
      <w:r w:rsidRPr="00CB0621">
        <w:rPr>
          <w:rFonts w:ascii="Times New Roman" w:eastAsia="Times New Roman" w:hAnsi="Times New Roman" w:cs="Times New Roman"/>
          <w:spacing w:val="1"/>
          <w:sz w:val="24"/>
          <w:szCs w:val="24"/>
        </w:rPr>
        <w:t>t</w:t>
      </w:r>
      <w:r w:rsidRPr="00CB0621">
        <w:rPr>
          <w:rFonts w:ascii="Times New Roman" w:eastAsia="Times New Roman" w:hAnsi="Times New Roman" w:cs="Times New Roman"/>
          <w:sz w:val="24"/>
          <w:szCs w:val="24"/>
        </w:rPr>
        <w:t>he</w:t>
      </w:r>
      <w:r w:rsidRPr="00CB0621">
        <w:rPr>
          <w:rFonts w:ascii="Times New Roman" w:eastAsia="Times New Roman" w:hAnsi="Times New Roman" w:cs="Times New Roman"/>
          <w:spacing w:val="-1"/>
          <w:sz w:val="24"/>
          <w:szCs w:val="24"/>
        </w:rPr>
        <w:t xml:space="preserve"> </w:t>
      </w:r>
      <w:r w:rsidRPr="00CB0621">
        <w:rPr>
          <w:rFonts w:ascii="Times New Roman" w:eastAsia="Times New Roman" w:hAnsi="Times New Roman" w:cs="Times New Roman"/>
          <w:spacing w:val="1"/>
          <w:sz w:val="24"/>
          <w:szCs w:val="24"/>
        </w:rPr>
        <w:t>S</w:t>
      </w:r>
      <w:r w:rsidRPr="00CB0621">
        <w:rPr>
          <w:rFonts w:ascii="Times New Roman" w:eastAsia="Times New Roman" w:hAnsi="Times New Roman" w:cs="Times New Roman"/>
          <w:sz w:val="24"/>
          <w:szCs w:val="24"/>
        </w:rPr>
        <w:t>tate</w:t>
      </w:r>
      <w:r w:rsidRPr="00CB0621">
        <w:rPr>
          <w:rFonts w:ascii="Times New Roman" w:eastAsia="Times New Roman" w:hAnsi="Times New Roman" w:cs="Times New Roman"/>
          <w:spacing w:val="-1"/>
          <w:sz w:val="24"/>
          <w:szCs w:val="24"/>
        </w:rPr>
        <w:t xml:space="preserve"> </w:t>
      </w:r>
      <w:r w:rsidRPr="00CB0621">
        <w:rPr>
          <w:rFonts w:ascii="Times New Roman" w:eastAsia="Times New Roman" w:hAnsi="Times New Roman" w:cs="Times New Roman"/>
          <w:sz w:val="24"/>
          <w:szCs w:val="24"/>
        </w:rPr>
        <w:t xml:space="preserve">of </w:t>
      </w:r>
      <w:r w:rsidRPr="00CB0621">
        <w:rPr>
          <w:rFonts w:ascii="Times New Roman" w:eastAsia="Times New Roman" w:hAnsi="Times New Roman" w:cs="Times New Roman"/>
          <w:spacing w:val="-1"/>
          <w:sz w:val="24"/>
          <w:szCs w:val="24"/>
        </w:rPr>
        <w:t>Ne</w:t>
      </w:r>
      <w:r w:rsidRPr="00CB0621">
        <w:rPr>
          <w:rFonts w:ascii="Times New Roman" w:eastAsia="Times New Roman" w:hAnsi="Times New Roman" w:cs="Times New Roman"/>
          <w:sz w:val="24"/>
          <w:szCs w:val="24"/>
        </w:rPr>
        <w:t>w M</w:t>
      </w:r>
      <w:r w:rsidRPr="00CB0621">
        <w:rPr>
          <w:rFonts w:ascii="Times New Roman" w:eastAsia="Times New Roman" w:hAnsi="Times New Roman" w:cs="Times New Roman"/>
          <w:spacing w:val="-1"/>
          <w:sz w:val="24"/>
          <w:szCs w:val="24"/>
        </w:rPr>
        <w:t>e</w:t>
      </w:r>
      <w:r w:rsidRPr="00CB0621">
        <w:rPr>
          <w:rFonts w:ascii="Times New Roman" w:eastAsia="Times New Roman" w:hAnsi="Times New Roman" w:cs="Times New Roman"/>
          <w:spacing w:val="2"/>
          <w:sz w:val="24"/>
          <w:szCs w:val="24"/>
        </w:rPr>
        <w:t>x</w:t>
      </w:r>
      <w:r w:rsidRPr="00CB0621">
        <w:rPr>
          <w:rFonts w:ascii="Times New Roman" w:eastAsia="Times New Roman" w:hAnsi="Times New Roman" w:cs="Times New Roman"/>
          <w:sz w:val="24"/>
          <w:szCs w:val="24"/>
        </w:rPr>
        <w:t>ico</w:t>
      </w:r>
      <w:r w:rsidRPr="00CB0621">
        <w:rPr>
          <w:rFonts w:ascii="Times New Roman" w:eastAsia="Times New Roman" w:hAnsi="Times New Roman" w:cs="Times New Roman"/>
          <w:spacing w:val="3"/>
          <w:sz w:val="24"/>
          <w:szCs w:val="24"/>
        </w:rPr>
        <w:t xml:space="preserve"> </w:t>
      </w:r>
      <w:r w:rsidRPr="00CB0621">
        <w:rPr>
          <w:rFonts w:ascii="Times New Roman" w:eastAsia="Times New Roman" w:hAnsi="Times New Roman" w:cs="Times New Roman"/>
          <w:sz w:val="24"/>
          <w:szCs w:val="24"/>
        </w:rPr>
        <w:t>Hum</w:t>
      </w:r>
      <w:r w:rsidRPr="00CB0621">
        <w:rPr>
          <w:rFonts w:ascii="Times New Roman" w:eastAsia="Times New Roman" w:hAnsi="Times New Roman" w:cs="Times New Roman"/>
          <w:spacing w:val="-1"/>
          <w:sz w:val="24"/>
          <w:szCs w:val="24"/>
        </w:rPr>
        <w:t>a</w:t>
      </w:r>
      <w:r w:rsidRPr="00CB0621">
        <w:rPr>
          <w:rFonts w:ascii="Times New Roman" w:eastAsia="Times New Roman" w:hAnsi="Times New Roman" w:cs="Times New Roman"/>
          <w:sz w:val="24"/>
          <w:szCs w:val="24"/>
        </w:rPr>
        <w:t xml:space="preserve">n </w:t>
      </w:r>
      <w:r w:rsidRPr="00CB0621">
        <w:rPr>
          <w:rFonts w:ascii="Times New Roman" w:eastAsia="Times New Roman" w:hAnsi="Times New Roman" w:cs="Times New Roman"/>
          <w:spacing w:val="1"/>
          <w:sz w:val="24"/>
          <w:szCs w:val="24"/>
        </w:rPr>
        <w:t>S</w:t>
      </w:r>
      <w:r w:rsidRPr="00CB0621">
        <w:rPr>
          <w:rFonts w:ascii="Times New Roman" w:eastAsia="Times New Roman" w:hAnsi="Times New Roman" w:cs="Times New Roman"/>
          <w:spacing w:val="-1"/>
          <w:sz w:val="24"/>
          <w:szCs w:val="24"/>
        </w:rPr>
        <w:t>e</w:t>
      </w:r>
      <w:r w:rsidRPr="00CB0621">
        <w:rPr>
          <w:rFonts w:ascii="Times New Roman" w:eastAsia="Times New Roman" w:hAnsi="Times New Roman" w:cs="Times New Roman"/>
          <w:sz w:val="24"/>
          <w:szCs w:val="24"/>
        </w:rPr>
        <w:t>rvi</w:t>
      </w:r>
      <w:r w:rsidRPr="00CB0621">
        <w:rPr>
          <w:rFonts w:ascii="Times New Roman" w:eastAsia="Times New Roman" w:hAnsi="Times New Roman" w:cs="Times New Roman"/>
          <w:spacing w:val="-1"/>
          <w:sz w:val="24"/>
          <w:szCs w:val="24"/>
        </w:rPr>
        <w:t>ce</w:t>
      </w:r>
      <w:r w:rsidRPr="00CB0621">
        <w:rPr>
          <w:rFonts w:ascii="Times New Roman" w:eastAsia="Times New Roman" w:hAnsi="Times New Roman" w:cs="Times New Roman"/>
          <w:sz w:val="24"/>
          <w:szCs w:val="24"/>
        </w:rPr>
        <w:t>s D</w:t>
      </w:r>
      <w:r w:rsidRPr="00CB0621">
        <w:rPr>
          <w:rFonts w:ascii="Times New Roman" w:eastAsia="Times New Roman" w:hAnsi="Times New Roman" w:cs="Times New Roman"/>
          <w:spacing w:val="-1"/>
          <w:sz w:val="24"/>
          <w:szCs w:val="24"/>
        </w:rPr>
        <w:t>e</w:t>
      </w:r>
      <w:r w:rsidRPr="00CB0621">
        <w:rPr>
          <w:rFonts w:ascii="Times New Roman" w:eastAsia="Times New Roman" w:hAnsi="Times New Roman" w:cs="Times New Roman"/>
          <w:sz w:val="24"/>
          <w:szCs w:val="24"/>
        </w:rPr>
        <w:t>p</w:t>
      </w:r>
      <w:r w:rsidRPr="00CB0621">
        <w:rPr>
          <w:rFonts w:ascii="Times New Roman" w:eastAsia="Times New Roman" w:hAnsi="Times New Roman" w:cs="Times New Roman"/>
          <w:spacing w:val="-1"/>
          <w:sz w:val="24"/>
          <w:szCs w:val="24"/>
        </w:rPr>
        <w:t>a</w:t>
      </w:r>
      <w:r w:rsidRPr="00CB0621">
        <w:rPr>
          <w:rFonts w:ascii="Times New Roman" w:eastAsia="Times New Roman" w:hAnsi="Times New Roman" w:cs="Times New Roman"/>
          <w:sz w:val="24"/>
          <w:szCs w:val="24"/>
        </w:rPr>
        <w:t>rtm</w:t>
      </w:r>
      <w:r w:rsidRPr="00CB0621">
        <w:rPr>
          <w:rFonts w:ascii="Times New Roman" w:eastAsia="Times New Roman" w:hAnsi="Times New Roman" w:cs="Times New Roman"/>
          <w:spacing w:val="-1"/>
          <w:sz w:val="24"/>
          <w:szCs w:val="24"/>
        </w:rPr>
        <w:t>e</w:t>
      </w:r>
      <w:r w:rsidRPr="00CB0621">
        <w:rPr>
          <w:rFonts w:ascii="Times New Roman" w:eastAsia="Times New Roman" w:hAnsi="Times New Roman" w:cs="Times New Roman"/>
          <w:sz w:val="24"/>
          <w:szCs w:val="24"/>
        </w:rPr>
        <w:t>nt via</w:t>
      </w:r>
      <w:r w:rsidRPr="00CB0621">
        <w:rPr>
          <w:rFonts w:ascii="Times New Roman" w:eastAsia="Times New Roman" w:hAnsi="Times New Roman" w:cs="Times New Roman"/>
          <w:spacing w:val="2"/>
          <w:sz w:val="24"/>
          <w:szCs w:val="24"/>
        </w:rPr>
        <w:t xml:space="preserve"> </w:t>
      </w:r>
      <w:r w:rsidRPr="00CB0621">
        <w:rPr>
          <w:rFonts w:ascii="Times New Roman" w:eastAsia="Times New Roman" w:hAnsi="Times New Roman" w:cs="Times New Roman"/>
          <w:sz w:val="24"/>
          <w:szCs w:val="24"/>
        </w:rPr>
        <w:t>f</w:t>
      </w:r>
      <w:r w:rsidRPr="00CB0621">
        <w:rPr>
          <w:rFonts w:ascii="Times New Roman" w:eastAsia="Times New Roman" w:hAnsi="Times New Roman" w:cs="Times New Roman"/>
          <w:spacing w:val="-2"/>
          <w:sz w:val="24"/>
          <w:szCs w:val="24"/>
        </w:rPr>
        <w:t>a</w:t>
      </w:r>
      <w:r w:rsidRPr="00CB0621">
        <w:rPr>
          <w:rFonts w:ascii="Times New Roman" w:eastAsia="Times New Roman" w:hAnsi="Times New Roman" w:cs="Times New Roman"/>
          <w:spacing w:val="-1"/>
          <w:sz w:val="24"/>
          <w:szCs w:val="24"/>
        </w:rPr>
        <w:t>c</w:t>
      </w:r>
      <w:r w:rsidRPr="00CB0621">
        <w:rPr>
          <w:rFonts w:ascii="Times New Roman" w:eastAsia="Times New Roman" w:hAnsi="Times New Roman" w:cs="Times New Roman"/>
          <w:sz w:val="24"/>
          <w:szCs w:val="24"/>
        </w:rPr>
        <w:t>si</w:t>
      </w:r>
      <w:r w:rsidRPr="00CB0621">
        <w:rPr>
          <w:rFonts w:ascii="Times New Roman" w:eastAsia="Times New Roman" w:hAnsi="Times New Roman" w:cs="Times New Roman"/>
          <w:spacing w:val="1"/>
          <w:sz w:val="24"/>
          <w:szCs w:val="24"/>
        </w:rPr>
        <w:t>m</w:t>
      </w:r>
      <w:r w:rsidRPr="00CB0621">
        <w:rPr>
          <w:rFonts w:ascii="Times New Roman" w:eastAsia="Times New Roman" w:hAnsi="Times New Roman" w:cs="Times New Roman"/>
          <w:sz w:val="24"/>
          <w:szCs w:val="24"/>
        </w:rPr>
        <w:t>i</w:t>
      </w:r>
      <w:r w:rsidRPr="00CB0621">
        <w:rPr>
          <w:rFonts w:ascii="Times New Roman" w:eastAsia="Times New Roman" w:hAnsi="Times New Roman" w:cs="Times New Roman"/>
          <w:spacing w:val="1"/>
          <w:sz w:val="24"/>
          <w:szCs w:val="24"/>
        </w:rPr>
        <w:t>l</w:t>
      </w:r>
      <w:r w:rsidRPr="00CB0621">
        <w:rPr>
          <w:rFonts w:ascii="Times New Roman" w:eastAsia="Times New Roman" w:hAnsi="Times New Roman" w:cs="Times New Roman"/>
          <w:sz w:val="24"/>
          <w:szCs w:val="24"/>
        </w:rPr>
        <w:t>e</w:t>
      </w:r>
      <w:r w:rsidRPr="00CB0621">
        <w:rPr>
          <w:rFonts w:ascii="Times New Roman" w:eastAsia="Times New Roman" w:hAnsi="Times New Roman" w:cs="Times New Roman"/>
          <w:spacing w:val="1"/>
          <w:sz w:val="24"/>
          <w:szCs w:val="24"/>
        </w:rPr>
        <w:t xml:space="preserve"> </w:t>
      </w:r>
      <w:r w:rsidRPr="00CB0621">
        <w:rPr>
          <w:rFonts w:ascii="Times New Roman" w:eastAsia="Times New Roman" w:hAnsi="Times New Roman" w:cs="Times New Roman"/>
          <w:sz w:val="24"/>
          <w:szCs w:val="24"/>
        </w:rPr>
        <w:t>or e</w:t>
      </w:r>
      <w:r w:rsidRPr="00CB0621">
        <w:rPr>
          <w:rFonts w:ascii="Times New Roman" w:eastAsia="Times New Roman" w:hAnsi="Times New Roman" w:cs="Times New Roman"/>
          <w:spacing w:val="-1"/>
          <w:sz w:val="24"/>
          <w:szCs w:val="24"/>
        </w:rPr>
        <w:t>-</w:t>
      </w:r>
      <w:r w:rsidRPr="00CB0621">
        <w:rPr>
          <w:rFonts w:ascii="Times New Roman" w:eastAsia="Times New Roman" w:hAnsi="Times New Roman" w:cs="Times New Roman"/>
          <w:sz w:val="24"/>
          <w:szCs w:val="24"/>
        </w:rPr>
        <w:t>mail:</w:t>
      </w:r>
    </w:p>
    <w:p w14:paraId="048549A3" w14:textId="77777777" w:rsidR="000D2DE1" w:rsidRPr="00CB0621" w:rsidRDefault="000D2DE1" w:rsidP="000D2DE1">
      <w:pPr>
        <w:spacing w:after="0" w:line="240" w:lineRule="auto"/>
        <w:ind w:left="220" w:right="200"/>
        <w:rPr>
          <w:rFonts w:ascii="Times New Roman" w:eastAsia="Times New Roman" w:hAnsi="Times New Roman" w:cs="Times New Roman"/>
          <w:sz w:val="24"/>
          <w:szCs w:val="24"/>
        </w:rPr>
      </w:pPr>
    </w:p>
    <w:p w14:paraId="08669F07" w14:textId="77777777" w:rsidR="000D2DE1" w:rsidRPr="00CB0621" w:rsidRDefault="000D2DE1" w:rsidP="000D2DE1">
      <w:pPr>
        <w:spacing w:after="0" w:line="240" w:lineRule="auto"/>
        <w:ind w:left="720" w:right="20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Daniel Clavio</w:t>
      </w:r>
      <w:r w:rsidRPr="00CB0621">
        <w:rPr>
          <w:rFonts w:ascii="Times New Roman" w:eastAsia="Times New Roman" w:hAnsi="Times New Roman" w:cs="Times New Roman"/>
          <w:sz w:val="24"/>
          <w:szCs w:val="24"/>
        </w:rPr>
        <w:t>,</w:t>
      </w:r>
      <w:r w:rsidRPr="00CB0621">
        <w:rPr>
          <w:rFonts w:ascii="Times New Roman" w:eastAsia="Times New Roman" w:hAnsi="Times New Roman" w:cs="Times New Roman"/>
          <w:spacing w:val="1"/>
          <w:sz w:val="24"/>
          <w:szCs w:val="24"/>
        </w:rPr>
        <w:t xml:space="preserve"> P</w:t>
      </w:r>
      <w:r w:rsidRPr="00CB0621">
        <w:rPr>
          <w:rFonts w:ascii="Times New Roman" w:eastAsia="Times New Roman" w:hAnsi="Times New Roman" w:cs="Times New Roman"/>
          <w:spacing w:val="-1"/>
          <w:sz w:val="24"/>
          <w:szCs w:val="24"/>
        </w:rPr>
        <w:t>r</w:t>
      </w:r>
      <w:r w:rsidRPr="00CB0621">
        <w:rPr>
          <w:rFonts w:ascii="Times New Roman" w:eastAsia="Times New Roman" w:hAnsi="Times New Roman" w:cs="Times New Roman"/>
          <w:sz w:val="24"/>
          <w:szCs w:val="24"/>
        </w:rPr>
        <w:t>o</w:t>
      </w:r>
      <w:r w:rsidRPr="00CB0621">
        <w:rPr>
          <w:rFonts w:ascii="Times New Roman" w:eastAsia="Times New Roman" w:hAnsi="Times New Roman" w:cs="Times New Roman"/>
          <w:spacing w:val="-3"/>
          <w:sz w:val="24"/>
          <w:szCs w:val="24"/>
        </w:rPr>
        <w:t>c</w:t>
      </w:r>
      <w:r w:rsidRPr="00CB0621">
        <w:rPr>
          <w:rFonts w:ascii="Times New Roman" w:eastAsia="Times New Roman" w:hAnsi="Times New Roman" w:cs="Times New Roman"/>
          <w:spacing w:val="2"/>
          <w:sz w:val="24"/>
          <w:szCs w:val="24"/>
        </w:rPr>
        <w:t>ur</w:t>
      </w:r>
      <w:r w:rsidRPr="00CB0621">
        <w:rPr>
          <w:rFonts w:ascii="Times New Roman" w:eastAsia="Times New Roman" w:hAnsi="Times New Roman" w:cs="Times New Roman"/>
          <w:spacing w:val="-1"/>
          <w:sz w:val="24"/>
          <w:szCs w:val="24"/>
        </w:rPr>
        <w:t>e</w:t>
      </w:r>
      <w:r w:rsidRPr="00CB0621">
        <w:rPr>
          <w:rFonts w:ascii="Times New Roman" w:eastAsia="Times New Roman" w:hAnsi="Times New Roman" w:cs="Times New Roman"/>
          <w:sz w:val="24"/>
          <w:szCs w:val="24"/>
        </w:rPr>
        <w:t>ment M</w:t>
      </w:r>
      <w:r w:rsidRPr="00CB0621">
        <w:rPr>
          <w:rFonts w:ascii="Times New Roman" w:eastAsia="Times New Roman" w:hAnsi="Times New Roman" w:cs="Times New Roman"/>
          <w:spacing w:val="-1"/>
          <w:sz w:val="24"/>
          <w:szCs w:val="24"/>
        </w:rPr>
        <w:t>a</w:t>
      </w:r>
      <w:r w:rsidRPr="00CB0621">
        <w:rPr>
          <w:rFonts w:ascii="Times New Roman" w:eastAsia="Times New Roman" w:hAnsi="Times New Roman" w:cs="Times New Roman"/>
          <w:sz w:val="24"/>
          <w:szCs w:val="24"/>
        </w:rPr>
        <w:t>n</w:t>
      </w:r>
      <w:r w:rsidRPr="00CB0621">
        <w:rPr>
          <w:rFonts w:ascii="Times New Roman" w:eastAsia="Times New Roman" w:hAnsi="Times New Roman" w:cs="Times New Roman"/>
          <w:spacing w:val="1"/>
          <w:sz w:val="24"/>
          <w:szCs w:val="24"/>
        </w:rPr>
        <w:t>a</w:t>
      </w:r>
      <w:r w:rsidRPr="00CB0621">
        <w:rPr>
          <w:rFonts w:ascii="Times New Roman" w:eastAsia="Times New Roman" w:hAnsi="Times New Roman" w:cs="Times New Roman"/>
          <w:spacing w:val="-5"/>
          <w:sz w:val="24"/>
          <w:szCs w:val="24"/>
        </w:rPr>
        <w:t>g</w:t>
      </w:r>
      <w:r w:rsidRPr="00CB0621">
        <w:rPr>
          <w:rFonts w:ascii="Times New Roman" w:eastAsia="Times New Roman" w:hAnsi="Times New Roman" w:cs="Times New Roman"/>
          <w:spacing w:val="-1"/>
          <w:sz w:val="24"/>
          <w:szCs w:val="24"/>
        </w:rPr>
        <w:t>e</w:t>
      </w:r>
      <w:r w:rsidRPr="00CB0621">
        <w:rPr>
          <w:rFonts w:ascii="Times New Roman" w:eastAsia="Times New Roman" w:hAnsi="Times New Roman" w:cs="Times New Roman"/>
          <w:sz w:val="24"/>
          <w:szCs w:val="24"/>
        </w:rPr>
        <w:t>r</w:t>
      </w:r>
    </w:p>
    <w:p w14:paraId="63EF747B" w14:textId="77777777" w:rsidR="000D2DE1" w:rsidRPr="004E516B" w:rsidRDefault="000D2DE1" w:rsidP="000D2DE1">
      <w:pPr>
        <w:spacing w:after="0" w:line="240" w:lineRule="auto"/>
        <w:ind w:left="1440" w:right="200"/>
        <w:rPr>
          <w:rFonts w:ascii="Times New Roman" w:eastAsia="Times New Roman" w:hAnsi="Times New Roman" w:cs="Times New Roman"/>
          <w:spacing w:val="2"/>
          <w:sz w:val="24"/>
          <w:szCs w:val="24"/>
        </w:rPr>
      </w:pPr>
      <w:r w:rsidRPr="00CB0621">
        <w:rPr>
          <w:rFonts w:ascii="Times New Roman" w:eastAsia="Times New Roman" w:hAnsi="Times New Roman" w:cs="Times New Roman"/>
          <w:spacing w:val="1"/>
          <w:sz w:val="24"/>
          <w:szCs w:val="24"/>
        </w:rPr>
        <w:t>HHS 2020 – MMISR BENEFIT MANAGEMENT SERVICES</w:t>
      </w:r>
      <w:r w:rsidRPr="00CB0621">
        <w:rPr>
          <w:rFonts w:ascii="Times New Roman" w:eastAsia="Times New Roman" w:hAnsi="Times New Roman" w:cs="Times New Roman"/>
          <w:spacing w:val="2"/>
          <w:sz w:val="24"/>
          <w:szCs w:val="24"/>
        </w:rPr>
        <w:t xml:space="preserve"> RFP #</w:t>
      </w:r>
      <w:r>
        <w:rPr>
          <w:rFonts w:ascii="Times New Roman" w:eastAsia="Times New Roman" w:hAnsi="Times New Roman" w:cs="Times New Roman"/>
          <w:spacing w:val="2"/>
          <w:sz w:val="24"/>
          <w:szCs w:val="24"/>
        </w:rPr>
        <w:t>20</w:t>
      </w:r>
      <w:r w:rsidRPr="00CB0621">
        <w:rPr>
          <w:rFonts w:ascii="Times New Roman" w:eastAsia="Times New Roman" w:hAnsi="Times New Roman" w:cs="Times New Roman"/>
          <w:spacing w:val="2"/>
          <w:sz w:val="24"/>
          <w:szCs w:val="24"/>
        </w:rPr>
        <w:t>-630-8000-</w:t>
      </w:r>
      <w:r>
        <w:rPr>
          <w:rFonts w:ascii="Times New Roman" w:eastAsia="Times New Roman" w:hAnsi="Times New Roman" w:cs="Times New Roman"/>
          <w:spacing w:val="2"/>
          <w:sz w:val="24"/>
          <w:szCs w:val="24"/>
        </w:rPr>
        <w:t>0002</w:t>
      </w:r>
    </w:p>
    <w:p w14:paraId="74548193" w14:textId="77777777" w:rsidR="000D2DE1" w:rsidRPr="00CB0621" w:rsidRDefault="000D2DE1" w:rsidP="000D2DE1">
      <w:pPr>
        <w:spacing w:after="0" w:line="240" w:lineRule="auto"/>
        <w:ind w:left="1440" w:right="200"/>
        <w:rPr>
          <w:rFonts w:ascii="Times New Roman" w:eastAsia="Times New Roman" w:hAnsi="Times New Roman" w:cs="Times New Roman"/>
          <w:sz w:val="24"/>
          <w:szCs w:val="24"/>
        </w:rPr>
      </w:pPr>
      <w:r w:rsidRPr="00CB0621">
        <w:rPr>
          <w:rFonts w:ascii="Times New Roman" w:eastAsia="Times New Roman" w:hAnsi="Times New Roman" w:cs="Times New Roman"/>
          <w:sz w:val="24"/>
          <w:szCs w:val="24"/>
        </w:rPr>
        <w:t>Medical Assistance Division</w:t>
      </w:r>
    </w:p>
    <w:p w14:paraId="68FBDE02" w14:textId="77777777" w:rsidR="000D2DE1" w:rsidRPr="00CB0621" w:rsidRDefault="000D2DE1" w:rsidP="000D2DE1">
      <w:pPr>
        <w:spacing w:after="0" w:line="240" w:lineRule="auto"/>
        <w:ind w:left="1440" w:right="200"/>
        <w:rPr>
          <w:rFonts w:ascii="Times New Roman" w:eastAsia="Times New Roman" w:hAnsi="Times New Roman" w:cs="Times New Roman"/>
          <w:sz w:val="24"/>
          <w:szCs w:val="24"/>
        </w:rPr>
      </w:pPr>
      <w:r>
        <w:rPr>
          <w:rFonts w:ascii="Times New Roman" w:eastAsia="Times New Roman" w:hAnsi="Times New Roman" w:cs="Times New Roman"/>
          <w:sz w:val="24"/>
          <w:szCs w:val="24"/>
        </w:rPr>
        <w:t>1301 Siler Road</w:t>
      </w:r>
    </w:p>
    <w:p w14:paraId="2180EB70" w14:textId="77777777" w:rsidR="000D2DE1" w:rsidRDefault="000D2DE1" w:rsidP="000D2DE1">
      <w:pPr>
        <w:spacing w:after="0" w:line="240" w:lineRule="auto"/>
        <w:ind w:left="720" w:right="200" w:firstLine="720"/>
        <w:rPr>
          <w:rFonts w:ascii="Times New Roman" w:eastAsia="Times New Roman" w:hAnsi="Times New Roman" w:cs="Times New Roman"/>
          <w:sz w:val="24"/>
          <w:szCs w:val="24"/>
        </w:rPr>
      </w:pPr>
      <w:r w:rsidRPr="00CB0621">
        <w:rPr>
          <w:rFonts w:ascii="Times New Roman" w:eastAsia="Times New Roman" w:hAnsi="Times New Roman" w:cs="Times New Roman"/>
          <w:sz w:val="24"/>
          <w:szCs w:val="24"/>
        </w:rPr>
        <w:t>Santa Fe NM 8750</w:t>
      </w:r>
      <w:r>
        <w:rPr>
          <w:rFonts w:ascii="Times New Roman" w:eastAsia="Times New Roman" w:hAnsi="Times New Roman" w:cs="Times New Roman"/>
          <w:sz w:val="24"/>
          <w:szCs w:val="24"/>
        </w:rPr>
        <w:t>7</w:t>
      </w:r>
    </w:p>
    <w:p w14:paraId="69D4F310" w14:textId="77777777" w:rsidR="000D2DE1" w:rsidRPr="00CB0621" w:rsidRDefault="000D2DE1" w:rsidP="000D2DE1">
      <w:pPr>
        <w:spacing w:after="0" w:line="240" w:lineRule="auto"/>
        <w:ind w:left="720" w:right="200" w:firstLine="720"/>
        <w:rPr>
          <w:rFonts w:ascii="Times New Roman" w:eastAsia="Times New Roman" w:hAnsi="Times New Roman" w:cs="Times New Roman"/>
          <w:sz w:val="24"/>
          <w:szCs w:val="24"/>
        </w:rPr>
      </w:pPr>
      <w:r w:rsidRPr="00CB0621">
        <w:rPr>
          <w:rFonts w:ascii="Times New Roman" w:eastAsia="Times New Roman" w:hAnsi="Times New Roman" w:cs="Times New Roman"/>
          <w:sz w:val="24"/>
          <w:szCs w:val="24"/>
        </w:rPr>
        <w:t>Phone: (505) 827-</w:t>
      </w:r>
      <w:r>
        <w:rPr>
          <w:rFonts w:ascii="Times New Roman" w:eastAsia="Times New Roman" w:hAnsi="Times New Roman" w:cs="Times New Roman"/>
          <w:sz w:val="24"/>
          <w:szCs w:val="24"/>
        </w:rPr>
        <w:t>1345</w:t>
      </w:r>
    </w:p>
    <w:p w14:paraId="297DA2AD" w14:textId="77777777" w:rsidR="000D2DE1" w:rsidRPr="00CB0621" w:rsidRDefault="000D2DE1" w:rsidP="000D2DE1">
      <w:pPr>
        <w:spacing w:after="0" w:line="240" w:lineRule="auto"/>
        <w:ind w:left="720" w:right="200" w:firstLine="720"/>
        <w:rPr>
          <w:rFonts w:ascii="Times New Roman" w:eastAsia="Times New Roman" w:hAnsi="Times New Roman" w:cs="Times New Roman"/>
          <w:sz w:val="24"/>
          <w:szCs w:val="24"/>
        </w:rPr>
      </w:pPr>
      <w:r w:rsidRPr="00CB0621">
        <w:rPr>
          <w:rFonts w:ascii="Times New Roman" w:eastAsia="Times New Roman" w:hAnsi="Times New Roman" w:cs="Times New Roman"/>
          <w:sz w:val="24"/>
          <w:szCs w:val="24"/>
        </w:rPr>
        <w:t xml:space="preserve">Email: </w:t>
      </w:r>
      <w:hyperlink r:id="rId15">
        <w:r w:rsidRPr="00CB0621">
          <w:rPr>
            <w:rFonts w:ascii="Times New Roman" w:eastAsia="Times New Roman" w:hAnsi="Times New Roman" w:cs="Times New Roman"/>
            <w:sz w:val="24"/>
            <w:szCs w:val="24"/>
          </w:rPr>
          <w:t xml:space="preserve"> </w:t>
        </w:r>
      </w:hyperlink>
      <w:r w:rsidRPr="00CB0621" w:rsidDel="008F0D29">
        <w:rPr>
          <w:rFonts w:ascii="Times New Roman" w:eastAsia="Times New Roman" w:hAnsi="Times New Roman" w:cs="Times New Roman"/>
          <w:sz w:val="24"/>
          <w:szCs w:val="24"/>
        </w:rPr>
        <w:t xml:space="preserve"> </w:t>
      </w:r>
      <w:r w:rsidRPr="00EB2FE6">
        <w:rPr>
          <w:rFonts w:ascii="Times New Roman" w:eastAsia="Times New Roman" w:hAnsi="Times New Roman" w:cs="Times New Roman"/>
          <w:sz w:val="24"/>
          <w:szCs w:val="24"/>
        </w:rPr>
        <w:t>Daniel.Clavio</w:t>
      </w:r>
      <w:r w:rsidRPr="00CB0621">
        <w:rPr>
          <w:rFonts w:ascii="Times New Roman" w:eastAsia="Times New Roman" w:hAnsi="Times New Roman" w:cs="Times New Roman"/>
          <w:sz w:val="24"/>
          <w:szCs w:val="24"/>
        </w:rPr>
        <w:t>@state.nm.us</w:t>
      </w:r>
    </w:p>
    <w:p w14:paraId="53D695F9" w14:textId="77777777" w:rsidR="000D2DE1" w:rsidRPr="00CB0621" w:rsidRDefault="000D2DE1" w:rsidP="000D2DE1">
      <w:pPr>
        <w:spacing w:after="0" w:line="240" w:lineRule="auto"/>
        <w:ind w:left="2160" w:right="200"/>
        <w:rPr>
          <w:rFonts w:ascii="Times New Roman" w:eastAsia="Times New Roman" w:hAnsi="Times New Roman" w:cs="Times New Roman"/>
          <w:sz w:val="24"/>
          <w:szCs w:val="24"/>
        </w:rPr>
      </w:pPr>
    </w:p>
    <w:p w14:paraId="6A44441A" w14:textId="77777777" w:rsidR="000D2DE1" w:rsidRPr="00CB0621" w:rsidRDefault="000D2DE1" w:rsidP="000D2DE1">
      <w:pPr>
        <w:spacing w:before="12" w:after="0" w:line="240" w:lineRule="exact"/>
        <w:ind w:right="200"/>
        <w:rPr>
          <w:rFonts w:ascii="Times New Roman" w:hAnsi="Times New Roman" w:cs="Times New Roman"/>
          <w:sz w:val="24"/>
          <w:szCs w:val="24"/>
        </w:rPr>
      </w:pPr>
    </w:p>
    <w:p w14:paraId="57F580B2" w14:textId="1A583990" w:rsidR="000D2DE1" w:rsidRPr="00CB0621" w:rsidRDefault="000D2DE1" w:rsidP="000D2DE1">
      <w:pPr>
        <w:spacing w:before="29" w:after="0" w:line="271" w:lineRule="exact"/>
        <w:ind w:left="280" w:right="200"/>
        <w:rPr>
          <w:rFonts w:ascii="Times New Roman" w:eastAsia="Times New Roman" w:hAnsi="Times New Roman" w:cs="Times New Roman"/>
          <w:sz w:val="24"/>
          <w:szCs w:val="24"/>
        </w:rPr>
      </w:pPr>
      <w:r w:rsidRPr="00CB0621">
        <w:rPr>
          <w:rFonts w:ascii="Times New Roman" w:eastAsia="Times New Roman" w:hAnsi="Times New Roman" w:cs="Times New Roman"/>
          <w:position w:val="-1"/>
          <w:sz w:val="24"/>
          <w:szCs w:val="24"/>
        </w:rPr>
        <w:t>The form must be received by the Procurement Manager no lat</w:t>
      </w:r>
      <w:r w:rsidRPr="00CB0621">
        <w:rPr>
          <w:rFonts w:ascii="Times New Roman" w:eastAsia="Times New Roman" w:hAnsi="Times New Roman" w:cs="Times New Roman"/>
          <w:spacing w:val="-1"/>
          <w:position w:val="-1"/>
          <w:sz w:val="24"/>
          <w:szCs w:val="24"/>
        </w:rPr>
        <w:t>e</w:t>
      </w:r>
      <w:r w:rsidRPr="00CB0621">
        <w:rPr>
          <w:rFonts w:ascii="Times New Roman" w:eastAsia="Times New Roman" w:hAnsi="Times New Roman" w:cs="Times New Roman"/>
          <w:position w:val="-1"/>
          <w:sz w:val="24"/>
          <w:szCs w:val="24"/>
        </w:rPr>
        <w:t>r th</w:t>
      </w:r>
      <w:r w:rsidRPr="00CB0621">
        <w:rPr>
          <w:rFonts w:ascii="Times New Roman" w:eastAsia="Times New Roman" w:hAnsi="Times New Roman" w:cs="Times New Roman"/>
          <w:spacing w:val="-1"/>
          <w:position w:val="-1"/>
          <w:sz w:val="24"/>
          <w:szCs w:val="24"/>
        </w:rPr>
        <w:t>a</w:t>
      </w:r>
      <w:r w:rsidRPr="00CB0621">
        <w:rPr>
          <w:rFonts w:ascii="Times New Roman" w:eastAsia="Times New Roman" w:hAnsi="Times New Roman" w:cs="Times New Roman"/>
          <w:position w:val="-1"/>
          <w:sz w:val="24"/>
          <w:szCs w:val="24"/>
        </w:rPr>
        <w:t xml:space="preserve">n </w:t>
      </w:r>
      <w:r w:rsidRPr="003515DE">
        <w:rPr>
          <w:rFonts w:ascii="Times New Roman" w:eastAsia="Times New Roman" w:hAnsi="Times New Roman" w:cs="Times New Roman"/>
          <w:spacing w:val="4"/>
          <w:position w:val="-1"/>
          <w:sz w:val="24"/>
          <w:szCs w:val="24"/>
        </w:rPr>
        <w:t>3:00PM MT</w:t>
      </w:r>
      <w:r>
        <w:rPr>
          <w:rFonts w:ascii="Times New Roman" w:eastAsia="Times New Roman" w:hAnsi="Times New Roman" w:cs="Times New Roman"/>
          <w:spacing w:val="4"/>
          <w:position w:val="-1"/>
          <w:sz w:val="24"/>
          <w:szCs w:val="24"/>
        </w:rPr>
        <w:t xml:space="preserve"> on </w:t>
      </w:r>
      <w:r w:rsidRPr="004038FD">
        <w:rPr>
          <w:rFonts w:ascii="Times New Roman" w:eastAsia="Times New Roman" w:hAnsi="Times New Roman" w:cs="Times New Roman"/>
          <w:b/>
          <w:color w:val="FF0000"/>
          <w:spacing w:val="4"/>
          <w:position w:val="-1"/>
          <w:sz w:val="24"/>
          <w:szCs w:val="24"/>
        </w:rPr>
        <w:t>November 22, 2019</w:t>
      </w:r>
      <w:r w:rsidRPr="000D2DE1">
        <w:rPr>
          <w:rFonts w:ascii="Times New Roman" w:eastAsia="Times New Roman" w:hAnsi="Times New Roman" w:cs="Times New Roman"/>
          <w:color w:val="FF0000"/>
          <w:spacing w:val="4"/>
          <w:position w:val="-1"/>
          <w:sz w:val="24"/>
          <w:szCs w:val="24"/>
        </w:rPr>
        <w:t xml:space="preserve"> </w:t>
      </w:r>
      <w:r w:rsidRPr="00CB0621">
        <w:rPr>
          <w:rFonts w:ascii="Times New Roman" w:eastAsia="Times New Roman" w:hAnsi="Times New Roman" w:cs="Times New Roman"/>
          <w:spacing w:val="-1"/>
          <w:position w:val="-1"/>
          <w:sz w:val="24"/>
          <w:szCs w:val="24"/>
        </w:rPr>
        <w:t>a</w:t>
      </w:r>
      <w:r w:rsidRPr="00CB0621">
        <w:rPr>
          <w:rFonts w:ascii="Times New Roman" w:eastAsia="Times New Roman" w:hAnsi="Times New Roman" w:cs="Times New Roman"/>
          <w:position w:val="-1"/>
          <w:sz w:val="24"/>
          <w:szCs w:val="24"/>
        </w:rPr>
        <w:t xml:space="preserve">nd </w:t>
      </w:r>
      <w:r w:rsidRPr="00CB0621">
        <w:rPr>
          <w:rFonts w:ascii="Times New Roman" w:eastAsia="Times New Roman" w:hAnsi="Times New Roman" w:cs="Times New Roman"/>
          <w:b/>
          <w:bCs/>
          <w:spacing w:val="-3"/>
          <w:position w:val="-1"/>
          <w:sz w:val="24"/>
          <w:szCs w:val="24"/>
          <w:u w:val="single"/>
        </w:rPr>
        <w:t>m</w:t>
      </w:r>
      <w:r w:rsidRPr="00CB0621">
        <w:rPr>
          <w:rFonts w:ascii="Times New Roman" w:eastAsia="Times New Roman" w:hAnsi="Times New Roman" w:cs="Times New Roman"/>
          <w:b/>
          <w:bCs/>
          <w:spacing w:val="1"/>
          <w:position w:val="-1"/>
          <w:sz w:val="24"/>
          <w:szCs w:val="24"/>
          <w:u w:val="single"/>
        </w:rPr>
        <w:t>u</w:t>
      </w:r>
      <w:r w:rsidRPr="00CB0621">
        <w:rPr>
          <w:rFonts w:ascii="Times New Roman" w:eastAsia="Times New Roman" w:hAnsi="Times New Roman" w:cs="Times New Roman"/>
          <w:b/>
          <w:bCs/>
          <w:position w:val="-1"/>
          <w:sz w:val="24"/>
          <w:szCs w:val="24"/>
          <w:u w:val="single"/>
        </w:rPr>
        <w:t>st not</w:t>
      </w:r>
      <w:r w:rsidRPr="00CB0621">
        <w:rPr>
          <w:rFonts w:ascii="Times New Roman" w:eastAsia="Times New Roman" w:hAnsi="Times New Roman" w:cs="Times New Roman"/>
          <w:b/>
          <w:bCs/>
          <w:position w:val="-1"/>
          <w:sz w:val="24"/>
          <w:szCs w:val="24"/>
        </w:rPr>
        <w:t xml:space="preserve"> </w:t>
      </w:r>
      <w:r w:rsidRPr="00CB0621">
        <w:rPr>
          <w:rFonts w:ascii="Times New Roman" w:eastAsia="Times New Roman" w:hAnsi="Times New Roman" w:cs="Times New Roman"/>
          <w:position w:val="-1"/>
          <w:sz w:val="24"/>
          <w:szCs w:val="24"/>
        </w:rPr>
        <w:t>be</w:t>
      </w:r>
      <w:r w:rsidRPr="00CB0621">
        <w:rPr>
          <w:rFonts w:ascii="Times New Roman" w:eastAsia="Times New Roman" w:hAnsi="Times New Roman" w:cs="Times New Roman"/>
          <w:spacing w:val="1"/>
          <w:position w:val="-1"/>
          <w:sz w:val="24"/>
          <w:szCs w:val="24"/>
        </w:rPr>
        <w:t xml:space="preserve"> </w:t>
      </w:r>
      <w:r w:rsidRPr="00CB0621">
        <w:rPr>
          <w:rFonts w:ascii="Times New Roman" w:eastAsia="Times New Roman" w:hAnsi="Times New Roman" w:cs="Times New Roman"/>
          <w:position w:val="-1"/>
          <w:sz w:val="24"/>
          <w:szCs w:val="24"/>
        </w:rPr>
        <w:t>r</w:t>
      </w:r>
      <w:r w:rsidRPr="00CB0621">
        <w:rPr>
          <w:rFonts w:ascii="Times New Roman" w:eastAsia="Times New Roman" w:hAnsi="Times New Roman" w:cs="Times New Roman"/>
          <w:spacing w:val="-2"/>
          <w:position w:val="-1"/>
          <w:sz w:val="24"/>
          <w:szCs w:val="24"/>
        </w:rPr>
        <w:t>e</w:t>
      </w:r>
      <w:r w:rsidRPr="00CB0621">
        <w:rPr>
          <w:rFonts w:ascii="Times New Roman" w:eastAsia="Times New Roman" w:hAnsi="Times New Roman" w:cs="Times New Roman"/>
          <w:position w:val="-1"/>
          <w:sz w:val="24"/>
          <w:szCs w:val="24"/>
        </w:rPr>
        <w:t>tu</w:t>
      </w:r>
      <w:r w:rsidRPr="00CB0621">
        <w:rPr>
          <w:rFonts w:ascii="Times New Roman" w:eastAsia="Times New Roman" w:hAnsi="Times New Roman" w:cs="Times New Roman"/>
          <w:spacing w:val="2"/>
          <w:position w:val="-1"/>
          <w:sz w:val="24"/>
          <w:szCs w:val="24"/>
        </w:rPr>
        <w:t>r</w:t>
      </w:r>
      <w:r w:rsidRPr="00CB0621">
        <w:rPr>
          <w:rFonts w:ascii="Times New Roman" w:eastAsia="Times New Roman" w:hAnsi="Times New Roman" w:cs="Times New Roman"/>
          <w:position w:val="-1"/>
          <w:sz w:val="24"/>
          <w:szCs w:val="24"/>
        </w:rPr>
        <w:t>n</w:t>
      </w:r>
      <w:r w:rsidRPr="00CB0621">
        <w:rPr>
          <w:rFonts w:ascii="Times New Roman" w:eastAsia="Times New Roman" w:hAnsi="Times New Roman" w:cs="Times New Roman"/>
          <w:spacing w:val="-1"/>
          <w:position w:val="-1"/>
          <w:sz w:val="24"/>
          <w:szCs w:val="24"/>
        </w:rPr>
        <w:t>e</w:t>
      </w:r>
      <w:r w:rsidRPr="00CB0621">
        <w:rPr>
          <w:rFonts w:ascii="Times New Roman" w:eastAsia="Times New Roman" w:hAnsi="Times New Roman" w:cs="Times New Roman"/>
          <w:position w:val="-1"/>
          <w:sz w:val="24"/>
          <w:szCs w:val="24"/>
        </w:rPr>
        <w:t xml:space="preserve">d to </w:t>
      </w:r>
      <w:r w:rsidRPr="00CB0621">
        <w:rPr>
          <w:rFonts w:ascii="Times New Roman" w:eastAsia="Times New Roman" w:hAnsi="Times New Roman" w:cs="Times New Roman"/>
          <w:spacing w:val="1"/>
          <w:position w:val="-1"/>
          <w:sz w:val="24"/>
          <w:szCs w:val="24"/>
        </w:rPr>
        <w:t>t</w:t>
      </w:r>
      <w:r w:rsidRPr="00CB0621">
        <w:rPr>
          <w:rFonts w:ascii="Times New Roman" w:eastAsia="Times New Roman" w:hAnsi="Times New Roman" w:cs="Times New Roman"/>
          <w:position w:val="-1"/>
          <w:sz w:val="24"/>
          <w:szCs w:val="24"/>
        </w:rPr>
        <w:t>he</w:t>
      </w:r>
      <w:r w:rsidRPr="00CB0621">
        <w:rPr>
          <w:rFonts w:ascii="Times New Roman" w:eastAsia="Times New Roman" w:hAnsi="Times New Roman" w:cs="Times New Roman"/>
          <w:spacing w:val="-1"/>
          <w:position w:val="-1"/>
          <w:sz w:val="24"/>
          <w:szCs w:val="24"/>
        </w:rPr>
        <w:t xml:space="preserve"> c</w:t>
      </w:r>
      <w:r w:rsidRPr="00CB0621">
        <w:rPr>
          <w:rFonts w:ascii="Times New Roman" w:eastAsia="Times New Roman" w:hAnsi="Times New Roman" w:cs="Times New Roman"/>
          <w:position w:val="-1"/>
          <w:sz w:val="24"/>
          <w:szCs w:val="24"/>
        </w:rPr>
        <w:t>ompa</w:t>
      </w:r>
      <w:r w:rsidRPr="00CB0621">
        <w:rPr>
          <w:rFonts w:ascii="Times New Roman" w:eastAsia="Times New Roman" w:hAnsi="Times New Roman" w:cs="Times New Roman"/>
          <w:spacing w:val="4"/>
          <w:position w:val="-1"/>
          <w:sz w:val="24"/>
          <w:szCs w:val="24"/>
        </w:rPr>
        <w:t>n</w:t>
      </w:r>
      <w:r w:rsidRPr="00CB0621">
        <w:rPr>
          <w:rFonts w:ascii="Times New Roman" w:eastAsia="Times New Roman" w:hAnsi="Times New Roman" w:cs="Times New Roman"/>
          <w:position w:val="-1"/>
          <w:sz w:val="24"/>
          <w:szCs w:val="24"/>
        </w:rPr>
        <w:t>y</w:t>
      </w:r>
      <w:r w:rsidRPr="00CB0621">
        <w:rPr>
          <w:rFonts w:ascii="Times New Roman" w:eastAsia="Times New Roman" w:hAnsi="Times New Roman" w:cs="Times New Roman"/>
          <w:spacing w:val="-5"/>
          <w:position w:val="-1"/>
          <w:sz w:val="24"/>
          <w:szCs w:val="24"/>
        </w:rPr>
        <w:t xml:space="preserve"> </w:t>
      </w:r>
      <w:r w:rsidRPr="00CB0621">
        <w:rPr>
          <w:rFonts w:ascii="Times New Roman" w:eastAsia="Times New Roman" w:hAnsi="Times New Roman" w:cs="Times New Roman"/>
          <w:spacing w:val="1"/>
          <w:position w:val="-1"/>
          <w:sz w:val="24"/>
          <w:szCs w:val="24"/>
        </w:rPr>
        <w:t>r</w:t>
      </w:r>
      <w:r w:rsidRPr="00CB0621">
        <w:rPr>
          <w:rFonts w:ascii="Times New Roman" w:eastAsia="Times New Roman" w:hAnsi="Times New Roman" w:cs="Times New Roman"/>
          <w:spacing w:val="-1"/>
          <w:position w:val="-1"/>
          <w:sz w:val="24"/>
          <w:szCs w:val="24"/>
        </w:rPr>
        <w:t>e</w:t>
      </w:r>
      <w:r w:rsidRPr="00CB0621">
        <w:rPr>
          <w:rFonts w:ascii="Times New Roman" w:eastAsia="Times New Roman" w:hAnsi="Times New Roman" w:cs="Times New Roman"/>
          <w:position w:val="-1"/>
          <w:sz w:val="24"/>
          <w:szCs w:val="24"/>
        </w:rPr>
        <w:t>q</w:t>
      </w:r>
      <w:r w:rsidRPr="00CB0621">
        <w:rPr>
          <w:rFonts w:ascii="Times New Roman" w:eastAsia="Times New Roman" w:hAnsi="Times New Roman" w:cs="Times New Roman"/>
          <w:spacing w:val="2"/>
          <w:position w:val="-1"/>
          <w:sz w:val="24"/>
          <w:szCs w:val="24"/>
        </w:rPr>
        <w:t>u</w:t>
      </w:r>
      <w:r w:rsidRPr="00CB0621">
        <w:rPr>
          <w:rFonts w:ascii="Times New Roman" w:eastAsia="Times New Roman" w:hAnsi="Times New Roman" w:cs="Times New Roman"/>
          <w:spacing w:val="-1"/>
          <w:position w:val="-1"/>
          <w:sz w:val="24"/>
          <w:szCs w:val="24"/>
        </w:rPr>
        <w:t>e</w:t>
      </w:r>
      <w:r w:rsidRPr="00CB0621">
        <w:rPr>
          <w:rFonts w:ascii="Times New Roman" w:eastAsia="Times New Roman" w:hAnsi="Times New Roman" w:cs="Times New Roman"/>
          <w:position w:val="-1"/>
          <w:sz w:val="24"/>
          <w:szCs w:val="24"/>
        </w:rPr>
        <w:t>st</w:t>
      </w:r>
      <w:r w:rsidRPr="00CB0621">
        <w:rPr>
          <w:rFonts w:ascii="Times New Roman" w:eastAsia="Times New Roman" w:hAnsi="Times New Roman" w:cs="Times New Roman"/>
          <w:spacing w:val="1"/>
          <w:position w:val="-1"/>
          <w:sz w:val="24"/>
          <w:szCs w:val="24"/>
        </w:rPr>
        <w:t>i</w:t>
      </w:r>
      <w:r w:rsidRPr="00CB0621">
        <w:rPr>
          <w:rFonts w:ascii="Times New Roman" w:eastAsia="Times New Roman" w:hAnsi="Times New Roman" w:cs="Times New Roman"/>
          <w:position w:val="-1"/>
          <w:sz w:val="24"/>
          <w:szCs w:val="24"/>
        </w:rPr>
        <w:t>ng</w:t>
      </w:r>
      <w:r w:rsidRPr="00CB0621">
        <w:rPr>
          <w:rFonts w:ascii="Times New Roman" w:eastAsia="Times New Roman" w:hAnsi="Times New Roman" w:cs="Times New Roman"/>
          <w:spacing w:val="-2"/>
          <w:position w:val="-1"/>
          <w:sz w:val="24"/>
          <w:szCs w:val="24"/>
        </w:rPr>
        <w:t xml:space="preserve"> </w:t>
      </w:r>
      <w:r w:rsidRPr="00CB0621">
        <w:rPr>
          <w:rFonts w:ascii="Times New Roman" w:eastAsia="Times New Roman" w:hAnsi="Times New Roman" w:cs="Times New Roman"/>
          <w:position w:val="-1"/>
          <w:sz w:val="24"/>
          <w:szCs w:val="24"/>
        </w:rPr>
        <w:t xml:space="preserve">the </w:t>
      </w:r>
      <w:r w:rsidRPr="00CB0621">
        <w:rPr>
          <w:rFonts w:ascii="Times New Roman" w:eastAsia="Times New Roman" w:hAnsi="Times New Roman" w:cs="Times New Roman"/>
          <w:spacing w:val="1"/>
          <w:position w:val="-1"/>
          <w:sz w:val="24"/>
          <w:szCs w:val="24"/>
        </w:rPr>
        <w:t>r</w:t>
      </w:r>
      <w:r w:rsidRPr="00CB0621">
        <w:rPr>
          <w:rFonts w:ascii="Times New Roman" w:eastAsia="Times New Roman" w:hAnsi="Times New Roman" w:cs="Times New Roman"/>
          <w:spacing w:val="-1"/>
          <w:position w:val="-1"/>
          <w:sz w:val="24"/>
          <w:szCs w:val="24"/>
        </w:rPr>
        <w:t>e</w:t>
      </w:r>
      <w:r w:rsidRPr="00CB0621">
        <w:rPr>
          <w:rFonts w:ascii="Times New Roman" w:eastAsia="Times New Roman" w:hAnsi="Times New Roman" w:cs="Times New Roman"/>
          <w:position w:val="-1"/>
          <w:sz w:val="24"/>
          <w:szCs w:val="24"/>
        </w:rPr>
        <w:t>fer</w:t>
      </w:r>
      <w:r w:rsidRPr="00CB0621">
        <w:rPr>
          <w:rFonts w:ascii="Times New Roman" w:eastAsia="Times New Roman" w:hAnsi="Times New Roman" w:cs="Times New Roman"/>
          <w:spacing w:val="-2"/>
          <w:position w:val="-1"/>
          <w:sz w:val="24"/>
          <w:szCs w:val="24"/>
        </w:rPr>
        <w:t>e</w:t>
      </w:r>
      <w:r w:rsidRPr="00CB0621">
        <w:rPr>
          <w:rFonts w:ascii="Times New Roman" w:eastAsia="Times New Roman" w:hAnsi="Times New Roman" w:cs="Times New Roman"/>
          <w:spacing w:val="2"/>
          <w:position w:val="-1"/>
          <w:sz w:val="24"/>
          <w:szCs w:val="24"/>
        </w:rPr>
        <w:t>n</w:t>
      </w:r>
      <w:r w:rsidRPr="00CB0621">
        <w:rPr>
          <w:rFonts w:ascii="Times New Roman" w:eastAsia="Times New Roman" w:hAnsi="Times New Roman" w:cs="Times New Roman"/>
          <w:spacing w:val="-1"/>
          <w:position w:val="-1"/>
          <w:sz w:val="24"/>
          <w:szCs w:val="24"/>
        </w:rPr>
        <w:t>ce</w:t>
      </w:r>
      <w:r w:rsidRPr="00CB0621">
        <w:rPr>
          <w:rFonts w:ascii="Times New Roman" w:eastAsia="Times New Roman" w:hAnsi="Times New Roman" w:cs="Times New Roman"/>
          <w:position w:val="-1"/>
          <w:sz w:val="24"/>
          <w:szCs w:val="24"/>
        </w:rPr>
        <w:t>.</w:t>
      </w:r>
    </w:p>
    <w:p w14:paraId="0057120C" w14:textId="77777777" w:rsidR="000D2DE1" w:rsidRPr="00CB0621" w:rsidRDefault="000D2DE1" w:rsidP="000D2DE1">
      <w:pPr>
        <w:spacing w:before="12" w:after="0" w:line="240" w:lineRule="exact"/>
        <w:ind w:right="200"/>
        <w:rPr>
          <w:rFonts w:ascii="Times New Roman" w:hAnsi="Times New Roman" w:cs="Times New Roman"/>
          <w:sz w:val="24"/>
          <w:szCs w:val="24"/>
        </w:rPr>
      </w:pPr>
    </w:p>
    <w:p w14:paraId="275C009F" w14:textId="77777777" w:rsidR="000D2DE1" w:rsidRPr="00CB0621" w:rsidRDefault="000D2DE1" w:rsidP="000D2DE1">
      <w:pPr>
        <w:spacing w:before="29" w:after="0" w:line="240" w:lineRule="auto"/>
        <w:ind w:left="220" w:right="200"/>
        <w:rPr>
          <w:rFonts w:ascii="Times New Roman" w:eastAsia="Times New Roman" w:hAnsi="Times New Roman" w:cs="Times New Roman"/>
          <w:sz w:val="24"/>
          <w:szCs w:val="24"/>
        </w:rPr>
      </w:pPr>
      <w:r w:rsidRPr="00CB0621">
        <w:rPr>
          <w:rFonts w:ascii="Times New Roman" w:eastAsia="Times New Roman" w:hAnsi="Times New Roman" w:cs="Times New Roman"/>
          <w:spacing w:val="-1"/>
          <w:sz w:val="24"/>
          <w:szCs w:val="24"/>
        </w:rPr>
        <w:t>F</w:t>
      </w:r>
      <w:r w:rsidRPr="00CB0621">
        <w:rPr>
          <w:rFonts w:ascii="Times New Roman" w:eastAsia="Times New Roman" w:hAnsi="Times New Roman" w:cs="Times New Roman"/>
          <w:sz w:val="24"/>
          <w:szCs w:val="24"/>
        </w:rPr>
        <w:t>or q</w:t>
      </w:r>
      <w:r w:rsidRPr="00CB0621">
        <w:rPr>
          <w:rFonts w:ascii="Times New Roman" w:eastAsia="Times New Roman" w:hAnsi="Times New Roman" w:cs="Times New Roman"/>
          <w:spacing w:val="-1"/>
          <w:sz w:val="24"/>
          <w:szCs w:val="24"/>
        </w:rPr>
        <w:t>ue</w:t>
      </w:r>
      <w:r w:rsidRPr="00CB0621">
        <w:rPr>
          <w:rFonts w:ascii="Times New Roman" w:eastAsia="Times New Roman" w:hAnsi="Times New Roman" w:cs="Times New Roman"/>
          <w:sz w:val="24"/>
          <w:szCs w:val="24"/>
        </w:rPr>
        <w:t>st</w:t>
      </w:r>
      <w:r w:rsidRPr="00CB0621">
        <w:rPr>
          <w:rFonts w:ascii="Times New Roman" w:eastAsia="Times New Roman" w:hAnsi="Times New Roman" w:cs="Times New Roman"/>
          <w:spacing w:val="1"/>
          <w:sz w:val="24"/>
          <w:szCs w:val="24"/>
        </w:rPr>
        <w:t>i</w:t>
      </w:r>
      <w:r w:rsidRPr="00CB0621">
        <w:rPr>
          <w:rFonts w:ascii="Times New Roman" w:eastAsia="Times New Roman" w:hAnsi="Times New Roman" w:cs="Times New Roman"/>
          <w:sz w:val="24"/>
          <w:szCs w:val="24"/>
        </w:rPr>
        <w:t xml:space="preserve">ons or </w:t>
      </w:r>
      <w:r w:rsidRPr="00CB0621">
        <w:rPr>
          <w:rFonts w:ascii="Times New Roman" w:eastAsia="Times New Roman" w:hAnsi="Times New Roman" w:cs="Times New Roman"/>
          <w:spacing w:val="-1"/>
          <w:sz w:val="24"/>
          <w:szCs w:val="24"/>
        </w:rPr>
        <w:t>c</w:t>
      </w:r>
      <w:r w:rsidRPr="00CB0621">
        <w:rPr>
          <w:rFonts w:ascii="Times New Roman" w:eastAsia="Times New Roman" w:hAnsi="Times New Roman" w:cs="Times New Roman"/>
          <w:sz w:val="24"/>
          <w:szCs w:val="24"/>
        </w:rPr>
        <w:t>o</w:t>
      </w:r>
      <w:r w:rsidRPr="00CB0621">
        <w:rPr>
          <w:rFonts w:ascii="Times New Roman" w:eastAsia="Times New Roman" w:hAnsi="Times New Roman" w:cs="Times New Roman"/>
          <w:spacing w:val="2"/>
          <w:sz w:val="24"/>
          <w:szCs w:val="24"/>
        </w:rPr>
        <w:t>n</w:t>
      </w:r>
      <w:r w:rsidRPr="00CB0621">
        <w:rPr>
          <w:rFonts w:ascii="Times New Roman" w:eastAsia="Times New Roman" w:hAnsi="Times New Roman" w:cs="Times New Roman"/>
          <w:spacing w:val="-1"/>
          <w:sz w:val="24"/>
          <w:szCs w:val="24"/>
        </w:rPr>
        <w:t>c</w:t>
      </w:r>
      <w:r w:rsidRPr="00CB0621">
        <w:rPr>
          <w:rFonts w:ascii="Times New Roman" w:eastAsia="Times New Roman" w:hAnsi="Times New Roman" w:cs="Times New Roman"/>
          <w:spacing w:val="1"/>
          <w:sz w:val="24"/>
          <w:szCs w:val="24"/>
        </w:rPr>
        <w:t>e</w:t>
      </w:r>
      <w:r w:rsidRPr="00CB0621">
        <w:rPr>
          <w:rFonts w:ascii="Times New Roman" w:eastAsia="Times New Roman" w:hAnsi="Times New Roman" w:cs="Times New Roman"/>
          <w:sz w:val="24"/>
          <w:szCs w:val="24"/>
        </w:rPr>
        <w:t>r</w:t>
      </w:r>
      <w:r w:rsidRPr="00CB0621">
        <w:rPr>
          <w:rFonts w:ascii="Times New Roman" w:eastAsia="Times New Roman" w:hAnsi="Times New Roman" w:cs="Times New Roman"/>
          <w:spacing w:val="1"/>
          <w:sz w:val="24"/>
          <w:szCs w:val="24"/>
        </w:rPr>
        <w:t>n</w:t>
      </w:r>
      <w:r w:rsidRPr="00CB0621">
        <w:rPr>
          <w:rFonts w:ascii="Times New Roman" w:eastAsia="Times New Roman" w:hAnsi="Times New Roman" w:cs="Times New Roman"/>
          <w:sz w:val="24"/>
          <w:szCs w:val="24"/>
        </w:rPr>
        <w:t>s r</w:t>
      </w:r>
      <w:r w:rsidRPr="00CB0621">
        <w:rPr>
          <w:rFonts w:ascii="Times New Roman" w:eastAsia="Times New Roman" w:hAnsi="Times New Roman" w:cs="Times New Roman"/>
          <w:spacing w:val="1"/>
          <w:sz w:val="24"/>
          <w:szCs w:val="24"/>
        </w:rPr>
        <w:t>e</w:t>
      </w:r>
      <w:r w:rsidRPr="00CB0621">
        <w:rPr>
          <w:rFonts w:ascii="Times New Roman" w:eastAsia="Times New Roman" w:hAnsi="Times New Roman" w:cs="Times New Roman"/>
          <w:spacing w:val="-2"/>
          <w:sz w:val="24"/>
          <w:szCs w:val="24"/>
        </w:rPr>
        <w:t>g</w:t>
      </w:r>
      <w:r w:rsidRPr="00CB0621">
        <w:rPr>
          <w:rFonts w:ascii="Times New Roman" w:eastAsia="Times New Roman" w:hAnsi="Times New Roman" w:cs="Times New Roman"/>
          <w:spacing w:val="-1"/>
          <w:sz w:val="24"/>
          <w:szCs w:val="24"/>
        </w:rPr>
        <w:t>a</w:t>
      </w:r>
      <w:r w:rsidRPr="00CB0621">
        <w:rPr>
          <w:rFonts w:ascii="Times New Roman" w:eastAsia="Times New Roman" w:hAnsi="Times New Roman" w:cs="Times New Roman"/>
          <w:sz w:val="24"/>
          <w:szCs w:val="24"/>
        </w:rPr>
        <w:t>rdi</w:t>
      </w:r>
      <w:r w:rsidRPr="00CB0621">
        <w:rPr>
          <w:rFonts w:ascii="Times New Roman" w:eastAsia="Times New Roman" w:hAnsi="Times New Roman" w:cs="Times New Roman"/>
          <w:spacing w:val="2"/>
          <w:sz w:val="24"/>
          <w:szCs w:val="24"/>
        </w:rPr>
        <w:t>n</w:t>
      </w:r>
      <w:r w:rsidRPr="00CB0621">
        <w:rPr>
          <w:rFonts w:ascii="Times New Roman" w:eastAsia="Times New Roman" w:hAnsi="Times New Roman" w:cs="Times New Roman"/>
          <w:sz w:val="24"/>
          <w:szCs w:val="24"/>
        </w:rPr>
        <w:t>g</w:t>
      </w:r>
      <w:r w:rsidRPr="00CB0621">
        <w:rPr>
          <w:rFonts w:ascii="Times New Roman" w:eastAsia="Times New Roman" w:hAnsi="Times New Roman" w:cs="Times New Roman"/>
          <w:spacing w:val="-2"/>
          <w:sz w:val="24"/>
          <w:szCs w:val="24"/>
        </w:rPr>
        <w:t xml:space="preserve"> </w:t>
      </w:r>
      <w:r w:rsidRPr="00CB0621">
        <w:rPr>
          <w:rFonts w:ascii="Times New Roman" w:eastAsia="Times New Roman" w:hAnsi="Times New Roman" w:cs="Times New Roman"/>
          <w:sz w:val="24"/>
          <w:szCs w:val="24"/>
        </w:rPr>
        <w:t>th</w:t>
      </w:r>
      <w:r w:rsidRPr="00CB0621">
        <w:rPr>
          <w:rFonts w:ascii="Times New Roman" w:eastAsia="Times New Roman" w:hAnsi="Times New Roman" w:cs="Times New Roman"/>
          <w:spacing w:val="1"/>
          <w:sz w:val="24"/>
          <w:szCs w:val="24"/>
        </w:rPr>
        <w:t>i</w:t>
      </w:r>
      <w:r w:rsidRPr="00CB0621">
        <w:rPr>
          <w:rFonts w:ascii="Times New Roman" w:eastAsia="Times New Roman" w:hAnsi="Times New Roman" w:cs="Times New Roman"/>
          <w:sz w:val="24"/>
          <w:szCs w:val="24"/>
        </w:rPr>
        <w:t>s fo</w:t>
      </w:r>
      <w:r w:rsidRPr="00CB0621">
        <w:rPr>
          <w:rFonts w:ascii="Times New Roman" w:eastAsia="Times New Roman" w:hAnsi="Times New Roman" w:cs="Times New Roman"/>
          <w:spacing w:val="-1"/>
          <w:sz w:val="24"/>
          <w:szCs w:val="24"/>
        </w:rPr>
        <w:t>r</w:t>
      </w:r>
      <w:r w:rsidRPr="00CB0621">
        <w:rPr>
          <w:rFonts w:ascii="Times New Roman" w:eastAsia="Times New Roman" w:hAnsi="Times New Roman" w:cs="Times New Roman"/>
          <w:sz w:val="24"/>
          <w:szCs w:val="24"/>
        </w:rPr>
        <w:t>m, p</w:t>
      </w:r>
      <w:r w:rsidRPr="00CB0621">
        <w:rPr>
          <w:rFonts w:ascii="Times New Roman" w:eastAsia="Times New Roman" w:hAnsi="Times New Roman" w:cs="Times New Roman"/>
          <w:spacing w:val="1"/>
          <w:sz w:val="24"/>
          <w:szCs w:val="24"/>
        </w:rPr>
        <w:t>le</w:t>
      </w:r>
      <w:r w:rsidRPr="00CB0621">
        <w:rPr>
          <w:rFonts w:ascii="Times New Roman" w:eastAsia="Times New Roman" w:hAnsi="Times New Roman" w:cs="Times New Roman"/>
          <w:spacing w:val="-1"/>
          <w:sz w:val="24"/>
          <w:szCs w:val="24"/>
        </w:rPr>
        <w:t>a</w:t>
      </w:r>
      <w:r w:rsidRPr="00CB0621">
        <w:rPr>
          <w:rFonts w:ascii="Times New Roman" w:eastAsia="Times New Roman" w:hAnsi="Times New Roman" w:cs="Times New Roman"/>
          <w:sz w:val="24"/>
          <w:szCs w:val="24"/>
        </w:rPr>
        <w:t>se</w:t>
      </w:r>
      <w:r w:rsidRPr="00CB0621">
        <w:rPr>
          <w:rFonts w:ascii="Times New Roman" w:eastAsia="Times New Roman" w:hAnsi="Times New Roman" w:cs="Times New Roman"/>
          <w:spacing w:val="-1"/>
          <w:sz w:val="24"/>
          <w:szCs w:val="24"/>
        </w:rPr>
        <w:t xml:space="preserve"> c</w:t>
      </w:r>
      <w:r w:rsidRPr="00CB0621">
        <w:rPr>
          <w:rFonts w:ascii="Times New Roman" w:eastAsia="Times New Roman" w:hAnsi="Times New Roman" w:cs="Times New Roman"/>
          <w:sz w:val="24"/>
          <w:szCs w:val="24"/>
        </w:rPr>
        <w:t>ont</w:t>
      </w:r>
      <w:r w:rsidRPr="00CB0621">
        <w:rPr>
          <w:rFonts w:ascii="Times New Roman" w:eastAsia="Times New Roman" w:hAnsi="Times New Roman" w:cs="Times New Roman"/>
          <w:spacing w:val="2"/>
          <w:sz w:val="24"/>
          <w:szCs w:val="24"/>
        </w:rPr>
        <w:t>a</w:t>
      </w:r>
      <w:r w:rsidRPr="00CB0621">
        <w:rPr>
          <w:rFonts w:ascii="Times New Roman" w:eastAsia="Times New Roman" w:hAnsi="Times New Roman" w:cs="Times New Roman"/>
          <w:spacing w:val="-1"/>
          <w:sz w:val="24"/>
          <w:szCs w:val="24"/>
        </w:rPr>
        <w:t>c</w:t>
      </w:r>
      <w:r w:rsidRPr="00CB0621">
        <w:rPr>
          <w:rFonts w:ascii="Times New Roman" w:eastAsia="Times New Roman" w:hAnsi="Times New Roman" w:cs="Times New Roman"/>
          <w:sz w:val="24"/>
          <w:szCs w:val="24"/>
        </w:rPr>
        <w:t xml:space="preserve">t </w:t>
      </w:r>
      <w:r w:rsidRPr="00CB0621">
        <w:rPr>
          <w:rFonts w:ascii="Times New Roman" w:eastAsia="Times New Roman" w:hAnsi="Times New Roman" w:cs="Times New Roman"/>
          <w:spacing w:val="1"/>
          <w:sz w:val="24"/>
          <w:szCs w:val="24"/>
        </w:rPr>
        <w:t>t</w:t>
      </w:r>
      <w:r w:rsidRPr="00CB0621">
        <w:rPr>
          <w:rFonts w:ascii="Times New Roman" w:eastAsia="Times New Roman" w:hAnsi="Times New Roman" w:cs="Times New Roman"/>
          <w:sz w:val="24"/>
          <w:szCs w:val="24"/>
        </w:rPr>
        <w:t>he</w:t>
      </w:r>
      <w:r w:rsidRPr="00CB0621">
        <w:rPr>
          <w:rFonts w:ascii="Times New Roman" w:eastAsia="Times New Roman" w:hAnsi="Times New Roman" w:cs="Times New Roman"/>
          <w:spacing w:val="-1"/>
          <w:sz w:val="24"/>
          <w:szCs w:val="24"/>
        </w:rPr>
        <w:t xml:space="preserve"> </w:t>
      </w:r>
      <w:r w:rsidRPr="00CB0621">
        <w:rPr>
          <w:rFonts w:ascii="Times New Roman" w:eastAsia="Times New Roman" w:hAnsi="Times New Roman" w:cs="Times New Roman"/>
          <w:spacing w:val="1"/>
          <w:sz w:val="24"/>
          <w:szCs w:val="24"/>
        </w:rPr>
        <w:t>S</w:t>
      </w:r>
      <w:r w:rsidRPr="00CB0621">
        <w:rPr>
          <w:rFonts w:ascii="Times New Roman" w:eastAsia="Times New Roman" w:hAnsi="Times New Roman" w:cs="Times New Roman"/>
          <w:sz w:val="24"/>
          <w:szCs w:val="24"/>
        </w:rPr>
        <w:t>tate</w:t>
      </w:r>
      <w:r w:rsidRPr="00CB0621">
        <w:rPr>
          <w:rFonts w:ascii="Times New Roman" w:eastAsia="Times New Roman" w:hAnsi="Times New Roman" w:cs="Times New Roman"/>
          <w:spacing w:val="-1"/>
          <w:sz w:val="24"/>
          <w:szCs w:val="24"/>
        </w:rPr>
        <w:t xml:space="preserve"> </w:t>
      </w:r>
      <w:r w:rsidRPr="00CB0621">
        <w:rPr>
          <w:rFonts w:ascii="Times New Roman" w:eastAsia="Times New Roman" w:hAnsi="Times New Roman" w:cs="Times New Roman"/>
          <w:sz w:val="24"/>
          <w:szCs w:val="24"/>
        </w:rPr>
        <w:t xml:space="preserve">of </w:t>
      </w:r>
      <w:r w:rsidRPr="00CB0621">
        <w:rPr>
          <w:rFonts w:ascii="Times New Roman" w:eastAsia="Times New Roman" w:hAnsi="Times New Roman" w:cs="Times New Roman"/>
          <w:spacing w:val="1"/>
          <w:sz w:val="24"/>
          <w:szCs w:val="24"/>
        </w:rPr>
        <w:t>N</w:t>
      </w:r>
      <w:r w:rsidRPr="00CB0621">
        <w:rPr>
          <w:rFonts w:ascii="Times New Roman" w:eastAsia="Times New Roman" w:hAnsi="Times New Roman" w:cs="Times New Roman"/>
          <w:spacing w:val="-1"/>
          <w:sz w:val="24"/>
          <w:szCs w:val="24"/>
        </w:rPr>
        <w:t>e</w:t>
      </w:r>
      <w:r w:rsidRPr="00CB0621">
        <w:rPr>
          <w:rFonts w:ascii="Times New Roman" w:eastAsia="Times New Roman" w:hAnsi="Times New Roman" w:cs="Times New Roman"/>
          <w:sz w:val="24"/>
          <w:szCs w:val="24"/>
        </w:rPr>
        <w:t>w M</w:t>
      </w:r>
      <w:r w:rsidRPr="00CB0621">
        <w:rPr>
          <w:rFonts w:ascii="Times New Roman" w:eastAsia="Times New Roman" w:hAnsi="Times New Roman" w:cs="Times New Roman"/>
          <w:spacing w:val="-1"/>
          <w:sz w:val="24"/>
          <w:szCs w:val="24"/>
        </w:rPr>
        <w:t>e</w:t>
      </w:r>
      <w:r w:rsidRPr="00CB0621">
        <w:rPr>
          <w:rFonts w:ascii="Times New Roman" w:eastAsia="Times New Roman" w:hAnsi="Times New Roman" w:cs="Times New Roman"/>
          <w:spacing w:val="2"/>
          <w:sz w:val="24"/>
          <w:szCs w:val="24"/>
        </w:rPr>
        <w:t>x</w:t>
      </w:r>
      <w:r w:rsidRPr="00CB0621">
        <w:rPr>
          <w:rFonts w:ascii="Times New Roman" w:eastAsia="Times New Roman" w:hAnsi="Times New Roman" w:cs="Times New Roman"/>
          <w:sz w:val="24"/>
          <w:szCs w:val="24"/>
        </w:rPr>
        <w:t xml:space="preserve">ico </w:t>
      </w:r>
      <w:r w:rsidRPr="00CB0621">
        <w:rPr>
          <w:rFonts w:ascii="Times New Roman" w:eastAsia="Times New Roman" w:hAnsi="Times New Roman" w:cs="Times New Roman"/>
          <w:spacing w:val="1"/>
          <w:sz w:val="24"/>
          <w:szCs w:val="24"/>
        </w:rPr>
        <w:t>P</w:t>
      </w:r>
      <w:r w:rsidRPr="00CB0621">
        <w:rPr>
          <w:rFonts w:ascii="Times New Roman" w:eastAsia="Times New Roman" w:hAnsi="Times New Roman" w:cs="Times New Roman"/>
          <w:sz w:val="24"/>
          <w:szCs w:val="24"/>
        </w:rPr>
        <w:t>ro</w:t>
      </w:r>
      <w:r w:rsidRPr="00CB0621">
        <w:rPr>
          <w:rFonts w:ascii="Times New Roman" w:eastAsia="Times New Roman" w:hAnsi="Times New Roman" w:cs="Times New Roman"/>
          <w:spacing w:val="-2"/>
          <w:sz w:val="24"/>
          <w:szCs w:val="24"/>
        </w:rPr>
        <w:t>c</w:t>
      </w:r>
      <w:r w:rsidRPr="00CB0621">
        <w:rPr>
          <w:rFonts w:ascii="Times New Roman" w:eastAsia="Times New Roman" w:hAnsi="Times New Roman" w:cs="Times New Roman"/>
          <w:sz w:val="24"/>
          <w:szCs w:val="24"/>
        </w:rPr>
        <w:t>ur</w:t>
      </w:r>
      <w:r w:rsidRPr="00CB0621">
        <w:rPr>
          <w:rFonts w:ascii="Times New Roman" w:eastAsia="Times New Roman" w:hAnsi="Times New Roman" w:cs="Times New Roman"/>
          <w:spacing w:val="-2"/>
          <w:sz w:val="24"/>
          <w:szCs w:val="24"/>
        </w:rPr>
        <w:t>e</w:t>
      </w:r>
      <w:r w:rsidRPr="00CB0621">
        <w:rPr>
          <w:rFonts w:ascii="Times New Roman" w:eastAsia="Times New Roman" w:hAnsi="Times New Roman" w:cs="Times New Roman"/>
          <w:sz w:val="24"/>
          <w:szCs w:val="24"/>
        </w:rPr>
        <w:t>ment M</w:t>
      </w:r>
      <w:r w:rsidRPr="00CB0621">
        <w:rPr>
          <w:rFonts w:ascii="Times New Roman" w:eastAsia="Times New Roman" w:hAnsi="Times New Roman" w:cs="Times New Roman"/>
          <w:spacing w:val="-1"/>
          <w:sz w:val="24"/>
          <w:szCs w:val="24"/>
        </w:rPr>
        <w:t>a</w:t>
      </w:r>
      <w:r w:rsidRPr="00CB0621">
        <w:rPr>
          <w:rFonts w:ascii="Times New Roman" w:eastAsia="Times New Roman" w:hAnsi="Times New Roman" w:cs="Times New Roman"/>
          <w:spacing w:val="2"/>
          <w:sz w:val="24"/>
          <w:szCs w:val="24"/>
        </w:rPr>
        <w:t>n</w:t>
      </w:r>
      <w:r w:rsidRPr="00CB0621">
        <w:rPr>
          <w:rFonts w:ascii="Times New Roman" w:eastAsia="Times New Roman" w:hAnsi="Times New Roman" w:cs="Times New Roman"/>
          <w:spacing w:val="1"/>
          <w:sz w:val="24"/>
          <w:szCs w:val="24"/>
        </w:rPr>
        <w:t>a</w:t>
      </w:r>
      <w:r w:rsidRPr="00CB0621">
        <w:rPr>
          <w:rFonts w:ascii="Times New Roman" w:eastAsia="Times New Roman" w:hAnsi="Times New Roman" w:cs="Times New Roman"/>
          <w:spacing w:val="-2"/>
          <w:sz w:val="24"/>
          <w:szCs w:val="24"/>
        </w:rPr>
        <w:t>g</w:t>
      </w:r>
      <w:r w:rsidRPr="00CB0621">
        <w:rPr>
          <w:rFonts w:ascii="Times New Roman" w:eastAsia="Times New Roman" w:hAnsi="Times New Roman" w:cs="Times New Roman"/>
          <w:spacing w:val="-1"/>
          <w:sz w:val="24"/>
          <w:szCs w:val="24"/>
        </w:rPr>
        <w:t>e</w:t>
      </w:r>
      <w:r w:rsidRPr="00CB0621">
        <w:rPr>
          <w:rFonts w:ascii="Times New Roman" w:eastAsia="Times New Roman" w:hAnsi="Times New Roman" w:cs="Times New Roman"/>
          <w:sz w:val="24"/>
          <w:szCs w:val="24"/>
        </w:rPr>
        <w:t>r li</w:t>
      </w:r>
      <w:r w:rsidRPr="00CB0621">
        <w:rPr>
          <w:rFonts w:ascii="Times New Roman" w:eastAsia="Times New Roman" w:hAnsi="Times New Roman" w:cs="Times New Roman"/>
          <w:spacing w:val="3"/>
          <w:sz w:val="24"/>
          <w:szCs w:val="24"/>
        </w:rPr>
        <w:t>s</w:t>
      </w:r>
      <w:r w:rsidRPr="00CB0621">
        <w:rPr>
          <w:rFonts w:ascii="Times New Roman" w:eastAsia="Times New Roman" w:hAnsi="Times New Roman" w:cs="Times New Roman"/>
          <w:sz w:val="24"/>
          <w:szCs w:val="24"/>
        </w:rPr>
        <w:t xml:space="preserve">ted </w:t>
      </w:r>
      <w:r w:rsidRPr="00CB0621">
        <w:rPr>
          <w:rFonts w:ascii="Times New Roman" w:eastAsia="Times New Roman" w:hAnsi="Times New Roman" w:cs="Times New Roman"/>
          <w:spacing w:val="-1"/>
          <w:sz w:val="24"/>
          <w:szCs w:val="24"/>
        </w:rPr>
        <w:t>a</w:t>
      </w:r>
      <w:r w:rsidRPr="00CB0621">
        <w:rPr>
          <w:rFonts w:ascii="Times New Roman" w:eastAsia="Times New Roman" w:hAnsi="Times New Roman" w:cs="Times New Roman"/>
          <w:sz w:val="24"/>
          <w:szCs w:val="24"/>
        </w:rPr>
        <w:t>bov</w:t>
      </w:r>
      <w:r w:rsidRPr="00CB0621">
        <w:rPr>
          <w:rFonts w:ascii="Times New Roman" w:eastAsia="Times New Roman" w:hAnsi="Times New Roman" w:cs="Times New Roman"/>
          <w:spacing w:val="-1"/>
          <w:sz w:val="24"/>
          <w:szCs w:val="24"/>
        </w:rPr>
        <w:t>e</w:t>
      </w:r>
      <w:r w:rsidRPr="00CB0621">
        <w:rPr>
          <w:rFonts w:ascii="Times New Roman" w:eastAsia="Times New Roman" w:hAnsi="Times New Roman" w:cs="Times New Roman"/>
          <w:sz w:val="24"/>
          <w:szCs w:val="24"/>
        </w:rPr>
        <w:t xml:space="preserve">. </w:t>
      </w:r>
      <w:r w:rsidRPr="00CB0621">
        <w:rPr>
          <w:rFonts w:ascii="Times New Roman" w:eastAsia="Times New Roman" w:hAnsi="Times New Roman" w:cs="Times New Roman"/>
          <w:spacing w:val="1"/>
          <w:sz w:val="24"/>
          <w:szCs w:val="24"/>
        </w:rPr>
        <w:t>W</w:t>
      </w:r>
      <w:r w:rsidRPr="00CB0621">
        <w:rPr>
          <w:rFonts w:ascii="Times New Roman" w:eastAsia="Times New Roman" w:hAnsi="Times New Roman" w:cs="Times New Roman"/>
          <w:sz w:val="24"/>
          <w:szCs w:val="24"/>
        </w:rPr>
        <w:t>h</w:t>
      </w:r>
      <w:r w:rsidRPr="00CB0621">
        <w:rPr>
          <w:rFonts w:ascii="Times New Roman" w:eastAsia="Times New Roman" w:hAnsi="Times New Roman" w:cs="Times New Roman"/>
          <w:spacing w:val="-1"/>
          <w:sz w:val="24"/>
          <w:szCs w:val="24"/>
        </w:rPr>
        <w:t>e</w:t>
      </w:r>
      <w:r w:rsidRPr="00CB0621">
        <w:rPr>
          <w:rFonts w:ascii="Times New Roman" w:eastAsia="Times New Roman" w:hAnsi="Times New Roman" w:cs="Times New Roman"/>
          <w:sz w:val="24"/>
          <w:szCs w:val="24"/>
        </w:rPr>
        <w:t xml:space="preserve">n </w:t>
      </w:r>
      <w:r w:rsidRPr="00CB0621">
        <w:rPr>
          <w:rFonts w:ascii="Times New Roman" w:eastAsia="Times New Roman" w:hAnsi="Times New Roman" w:cs="Times New Roman"/>
          <w:spacing w:val="-1"/>
          <w:sz w:val="24"/>
          <w:szCs w:val="24"/>
        </w:rPr>
        <w:t>c</w:t>
      </w:r>
      <w:r w:rsidRPr="00CB0621">
        <w:rPr>
          <w:rFonts w:ascii="Times New Roman" w:eastAsia="Times New Roman" w:hAnsi="Times New Roman" w:cs="Times New Roman"/>
          <w:sz w:val="24"/>
          <w:szCs w:val="24"/>
        </w:rPr>
        <w:t>ont</w:t>
      </w:r>
      <w:r w:rsidRPr="00CB0621">
        <w:rPr>
          <w:rFonts w:ascii="Times New Roman" w:eastAsia="Times New Roman" w:hAnsi="Times New Roman" w:cs="Times New Roman"/>
          <w:spacing w:val="2"/>
          <w:sz w:val="24"/>
          <w:szCs w:val="24"/>
        </w:rPr>
        <w:t>a</w:t>
      </w:r>
      <w:r w:rsidRPr="00CB0621">
        <w:rPr>
          <w:rFonts w:ascii="Times New Roman" w:eastAsia="Times New Roman" w:hAnsi="Times New Roman" w:cs="Times New Roman"/>
          <w:spacing w:val="-1"/>
          <w:sz w:val="24"/>
          <w:szCs w:val="24"/>
        </w:rPr>
        <w:t>c</w:t>
      </w:r>
      <w:r w:rsidRPr="00CB0621">
        <w:rPr>
          <w:rFonts w:ascii="Times New Roman" w:eastAsia="Times New Roman" w:hAnsi="Times New Roman" w:cs="Times New Roman"/>
          <w:spacing w:val="3"/>
          <w:sz w:val="24"/>
          <w:szCs w:val="24"/>
        </w:rPr>
        <w:t>t</w:t>
      </w:r>
      <w:r w:rsidRPr="00CB0621">
        <w:rPr>
          <w:rFonts w:ascii="Times New Roman" w:eastAsia="Times New Roman" w:hAnsi="Times New Roman" w:cs="Times New Roman"/>
          <w:sz w:val="24"/>
          <w:szCs w:val="24"/>
        </w:rPr>
        <w:t>ing</w:t>
      </w:r>
      <w:r w:rsidRPr="00CB0621">
        <w:rPr>
          <w:rFonts w:ascii="Times New Roman" w:eastAsia="Times New Roman" w:hAnsi="Times New Roman" w:cs="Times New Roman"/>
          <w:spacing w:val="-2"/>
          <w:sz w:val="24"/>
          <w:szCs w:val="24"/>
        </w:rPr>
        <w:t xml:space="preserve"> </w:t>
      </w:r>
      <w:r w:rsidRPr="00CB0621">
        <w:rPr>
          <w:rFonts w:ascii="Times New Roman" w:eastAsia="Times New Roman" w:hAnsi="Times New Roman" w:cs="Times New Roman"/>
          <w:sz w:val="24"/>
          <w:szCs w:val="24"/>
        </w:rPr>
        <w:t>us, pl</w:t>
      </w:r>
      <w:r w:rsidRPr="00CB0621">
        <w:rPr>
          <w:rFonts w:ascii="Times New Roman" w:eastAsia="Times New Roman" w:hAnsi="Times New Roman" w:cs="Times New Roman"/>
          <w:spacing w:val="-1"/>
          <w:sz w:val="24"/>
          <w:szCs w:val="24"/>
        </w:rPr>
        <w:t>ea</w:t>
      </w:r>
      <w:r w:rsidRPr="00CB0621">
        <w:rPr>
          <w:rFonts w:ascii="Times New Roman" w:eastAsia="Times New Roman" w:hAnsi="Times New Roman" w:cs="Times New Roman"/>
          <w:spacing w:val="2"/>
          <w:sz w:val="24"/>
          <w:szCs w:val="24"/>
        </w:rPr>
        <w:t>s</w:t>
      </w:r>
      <w:r w:rsidRPr="00CB0621">
        <w:rPr>
          <w:rFonts w:ascii="Times New Roman" w:eastAsia="Times New Roman" w:hAnsi="Times New Roman" w:cs="Times New Roman"/>
          <w:sz w:val="24"/>
          <w:szCs w:val="24"/>
        </w:rPr>
        <w:t>e</w:t>
      </w:r>
      <w:r w:rsidRPr="00CB0621">
        <w:rPr>
          <w:rFonts w:ascii="Times New Roman" w:eastAsia="Times New Roman" w:hAnsi="Times New Roman" w:cs="Times New Roman"/>
          <w:spacing w:val="-1"/>
          <w:sz w:val="24"/>
          <w:szCs w:val="24"/>
        </w:rPr>
        <w:t xml:space="preserve"> </w:t>
      </w:r>
      <w:r w:rsidRPr="00CB0621">
        <w:rPr>
          <w:rFonts w:ascii="Times New Roman" w:eastAsia="Times New Roman" w:hAnsi="Times New Roman" w:cs="Times New Roman"/>
          <w:sz w:val="24"/>
          <w:szCs w:val="24"/>
        </w:rPr>
        <w:t>be</w:t>
      </w:r>
      <w:r w:rsidRPr="00CB0621">
        <w:rPr>
          <w:rFonts w:ascii="Times New Roman" w:eastAsia="Times New Roman" w:hAnsi="Times New Roman" w:cs="Times New Roman"/>
          <w:spacing w:val="-1"/>
          <w:sz w:val="24"/>
          <w:szCs w:val="24"/>
        </w:rPr>
        <w:t xml:space="preserve"> </w:t>
      </w:r>
      <w:r w:rsidRPr="00CB0621">
        <w:rPr>
          <w:rFonts w:ascii="Times New Roman" w:eastAsia="Times New Roman" w:hAnsi="Times New Roman" w:cs="Times New Roman"/>
          <w:sz w:val="24"/>
          <w:szCs w:val="24"/>
        </w:rPr>
        <w:t>su</w:t>
      </w:r>
      <w:r w:rsidRPr="00CB0621">
        <w:rPr>
          <w:rFonts w:ascii="Times New Roman" w:eastAsia="Times New Roman" w:hAnsi="Times New Roman" w:cs="Times New Roman"/>
          <w:spacing w:val="2"/>
          <w:sz w:val="24"/>
          <w:szCs w:val="24"/>
        </w:rPr>
        <w:t>r</w:t>
      </w:r>
      <w:r w:rsidRPr="00CB0621">
        <w:rPr>
          <w:rFonts w:ascii="Times New Roman" w:eastAsia="Times New Roman" w:hAnsi="Times New Roman" w:cs="Times New Roman"/>
          <w:sz w:val="24"/>
          <w:szCs w:val="24"/>
        </w:rPr>
        <w:t>e</w:t>
      </w:r>
      <w:r w:rsidRPr="00CB0621">
        <w:rPr>
          <w:rFonts w:ascii="Times New Roman" w:eastAsia="Times New Roman" w:hAnsi="Times New Roman" w:cs="Times New Roman"/>
          <w:spacing w:val="-1"/>
          <w:sz w:val="24"/>
          <w:szCs w:val="24"/>
        </w:rPr>
        <w:t xml:space="preserve"> </w:t>
      </w:r>
      <w:r w:rsidRPr="00CB0621">
        <w:rPr>
          <w:rFonts w:ascii="Times New Roman" w:eastAsia="Times New Roman" w:hAnsi="Times New Roman" w:cs="Times New Roman"/>
          <w:sz w:val="24"/>
          <w:szCs w:val="24"/>
        </w:rPr>
        <w:t xml:space="preserve">to </w:t>
      </w:r>
      <w:r w:rsidRPr="00CB0621">
        <w:rPr>
          <w:rFonts w:ascii="Times New Roman" w:eastAsia="Times New Roman" w:hAnsi="Times New Roman" w:cs="Times New Roman"/>
          <w:spacing w:val="1"/>
          <w:sz w:val="24"/>
          <w:szCs w:val="24"/>
        </w:rPr>
        <w:t>i</w:t>
      </w:r>
      <w:r w:rsidRPr="00CB0621">
        <w:rPr>
          <w:rFonts w:ascii="Times New Roman" w:eastAsia="Times New Roman" w:hAnsi="Times New Roman" w:cs="Times New Roman"/>
          <w:sz w:val="24"/>
          <w:szCs w:val="24"/>
        </w:rPr>
        <w:t>n</w:t>
      </w:r>
      <w:r w:rsidRPr="00CB0621">
        <w:rPr>
          <w:rFonts w:ascii="Times New Roman" w:eastAsia="Times New Roman" w:hAnsi="Times New Roman" w:cs="Times New Roman"/>
          <w:spacing w:val="-1"/>
          <w:sz w:val="24"/>
          <w:szCs w:val="24"/>
        </w:rPr>
        <w:t>c</w:t>
      </w:r>
      <w:r w:rsidRPr="00CB0621">
        <w:rPr>
          <w:rFonts w:ascii="Times New Roman" w:eastAsia="Times New Roman" w:hAnsi="Times New Roman" w:cs="Times New Roman"/>
          <w:sz w:val="24"/>
          <w:szCs w:val="24"/>
        </w:rPr>
        <w:t>lude the</w:t>
      </w:r>
      <w:r w:rsidRPr="00CB0621">
        <w:rPr>
          <w:rFonts w:ascii="Times New Roman" w:eastAsia="Times New Roman" w:hAnsi="Times New Roman" w:cs="Times New Roman"/>
          <w:spacing w:val="-1"/>
          <w:sz w:val="24"/>
          <w:szCs w:val="24"/>
        </w:rPr>
        <w:t xml:space="preserve"> </w:t>
      </w:r>
      <w:r w:rsidRPr="00CB0621">
        <w:rPr>
          <w:rFonts w:ascii="Times New Roman" w:eastAsia="Times New Roman" w:hAnsi="Times New Roman" w:cs="Times New Roman"/>
          <w:sz w:val="24"/>
          <w:szCs w:val="24"/>
        </w:rPr>
        <w:t>RFP nu</w:t>
      </w:r>
      <w:r w:rsidRPr="00CB0621">
        <w:rPr>
          <w:rFonts w:ascii="Times New Roman" w:eastAsia="Times New Roman" w:hAnsi="Times New Roman" w:cs="Times New Roman"/>
          <w:spacing w:val="1"/>
          <w:sz w:val="24"/>
          <w:szCs w:val="24"/>
        </w:rPr>
        <w:t>m</w:t>
      </w:r>
      <w:r w:rsidRPr="00CB0621">
        <w:rPr>
          <w:rFonts w:ascii="Times New Roman" w:eastAsia="Times New Roman" w:hAnsi="Times New Roman" w:cs="Times New Roman"/>
          <w:sz w:val="24"/>
          <w:szCs w:val="24"/>
        </w:rPr>
        <w:t>b</w:t>
      </w:r>
      <w:r w:rsidRPr="00CB0621">
        <w:rPr>
          <w:rFonts w:ascii="Times New Roman" w:eastAsia="Times New Roman" w:hAnsi="Times New Roman" w:cs="Times New Roman"/>
          <w:spacing w:val="-1"/>
          <w:sz w:val="24"/>
          <w:szCs w:val="24"/>
        </w:rPr>
        <w:t>e</w:t>
      </w:r>
      <w:r w:rsidRPr="00CB0621">
        <w:rPr>
          <w:rFonts w:ascii="Times New Roman" w:eastAsia="Times New Roman" w:hAnsi="Times New Roman" w:cs="Times New Roman"/>
          <w:sz w:val="24"/>
          <w:szCs w:val="24"/>
        </w:rPr>
        <w:t>r l</w:t>
      </w:r>
      <w:r w:rsidRPr="00CB0621">
        <w:rPr>
          <w:rFonts w:ascii="Times New Roman" w:eastAsia="Times New Roman" w:hAnsi="Times New Roman" w:cs="Times New Roman"/>
          <w:spacing w:val="1"/>
          <w:sz w:val="24"/>
          <w:szCs w:val="24"/>
        </w:rPr>
        <w:t>i</w:t>
      </w:r>
      <w:r w:rsidRPr="00CB0621">
        <w:rPr>
          <w:rFonts w:ascii="Times New Roman" w:eastAsia="Times New Roman" w:hAnsi="Times New Roman" w:cs="Times New Roman"/>
          <w:sz w:val="24"/>
          <w:szCs w:val="24"/>
        </w:rPr>
        <w:t xml:space="preserve">sted </w:t>
      </w:r>
      <w:r w:rsidRPr="00CB0621">
        <w:rPr>
          <w:rFonts w:ascii="Times New Roman" w:eastAsia="Times New Roman" w:hAnsi="Times New Roman" w:cs="Times New Roman"/>
          <w:spacing w:val="-1"/>
          <w:sz w:val="24"/>
          <w:szCs w:val="24"/>
        </w:rPr>
        <w:t>a</w:t>
      </w:r>
      <w:r w:rsidRPr="00CB0621">
        <w:rPr>
          <w:rFonts w:ascii="Times New Roman" w:eastAsia="Times New Roman" w:hAnsi="Times New Roman" w:cs="Times New Roman"/>
          <w:sz w:val="24"/>
          <w:szCs w:val="24"/>
        </w:rPr>
        <w:t xml:space="preserve">t </w:t>
      </w:r>
      <w:r w:rsidRPr="00CB0621">
        <w:rPr>
          <w:rFonts w:ascii="Times New Roman" w:eastAsia="Times New Roman" w:hAnsi="Times New Roman" w:cs="Times New Roman"/>
          <w:spacing w:val="1"/>
          <w:sz w:val="24"/>
          <w:szCs w:val="24"/>
        </w:rPr>
        <w:t>t</w:t>
      </w:r>
      <w:r w:rsidRPr="00CB0621">
        <w:rPr>
          <w:rFonts w:ascii="Times New Roman" w:eastAsia="Times New Roman" w:hAnsi="Times New Roman" w:cs="Times New Roman"/>
          <w:sz w:val="24"/>
          <w:szCs w:val="24"/>
        </w:rPr>
        <w:t>he</w:t>
      </w:r>
      <w:r w:rsidRPr="00CB0621">
        <w:rPr>
          <w:rFonts w:ascii="Times New Roman" w:eastAsia="Times New Roman" w:hAnsi="Times New Roman" w:cs="Times New Roman"/>
          <w:spacing w:val="-1"/>
          <w:sz w:val="24"/>
          <w:szCs w:val="24"/>
        </w:rPr>
        <w:t xml:space="preserve"> </w:t>
      </w:r>
      <w:r w:rsidRPr="00CB0621">
        <w:rPr>
          <w:rFonts w:ascii="Times New Roman" w:eastAsia="Times New Roman" w:hAnsi="Times New Roman" w:cs="Times New Roman"/>
          <w:sz w:val="24"/>
          <w:szCs w:val="24"/>
        </w:rPr>
        <w:t>top of this p</w:t>
      </w:r>
      <w:r w:rsidRPr="00CB0621">
        <w:rPr>
          <w:rFonts w:ascii="Times New Roman" w:eastAsia="Times New Roman" w:hAnsi="Times New Roman" w:cs="Times New Roman"/>
          <w:spacing w:val="-1"/>
          <w:sz w:val="24"/>
          <w:szCs w:val="24"/>
        </w:rPr>
        <w:t>a</w:t>
      </w:r>
      <w:r w:rsidRPr="00CB0621">
        <w:rPr>
          <w:rFonts w:ascii="Times New Roman" w:eastAsia="Times New Roman" w:hAnsi="Times New Roman" w:cs="Times New Roman"/>
          <w:sz w:val="24"/>
          <w:szCs w:val="24"/>
        </w:rPr>
        <w:t>g</w:t>
      </w:r>
      <w:r w:rsidRPr="00CB0621">
        <w:rPr>
          <w:rFonts w:ascii="Times New Roman" w:eastAsia="Times New Roman" w:hAnsi="Times New Roman" w:cs="Times New Roman"/>
          <w:spacing w:val="-1"/>
          <w:sz w:val="24"/>
          <w:szCs w:val="24"/>
        </w:rPr>
        <w:t>e</w:t>
      </w:r>
      <w:r w:rsidRPr="00CB0621">
        <w:rPr>
          <w:rFonts w:ascii="Times New Roman" w:eastAsia="Times New Roman" w:hAnsi="Times New Roman" w:cs="Times New Roman"/>
          <w:sz w:val="24"/>
          <w:szCs w:val="24"/>
        </w:rPr>
        <w:t>.</w:t>
      </w:r>
    </w:p>
    <w:p w14:paraId="7B66ECDD" w14:textId="3699D35F" w:rsidR="002C4866" w:rsidRDefault="002C4866" w:rsidP="005B6940">
      <w:pPr>
        <w:jc w:val="both"/>
        <w:rPr>
          <w:rFonts w:ascii="Times New Roman" w:hAnsi="Times New Roman" w:cs="Times New Roman"/>
          <w:b/>
          <w:i/>
          <w:sz w:val="24"/>
          <w:szCs w:val="24"/>
        </w:rPr>
      </w:pPr>
    </w:p>
    <w:p w14:paraId="519564C7" w14:textId="77777777" w:rsidR="002C4866" w:rsidRDefault="002C4866" w:rsidP="005B6940">
      <w:pPr>
        <w:jc w:val="both"/>
        <w:rPr>
          <w:rFonts w:ascii="Times New Roman" w:hAnsi="Times New Roman" w:cs="Times New Roman"/>
          <w:b/>
          <w:i/>
          <w:sz w:val="24"/>
          <w:szCs w:val="24"/>
        </w:rPr>
      </w:pPr>
    </w:p>
    <w:p w14:paraId="4E6C3F9F" w14:textId="64627E54" w:rsidR="004A012E" w:rsidRPr="00D9766D" w:rsidRDefault="004A012E" w:rsidP="004A012E">
      <w:pPr>
        <w:jc w:val="both"/>
        <w:rPr>
          <w:rFonts w:ascii="Times New Roman" w:hAnsi="Times New Roman" w:cs="Times New Roman"/>
          <w:b/>
          <w:sz w:val="24"/>
          <w:szCs w:val="24"/>
        </w:rPr>
      </w:pPr>
      <w:r w:rsidRPr="00D9766D">
        <w:rPr>
          <w:rFonts w:ascii="Times New Roman" w:hAnsi="Times New Roman" w:cs="Times New Roman"/>
          <w:b/>
          <w:sz w:val="24"/>
          <w:szCs w:val="24"/>
        </w:rPr>
        <w:t xml:space="preserve">Change </w:t>
      </w:r>
      <w:r>
        <w:rPr>
          <w:rFonts w:ascii="Times New Roman" w:hAnsi="Times New Roman" w:cs="Times New Roman"/>
          <w:b/>
          <w:sz w:val="24"/>
          <w:szCs w:val="24"/>
        </w:rPr>
        <w:t>APPENDIX G – BMS STATEMENT OF WORK, 2. BMS Contractor Role, 2.2.4 Benefit Plan Management, page 87</w:t>
      </w:r>
    </w:p>
    <w:p w14:paraId="035B2123" w14:textId="66105A8C" w:rsidR="004A012E" w:rsidRPr="00FF1864" w:rsidRDefault="004A012E" w:rsidP="00FF1864">
      <w:pPr>
        <w:jc w:val="both"/>
        <w:rPr>
          <w:rFonts w:ascii="Times New Roman" w:hAnsi="Times New Roman" w:cs="Times New Roman"/>
          <w:b/>
          <w:i/>
          <w:sz w:val="24"/>
          <w:szCs w:val="24"/>
        </w:rPr>
      </w:pPr>
      <w:r>
        <w:rPr>
          <w:rFonts w:ascii="Times New Roman" w:hAnsi="Times New Roman" w:cs="Times New Roman"/>
          <w:b/>
          <w:i/>
          <w:sz w:val="24"/>
          <w:szCs w:val="24"/>
        </w:rPr>
        <w:t>Change From:</w:t>
      </w:r>
    </w:p>
    <w:p w14:paraId="5A12F303" w14:textId="0D9EE790" w:rsidR="004A012E" w:rsidRPr="00CB0621" w:rsidRDefault="004A012E" w:rsidP="004A012E">
      <w:pPr>
        <w:keepNext/>
        <w:keepLines/>
        <w:widowControl/>
        <w:spacing w:before="77" w:after="60" w:line="240" w:lineRule="auto"/>
        <w:ind w:left="720" w:right="202" w:firstLine="720"/>
        <w:contextualSpacing/>
        <w:outlineLvl w:val="2"/>
        <w:rPr>
          <w:rFonts w:ascii="Times New Roman" w:eastAsia="Times New Roman" w:hAnsi="Times New Roman" w:cs="Times New Roman"/>
          <w:b/>
          <w:bCs/>
          <w:sz w:val="24"/>
          <w:szCs w:val="24"/>
        </w:rPr>
      </w:pPr>
      <w:bookmarkStart w:id="204" w:name="_Toc15028613"/>
      <w:bookmarkStart w:id="205" w:name="_Toc15034967"/>
      <w:bookmarkStart w:id="206" w:name="_Toc16208780"/>
      <w:bookmarkStart w:id="207" w:name="_Toc16766002"/>
      <w:r>
        <w:rPr>
          <w:rFonts w:ascii="Times New Roman" w:eastAsia="Times New Roman" w:hAnsi="Times New Roman" w:cs="Times New Roman"/>
          <w:b/>
          <w:bCs/>
          <w:sz w:val="24"/>
          <w:szCs w:val="24"/>
        </w:rPr>
        <w:t xml:space="preserve">2.2.4 </w:t>
      </w:r>
      <w:r w:rsidRPr="00CB0621">
        <w:rPr>
          <w:rFonts w:ascii="Times New Roman" w:eastAsia="Times New Roman" w:hAnsi="Times New Roman" w:cs="Times New Roman"/>
          <w:b/>
          <w:bCs/>
          <w:sz w:val="24"/>
          <w:szCs w:val="24"/>
        </w:rPr>
        <w:t>Benefit Plan Management</w:t>
      </w:r>
      <w:bookmarkEnd w:id="204"/>
      <w:bookmarkEnd w:id="205"/>
      <w:bookmarkEnd w:id="206"/>
      <w:bookmarkEnd w:id="207"/>
    </w:p>
    <w:p w14:paraId="240195E1" w14:textId="77777777" w:rsidR="004A012E" w:rsidRPr="00CB0621" w:rsidRDefault="004A012E" w:rsidP="004A012E">
      <w:pPr>
        <w:widowControl/>
        <w:spacing w:before="77" w:after="0" w:line="240" w:lineRule="auto"/>
        <w:ind w:left="1440" w:right="200"/>
        <w:rPr>
          <w:rFonts w:ascii="Times New Roman" w:eastAsia="Times New Roman" w:hAnsi="Times New Roman" w:cs="Times New Roman"/>
          <w:spacing w:val="-3"/>
          <w:sz w:val="24"/>
          <w:szCs w:val="24"/>
        </w:rPr>
      </w:pPr>
      <w:r w:rsidRPr="00CB0621">
        <w:rPr>
          <w:rFonts w:ascii="Times New Roman" w:eastAsia="Times New Roman" w:hAnsi="Times New Roman" w:cs="Times New Roman"/>
          <w:spacing w:val="-3"/>
          <w:sz w:val="24"/>
          <w:szCs w:val="24"/>
        </w:rPr>
        <w:t>To support its administration of Medicaid and other health benefit programs, the State is seeking comprehensive, flexible, and configurable Benefit Plan Management (BPM) services for the Enterprise. The State’s objectives are to assess and where possible, streamline the design, configuration, and maintenance of multiple benefit plans; respond rapidly to changes in standard code sets by determining coverage limitations and rates; develop initiatives for ongoing improvement of program effectiveness, quality of care, and coordination of care, as well as design and assessment of targeted interventions intended to address specific health problems or conditions.</w:t>
      </w:r>
    </w:p>
    <w:p w14:paraId="6BDF9FC5" w14:textId="77777777" w:rsidR="004A012E" w:rsidRPr="00CB0621" w:rsidRDefault="004A012E" w:rsidP="004A012E">
      <w:pPr>
        <w:widowControl/>
        <w:spacing w:before="77" w:after="0" w:line="240" w:lineRule="auto"/>
        <w:ind w:left="1440" w:right="200"/>
        <w:rPr>
          <w:rFonts w:ascii="Times New Roman" w:eastAsia="Times New Roman" w:hAnsi="Times New Roman" w:cs="Times New Roman"/>
          <w:spacing w:val="-3"/>
          <w:sz w:val="24"/>
          <w:szCs w:val="24"/>
        </w:rPr>
      </w:pPr>
    </w:p>
    <w:p w14:paraId="7D0129E5" w14:textId="77777777" w:rsidR="004A012E" w:rsidRPr="00CB0621" w:rsidRDefault="004A012E" w:rsidP="004A012E">
      <w:pPr>
        <w:widowControl/>
        <w:spacing w:before="77" w:after="120" w:line="240" w:lineRule="auto"/>
        <w:ind w:left="1440" w:right="202"/>
        <w:rPr>
          <w:rFonts w:ascii="Times New Roman" w:hAnsi="Times New Roman" w:cs="Times New Roman"/>
          <w:sz w:val="24"/>
        </w:rPr>
      </w:pPr>
      <w:r w:rsidRPr="00CB0621">
        <w:rPr>
          <w:rFonts w:ascii="Times New Roman" w:hAnsi="Times New Roman" w:cs="Times New Roman"/>
          <w:sz w:val="24"/>
          <w:szCs w:val="24"/>
        </w:rPr>
        <w:lastRenderedPageBreak/>
        <w:t xml:space="preserve">The State is seeking wide-ranging professional services, not merely the entry of rates and other parameters originating with other sources. The Contractor must examine the social determinants of health and their impact on Members, making recommendations on population health actions to be taken by the Enterprise. </w:t>
      </w:r>
      <w:r w:rsidRPr="00CB0621">
        <w:rPr>
          <w:rFonts w:ascii="Times New Roman" w:hAnsi="Times New Roman" w:cs="Times New Roman"/>
          <w:sz w:val="24"/>
        </w:rPr>
        <w:t>The Contractor must help develop innovative reimbursement strategies and program designs for consideration by the State, and will conduct analyses to project the potential budgetary, quality of care and other effects of such initiatives. At the State’s direction, the Contractor also will provide analysis of initiatives proposed by the State or its other Contractors.</w:t>
      </w:r>
    </w:p>
    <w:p w14:paraId="30B13499" w14:textId="77777777" w:rsidR="004A012E" w:rsidRPr="00CB0621" w:rsidRDefault="004A012E" w:rsidP="004A012E">
      <w:pPr>
        <w:widowControl/>
        <w:spacing w:before="77" w:after="120" w:line="240" w:lineRule="auto"/>
        <w:ind w:left="1440" w:right="202"/>
        <w:rPr>
          <w:rFonts w:ascii="Times New Roman" w:hAnsi="Times New Roman" w:cs="Times New Roman"/>
          <w:sz w:val="24"/>
        </w:rPr>
      </w:pPr>
    </w:p>
    <w:p w14:paraId="193B958B" w14:textId="77777777" w:rsidR="004A012E" w:rsidRPr="00CB0621" w:rsidRDefault="004A012E" w:rsidP="004A012E">
      <w:pPr>
        <w:widowControl/>
        <w:spacing w:before="77" w:after="0" w:line="240" w:lineRule="auto"/>
        <w:ind w:left="1440" w:right="200"/>
        <w:rPr>
          <w:rFonts w:ascii="Times New Roman" w:eastAsia="Times New Roman" w:hAnsi="Times New Roman" w:cs="Times New Roman"/>
          <w:spacing w:val="-3"/>
          <w:sz w:val="24"/>
          <w:szCs w:val="24"/>
        </w:rPr>
      </w:pPr>
      <w:r w:rsidRPr="00CB0621">
        <w:rPr>
          <w:rFonts w:ascii="Times New Roman" w:eastAsia="Times New Roman" w:hAnsi="Times New Roman" w:cs="Times New Roman"/>
          <w:spacing w:val="-3"/>
          <w:sz w:val="24"/>
          <w:szCs w:val="24"/>
        </w:rPr>
        <w:t xml:space="preserve">The Contractor must provide comparative data on the programs of other states and the commercial market as well as compare New Mexico Medicaid’s rates and coverage limitations to those established by Medicare and commercial insurers in the State. After developing “what if” analyses of potential program and rate changes, the Contractor must make recommendations to the State and coordinate the rollout of approved changes. Such initiatives may include date-specific updates to rates, prices, coverages, service limits, and MCO/FFS carve-in and carve-out parameters. On State request, the Contractor must also assess the State’s benefit programs and identify and operationalize approaches to improve collaboration, eliminate redundancy and streamline processes. </w:t>
      </w:r>
    </w:p>
    <w:p w14:paraId="1DE4C5AC" w14:textId="77777777" w:rsidR="004A012E" w:rsidRPr="00CB0621" w:rsidRDefault="004A012E" w:rsidP="004A012E">
      <w:pPr>
        <w:widowControl/>
        <w:spacing w:before="77" w:after="0" w:line="240" w:lineRule="auto"/>
        <w:ind w:left="1440" w:right="200"/>
        <w:rPr>
          <w:rFonts w:ascii="Times New Roman" w:eastAsia="Times New Roman" w:hAnsi="Times New Roman" w:cs="Times New Roman"/>
          <w:spacing w:val="-3"/>
          <w:sz w:val="24"/>
          <w:szCs w:val="24"/>
        </w:rPr>
      </w:pPr>
    </w:p>
    <w:p w14:paraId="6C801898" w14:textId="77777777" w:rsidR="004A012E" w:rsidRPr="00CB0621" w:rsidRDefault="004A012E" w:rsidP="004A012E">
      <w:pPr>
        <w:widowControl/>
        <w:spacing w:before="77" w:after="0" w:line="240" w:lineRule="auto"/>
        <w:ind w:left="1440" w:right="200"/>
        <w:rPr>
          <w:rFonts w:ascii="Times New Roman" w:eastAsia="Times New Roman" w:hAnsi="Times New Roman" w:cs="Times New Roman"/>
          <w:spacing w:val="-3"/>
          <w:sz w:val="24"/>
          <w:szCs w:val="24"/>
        </w:rPr>
      </w:pPr>
      <w:r w:rsidRPr="00CB0621">
        <w:rPr>
          <w:rFonts w:ascii="Times New Roman" w:eastAsia="Times New Roman" w:hAnsi="Times New Roman" w:cs="Times New Roman"/>
          <w:spacing w:val="-3"/>
          <w:sz w:val="24"/>
          <w:szCs w:val="24"/>
        </w:rPr>
        <w:t xml:space="preserve">The benefit plan parameters and rates developed by the Contractor and approved by the State will update the FS claim adjudication Solution to support the pricing of claims and the enforcement of benefit plan limitations </w:t>
      </w:r>
      <w:r w:rsidRPr="00CB0621">
        <w:rPr>
          <w:rStyle w:val="H2NormalChar"/>
          <w:rFonts w:cs="Times New Roman"/>
        </w:rPr>
        <w:t>and prior authorization requirements</w:t>
      </w:r>
      <w:r w:rsidRPr="00CB0621">
        <w:rPr>
          <w:rFonts w:ascii="Times New Roman" w:eastAsia="Times New Roman" w:hAnsi="Times New Roman" w:cs="Times New Roman"/>
          <w:spacing w:val="-3"/>
          <w:sz w:val="24"/>
          <w:szCs w:val="24"/>
        </w:rPr>
        <w:t>; these updates must be made by the Contractor either via electronic interface or direct entry by Contractor staff. The Contractor must provide audit trails of all changes made to reference files, using the capabilities of the FS Solution or its own.</w:t>
      </w:r>
    </w:p>
    <w:p w14:paraId="093C7981" w14:textId="77777777" w:rsidR="004A012E" w:rsidRPr="00CB0621" w:rsidRDefault="004A012E" w:rsidP="004A012E">
      <w:pPr>
        <w:widowControl/>
        <w:spacing w:before="77" w:after="0" w:line="240" w:lineRule="auto"/>
        <w:ind w:left="1440" w:right="200"/>
        <w:rPr>
          <w:rFonts w:ascii="Times New Roman" w:eastAsia="Times New Roman" w:hAnsi="Times New Roman" w:cs="Times New Roman"/>
          <w:spacing w:val="-3"/>
          <w:sz w:val="24"/>
          <w:szCs w:val="24"/>
        </w:rPr>
      </w:pPr>
    </w:p>
    <w:p w14:paraId="700E0E1F" w14:textId="77777777" w:rsidR="004A012E" w:rsidRPr="00CB0621" w:rsidRDefault="004A012E" w:rsidP="004A012E">
      <w:pPr>
        <w:widowControl/>
        <w:spacing w:before="77" w:after="0" w:line="240" w:lineRule="auto"/>
        <w:ind w:left="1440" w:right="200"/>
        <w:rPr>
          <w:rFonts w:ascii="Times New Roman" w:eastAsia="Times New Roman" w:hAnsi="Times New Roman" w:cs="Times New Roman"/>
          <w:spacing w:val="-3"/>
          <w:sz w:val="24"/>
          <w:szCs w:val="24"/>
        </w:rPr>
      </w:pPr>
      <w:r w:rsidRPr="00CB0621">
        <w:rPr>
          <w:rFonts w:ascii="Times New Roman" w:eastAsia="Times New Roman" w:hAnsi="Times New Roman" w:cs="Times New Roman"/>
          <w:spacing w:val="-3"/>
          <w:sz w:val="24"/>
          <w:szCs w:val="24"/>
        </w:rPr>
        <w:t>The Contractor will offer experience and expertise in development of benefit plans for both managed care and fee-for-service programs. For managed care, the Contractor will be responsible for the development of actuarially sound capitation rates for all Medicaid MCO cohorts. The Contractor must, in collaboration with the State, measure and assess MCO performance in order to make recommendations on benefits plans and rates. Rates must be calculated in accordance with the CMS rate-setting checklist and Medicaid managed care rules; the Contractor must certify that the rates comply with all requirements for managed care rate setting as described in the Balanced Budget Act of 1997. The Contractor will update those rates as needed based on factual data, trends in pricing, changes resulting from federal and State requirements, negotiations, and program changes. The Contractor will also monitor and report on budget neutrality as required by federal guidelines and will evaluate the enrollment and financial performance of the MCOs and their provider networks.</w:t>
      </w:r>
    </w:p>
    <w:p w14:paraId="6640A74E" w14:textId="77777777" w:rsidR="004A012E" w:rsidRPr="00CB0621" w:rsidRDefault="004A012E" w:rsidP="004A012E">
      <w:pPr>
        <w:widowControl/>
        <w:spacing w:before="77" w:after="0" w:line="240" w:lineRule="auto"/>
        <w:ind w:left="1440" w:right="200"/>
        <w:rPr>
          <w:rFonts w:ascii="Times New Roman" w:eastAsia="Times New Roman" w:hAnsi="Times New Roman" w:cs="Times New Roman"/>
          <w:spacing w:val="-3"/>
          <w:sz w:val="24"/>
          <w:szCs w:val="24"/>
        </w:rPr>
      </w:pPr>
    </w:p>
    <w:p w14:paraId="595F58D7" w14:textId="77777777" w:rsidR="004A012E" w:rsidRPr="00CB0621" w:rsidRDefault="004A012E" w:rsidP="004A012E">
      <w:pPr>
        <w:widowControl/>
        <w:spacing w:before="77" w:after="0" w:line="240" w:lineRule="auto"/>
        <w:ind w:left="1440" w:right="200"/>
        <w:rPr>
          <w:rFonts w:ascii="Times New Roman" w:eastAsia="Times New Roman" w:hAnsi="Times New Roman" w:cs="Times New Roman"/>
          <w:spacing w:val="-3"/>
          <w:sz w:val="24"/>
          <w:szCs w:val="24"/>
        </w:rPr>
      </w:pPr>
      <w:r w:rsidRPr="00CB0621">
        <w:rPr>
          <w:rFonts w:ascii="Times New Roman" w:eastAsia="Times New Roman" w:hAnsi="Times New Roman" w:cs="Times New Roman"/>
          <w:spacing w:val="-3"/>
          <w:sz w:val="24"/>
          <w:szCs w:val="24"/>
        </w:rPr>
        <w:lastRenderedPageBreak/>
        <w:t xml:space="preserve">For FFS, the Contractor’s responsibilities include fee schedule maintenance, analyzing additions, changes and deletions to standard code sets such as HCPCS and ICD-10; making recommendations regarding coverage and pricing in response to these and other state or federal programmatic or regulatory changes; proposing changes to edits, services limits, and exemptions; entering State-approved updates to reference data; preparing provider communications pertaining to these updates, and recommending training to the Provider Management component as appropriate. The Contractor must also maintain program-specific code sets, rates and service limits </w:t>
      </w:r>
      <w:r w:rsidRPr="00CB0621">
        <w:rPr>
          <w:rStyle w:val="H2NormalChar"/>
          <w:rFonts w:cs="Times New Roman"/>
        </w:rPr>
        <w:t>and prior authorization requirements</w:t>
      </w:r>
      <w:r w:rsidRPr="00CB0621">
        <w:rPr>
          <w:rFonts w:ascii="Times New Roman" w:eastAsia="Times New Roman" w:hAnsi="Times New Roman" w:cs="Times New Roman"/>
          <w:spacing w:val="-3"/>
          <w:sz w:val="24"/>
          <w:szCs w:val="24"/>
        </w:rPr>
        <w:t xml:space="preserve"> for programs managed by Stakeholders.</w:t>
      </w:r>
    </w:p>
    <w:p w14:paraId="39E01376" w14:textId="77777777" w:rsidR="004A012E" w:rsidRPr="00CB0621" w:rsidRDefault="004A012E" w:rsidP="004A012E">
      <w:pPr>
        <w:widowControl/>
        <w:spacing w:before="77" w:after="0" w:line="240" w:lineRule="auto"/>
        <w:ind w:left="1440" w:right="200"/>
        <w:rPr>
          <w:rFonts w:ascii="Times New Roman" w:eastAsia="Times New Roman" w:hAnsi="Times New Roman" w:cs="Times New Roman"/>
          <w:spacing w:val="-3"/>
          <w:sz w:val="24"/>
          <w:szCs w:val="24"/>
        </w:rPr>
      </w:pPr>
    </w:p>
    <w:p w14:paraId="64576A29" w14:textId="77777777" w:rsidR="004A012E" w:rsidRPr="00CB0621" w:rsidRDefault="004A012E" w:rsidP="004A012E">
      <w:pPr>
        <w:widowControl/>
        <w:spacing w:before="77" w:after="0" w:line="240" w:lineRule="auto"/>
        <w:ind w:left="1440" w:right="200"/>
        <w:rPr>
          <w:rFonts w:ascii="Times New Roman" w:eastAsia="Times New Roman" w:hAnsi="Times New Roman" w:cs="Times New Roman"/>
          <w:spacing w:val="-3"/>
          <w:sz w:val="24"/>
          <w:szCs w:val="24"/>
        </w:rPr>
      </w:pPr>
      <w:r w:rsidRPr="00CB0621">
        <w:rPr>
          <w:rFonts w:ascii="Times New Roman" w:eastAsia="Times New Roman" w:hAnsi="Times New Roman" w:cs="Times New Roman"/>
          <w:spacing w:val="-3"/>
          <w:sz w:val="24"/>
          <w:szCs w:val="24"/>
        </w:rPr>
        <w:t xml:space="preserve">As a component of FFS, for 1915(c) waiver programs, the Contractor will be responsible for the development of rates for all waiver services and </w:t>
      </w:r>
      <w:r w:rsidRPr="00CB0621">
        <w:rPr>
          <w:rStyle w:val="H2NormalChar"/>
          <w:rFonts w:cs="Times New Roman"/>
        </w:rPr>
        <w:t>upon state approval</w:t>
      </w:r>
      <w:r w:rsidRPr="00CB0621">
        <w:rPr>
          <w:rFonts w:ascii="Times New Roman" w:eastAsia="Times New Roman" w:hAnsi="Times New Roman" w:cs="Times New Roman"/>
          <w:spacing w:val="-3"/>
          <w:sz w:val="24"/>
          <w:szCs w:val="24"/>
        </w:rPr>
        <w:t xml:space="preserve"> will update those rates as needed based on factual data, trends in pricing, changes resulting from state and federal requirements, and program changes. The Contractor will prepare provider communications pertaining to these updates. The Contractor will monitor and report on cost neutrality for each waiver as required by federal guidelines for 1915(c) waivers, including reconciling FFS and HCBS payments and expenditures in various categories, e.g., by code, provider and utilization.</w:t>
      </w:r>
    </w:p>
    <w:p w14:paraId="08908E00" w14:textId="77777777" w:rsidR="004A012E" w:rsidRPr="00CB0621" w:rsidRDefault="004A012E" w:rsidP="004A012E">
      <w:pPr>
        <w:widowControl/>
        <w:spacing w:before="77" w:after="0" w:line="240" w:lineRule="auto"/>
        <w:ind w:left="1440" w:right="200"/>
        <w:rPr>
          <w:rFonts w:ascii="Times New Roman" w:eastAsia="Times New Roman" w:hAnsi="Times New Roman" w:cs="Times New Roman"/>
          <w:spacing w:val="-3"/>
          <w:sz w:val="24"/>
          <w:szCs w:val="24"/>
        </w:rPr>
      </w:pPr>
    </w:p>
    <w:p w14:paraId="2CA44714" w14:textId="77777777" w:rsidR="004A012E" w:rsidRPr="00CB0621" w:rsidRDefault="004A012E" w:rsidP="004A012E">
      <w:pPr>
        <w:widowControl/>
        <w:spacing w:before="77" w:after="0" w:line="240" w:lineRule="auto"/>
        <w:ind w:left="1440" w:right="200"/>
        <w:rPr>
          <w:rFonts w:ascii="Times New Roman" w:eastAsia="Times New Roman" w:hAnsi="Times New Roman" w:cs="Times New Roman"/>
          <w:spacing w:val="-3"/>
          <w:sz w:val="24"/>
          <w:szCs w:val="24"/>
        </w:rPr>
      </w:pPr>
      <w:r w:rsidRPr="00CB0621">
        <w:rPr>
          <w:rFonts w:ascii="Times New Roman" w:eastAsia="Times New Roman" w:hAnsi="Times New Roman" w:cs="Times New Roman"/>
          <w:spacing w:val="-3"/>
          <w:sz w:val="24"/>
          <w:szCs w:val="24"/>
        </w:rPr>
        <w:t>For the Program of All-Inclusive Care for the Elderly (PACE), the Contractor will be responsible for the development of actuarially sound per member per month rates. The Contractor will update those rates as needed based on factual data, trends in pricing, changes resulting from federal and state requirements, and program changes. The Contractor will also monitor and report on the Amount that Would have Otherwise been Paid (AWOP)/Upper Payment Limit (UPL).</w:t>
      </w:r>
    </w:p>
    <w:p w14:paraId="3547A322" w14:textId="77777777" w:rsidR="004A012E" w:rsidRPr="00CB0621" w:rsidRDefault="004A012E" w:rsidP="004A012E">
      <w:pPr>
        <w:widowControl/>
        <w:spacing w:before="77" w:after="0" w:line="240" w:lineRule="auto"/>
        <w:ind w:left="1440" w:right="200"/>
        <w:rPr>
          <w:rFonts w:ascii="Times New Roman" w:eastAsia="Times New Roman" w:hAnsi="Times New Roman" w:cs="Times New Roman"/>
          <w:spacing w:val="-3"/>
          <w:sz w:val="24"/>
          <w:szCs w:val="24"/>
        </w:rPr>
      </w:pPr>
    </w:p>
    <w:p w14:paraId="184A132A" w14:textId="77777777" w:rsidR="004A012E" w:rsidRPr="00CB0621" w:rsidRDefault="004A012E" w:rsidP="004A012E">
      <w:pPr>
        <w:widowControl/>
        <w:spacing w:before="77" w:after="0" w:line="240" w:lineRule="auto"/>
        <w:ind w:left="1440" w:right="200"/>
        <w:rPr>
          <w:rFonts w:ascii="Times New Roman" w:eastAsia="Times New Roman" w:hAnsi="Times New Roman" w:cs="Times New Roman"/>
          <w:spacing w:val="-3"/>
          <w:sz w:val="24"/>
          <w:szCs w:val="24"/>
        </w:rPr>
      </w:pPr>
      <w:r w:rsidRPr="00CB0621">
        <w:rPr>
          <w:rFonts w:ascii="Times New Roman" w:eastAsia="Times New Roman" w:hAnsi="Times New Roman" w:cs="Times New Roman"/>
          <w:spacing w:val="-3"/>
          <w:sz w:val="24"/>
          <w:szCs w:val="24"/>
        </w:rPr>
        <w:t>For any new programs, the Contractor will be responsible for development of rates and will update those rates as needed based on factual data, trends in pricing, changes resulting from State and Federal requirements and program changes.</w:t>
      </w:r>
    </w:p>
    <w:p w14:paraId="6CCDF47E" w14:textId="77777777" w:rsidR="004A012E" w:rsidRPr="00CB0621" w:rsidRDefault="004A012E" w:rsidP="004A012E">
      <w:pPr>
        <w:widowControl/>
        <w:spacing w:before="77" w:after="0" w:line="240" w:lineRule="auto"/>
        <w:ind w:left="1440" w:right="200"/>
        <w:rPr>
          <w:rFonts w:ascii="Times New Roman" w:eastAsia="Times New Roman" w:hAnsi="Times New Roman" w:cs="Times New Roman"/>
          <w:spacing w:val="-3"/>
          <w:sz w:val="24"/>
          <w:szCs w:val="24"/>
        </w:rPr>
      </w:pPr>
    </w:p>
    <w:p w14:paraId="3429757E" w14:textId="77777777" w:rsidR="004A012E" w:rsidRPr="00CB0621" w:rsidRDefault="004A012E" w:rsidP="004A012E">
      <w:pPr>
        <w:widowControl/>
        <w:spacing w:before="77" w:after="0" w:line="240" w:lineRule="auto"/>
        <w:ind w:left="1440" w:right="200"/>
        <w:rPr>
          <w:rFonts w:ascii="Times New Roman" w:eastAsia="Times New Roman" w:hAnsi="Times New Roman" w:cs="Times New Roman"/>
          <w:spacing w:val="-3"/>
          <w:sz w:val="24"/>
          <w:szCs w:val="24"/>
        </w:rPr>
      </w:pPr>
      <w:r w:rsidRPr="00CB0621">
        <w:rPr>
          <w:rFonts w:ascii="Times New Roman" w:eastAsia="Times New Roman" w:hAnsi="Times New Roman" w:cs="Times New Roman"/>
          <w:spacing w:val="-3"/>
          <w:sz w:val="24"/>
          <w:szCs w:val="24"/>
        </w:rPr>
        <w:t>The Benefit Plan Management Service will include additional consultation and professional services, such as assistance in writing State Plan Amendments (SPAs); providing expertise on Medicare Duals Special Needs Plans (D-SNPs); preparing responses to CMS questions regarding SPAs, waiver requests and other program changes; reconciliation of MCO contract payments and expenditures in various categories; assistance in writing waiver renewal amendments, preparing responses to CMS questions about amendments and other waiver program changes; reconciling FFS and HCBS payments and expenditures in various categories such as by code, provider and utilization; and CMS reporting.</w:t>
      </w:r>
    </w:p>
    <w:p w14:paraId="358D3605" w14:textId="77777777" w:rsidR="004A012E" w:rsidRPr="00CB0621" w:rsidRDefault="004A012E" w:rsidP="004A012E">
      <w:pPr>
        <w:widowControl/>
        <w:spacing w:before="77" w:after="0" w:line="240" w:lineRule="auto"/>
        <w:ind w:left="1440" w:right="200"/>
        <w:rPr>
          <w:rFonts w:ascii="Times New Roman" w:eastAsia="Times New Roman" w:hAnsi="Times New Roman" w:cs="Times New Roman"/>
          <w:spacing w:val="-3"/>
          <w:sz w:val="24"/>
          <w:szCs w:val="24"/>
        </w:rPr>
      </w:pPr>
    </w:p>
    <w:p w14:paraId="055E3017" w14:textId="77777777" w:rsidR="004A012E" w:rsidRPr="00CB0621" w:rsidRDefault="004A012E" w:rsidP="004A012E">
      <w:pPr>
        <w:widowControl/>
        <w:spacing w:before="77" w:after="0" w:line="240" w:lineRule="auto"/>
        <w:ind w:left="1440" w:right="200"/>
        <w:rPr>
          <w:rFonts w:ascii="Times New Roman" w:eastAsia="Times New Roman" w:hAnsi="Times New Roman" w:cs="Times New Roman"/>
          <w:spacing w:val="-3"/>
          <w:sz w:val="24"/>
          <w:szCs w:val="24"/>
        </w:rPr>
      </w:pPr>
      <w:r w:rsidRPr="00CB0621">
        <w:rPr>
          <w:rFonts w:ascii="Times New Roman" w:eastAsia="Times New Roman" w:hAnsi="Times New Roman" w:cs="Times New Roman"/>
          <w:spacing w:val="-3"/>
          <w:sz w:val="24"/>
          <w:szCs w:val="24"/>
        </w:rPr>
        <w:t xml:space="preserve">The Contractor will develop innovative reimbursement strategies and program designs for consideration by the State and will conduct analyses to project the </w:t>
      </w:r>
      <w:r w:rsidRPr="00CB0621">
        <w:rPr>
          <w:rFonts w:ascii="Times New Roman" w:eastAsia="Times New Roman" w:hAnsi="Times New Roman" w:cs="Times New Roman"/>
          <w:spacing w:val="-3"/>
          <w:sz w:val="24"/>
          <w:szCs w:val="24"/>
        </w:rPr>
        <w:lastRenderedPageBreak/>
        <w:t xml:space="preserve">potential budgetary, quality of care and other effects of such initiatives. At the State’s direction, the Contractor will also provide analysis of initiatives proposed by the State or its other Contractors. </w:t>
      </w:r>
      <w:proofErr w:type="gramStart"/>
      <w:r w:rsidRPr="00CB0621">
        <w:rPr>
          <w:rFonts w:ascii="Times New Roman" w:eastAsia="Times New Roman" w:hAnsi="Times New Roman" w:cs="Times New Roman"/>
          <w:spacing w:val="-3"/>
          <w:sz w:val="24"/>
          <w:szCs w:val="24"/>
        </w:rPr>
        <w:t>Through the use of</w:t>
      </w:r>
      <w:proofErr w:type="gramEnd"/>
      <w:r w:rsidRPr="00CB0621">
        <w:rPr>
          <w:rFonts w:ascii="Times New Roman" w:eastAsia="Times New Roman" w:hAnsi="Times New Roman" w:cs="Times New Roman"/>
          <w:spacing w:val="-3"/>
          <w:sz w:val="24"/>
          <w:szCs w:val="24"/>
        </w:rPr>
        <w:t xml:space="preserve"> retrospective analysis of specific program areas, the Contractor will identify opportunities for improvement in program design and reimbursement.</w:t>
      </w:r>
    </w:p>
    <w:p w14:paraId="0967A6C5" w14:textId="77777777" w:rsidR="004A012E" w:rsidRPr="00CB0621" w:rsidRDefault="004A012E" w:rsidP="004A012E">
      <w:pPr>
        <w:widowControl/>
        <w:spacing w:before="77" w:after="0" w:line="240" w:lineRule="auto"/>
        <w:ind w:left="1440" w:right="200"/>
        <w:rPr>
          <w:rFonts w:ascii="Times New Roman" w:eastAsia="Times New Roman" w:hAnsi="Times New Roman" w:cs="Times New Roman"/>
          <w:spacing w:val="-3"/>
          <w:sz w:val="24"/>
          <w:szCs w:val="24"/>
        </w:rPr>
      </w:pPr>
    </w:p>
    <w:p w14:paraId="687580D2" w14:textId="77777777" w:rsidR="004A012E" w:rsidRPr="00CB0621" w:rsidRDefault="004A012E" w:rsidP="004A012E">
      <w:pPr>
        <w:widowControl/>
        <w:spacing w:before="77" w:after="0" w:line="240" w:lineRule="auto"/>
        <w:ind w:left="1440" w:right="200"/>
        <w:rPr>
          <w:rFonts w:ascii="Times New Roman" w:eastAsia="Times New Roman" w:hAnsi="Times New Roman" w:cs="Times New Roman"/>
          <w:spacing w:val="-3"/>
          <w:sz w:val="24"/>
          <w:szCs w:val="24"/>
        </w:rPr>
      </w:pPr>
      <w:r w:rsidRPr="00CB0621">
        <w:rPr>
          <w:rFonts w:ascii="Times New Roman" w:eastAsia="Times New Roman" w:hAnsi="Times New Roman" w:cs="Times New Roman"/>
          <w:spacing w:val="-3"/>
          <w:sz w:val="24"/>
          <w:szCs w:val="24"/>
        </w:rPr>
        <w:t>To help Members understand their benefits, the Contractor will work with Member Management and the State to develop educational materials that will be accessed via the Unified Portal. Such material must include information on the managed care, FFS, and waiver programs of Medicaid and the service programs of Enterprise agencies in order to help Members understand their benefits and how to access them.</w:t>
      </w:r>
    </w:p>
    <w:p w14:paraId="2C8C8326" w14:textId="77777777" w:rsidR="004A012E" w:rsidRDefault="004A012E" w:rsidP="004A012E">
      <w:pPr>
        <w:jc w:val="both"/>
        <w:rPr>
          <w:rFonts w:ascii="Times New Roman" w:hAnsi="Times New Roman" w:cs="Times New Roman"/>
          <w:b/>
          <w:i/>
          <w:sz w:val="24"/>
          <w:szCs w:val="24"/>
        </w:rPr>
      </w:pPr>
    </w:p>
    <w:p w14:paraId="20D8963E" w14:textId="1D69B2EF" w:rsidR="004A012E" w:rsidRPr="00A52C0C" w:rsidRDefault="004A012E" w:rsidP="004A012E">
      <w:pPr>
        <w:jc w:val="both"/>
        <w:rPr>
          <w:rFonts w:ascii="Times New Roman" w:hAnsi="Times New Roman" w:cs="Times New Roman"/>
          <w:b/>
          <w:i/>
          <w:sz w:val="24"/>
          <w:szCs w:val="24"/>
        </w:rPr>
      </w:pPr>
      <w:r w:rsidRPr="00A52C0C">
        <w:rPr>
          <w:rFonts w:ascii="Times New Roman" w:hAnsi="Times New Roman" w:cs="Times New Roman"/>
          <w:b/>
          <w:i/>
          <w:sz w:val="24"/>
          <w:szCs w:val="24"/>
        </w:rPr>
        <w:t xml:space="preserve">To: </w:t>
      </w:r>
    </w:p>
    <w:p w14:paraId="30087F13" w14:textId="77777777" w:rsidR="004A012E" w:rsidRPr="00A52C0C" w:rsidRDefault="004A012E" w:rsidP="004A012E">
      <w:pPr>
        <w:keepNext/>
        <w:keepLines/>
        <w:spacing w:before="77" w:after="60" w:line="240" w:lineRule="auto"/>
        <w:ind w:left="720" w:right="202" w:firstLine="720"/>
        <w:contextualSpacing/>
        <w:outlineLvl w:val="2"/>
        <w:rPr>
          <w:rFonts w:ascii="Times New Roman" w:eastAsia="Times New Roman" w:hAnsi="Times New Roman" w:cs="Times New Roman"/>
          <w:b/>
          <w:bCs/>
          <w:sz w:val="24"/>
          <w:szCs w:val="24"/>
        </w:rPr>
      </w:pPr>
      <w:r w:rsidRPr="00A52C0C">
        <w:rPr>
          <w:rFonts w:ascii="Times New Roman" w:eastAsia="Times New Roman" w:hAnsi="Times New Roman" w:cs="Times New Roman"/>
          <w:b/>
          <w:bCs/>
          <w:sz w:val="24"/>
          <w:szCs w:val="24"/>
        </w:rPr>
        <w:t>2.2.4</w:t>
      </w:r>
      <w:r w:rsidRPr="00A52C0C">
        <w:rPr>
          <w:rFonts w:ascii="Times New Roman" w:eastAsia="Times New Roman" w:hAnsi="Times New Roman" w:cs="Times New Roman"/>
          <w:b/>
          <w:bCs/>
          <w:sz w:val="24"/>
          <w:szCs w:val="24"/>
        </w:rPr>
        <w:tab/>
        <w:t>Benefit Plan Management</w:t>
      </w:r>
    </w:p>
    <w:p w14:paraId="50FFB85E" w14:textId="77777777" w:rsidR="004A012E" w:rsidRPr="00A52C0C" w:rsidRDefault="004A012E" w:rsidP="004A012E">
      <w:pPr>
        <w:spacing w:before="77" w:after="0" w:line="240" w:lineRule="auto"/>
        <w:ind w:left="1440" w:right="200"/>
        <w:rPr>
          <w:rFonts w:ascii="Times New Roman" w:eastAsia="Times New Roman" w:hAnsi="Times New Roman" w:cs="Times New Roman"/>
          <w:spacing w:val="-3"/>
          <w:sz w:val="24"/>
          <w:szCs w:val="24"/>
        </w:rPr>
      </w:pPr>
      <w:r w:rsidRPr="00A52C0C">
        <w:rPr>
          <w:rFonts w:ascii="Times New Roman" w:eastAsia="Times New Roman" w:hAnsi="Times New Roman" w:cs="Times New Roman"/>
          <w:spacing w:val="-3"/>
          <w:sz w:val="24"/>
          <w:szCs w:val="24"/>
        </w:rPr>
        <w:t>To support its administration of Medicaid and other health benefit programs, the State is seeking comprehensive, flexible, and configurable Benefit Plan Management (BPM) services for the Enterprise. The State’s objectives are to assess and where possible, streamline the design, configuration, and maintenance of multiple benefit plans; respond rapidly to changes in standard code sets by determining coverage limitations and rates; develop initiatives for ongoing improvement of program effectiveness, quality of care, and coordination of care, as well as design and assessment of targeted interventions intended to address specific health problems or conditions.</w:t>
      </w:r>
    </w:p>
    <w:p w14:paraId="7D50DE63" w14:textId="77777777" w:rsidR="004A012E" w:rsidRPr="004A012E" w:rsidRDefault="004A012E" w:rsidP="004A012E">
      <w:pPr>
        <w:spacing w:before="77" w:after="0" w:line="240" w:lineRule="auto"/>
        <w:ind w:left="1440" w:right="200"/>
        <w:rPr>
          <w:rFonts w:ascii="Times New Roman" w:eastAsia="Times New Roman" w:hAnsi="Times New Roman" w:cs="Times New Roman"/>
          <w:color w:val="FF0000"/>
          <w:spacing w:val="-3"/>
          <w:sz w:val="24"/>
          <w:szCs w:val="24"/>
        </w:rPr>
      </w:pPr>
    </w:p>
    <w:p w14:paraId="22707FEA" w14:textId="77777777" w:rsidR="004A012E" w:rsidRPr="00A52C0C" w:rsidRDefault="004A012E" w:rsidP="004A012E">
      <w:pPr>
        <w:spacing w:before="77" w:after="120" w:line="240" w:lineRule="auto"/>
        <w:ind w:left="1440" w:right="202"/>
        <w:rPr>
          <w:rFonts w:ascii="Times New Roman" w:hAnsi="Times New Roman" w:cs="Times New Roman"/>
          <w:sz w:val="24"/>
        </w:rPr>
      </w:pPr>
      <w:r w:rsidRPr="00A52C0C">
        <w:rPr>
          <w:rFonts w:ascii="Times New Roman" w:hAnsi="Times New Roman" w:cs="Times New Roman"/>
          <w:color w:val="FF0000"/>
          <w:sz w:val="24"/>
          <w:szCs w:val="24"/>
        </w:rPr>
        <w:t xml:space="preserve">The Contractor is responsible for storing and maintaining all reference file data required to support claim adjudication and for updating the FS contractor’s claim adjudication system with such data. However, the State is seeking wide-ranging professional services, not merely the entry and storage of rates and other parameters originating with other sources. </w:t>
      </w:r>
      <w:r w:rsidRPr="00A52C0C">
        <w:rPr>
          <w:rFonts w:ascii="Times New Roman" w:hAnsi="Times New Roman" w:cs="Times New Roman"/>
          <w:sz w:val="24"/>
          <w:szCs w:val="24"/>
        </w:rPr>
        <w:t xml:space="preserve">The Contractor must examine the social determinants of health and their impact on Members, making recommendations on population health actions to be taken by the Enterprise. </w:t>
      </w:r>
      <w:r w:rsidRPr="00A52C0C">
        <w:rPr>
          <w:rFonts w:ascii="Times New Roman" w:hAnsi="Times New Roman" w:cs="Times New Roman"/>
          <w:sz w:val="24"/>
        </w:rPr>
        <w:t>The Contractor must help develop innovative reimbursement strategies and program designs for consideration by the State, and will conduct analyses to project the potential budgetary, quality of care and other effects of such initiatives. At the State’s direction, the Contractor also will provide analysis of initiatives proposed by the State or its other Contractors.</w:t>
      </w:r>
    </w:p>
    <w:p w14:paraId="50E808E7" w14:textId="77777777" w:rsidR="004A012E" w:rsidRPr="004A012E" w:rsidRDefault="004A012E" w:rsidP="004A012E">
      <w:pPr>
        <w:spacing w:before="77" w:after="120" w:line="240" w:lineRule="auto"/>
        <w:ind w:left="1440" w:right="202"/>
        <w:rPr>
          <w:rFonts w:ascii="Times New Roman" w:hAnsi="Times New Roman" w:cs="Times New Roman"/>
          <w:color w:val="FF0000"/>
          <w:sz w:val="24"/>
        </w:rPr>
      </w:pPr>
    </w:p>
    <w:p w14:paraId="70AA5809" w14:textId="77777777" w:rsidR="004A012E" w:rsidRPr="00A52C0C" w:rsidRDefault="004A012E" w:rsidP="004A012E">
      <w:pPr>
        <w:spacing w:before="77" w:after="0" w:line="240" w:lineRule="auto"/>
        <w:ind w:left="1440" w:right="200"/>
        <w:rPr>
          <w:rFonts w:ascii="Times New Roman" w:eastAsia="Times New Roman" w:hAnsi="Times New Roman" w:cs="Times New Roman"/>
          <w:spacing w:val="-3"/>
          <w:sz w:val="24"/>
          <w:szCs w:val="24"/>
        </w:rPr>
      </w:pPr>
      <w:r w:rsidRPr="00A52C0C">
        <w:rPr>
          <w:rFonts w:ascii="Times New Roman" w:eastAsia="Times New Roman" w:hAnsi="Times New Roman" w:cs="Times New Roman"/>
          <w:spacing w:val="-3"/>
          <w:sz w:val="24"/>
          <w:szCs w:val="24"/>
        </w:rPr>
        <w:t xml:space="preserve">The Contractor must provide comparative data on the programs of other states and the commercial market as well as compare New Mexico Medicaid’s rates and coverage limitations to those established by Medicare and commercial insurers in the State. After developing “what if” analyses of potential program and rate changes, the Contractor must make recommendations to the State and coordinate </w:t>
      </w:r>
      <w:r w:rsidRPr="00A52C0C">
        <w:rPr>
          <w:rFonts w:ascii="Times New Roman" w:eastAsia="Times New Roman" w:hAnsi="Times New Roman" w:cs="Times New Roman"/>
          <w:spacing w:val="-3"/>
          <w:sz w:val="24"/>
          <w:szCs w:val="24"/>
        </w:rPr>
        <w:lastRenderedPageBreak/>
        <w:t xml:space="preserve">the rollout of approved changes. Such initiatives may include date-specific updates to rates, prices, coverages, service limits, and MCO/FFS carve-in and carve-out parameters. On State request, the Contractor must also assess the State’s benefit programs and identify and operationalize approaches to improve collaboration, eliminate redundancy and streamline processes. </w:t>
      </w:r>
    </w:p>
    <w:p w14:paraId="52005478" w14:textId="77777777" w:rsidR="004A012E" w:rsidRPr="004A012E" w:rsidRDefault="004A012E" w:rsidP="004A012E">
      <w:pPr>
        <w:spacing w:before="77" w:after="0" w:line="240" w:lineRule="auto"/>
        <w:ind w:left="1440" w:right="200"/>
        <w:rPr>
          <w:rFonts w:ascii="Times New Roman" w:eastAsia="Times New Roman" w:hAnsi="Times New Roman" w:cs="Times New Roman"/>
          <w:color w:val="FF0000"/>
          <w:spacing w:val="-3"/>
          <w:sz w:val="24"/>
          <w:szCs w:val="24"/>
        </w:rPr>
      </w:pPr>
    </w:p>
    <w:p w14:paraId="71B55B87" w14:textId="77777777" w:rsidR="004A012E" w:rsidRPr="004A012E" w:rsidRDefault="004A012E" w:rsidP="004A012E">
      <w:pPr>
        <w:spacing w:before="77" w:after="0" w:line="240" w:lineRule="auto"/>
        <w:ind w:left="1440" w:right="200"/>
        <w:rPr>
          <w:rFonts w:ascii="Times New Roman" w:eastAsia="Times New Roman" w:hAnsi="Times New Roman" w:cs="Times New Roman"/>
          <w:color w:val="FF0000"/>
          <w:spacing w:val="-3"/>
          <w:sz w:val="24"/>
          <w:szCs w:val="24"/>
        </w:rPr>
      </w:pPr>
      <w:r w:rsidRPr="004A012E">
        <w:rPr>
          <w:rFonts w:ascii="Times New Roman" w:eastAsia="Times New Roman" w:hAnsi="Times New Roman" w:cs="Times New Roman"/>
          <w:color w:val="FF0000"/>
          <w:spacing w:val="-3"/>
          <w:sz w:val="24"/>
          <w:szCs w:val="24"/>
        </w:rPr>
        <w:t xml:space="preserve">The code set updates and rates developed by the Contractor and approved by the State must be stored in the Contractor’s Benefit Plan Management Solution, which will be the system of record for all such data. In addition, the Contractor must update the FS claim adjudication Solution with this data to support the adjudication of claims; these updates must be made by the Contractor via the SI’s ESB. The Contractor’s Solution must provide audit trails of all changes made to reference </w:t>
      </w:r>
      <w:r w:rsidRPr="00FF1864">
        <w:rPr>
          <w:rFonts w:ascii="Times New Roman" w:eastAsia="Times New Roman" w:hAnsi="Times New Roman" w:cs="Times New Roman"/>
          <w:color w:val="FF0000"/>
          <w:spacing w:val="-3"/>
          <w:sz w:val="24"/>
          <w:szCs w:val="24"/>
        </w:rPr>
        <w:t>files. The BMS Contractor will also be expected to work with the FS Contractor to review and verify configuration changes associated with benefit plan updates, although FS staff will be responsible for the configuration itself and the FS claim adjudication system will be the system of record for benefit plans and associated rules.</w:t>
      </w:r>
    </w:p>
    <w:p w14:paraId="55854560" w14:textId="77777777" w:rsidR="004A012E" w:rsidRPr="004A012E" w:rsidRDefault="004A012E" w:rsidP="004A012E">
      <w:pPr>
        <w:spacing w:before="77" w:after="0" w:line="240" w:lineRule="auto"/>
        <w:ind w:left="1440" w:right="200"/>
        <w:rPr>
          <w:rFonts w:ascii="Times New Roman" w:eastAsia="Times New Roman" w:hAnsi="Times New Roman" w:cs="Times New Roman"/>
          <w:color w:val="FF0000"/>
          <w:spacing w:val="-3"/>
          <w:sz w:val="24"/>
          <w:szCs w:val="24"/>
        </w:rPr>
      </w:pPr>
    </w:p>
    <w:p w14:paraId="74C34D1D" w14:textId="77777777" w:rsidR="004A012E" w:rsidRPr="00A52C0C" w:rsidRDefault="004A012E" w:rsidP="004A012E">
      <w:pPr>
        <w:spacing w:before="77" w:after="0" w:line="240" w:lineRule="auto"/>
        <w:ind w:left="1440" w:right="200"/>
        <w:rPr>
          <w:rFonts w:ascii="Times New Roman" w:eastAsia="Times New Roman" w:hAnsi="Times New Roman" w:cs="Times New Roman"/>
          <w:spacing w:val="-3"/>
          <w:sz w:val="24"/>
          <w:szCs w:val="24"/>
        </w:rPr>
      </w:pPr>
      <w:r w:rsidRPr="00A52C0C">
        <w:rPr>
          <w:rFonts w:ascii="Times New Roman" w:eastAsia="Times New Roman" w:hAnsi="Times New Roman" w:cs="Times New Roman"/>
          <w:spacing w:val="-3"/>
          <w:sz w:val="24"/>
          <w:szCs w:val="24"/>
        </w:rPr>
        <w:t>The Contractor will offer experience and expertise in development of benefit plans for both managed care and fee-for-service programs. For managed care, the Contractor will be responsible for the development of actuarially sound capitation rates for all Medicaid MCO cohorts. The Contractor must, in collaboration with the State, measure and assess MCO performance in order to make recommendations on benefits plans and rates. Rates must be calculated in accordance with the CMS rate-setting checklist and Medicaid managed care rules; the Contractor must certify that the rates comply with all requirements for managed care rate setting as described in the Balanced Budget Act of 1997. The Contractor will update those rates as needed based on factual data, trends in pricing, changes resulting from federal and State requirements, negotiations, and program changes. The Contractor will also monitor and report on budget neutrality as required by federal guidelines and will evaluate the enrollment and financial performance of the MCOs and their provider networks.</w:t>
      </w:r>
    </w:p>
    <w:p w14:paraId="03723831" w14:textId="77777777" w:rsidR="004A012E" w:rsidRPr="004A012E" w:rsidRDefault="004A012E" w:rsidP="004A012E">
      <w:pPr>
        <w:spacing w:before="77" w:after="0" w:line="240" w:lineRule="auto"/>
        <w:ind w:left="1440" w:right="200"/>
        <w:rPr>
          <w:rFonts w:ascii="Times New Roman" w:eastAsia="Times New Roman" w:hAnsi="Times New Roman" w:cs="Times New Roman"/>
          <w:color w:val="FF0000"/>
          <w:spacing w:val="-3"/>
          <w:sz w:val="24"/>
          <w:szCs w:val="24"/>
        </w:rPr>
      </w:pPr>
    </w:p>
    <w:p w14:paraId="4FE25D95" w14:textId="77777777" w:rsidR="004A012E" w:rsidRPr="00A52C0C" w:rsidRDefault="004A012E" w:rsidP="004A012E">
      <w:pPr>
        <w:spacing w:before="77" w:after="0" w:line="240" w:lineRule="auto"/>
        <w:ind w:left="1440" w:right="200"/>
        <w:rPr>
          <w:rFonts w:ascii="Times New Roman" w:eastAsia="Times New Roman" w:hAnsi="Times New Roman" w:cs="Times New Roman"/>
          <w:spacing w:val="-3"/>
          <w:sz w:val="24"/>
          <w:szCs w:val="24"/>
        </w:rPr>
      </w:pPr>
      <w:r w:rsidRPr="00A52C0C">
        <w:rPr>
          <w:rFonts w:ascii="Times New Roman" w:eastAsia="Times New Roman" w:hAnsi="Times New Roman" w:cs="Times New Roman"/>
          <w:spacing w:val="-3"/>
          <w:sz w:val="24"/>
          <w:szCs w:val="24"/>
        </w:rPr>
        <w:t xml:space="preserve">For FFS, the Contractor’s responsibilities include fee schedule maintenance, analyzing additions, changes and deletions to standard code sets such as HCPCS and ICD-10; making recommendations regarding coverage and pricing in response to these and other state or federal programmatic or regulatory changes; proposing changes to edits, services limits, and exemptions; entering State-approved updates to reference data; preparing provider communications pertaining to these updates, and recommending training to the Provider Management component as appropriate. The Contractor must also maintain program-specific code sets, rates and service limits </w:t>
      </w:r>
      <w:r w:rsidRPr="00A52C0C">
        <w:rPr>
          <w:rStyle w:val="H2NormalChar"/>
          <w:rFonts w:cs="Times New Roman"/>
        </w:rPr>
        <w:t>and prior authorization requirements</w:t>
      </w:r>
      <w:r w:rsidRPr="00A52C0C">
        <w:rPr>
          <w:rFonts w:ascii="Times New Roman" w:eastAsia="Times New Roman" w:hAnsi="Times New Roman" w:cs="Times New Roman"/>
          <w:spacing w:val="-3"/>
          <w:sz w:val="24"/>
          <w:szCs w:val="24"/>
        </w:rPr>
        <w:t xml:space="preserve"> for programs managed by Stakeholders.</w:t>
      </w:r>
    </w:p>
    <w:p w14:paraId="3A2CF64B" w14:textId="77777777" w:rsidR="004A012E" w:rsidRPr="004A012E" w:rsidRDefault="004A012E" w:rsidP="004A012E">
      <w:pPr>
        <w:spacing w:before="77" w:after="0" w:line="240" w:lineRule="auto"/>
        <w:ind w:left="1440" w:right="200"/>
        <w:rPr>
          <w:rFonts w:ascii="Times New Roman" w:eastAsia="Times New Roman" w:hAnsi="Times New Roman" w:cs="Times New Roman"/>
          <w:color w:val="FF0000"/>
          <w:spacing w:val="-3"/>
          <w:sz w:val="24"/>
          <w:szCs w:val="24"/>
        </w:rPr>
      </w:pPr>
    </w:p>
    <w:p w14:paraId="69F17AED" w14:textId="77777777" w:rsidR="004A012E" w:rsidRPr="00A52C0C" w:rsidRDefault="004A012E" w:rsidP="004A012E">
      <w:pPr>
        <w:spacing w:before="77" w:after="0" w:line="240" w:lineRule="auto"/>
        <w:ind w:left="1440" w:right="200"/>
        <w:rPr>
          <w:rFonts w:ascii="Times New Roman" w:eastAsia="Times New Roman" w:hAnsi="Times New Roman" w:cs="Times New Roman"/>
          <w:spacing w:val="-3"/>
          <w:sz w:val="24"/>
          <w:szCs w:val="24"/>
        </w:rPr>
      </w:pPr>
      <w:r w:rsidRPr="00A52C0C">
        <w:rPr>
          <w:rFonts w:ascii="Times New Roman" w:eastAsia="Times New Roman" w:hAnsi="Times New Roman" w:cs="Times New Roman"/>
          <w:spacing w:val="-3"/>
          <w:sz w:val="24"/>
          <w:szCs w:val="24"/>
        </w:rPr>
        <w:lastRenderedPageBreak/>
        <w:t xml:space="preserve">As a component of FFS, for 1915(c) waiver programs, the Contractor will be responsible for the development of rates for all waiver services and </w:t>
      </w:r>
      <w:r w:rsidRPr="00A52C0C">
        <w:rPr>
          <w:rStyle w:val="H2NormalChar"/>
          <w:rFonts w:cs="Times New Roman"/>
        </w:rPr>
        <w:t>upon state approval</w:t>
      </w:r>
      <w:r w:rsidRPr="00A52C0C">
        <w:rPr>
          <w:rFonts w:ascii="Times New Roman" w:eastAsia="Times New Roman" w:hAnsi="Times New Roman" w:cs="Times New Roman"/>
          <w:spacing w:val="-3"/>
          <w:sz w:val="24"/>
          <w:szCs w:val="24"/>
        </w:rPr>
        <w:t xml:space="preserve"> will update those rates as needed based on factual data, trends in pricing, changes resulting from state and federal requirements, and program changes. The Contractor will prepare provider communications pertaining to these updates. The Contractor will monitor and report on cost neutrality for each waiver as required by federal guidelines for 1915(c) waivers, including reconciling FFS and HCBS payments and expenditures in various categories, e.g., by code, provider and utilization.</w:t>
      </w:r>
    </w:p>
    <w:p w14:paraId="7005D493" w14:textId="77777777" w:rsidR="004A012E" w:rsidRPr="004A012E" w:rsidRDefault="004A012E" w:rsidP="004A012E">
      <w:pPr>
        <w:spacing w:before="77" w:after="0" w:line="240" w:lineRule="auto"/>
        <w:ind w:left="1440" w:right="200"/>
        <w:rPr>
          <w:rFonts w:ascii="Times New Roman" w:eastAsia="Times New Roman" w:hAnsi="Times New Roman" w:cs="Times New Roman"/>
          <w:color w:val="FF0000"/>
          <w:spacing w:val="-3"/>
          <w:sz w:val="24"/>
          <w:szCs w:val="24"/>
        </w:rPr>
      </w:pPr>
    </w:p>
    <w:p w14:paraId="2AB8FC9F" w14:textId="77777777" w:rsidR="004A012E" w:rsidRPr="00A52C0C" w:rsidRDefault="004A012E" w:rsidP="004A012E">
      <w:pPr>
        <w:spacing w:before="77" w:after="0" w:line="240" w:lineRule="auto"/>
        <w:ind w:left="1440" w:right="200"/>
        <w:rPr>
          <w:rFonts w:ascii="Times New Roman" w:eastAsia="Times New Roman" w:hAnsi="Times New Roman" w:cs="Times New Roman"/>
          <w:spacing w:val="-3"/>
          <w:sz w:val="24"/>
          <w:szCs w:val="24"/>
        </w:rPr>
      </w:pPr>
      <w:r w:rsidRPr="00A52C0C">
        <w:rPr>
          <w:rFonts w:ascii="Times New Roman" w:eastAsia="Times New Roman" w:hAnsi="Times New Roman" w:cs="Times New Roman"/>
          <w:spacing w:val="-3"/>
          <w:sz w:val="24"/>
          <w:szCs w:val="24"/>
        </w:rPr>
        <w:t>For the Program of All-Inclusive Care for the Elderly (PACE), the Contractor will be responsible for the development of actuarially sound per member per month rates. The Contractor will update those rates as needed based on factual data, trends in pricing, changes resulting from federal and state requirements, and program changes. The Contractor will also monitor and report on the Amount that Would have Otherwise been Paid (AWOP)/Upper Payment Limit (UPL).</w:t>
      </w:r>
    </w:p>
    <w:p w14:paraId="15C024EC" w14:textId="77777777" w:rsidR="004A012E" w:rsidRPr="00A52C0C" w:rsidRDefault="004A012E" w:rsidP="004A012E">
      <w:pPr>
        <w:spacing w:before="77" w:after="0" w:line="240" w:lineRule="auto"/>
        <w:ind w:left="1440" w:right="200"/>
        <w:rPr>
          <w:rFonts w:ascii="Times New Roman" w:eastAsia="Times New Roman" w:hAnsi="Times New Roman" w:cs="Times New Roman"/>
          <w:spacing w:val="-3"/>
          <w:sz w:val="24"/>
          <w:szCs w:val="24"/>
        </w:rPr>
      </w:pPr>
    </w:p>
    <w:p w14:paraId="07553E51" w14:textId="77777777" w:rsidR="004A012E" w:rsidRPr="00A52C0C" w:rsidRDefault="004A012E" w:rsidP="004A012E">
      <w:pPr>
        <w:spacing w:before="77" w:after="0" w:line="240" w:lineRule="auto"/>
        <w:ind w:left="1440" w:right="200"/>
        <w:rPr>
          <w:rFonts w:ascii="Times New Roman" w:eastAsia="Times New Roman" w:hAnsi="Times New Roman" w:cs="Times New Roman"/>
          <w:spacing w:val="-3"/>
          <w:sz w:val="24"/>
          <w:szCs w:val="24"/>
        </w:rPr>
      </w:pPr>
      <w:r w:rsidRPr="00A52C0C">
        <w:rPr>
          <w:rFonts w:ascii="Times New Roman" w:eastAsia="Times New Roman" w:hAnsi="Times New Roman" w:cs="Times New Roman"/>
          <w:spacing w:val="-3"/>
          <w:sz w:val="24"/>
          <w:szCs w:val="24"/>
        </w:rPr>
        <w:t>For any new programs, the Contractor will be responsible for development of rates and will update those rates as needed based on factual data, trends in pricing, changes resulting from State and Federal requirements and program changes.</w:t>
      </w:r>
    </w:p>
    <w:p w14:paraId="6C444EF6" w14:textId="77777777" w:rsidR="004A012E" w:rsidRPr="004A012E" w:rsidRDefault="004A012E" w:rsidP="004A012E">
      <w:pPr>
        <w:spacing w:before="77" w:after="0" w:line="240" w:lineRule="auto"/>
        <w:ind w:left="1440" w:right="200"/>
        <w:rPr>
          <w:rFonts w:ascii="Times New Roman" w:eastAsia="Times New Roman" w:hAnsi="Times New Roman" w:cs="Times New Roman"/>
          <w:color w:val="FF0000"/>
          <w:spacing w:val="-3"/>
          <w:sz w:val="24"/>
          <w:szCs w:val="24"/>
        </w:rPr>
      </w:pPr>
    </w:p>
    <w:p w14:paraId="139633A6" w14:textId="77777777" w:rsidR="004A012E" w:rsidRPr="00A52C0C" w:rsidRDefault="004A012E" w:rsidP="004A012E">
      <w:pPr>
        <w:spacing w:before="77" w:after="0" w:line="240" w:lineRule="auto"/>
        <w:ind w:left="1440" w:right="200"/>
        <w:rPr>
          <w:rFonts w:ascii="Times New Roman" w:eastAsia="Times New Roman" w:hAnsi="Times New Roman" w:cs="Times New Roman"/>
          <w:spacing w:val="-3"/>
          <w:sz w:val="24"/>
          <w:szCs w:val="24"/>
        </w:rPr>
      </w:pPr>
      <w:r w:rsidRPr="00A52C0C">
        <w:rPr>
          <w:rFonts w:ascii="Times New Roman" w:eastAsia="Times New Roman" w:hAnsi="Times New Roman" w:cs="Times New Roman"/>
          <w:spacing w:val="-3"/>
          <w:sz w:val="24"/>
          <w:szCs w:val="24"/>
        </w:rPr>
        <w:t>The Benefit Plan Management Service will include additional consultation and professional services, such as assistance in writing State Plan Amendments (SPAs); providing expertise on Medicare Duals Special Needs Plans (D-SNPs); preparing responses to CMS questions regarding SPAs, waiver requests and other program changes; reconciliation of MCO contract payments and expenditures in various categories; assistance in writing waiver renewal amendments, preparing responses to CMS questions about amendments and other waiver program changes; reconciling FFS and HCBS payments and expenditures in various categories such as by code, provider and utilization; and CMS reporting.</w:t>
      </w:r>
    </w:p>
    <w:p w14:paraId="04481996" w14:textId="77777777" w:rsidR="004A012E" w:rsidRPr="00A52C0C" w:rsidRDefault="004A012E" w:rsidP="004A012E">
      <w:pPr>
        <w:spacing w:before="77" w:after="0" w:line="240" w:lineRule="auto"/>
        <w:ind w:left="1440" w:right="200"/>
        <w:rPr>
          <w:rFonts w:ascii="Times New Roman" w:eastAsia="Times New Roman" w:hAnsi="Times New Roman" w:cs="Times New Roman"/>
          <w:spacing w:val="-3"/>
          <w:sz w:val="24"/>
          <w:szCs w:val="24"/>
        </w:rPr>
      </w:pPr>
    </w:p>
    <w:p w14:paraId="5D0A3E65" w14:textId="77777777" w:rsidR="004A012E" w:rsidRPr="00A52C0C" w:rsidRDefault="004A012E" w:rsidP="004A012E">
      <w:pPr>
        <w:spacing w:before="77" w:after="0" w:line="240" w:lineRule="auto"/>
        <w:ind w:left="1440" w:right="200"/>
        <w:rPr>
          <w:rFonts w:ascii="Times New Roman" w:eastAsia="Times New Roman" w:hAnsi="Times New Roman" w:cs="Times New Roman"/>
          <w:spacing w:val="-3"/>
          <w:sz w:val="24"/>
          <w:szCs w:val="24"/>
        </w:rPr>
      </w:pPr>
      <w:r w:rsidRPr="00A52C0C">
        <w:rPr>
          <w:rFonts w:ascii="Times New Roman" w:eastAsia="Times New Roman" w:hAnsi="Times New Roman" w:cs="Times New Roman"/>
          <w:spacing w:val="-3"/>
          <w:sz w:val="24"/>
          <w:szCs w:val="24"/>
        </w:rPr>
        <w:t xml:space="preserve">The Contractor will develop innovative reimbursement strategies and program designs for consideration by the State and will conduct analyses to project the potential budgetary, quality of care and other effects of such initiatives. At the State’s direction, the Contractor will also provide analysis of initiatives proposed by the State or its other Contractors. </w:t>
      </w:r>
      <w:proofErr w:type="gramStart"/>
      <w:r w:rsidRPr="00A52C0C">
        <w:rPr>
          <w:rFonts w:ascii="Times New Roman" w:eastAsia="Times New Roman" w:hAnsi="Times New Roman" w:cs="Times New Roman"/>
          <w:spacing w:val="-3"/>
          <w:sz w:val="24"/>
          <w:szCs w:val="24"/>
        </w:rPr>
        <w:t>Through the use of</w:t>
      </w:r>
      <w:proofErr w:type="gramEnd"/>
      <w:r w:rsidRPr="00A52C0C">
        <w:rPr>
          <w:rFonts w:ascii="Times New Roman" w:eastAsia="Times New Roman" w:hAnsi="Times New Roman" w:cs="Times New Roman"/>
          <w:spacing w:val="-3"/>
          <w:sz w:val="24"/>
          <w:szCs w:val="24"/>
        </w:rPr>
        <w:t xml:space="preserve"> retrospective analysis of specific program areas, the Contractor will identify opportunities for improvement in program design and reimbursement.</w:t>
      </w:r>
    </w:p>
    <w:p w14:paraId="6D089DA7" w14:textId="77777777" w:rsidR="004A012E" w:rsidRPr="004A012E" w:rsidRDefault="004A012E" w:rsidP="004A012E">
      <w:pPr>
        <w:spacing w:before="77" w:after="0" w:line="240" w:lineRule="auto"/>
        <w:ind w:left="1440" w:right="200"/>
        <w:rPr>
          <w:rFonts w:ascii="Times New Roman" w:eastAsia="Times New Roman" w:hAnsi="Times New Roman" w:cs="Times New Roman"/>
          <w:color w:val="FF0000"/>
          <w:spacing w:val="-3"/>
          <w:sz w:val="24"/>
          <w:szCs w:val="24"/>
        </w:rPr>
      </w:pPr>
    </w:p>
    <w:p w14:paraId="7E94FE42" w14:textId="77777777" w:rsidR="004A012E" w:rsidRPr="00A52C0C" w:rsidRDefault="004A012E" w:rsidP="004A012E">
      <w:pPr>
        <w:spacing w:before="77" w:after="0" w:line="240" w:lineRule="auto"/>
        <w:ind w:left="1440" w:right="200"/>
        <w:rPr>
          <w:rFonts w:ascii="Times New Roman" w:eastAsia="Times New Roman" w:hAnsi="Times New Roman" w:cs="Times New Roman"/>
          <w:spacing w:val="-3"/>
          <w:sz w:val="24"/>
          <w:szCs w:val="24"/>
        </w:rPr>
      </w:pPr>
      <w:r w:rsidRPr="00A52C0C">
        <w:rPr>
          <w:rFonts w:ascii="Times New Roman" w:eastAsia="Times New Roman" w:hAnsi="Times New Roman" w:cs="Times New Roman"/>
          <w:spacing w:val="-3"/>
          <w:sz w:val="24"/>
          <w:szCs w:val="24"/>
        </w:rPr>
        <w:t xml:space="preserve">To help Members understand their benefits, the Contractor will work with Member Management and the State to develop educational materials that will be accessed via the Unified Portal. Such material must include information on the managed care, FFS, and waiver programs of Medicaid and the service programs of Enterprise agencies in order to help Members understand their benefits and how to </w:t>
      </w:r>
      <w:r w:rsidRPr="00A52C0C">
        <w:rPr>
          <w:rFonts w:ascii="Times New Roman" w:eastAsia="Times New Roman" w:hAnsi="Times New Roman" w:cs="Times New Roman"/>
          <w:spacing w:val="-3"/>
          <w:sz w:val="24"/>
          <w:szCs w:val="24"/>
        </w:rPr>
        <w:lastRenderedPageBreak/>
        <w:t>access them.</w:t>
      </w:r>
    </w:p>
    <w:p w14:paraId="21101959" w14:textId="7276828E" w:rsidR="004A012E" w:rsidRDefault="004A012E" w:rsidP="004A012E">
      <w:pPr>
        <w:jc w:val="both"/>
        <w:rPr>
          <w:rFonts w:ascii="Times New Roman" w:hAnsi="Times New Roman" w:cs="Times New Roman"/>
          <w:b/>
          <w:i/>
          <w:sz w:val="24"/>
          <w:szCs w:val="24"/>
        </w:rPr>
      </w:pPr>
    </w:p>
    <w:p w14:paraId="46D88CE8" w14:textId="1829DDD5" w:rsidR="00934F96" w:rsidRPr="00D9766D" w:rsidRDefault="00934F96" w:rsidP="00934F96">
      <w:pPr>
        <w:jc w:val="both"/>
        <w:rPr>
          <w:rFonts w:ascii="Times New Roman" w:hAnsi="Times New Roman" w:cs="Times New Roman"/>
          <w:b/>
          <w:sz w:val="24"/>
          <w:szCs w:val="24"/>
        </w:rPr>
      </w:pPr>
      <w:r w:rsidRPr="00D9766D">
        <w:rPr>
          <w:rFonts w:ascii="Times New Roman" w:hAnsi="Times New Roman" w:cs="Times New Roman"/>
          <w:b/>
          <w:sz w:val="24"/>
          <w:szCs w:val="24"/>
        </w:rPr>
        <w:t xml:space="preserve">Change </w:t>
      </w:r>
      <w:r>
        <w:rPr>
          <w:rFonts w:ascii="Times New Roman" w:hAnsi="Times New Roman" w:cs="Times New Roman"/>
          <w:b/>
          <w:sz w:val="24"/>
          <w:szCs w:val="24"/>
        </w:rPr>
        <w:t>APPENDIX G – BMS STATEMENT OF WORK, Section</w:t>
      </w:r>
      <w:r w:rsidR="00403675">
        <w:rPr>
          <w:rFonts w:ascii="Times New Roman" w:hAnsi="Times New Roman" w:cs="Times New Roman"/>
          <w:b/>
          <w:sz w:val="24"/>
          <w:szCs w:val="24"/>
        </w:rPr>
        <w:t xml:space="preserve"> 10 BMS Training,</w:t>
      </w:r>
      <w:r>
        <w:rPr>
          <w:rFonts w:ascii="Times New Roman" w:hAnsi="Times New Roman" w:cs="Times New Roman"/>
          <w:b/>
          <w:sz w:val="24"/>
          <w:szCs w:val="24"/>
        </w:rPr>
        <w:t xml:space="preserve"> 10.2, page 101</w:t>
      </w:r>
    </w:p>
    <w:p w14:paraId="7CA2794B" w14:textId="5BD683B1" w:rsidR="00934F96" w:rsidRDefault="00934F96" w:rsidP="00934F96">
      <w:pPr>
        <w:pStyle w:val="Heading2"/>
        <w:rPr>
          <w:sz w:val="28"/>
          <w:szCs w:val="28"/>
        </w:rPr>
      </w:pPr>
      <w:r w:rsidRPr="00615F57">
        <w:rPr>
          <w:i/>
          <w:szCs w:val="24"/>
        </w:rPr>
        <w:t>Change From:</w:t>
      </w:r>
      <w:r w:rsidRPr="00615F57">
        <w:rPr>
          <w:sz w:val="28"/>
          <w:szCs w:val="28"/>
        </w:rPr>
        <w:t xml:space="preserve"> </w:t>
      </w:r>
    </w:p>
    <w:p w14:paraId="0AD78E51" w14:textId="77777777" w:rsidR="00403675" w:rsidRPr="00F836F0" w:rsidRDefault="00403675" w:rsidP="00403675">
      <w:pPr>
        <w:widowControl/>
        <w:spacing w:before="240" w:after="240" w:line="240" w:lineRule="auto"/>
        <w:ind w:left="1800" w:right="202"/>
        <w:contextualSpacing/>
        <w:rPr>
          <w:rFonts w:ascii="Times New Roman" w:hAnsi="Times New Roman" w:cs="Times New Roman"/>
          <w:sz w:val="24"/>
          <w:szCs w:val="24"/>
        </w:rPr>
      </w:pPr>
    </w:p>
    <w:p w14:paraId="0A7B822F" w14:textId="5B13E476" w:rsidR="00403675" w:rsidRPr="00374CEE" w:rsidRDefault="00403675" w:rsidP="00403675">
      <w:pPr>
        <w:keepNext/>
        <w:widowControl/>
        <w:tabs>
          <w:tab w:val="left" w:pos="810"/>
        </w:tabs>
        <w:spacing w:before="120" w:line="240" w:lineRule="auto"/>
        <w:contextualSpacing/>
        <w:outlineLvl w:val="0"/>
        <w:rPr>
          <w:rFonts w:ascii="Times New Roman" w:eastAsia="MS Gothic" w:hAnsi="Times New Roman" w:cs="Times New Roman"/>
          <w:b/>
          <w:bCs/>
          <w:sz w:val="24"/>
          <w:szCs w:val="24"/>
        </w:rPr>
      </w:pPr>
      <w:bookmarkStart w:id="208" w:name="_Toc15028636"/>
      <w:bookmarkStart w:id="209" w:name="_Toc15034990"/>
      <w:bookmarkStart w:id="210" w:name="_Toc16208803"/>
      <w:bookmarkStart w:id="211" w:name="_Toc16766025"/>
      <w:r>
        <w:rPr>
          <w:rFonts w:ascii="Times New Roman" w:eastAsia="MS Gothic" w:hAnsi="Times New Roman" w:cs="Times New Roman"/>
          <w:b/>
          <w:bCs/>
          <w:sz w:val="24"/>
          <w:szCs w:val="24"/>
        </w:rPr>
        <w:tab/>
        <w:t xml:space="preserve">10.2 </w:t>
      </w:r>
      <w:r w:rsidRPr="00374CEE">
        <w:rPr>
          <w:rFonts w:ascii="Times New Roman" w:eastAsia="MS Gothic" w:hAnsi="Times New Roman" w:cs="Times New Roman"/>
          <w:b/>
          <w:bCs/>
          <w:sz w:val="24"/>
          <w:szCs w:val="24"/>
        </w:rPr>
        <w:t>Training Materials</w:t>
      </w:r>
      <w:bookmarkEnd w:id="208"/>
      <w:bookmarkEnd w:id="209"/>
      <w:bookmarkEnd w:id="210"/>
      <w:bookmarkEnd w:id="211"/>
    </w:p>
    <w:p w14:paraId="20A9C57E" w14:textId="62385084" w:rsidR="00934F96" w:rsidRDefault="00403675" w:rsidP="00403675">
      <w:pPr>
        <w:widowControl/>
        <w:spacing w:before="77" w:after="120" w:line="240" w:lineRule="auto"/>
        <w:ind w:left="810" w:right="202"/>
        <w:rPr>
          <w:rFonts w:ascii="Times New Roman" w:hAnsi="Times New Roman" w:cs="Times New Roman"/>
          <w:sz w:val="24"/>
        </w:rPr>
      </w:pPr>
      <w:r w:rsidRPr="00CB0621">
        <w:rPr>
          <w:rFonts w:ascii="Times New Roman" w:hAnsi="Times New Roman" w:cs="Times New Roman"/>
          <w:sz w:val="24"/>
        </w:rPr>
        <w:t>The Contractor</w:t>
      </w:r>
      <w:r w:rsidRPr="00CB0621" w:rsidDel="004D24B1">
        <w:rPr>
          <w:rFonts w:ascii="Times New Roman" w:hAnsi="Times New Roman" w:cs="Times New Roman"/>
          <w:sz w:val="24"/>
        </w:rPr>
        <w:t xml:space="preserve"> </w:t>
      </w:r>
      <w:r w:rsidRPr="00CB0621">
        <w:rPr>
          <w:rFonts w:ascii="Times New Roman" w:hAnsi="Times New Roman" w:cs="Times New Roman"/>
          <w:sz w:val="24"/>
        </w:rPr>
        <w:t>must provide, Americans with Disabilities Act (ADA) 508 compliant, content and materials in agreed-upon languages (e.g., Spanish at a minimum) and formats (e.g., online, printed) with State approval for each training tailored to the BMS configuration, contents and use.</w:t>
      </w:r>
    </w:p>
    <w:p w14:paraId="2575BE75" w14:textId="77777777" w:rsidR="00677E32" w:rsidRPr="00403675" w:rsidRDefault="00677E32" w:rsidP="00403675">
      <w:pPr>
        <w:widowControl/>
        <w:spacing w:before="77" w:after="120" w:line="240" w:lineRule="auto"/>
        <w:ind w:left="810" w:right="202"/>
        <w:rPr>
          <w:rFonts w:ascii="Times New Roman" w:hAnsi="Times New Roman" w:cs="Times New Roman"/>
          <w:sz w:val="24"/>
        </w:rPr>
      </w:pPr>
    </w:p>
    <w:p w14:paraId="3516FDD7" w14:textId="36A49015" w:rsidR="00403675" w:rsidRPr="00677E32" w:rsidRDefault="00934F96" w:rsidP="00677E32">
      <w:pPr>
        <w:rPr>
          <w:rFonts w:ascii="Times New Roman" w:hAnsi="Times New Roman" w:cs="Times New Roman"/>
          <w:b/>
          <w:i/>
          <w:sz w:val="24"/>
          <w:szCs w:val="24"/>
        </w:rPr>
      </w:pPr>
      <w:r w:rsidRPr="00934F96">
        <w:rPr>
          <w:rFonts w:ascii="Times New Roman" w:hAnsi="Times New Roman" w:cs="Times New Roman"/>
          <w:b/>
          <w:i/>
          <w:sz w:val="24"/>
          <w:szCs w:val="24"/>
        </w:rPr>
        <w:t>To:</w:t>
      </w:r>
    </w:p>
    <w:p w14:paraId="4E150356" w14:textId="77777777" w:rsidR="00403675" w:rsidRPr="00374CEE" w:rsidRDefault="00403675" w:rsidP="00403675">
      <w:pPr>
        <w:keepNext/>
        <w:widowControl/>
        <w:tabs>
          <w:tab w:val="left" w:pos="810"/>
        </w:tabs>
        <w:spacing w:before="120" w:line="240" w:lineRule="auto"/>
        <w:contextualSpacing/>
        <w:outlineLvl w:val="0"/>
        <w:rPr>
          <w:rFonts w:ascii="Times New Roman" w:eastAsia="MS Gothic" w:hAnsi="Times New Roman" w:cs="Times New Roman"/>
          <w:b/>
          <w:bCs/>
          <w:sz w:val="24"/>
          <w:szCs w:val="24"/>
        </w:rPr>
      </w:pPr>
      <w:r>
        <w:rPr>
          <w:rFonts w:ascii="Times New Roman" w:eastAsia="MS Gothic" w:hAnsi="Times New Roman" w:cs="Times New Roman"/>
          <w:b/>
          <w:bCs/>
          <w:sz w:val="24"/>
          <w:szCs w:val="24"/>
        </w:rPr>
        <w:tab/>
        <w:t xml:space="preserve">10.2 </w:t>
      </w:r>
      <w:r w:rsidRPr="00374CEE">
        <w:rPr>
          <w:rFonts w:ascii="Times New Roman" w:eastAsia="MS Gothic" w:hAnsi="Times New Roman" w:cs="Times New Roman"/>
          <w:b/>
          <w:bCs/>
          <w:sz w:val="24"/>
          <w:szCs w:val="24"/>
        </w:rPr>
        <w:t>Training Materials</w:t>
      </w:r>
    </w:p>
    <w:p w14:paraId="5F7C4909" w14:textId="77777777" w:rsidR="00403675" w:rsidRPr="00514DB7" w:rsidRDefault="00403675" w:rsidP="00403675">
      <w:pPr>
        <w:spacing w:before="77" w:after="120"/>
        <w:ind w:left="810" w:right="202"/>
        <w:rPr>
          <w:rFonts w:ascii="Times New Roman" w:hAnsi="Times New Roman" w:cs="Times New Roman"/>
          <w:color w:val="FF0000"/>
          <w:sz w:val="24"/>
          <w:szCs w:val="24"/>
        </w:rPr>
      </w:pPr>
      <w:r w:rsidRPr="00514DB7">
        <w:rPr>
          <w:rFonts w:ascii="Times New Roman" w:hAnsi="Times New Roman" w:cs="Times New Roman"/>
          <w:color w:val="FF0000"/>
          <w:sz w:val="24"/>
          <w:szCs w:val="24"/>
        </w:rPr>
        <w:t>The Contractor must provide Americans with Disabilities Act (ADA) 508 compliant content and materials in agreed-upon formats (e.g., online, printed) with State approval for each training tailored to the BMS configuration, contents and use.</w:t>
      </w:r>
    </w:p>
    <w:p w14:paraId="21E28FFF" w14:textId="77777777" w:rsidR="00934F96" w:rsidRDefault="00934F96" w:rsidP="004A012E">
      <w:pPr>
        <w:jc w:val="both"/>
        <w:rPr>
          <w:rFonts w:ascii="Times New Roman" w:hAnsi="Times New Roman" w:cs="Times New Roman"/>
          <w:b/>
          <w:i/>
          <w:sz w:val="24"/>
          <w:szCs w:val="24"/>
        </w:rPr>
      </w:pPr>
    </w:p>
    <w:p w14:paraId="1F996550" w14:textId="77777777" w:rsidR="004B5AE5" w:rsidRPr="00CB0621" w:rsidRDefault="004B5AE5" w:rsidP="004B5AE5">
      <w:pPr>
        <w:spacing w:after="0" w:line="240" w:lineRule="auto"/>
        <w:ind w:right="91"/>
        <w:rPr>
          <w:rFonts w:ascii="Times New Roman" w:hAnsi="Times New Roman" w:cs="Times New Roman"/>
          <w:sz w:val="24"/>
          <w:szCs w:val="24"/>
        </w:rPr>
      </w:pPr>
    </w:p>
    <w:p w14:paraId="150CA517" w14:textId="3C539773" w:rsidR="004B5AE5" w:rsidRPr="00D9766D" w:rsidRDefault="004B5AE5" w:rsidP="004B5AE5">
      <w:pPr>
        <w:jc w:val="both"/>
        <w:rPr>
          <w:rFonts w:ascii="Times New Roman" w:hAnsi="Times New Roman" w:cs="Times New Roman"/>
          <w:b/>
          <w:sz w:val="24"/>
          <w:szCs w:val="24"/>
        </w:rPr>
      </w:pPr>
      <w:r w:rsidRPr="00D9766D">
        <w:rPr>
          <w:rFonts w:ascii="Times New Roman" w:hAnsi="Times New Roman" w:cs="Times New Roman"/>
          <w:b/>
          <w:sz w:val="24"/>
          <w:szCs w:val="24"/>
        </w:rPr>
        <w:t xml:space="preserve">Change </w:t>
      </w:r>
      <w:r>
        <w:rPr>
          <w:rFonts w:ascii="Times New Roman" w:hAnsi="Times New Roman" w:cs="Times New Roman"/>
          <w:b/>
          <w:sz w:val="24"/>
          <w:szCs w:val="24"/>
        </w:rPr>
        <w:t>APPENDIX H – BMS DETAILED REQUIREMENTS, page 107</w:t>
      </w:r>
    </w:p>
    <w:p w14:paraId="52EDA947" w14:textId="77777777" w:rsidR="00615F57" w:rsidRPr="00615F57" w:rsidRDefault="004B5AE5" w:rsidP="00615F57">
      <w:pPr>
        <w:pStyle w:val="Heading2"/>
        <w:rPr>
          <w:sz w:val="28"/>
          <w:szCs w:val="28"/>
        </w:rPr>
      </w:pPr>
      <w:r w:rsidRPr="00615F57">
        <w:rPr>
          <w:i/>
          <w:szCs w:val="24"/>
        </w:rPr>
        <w:t>Change From:</w:t>
      </w:r>
      <w:bookmarkStart w:id="212" w:name="_Toc505759536"/>
      <w:bookmarkStart w:id="213" w:name="_Toc15028650"/>
      <w:bookmarkStart w:id="214" w:name="_Toc15035004"/>
      <w:bookmarkStart w:id="215" w:name="_Toc16208817"/>
      <w:bookmarkStart w:id="216" w:name="_Toc16766039"/>
      <w:r w:rsidRPr="00615F57">
        <w:rPr>
          <w:sz w:val="28"/>
          <w:szCs w:val="28"/>
        </w:rPr>
        <w:t xml:space="preserve"> </w:t>
      </w:r>
    </w:p>
    <w:p w14:paraId="173B824E" w14:textId="77777777" w:rsidR="00615F57" w:rsidRDefault="00615F57" w:rsidP="004B5AE5">
      <w:pPr>
        <w:pStyle w:val="Heading2"/>
        <w:jc w:val="center"/>
        <w:rPr>
          <w:sz w:val="28"/>
          <w:szCs w:val="28"/>
        </w:rPr>
      </w:pPr>
    </w:p>
    <w:p w14:paraId="6DF4A3BE" w14:textId="0283D97F" w:rsidR="004B5AE5" w:rsidRPr="00796E04" w:rsidRDefault="004B5AE5" w:rsidP="004B5AE5">
      <w:pPr>
        <w:pStyle w:val="Heading2"/>
        <w:jc w:val="center"/>
        <w:rPr>
          <w:b w:val="0"/>
          <w:sz w:val="28"/>
          <w:szCs w:val="28"/>
        </w:rPr>
      </w:pPr>
      <w:r w:rsidRPr="00796E04">
        <w:rPr>
          <w:sz w:val="28"/>
          <w:szCs w:val="28"/>
        </w:rPr>
        <w:t>APPENDIX H</w:t>
      </w:r>
      <w:bookmarkStart w:id="217" w:name="_Toc15028651"/>
      <w:bookmarkStart w:id="218" w:name="_Toc15035005"/>
      <w:bookmarkEnd w:id="212"/>
      <w:bookmarkEnd w:id="213"/>
      <w:bookmarkEnd w:id="214"/>
      <w:r w:rsidRPr="00796E04">
        <w:rPr>
          <w:rFonts w:eastAsia="Calibri"/>
          <w:sz w:val="28"/>
          <w:szCs w:val="28"/>
        </w:rPr>
        <w:t xml:space="preserve"> – </w:t>
      </w:r>
      <w:r w:rsidRPr="00796E04">
        <w:rPr>
          <w:sz w:val="28"/>
          <w:szCs w:val="28"/>
        </w:rPr>
        <w:t>BMS DETAILED REQUI</w:t>
      </w:r>
      <w:r w:rsidRPr="00796E04">
        <w:rPr>
          <w:spacing w:val="2"/>
          <w:sz w:val="28"/>
          <w:szCs w:val="28"/>
        </w:rPr>
        <w:t>R</w:t>
      </w:r>
      <w:r w:rsidRPr="00796E04">
        <w:rPr>
          <w:sz w:val="28"/>
          <w:szCs w:val="28"/>
        </w:rPr>
        <w:t>EME</w:t>
      </w:r>
      <w:r w:rsidRPr="00796E04">
        <w:rPr>
          <w:spacing w:val="2"/>
          <w:sz w:val="28"/>
          <w:szCs w:val="28"/>
        </w:rPr>
        <w:t>N</w:t>
      </w:r>
      <w:r w:rsidRPr="00796E04">
        <w:rPr>
          <w:sz w:val="28"/>
          <w:szCs w:val="28"/>
        </w:rPr>
        <w:t>TS</w:t>
      </w:r>
      <w:bookmarkEnd w:id="215"/>
      <w:bookmarkEnd w:id="216"/>
      <w:bookmarkEnd w:id="217"/>
      <w:bookmarkEnd w:id="218"/>
    </w:p>
    <w:p w14:paraId="5D3AAEBA" w14:textId="77777777" w:rsidR="004B5AE5" w:rsidRDefault="004B5AE5" w:rsidP="004B5AE5">
      <w:pPr>
        <w:spacing w:after="0" w:line="240" w:lineRule="auto"/>
        <w:ind w:right="91"/>
        <w:rPr>
          <w:rFonts w:ascii="Times New Roman" w:eastAsia="Times New Roman" w:hAnsi="Times New Roman" w:cs="Times New Roman"/>
          <w:sz w:val="24"/>
          <w:szCs w:val="24"/>
        </w:rPr>
      </w:pPr>
    </w:p>
    <w:p w14:paraId="2F4DF568" w14:textId="77777777" w:rsidR="004B5AE5" w:rsidRPr="00CB0621" w:rsidRDefault="004B5AE5" w:rsidP="004B5AE5">
      <w:pPr>
        <w:spacing w:after="0" w:line="240" w:lineRule="auto"/>
        <w:ind w:right="91"/>
        <w:rPr>
          <w:rFonts w:ascii="Times New Roman" w:hAnsi="Times New Roman" w:cs="Times New Roman"/>
          <w:sz w:val="24"/>
          <w:szCs w:val="24"/>
        </w:rPr>
      </w:pPr>
      <w:r w:rsidRPr="00CB0621">
        <w:rPr>
          <w:rFonts w:ascii="Times New Roman" w:eastAsia="Times New Roman" w:hAnsi="Times New Roman" w:cs="Times New Roman"/>
          <w:sz w:val="24"/>
          <w:szCs w:val="24"/>
        </w:rPr>
        <w:t>The Contra</w:t>
      </w:r>
      <w:r w:rsidRPr="00CB0621">
        <w:rPr>
          <w:rFonts w:ascii="Times New Roman" w:eastAsia="Times New Roman" w:hAnsi="Times New Roman" w:cs="Times New Roman"/>
          <w:spacing w:val="-1"/>
          <w:sz w:val="24"/>
          <w:szCs w:val="24"/>
        </w:rPr>
        <w:t>c</w:t>
      </w:r>
      <w:r w:rsidRPr="00CB0621">
        <w:rPr>
          <w:rFonts w:ascii="Times New Roman" w:eastAsia="Times New Roman" w:hAnsi="Times New Roman" w:cs="Times New Roman"/>
          <w:sz w:val="24"/>
          <w:szCs w:val="24"/>
        </w:rPr>
        <w:t xml:space="preserve">tor (“Contractor”) </w:t>
      </w:r>
      <w:r w:rsidRPr="00CB0621">
        <w:rPr>
          <w:rFonts w:ascii="Times New Roman" w:eastAsia="Times New Roman" w:hAnsi="Times New Roman" w:cs="Times New Roman"/>
          <w:spacing w:val="-1"/>
          <w:sz w:val="24"/>
          <w:szCs w:val="24"/>
        </w:rPr>
        <w:t>f</w:t>
      </w:r>
      <w:r w:rsidRPr="00CB0621">
        <w:rPr>
          <w:rFonts w:ascii="Times New Roman" w:eastAsia="Times New Roman" w:hAnsi="Times New Roman" w:cs="Times New Roman"/>
          <w:spacing w:val="2"/>
          <w:sz w:val="24"/>
          <w:szCs w:val="24"/>
        </w:rPr>
        <w:t>o</w:t>
      </w:r>
      <w:r w:rsidRPr="00CB0621">
        <w:rPr>
          <w:rFonts w:ascii="Times New Roman" w:eastAsia="Times New Roman" w:hAnsi="Times New Roman" w:cs="Times New Roman"/>
          <w:sz w:val="24"/>
          <w:szCs w:val="24"/>
        </w:rPr>
        <w:t>r this NM M</w:t>
      </w:r>
      <w:r w:rsidRPr="00CB0621">
        <w:rPr>
          <w:rFonts w:ascii="Times New Roman" w:eastAsia="Times New Roman" w:hAnsi="Times New Roman" w:cs="Times New Roman"/>
          <w:spacing w:val="2"/>
          <w:sz w:val="24"/>
          <w:szCs w:val="24"/>
        </w:rPr>
        <w:t>M</w:t>
      </w:r>
      <w:r w:rsidRPr="00CB0621">
        <w:rPr>
          <w:rFonts w:ascii="Times New Roman" w:eastAsia="Times New Roman" w:hAnsi="Times New Roman" w:cs="Times New Roman"/>
          <w:spacing w:val="-6"/>
          <w:sz w:val="24"/>
          <w:szCs w:val="24"/>
        </w:rPr>
        <w:t>I</w:t>
      </w:r>
      <w:r w:rsidRPr="00CB0621">
        <w:rPr>
          <w:rFonts w:ascii="Times New Roman" w:eastAsia="Times New Roman" w:hAnsi="Times New Roman" w:cs="Times New Roman"/>
          <w:spacing w:val="1"/>
          <w:sz w:val="24"/>
          <w:szCs w:val="24"/>
        </w:rPr>
        <w:t>S</w:t>
      </w:r>
      <w:r w:rsidRPr="00CB0621">
        <w:rPr>
          <w:rFonts w:ascii="Times New Roman" w:eastAsia="Times New Roman" w:hAnsi="Times New Roman" w:cs="Times New Roman"/>
          <w:sz w:val="24"/>
          <w:szCs w:val="24"/>
        </w:rPr>
        <w:t xml:space="preserve">R module and services procurement </w:t>
      </w:r>
      <w:r w:rsidRPr="00CB0621">
        <w:rPr>
          <w:rFonts w:ascii="Times New Roman" w:eastAsia="Times New Roman" w:hAnsi="Times New Roman" w:cs="Times New Roman"/>
          <w:spacing w:val="1"/>
          <w:sz w:val="24"/>
          <w:szCs w:val="24"/>
        </w:rPr>
        <w:t>m</w:t>
      </w:r>
      <w:r w:rsidRPr="00CB0621">
        <w:rPr>
          <w:rFonts w:ascii="Times New Roman" w:eastAsia="Times New Roman" w:hAnsi="Times New Roman" w:cs="Times New Roman"/>
          <w:sz w:val="24"/>
          <w:szCs w:val="24"/>
        </w:rPr>
        <w:t>ust ensu</w:t>
      </w:r>
      <w:r w:rsidRPr="00CB0621">
        <w:rPr>
          <w:rFonts w:ascii="Times New Roman" w:eastAsia="Times New Roman" w:hAnsi="Times New Roman" w:cs="Times New Roman"/>
          <w:spacing w:val="-1"/>
          <w:sz w:val="24"/>
          <w:szCs w:val="24"/>
        </w:rPr>
        <w:t>r</w:t>
      </w:r>
      <w:r w:rsidRPr="00CB0621">
        <w:rPr>
          <w:rFonts w:ascii="Times New Roman" w:eastAsia="Times New Roman" w:hAnsi="Times New Roman" w:cs="Times New Roman"/>
          <w:sz w:val="24"/>
          <w:szCs w:val="24"/>
        </w:rPr>
        <w:t>e</w:t>
      </w:r>
      <w:r w:rsidRPr="00CB0621">
        <w:rPr>
          <w:rFonts w:ascii="Times New Roman" w:eastAsia="Times New Roman" w:hAnsi="Times New Roman" w:cs="Times New Roman"/>
          <w:spacing w:val="-1"/>
          <w:sz w:val="24"/>
          <w:szCs w:val="24"/>
        </w:rPr>
        <w:t xml:space="preserve"> </w:t>
      </w:r>
      <w:r w:rsidRPr="00CB0621">
        <w:rPr>
          <w:rFonts w:ascii="Times New Roman" w:eastAsia="Times New Roman" w:hAnsi="Times New Roman" w:cs="Times New Roman"/>
          <w:sz w:val="24"/>
          <w:szCs w:val="24"/>
        </w:rPr>
        <w:t xml:space="preserve">that </w:t>
      </w:r>
      <w:r w:rsidRPr="00CB0621">
        <w:rPr>
          <w:rFonts w:ascii="Times New Roman" w:eastAsia="Times New Roman" w:hAnsi="Times New Roman" w:cs="Times New Roman"/>
          <w:spacing w:val="1"/>
          <w:sz w:val="24"/>
          <w:szCs w:val="24"/>
        </w:rPr>
        <w:t xml:space="preserve">its Business Services </w:t>
      </w:r>
      <w:r w:rsidRPr="00CB0621">
        <w:rPr>
          <w:rFonts w:ascii="Times New Roman" w:eastAsia="Times New Roman" w:hAnsi="Times New Roman" w:cs="Times New Roman"/>
          <w:sz w:val="24"/>
          <w:szCs w:val="24"/>
        </w:rPr>
        <w:t>m</w:t>
      </w:r>
      <w:r w:rsidRPr="00CB0621">
        <w:rPr>
          <w:rFonts w:ascii="Times New Roman" w:eastAsia="Times New Roman" w:hAnsi="Times New Roman" w:cs="Times New Roman"/>
          <w:spacing w:val="2"/>
          <w:sz w:val="24"/>
          <w:szCs w:val="24"/>
        </w:rPr>
        <w:t>e</w:t>
      </w:r>
      <w:r w:rsidRPr="00CB0621">
        <w:rPr>
          <w:rFonts w:ascii="Times New Roman" w:eastAsia="Times New Roman" w:hAnsi="Times New Roman" w:cs="Times New Roman"/>
          <w:spacing w:val="-1"/>
          <w:sz w:val="24"/>
          <w:szCs w:val="24"/>
        </w:rPr>
        <w:t>e</w:t>
      </w:r>
      <w:r w:rsidRPr="00CB0621">
        <w:rPr>
          <w:rFonts w:ascii="Times New Roman" w:eastAsia="Times New Roman" w:hAnsi="Times New Roman" w:cs="Times New Roman"/>
          <w:sz w:val="24"/>
          <w:szCs w:val="24"/>
        </w:rPr>
        <w:t>ts</w:t>
      </w:r>
      <w:r w:rsidRPr="00CB0621">
        <w:rPr>
          <w:rFonts w:ascii="Times New Roman" w:eastAsia="Times New Roman" w:hAnsi="Times New Roman" w:cs="Times New Roman"/>
          <w:spacing w:val="6"/>
          <w:sz w:val="24"/>
          <w:szCs w:val="24"/>
        </w:rPr>
        <w:t xml:space="preserve"> </w:t>
      </w:r>
      <w:r w:rsidRPr="00CB0621">
        <w:rPr>
          <w:rFonts w:ascii="Times New Roman" w:eastAsia="Times New Roman" w:hAnsi="Times New Roman" w:cs="Times New Roman"/>
          <w:spacing w:val="-1"/>
          <w:sz w:val="24"/>
          <w:szCs w:val="24"/>
        </w:rPr>
        <w:t>a</w:t>
      </w:r>
      <w:r w:rsidRPr="00CB0621">
        <w:rPr>
          <w:rFonts w:ascii="Times New Roman" w:eastAsia="Times New Roman" w:hAnsi="Times New Roman" w:cs="Times New Roman"/>
          <w:sz w:val="24"/>
          <w:szCs w:val="24"/>
        </w:rPr>
        <w:t xml:space="preserve">ll </w:t>
      </w:r>
      <w:r w:rsidRPr="00CB0621">
        <w:rPr>
          <w:rFonts w:ascii="Times New Roman" w:eastAsia="Times New Roman" w:hAnsi="Times New Roman" w:cs="Times New Roman"/>
          <w:spacing w:val="-1"/>
          <w:sz w:val="24"/>
          <w:szCs w:val="24"/>
        </w:rPr>
        <w:t>a</w:t>
      </w:r>
      <w:r w:rsidRPr="00CB0621">
        <w:rPr>
          <w:rFonts w:ascii="Times New Roman" w:eastAsia="Times New Roman" w:hAnsi="Times New Roman" w:cs="Times New Roman"/>
          <w:sz w:val="24"/>
          <w:szCs w:val="24"/>
        </w:rPr>
        <w:t>ppl</w:t>
      </w:r>
      <w:r w:rsidRPr="00CB0621">
        <w:rPr>
          <w:rFonts w:ascii="Times New Roman" w:eastAsia="Times New Roman" w:hAnsi="Times New Roman" w:cs="Times New Roman"/>
          <w:spacing w:val="1"/>
          <w:sz w:val="24"/>
          <w:szCs w:val="24"/>
        </w:rPr>
        <w:t>i</w:t>
      </w:r>
      <w:r w:rsidRPr="00CB0621">
        <w:rPr>
          <w:rFonts w:ascii="Times New Roman" w:eastAsia="Times New Roman" w:hAnsi="Times New Roman" w:cs="Times New Roman"/>
          <w:spacing w:val="-1"/>
          <w:sz w:val="24"/>
          <w:szCs w:val="24"/>
        </w:rPr>
        <w:t>ca</w:t>
      </w:r>
      <w:r w:rsidRPr="00CB0621">
        <w:rPr>
          <w:rFonts w:ascii="Times New Roman" w:eastAsia="Times New Roman" w:hAnsi="Times New Roman" w:cs="Times New Roman"/>
          <w:sz w:val="24"/>
          <w:szCs w:val="24"/>
        </w:rPr>
        <w:t xml:space="preserve">ble </w:t>
      </w:r>
      <w:r w:rsidRPr="00CB0621">
        <w:rPr>
          <w:rFonts w:ascii="Times New Roman" w:eastAsia="Times New Roman" w:hAnsi="Times New Roman" w:cs="Times New Roman"/>
          <w:spacing w:val="1"/>
          <w:sz w:val="24"/>
          <w:szCs w:val="24"/>
        </w:rPr>
        <w:t>S</w:t>
      </w:r>
      <w:r w:rsidRPr="00CB0621">
        <w:rPr>
          <w:rFonts w:ascii="Times New Roman" w:eastAsia="Times New Roman" w:hAnsi="Times New Roman" w:cs="Times New Roman"/>
          <w:sz w:val="24"/>
          <w:szCs w:val="24"/>
        </w:rPr>
        <w:t>tate</w:t>
      </w:r>
      <w:r w:rsidRPr="00CB0621">
        <w:rPr>
          <w:rFonts w:ascii="Times New Roman" w:eastAsia="Times New Roman" w:hAnsi="Times New Roman" w:cs="Times New Roman"/>
          <w:spacing w:val="-1"/>
          <w:sz w:val="24"/>
          <w:szCs w:val="24"/>
        </w:rPr>
        <w:t xml:space="preserve"> a</w:t>
      </w:r>
      <w:r w:rsidRPr="00CB0621">
        <w:rPr>
          <w:rFonts w:ascii="Times New Roman" w:eastAsia="Times New Roman" w:hAnsi="Times New Roman" w:cs="Times New Roman"/>
          <w:sz w:val="24"/>
          <w:szCs w:val="24"/>
        </w:rPr>
        <w:t>nd</w:t>
      </w:r>
      <w:r w:rsidRPr="00CB0621">
        <w:rPr>
          <w:rFonts w:ascii="Times New Roman" w:eastAsia="Times New Roman" w:hAnsi="Times New Roman" w:cs="Times New Roman"/>
          <w:spacing w:val="3"/>
          <w:sz w:val="24"/>
          <w:szCs w:val="24"/>
        </w:rPr>
        <w:t xml:space="preserve"> </w:t>
      </w:r>
      <w:r w:rsidRPr="00CB0621">
        <w:rPr>
          <w:rFonts w:ascii="Times New Roman" w:eastAsia="Times New Roman" w:hAnsi="Times New Roman" w:cs="Times New Roman"/>
          <w:spacing w:val="-1"/>
          <w:sz w:val="24"/>
          <w:szCs w:val="24"/>
        </w:rPr>
        <w:t>Fe</w:t>
      </w:r>
      <w:r w:rsidRPr="00CB0621">
        <w:rPr>
          <w:rFonts w:ascii="Times New Roman" w:eastAsia="Times New Roman" w:hAnsi="Times New Roman" w:cs="Times New Roman"/>
          <w:spacing w:val="2"/>
          <w:sz w:val="24"/>
          <w:szCs w:val="24"/>
        </w:rPr>
        <w:t>d</w:t>
      </w:r>
      <w:r w:rsidRPr="00CB0621">
        <w:rPr>
          <w:rFonts w:ascii="Times New Roman" w:eastAsia="Times New Roman" w:hAnsi="Times New Roman" w:cs="Times New Roman"/>
          <w:spacing w:val="-1"/>
          <w:sz w:val="24"/>
          <w:szCs w:val="24"/>
        </w:rPr>
        <w:t>e</w:t>
      </w:r>
      <w:r w:rsidRPr="00CB0621">
        <w:rPr>
          <w:rFonts w:ascii="Times New Roman" w:eastAsia="Times New Roman" w:hAnsi="Times New Roman" w:cs="Times New Roman"/>
          <w:sz w:val="24"/>
          <w:szCs w:val="24"/>
        </w:rPr>
        <w:t>r</w:t>
      </w:r>
      <w:r w:rsidRPr="00CB0621">
        <w:rPr>
          <w:rFonts w:ascii="Times New Roman" w:eastAsia="Times New Roman" w:hAnsi="Times New Roman" w:cs="Times New Roman"/>
          <w:spacing w:val="-2"/>
          <w:sz w:val="24"/>
          <w:szCs w:val="24"/>
        </w:rPr>
        <w:t>a</w:t>
      </w:r>
      <w:r w:rsidRPr="00CB0621">
        <w:rPr>
          <w:rFonts w:ascii="Times New Roman" w:eastAsia="Times New Roman" w:hAnsi="Times New Roman" w:cs="Times New Roman"/>
          <w:sz w:val="24"/>
          <w:szCs w:val="24"/>
        </w:rPr>
        <w:t xml:space="preserve">l </w:t>
      </w:r>
      <w:r w:rsidRPr="00CB0621">
        <w:rPr>
          <w:rFonts w:ascii="Times New Roman" w:eastAsia="Times New Roman" w:hAnsi="Times New Roman" w:cs="Times New Roman"/>
          <w:spacing w:val="1"/>
          <w:sz w:val="24"/>
          <w:szCs w:val="24"/>
        </w:rPr>
        <w:t>r</w:t>
      </w:r>
      <w:r w:rsidRPr="00CB0621">
        <w:rPr>
          <w:rFonts w:ascii="Times New Roman" w:eastAsia="Times New Roman" w:hAnsi="Times New Roman" w:cs="Times New Roman"/>
          <w:spacing w:val="-1"/>
          <w:sz w:val="24"/>
          <w:szCs w:val="24"/>
        </w:rPr>
        <w:t>e</w:t>
      </w:r>
      <w:r w:rsidRPr="00CB0621">
        <w:rPr>
          <w:rFonts w:ascii="Times New Roman" w:eastAsia="Times New Roman" w:hAnsi="Times New Roman" w:cs="Times New Roman"/>
          <w:sz w:val="24"/>
          <w:szCs w:val="24"/>
        </w:rPr>
        <w:t>quir</w:t>
      </w:r>
      <w:r w:rsidRPr="00CB0621">
        <w:rPr>
          <w:rFonts w:ascii="Times New Roman" w:eastAsia="Times New Roman" w:hAnsi="Times New Roman" w:cs="Times New Roman"/>
          <w:spacing w:val="-1"/>
          <w:sz w:val="24"/>
          <w:szCs w:val="24"/>
        </w:rPr>
        <w:t>e</w:t>
      </w:r>
      <w:r w:rsidRPr="00CB0621">
        <w:rPr>
          <w:rFonts w:ascii="Times New Roman" w:eastAsia="Times New Roman" w:hAnsi="Times New Roman" w:cs="Times New Roman"/>
          <w:spacing w:val="3"/>
          <w:sz w:val="24"/>
          <w:szCs w:val="24"/>
        </w:rPr>
        <w:t>m</w:t>
      </w:r>
      <w:r w:rsidRPr="00CB0621">
        <w:rPr>
          <w:rFonts w:ascii="Times New Roman" w:eastAsia="Times New Roman" w:hAnsi="Times New Roman" w:cs="Times New Roman"/>
          <w:spacing w:val="-1"/>
          <w:sz w:val="24"/>
          <w:szCs w:val="24"/>
        </w:rPr>
        <w:t>e</w:t>
      </w:r>
      <w:r w:rsidRPr="00CB0621">
        <w:rPr>
          <w:rFonts w:ascii="Times New Roman" w:eastAsia="Times New Roman" w:hAnsi="Times New Roman" w:cs="Times New Roman"/>
          <w:sz w:val="24"/>
          <w:szCs w:val="24"/>
        </w:rPr>
        <w:t>nts and</w:t>
      </w:r>
      <w:r w:rsidRPr="00CB0621">
        <w:rPr>
          <w:rFonts w:ascii="Times New Roman" w:eastAsia="Times New Roman" w:hAnsi="Times New Roman" w:cs="Times New Roman"/>
          <w:spacing w:val="1"/>
          <w:sz w:val="24"/>
          <w:szCs w:val="24"/>
        </w:rPr>
        <w:t xml:space="preserve"> s</w:t>
      </w:r>
      <w:r w:rsidRPr="00CB0621">
        <w:rPr>
          <w:rFonts w:ascii="Times New Roman" w:eastAsia="Times New Roman" w:hAnsi="Times New Roman" w:cs="Times New Roman"/>
          <w:sz w:val="24"/>
          <w:szCs w:val="24"/>
        </w:rPr>
        <w:t>tand</w:t>
      </w:r>
      <w:r w:rsidRPr="00CB0621">
        <w:rPr>
          <w:rFonts w:ascii="Times New Roman" w:eastAsia="Times New Roman" w:hAnsi="Times New Roman" w:cs="Times New Roman"/>
          <w:spacing w:val="-1"/>
          <w:sz w:val="24"/>
          <w:szCs w:val="24"/>
        </w:rPr>
        <w:t>a</w:t>
      </w:r>
      <w:r w:rsidRPr="00CB0621">
        <w:rPr>
          <w:rFonts w:ascii="Times New Roman" w:eastAsia="Times New Roman" w:hAnsi="Times New Roman" w:cs="Times New Roman"/>
          <w:sz w:val="24"/>
          <w:szCs w:val="24"/>
        </w:rPr>
        <w:t>rds, in</w:t>
      </w:r>
      <w:r w:rsidRPr="00CB0621">
        <w:rPr>
          <w:rFonts w:ascii="Times New Roman" w:eastAsia="Times New Roman" w:hAnsi="Times New Roman" w:cs="Times New Roman"/>
          <w:spacing w:val="-1"/>
          <w:sz w:val="24"/>
          <w:szCs w:val="24"/>
        </w:rPr>
        <w:t>c</w:t>
      </w:r>
      <w:r w:rsidRPr="00CB0621">
        <w:rPr>
          <w:rFonts w:ascii="Times New Roman" w:eastAsia="Times New Roman" w:hAnsi="Times New Roman" w:cs="Times New Roman"/>
          <w:sz w:val="24"/>
          <w:szCs w:val="24"/>
        </w:rPr>
        <w:t>lud</w:t>
      </w:r>
      <w:r w:rsidRPr="00CB0621">
        <w:rPr>
          <w:rFonts w:ascii="Times New Roman" w:eastAsia="Times New Roman" w:hAnsi="Times New Roman" w:cs="Times New Roman"/>
          <w:spacing w:val="1"/>
          <w:sz w:val="24"/>
          <w:szCs w:val="24"/>
        </w:rPr>
        <w:t>i</w:t>
      </w:r>
      <w:r w:rsidRPr="00CB0621">
        <w:rPr>
          <w:rFonts w:ascii="Times New Roman" w:eastAsia="Times New Roman" w:hAnsi="Times New Roman" w:cs="Times New Roman"/>
          <w:spacing w:val="2"/>
          <w:sz w:val="24"/>
          <w:szCs w:val="24"/>
        </w:rPr>
        <w:t>n</w:t>
      </w:r>
      <w:r w:rsidRPr="00CB0621">
        <w:rPr>
          <w:rFonts w:ascii="Times New Roman" w:eastAsia="Times New Roman" w:hAnsi="Times New Roman" w:cs="Times New Roman"/>
          <w:spacing w:val="-1"/>
          <w:sz w:val="24"/>
          <w:szCs w:val="24"/>
        </w:rPr>
        <w:t>g</w:t>
      </w:r>
      <w:r w:rsidRPr="00CB0621">
        <w:rPr>
          <w:rFonts w:ascii="Times New Roman" w:eastAsia="Times New Roman" w:hAnsi="Times New Roman" w:cs="Times New Roman"/>
          <w:sz w:val="24"/>
          <w:szCs w:val="24"/>
        </w:rPr>
        <w:t xml:space="preserve"> but </w:t>
      </w:r>
      <w:r w:rsidRPr="00CB0621">
        <w:rPr>
          <w:rFonts w:ascii="Times New Roman" w:eastAsia="Times New Roman" w:hAnsi="Times New Roman" w:cs="Times New Roman"/>
          <w:spacing w:val="3"/>
          <w:sz w:val="24"/>
          <w:szCs w:val="24"/>
        </w:rPr>
        <w:t>n</w:t>
      </w:r>
      <w:r w:rsidRPr="00CB0621">
        <w:rPr>
          <w:rFonts w:ascii="Times New Roman" w:eastAsia="Times New Roman" w:hAnsi="Times New Roman" w:cs="Times New Roman"/>
          <w:sz w:val="24"/>
          <w:szCs w:val="24"/>
        </w:rPr>
        <w:t xml:space="preserve">ot </w:t>
      </w:r>
      <w:r w:rsidRPr="00CB0621">
        <w:rPr>
          <w:rFonts w:ascii="Times New Roman" w:eastAsia="Times New Roman" w:hAnsi="Times New Roman" w:cs="Times New Roman"/>
          <w:spacing w:val="1"/>
          <w:sz w:val="24"/>
          <w:szCs w:val="24"/>
        </w:rPr>
        <w:t>l</w:t>
      </w:r>
      <w:r w:rsidRPr="00CB0621">
        <w:rPr>
          <w:rFonts w:ascii="Times New Roman" w:eastAsia="Times New Roman" w:hAnsi="Times New Roman" w:cs="Times New Roman"/>
          <w:sz w:val="24"/>
          <w:szCs w:val="24"/>
        </w:rPr>
        <w:t>i</w:t>
      </w:r>
      <w:r w:rsidRPr="00CB0621">
        <w:rPr>
          <w:rFonts w:ascii="Times New Roman" w:eastAsia="Times New Roman" w:hAnsi="Times New Roman" w:cs="Times New Roman"/>
          <w:spacing w:val="1"/>
          <w:sz w:val="24"/>
          <w:szCs w:val="24"/>
        </w:rPr>
        <w:t>m</w:t>
      </w:r>
      <w:r w:rsidRPr="00CB0621">
        <w:rPr>
          <w:rFonts w:ascii="Times New Roman" w:eastAsia="Times New Roman" w:hAnsi="Times New Roman" w:cs="Times New Roman"/>
          <w:sz w:val="24"/>
          <w:szCs w:val="24"/>
        </w:rPr>
        <w:t>i</w:t>
      </w:r>
      <w:r w:rsidRPr="00CB0621">
        <w:rPr>
          <w:rFonts w:ascii="Times New Roman" w:eastAsia="Times New Roman" w:hAnsi="Times New Roman" w:cs="Times New Roman"/>
          <w:spacing w:val="1"/>
          <w:sz w:val="24"/>
          <w:szCs w:val="24"/>
        </w:rPr>
        <w:t>t</w:t>
      </w:r>
      <w:r w:rsidRPr="00CB0621">
        <w:rPr>
          <w:rFonts w:ascii="Times New Roman" w:eastAsia="Times New Roman" w:hAnsi="Times New Roman" w:cs="Times New Roman"/>
          <w:spacing w:val="-1"/>
          <w:sz w:val="24"/>
          <w:szCs w:val="24"/>
        </w:rPr>
        <w:t>e</w:t>
      </w:r>
      <w:r w:rsidRPr="00CB0621">
        <w:rPr>
          <w:rFonts w:ascii="Times New Roman" w:eastAsia="Times New Roman" w:hAnsi="Times New Roman" w:cs="Times New Roman"/>
          <w:sz w:val="24"/>
          <w:szCs w:val="24"/>
        </w:rPr>
        <w:t xml:space="preserve">d to </w:t>
      </w:r>
      <w:r w:rsidRPr="00CB0621">
        <w:rPr>
          <w:rFonts w:ascii="Times New Roman" w:eastAsia="Times New Roman" w:hAnsi="Times New Roman" w:cs="Times New Roman"/>
          <w:spacing w:val="1"/>
          <w:sz w:val="24"/>
          <w:szCs w:val="24"/>
        </w:rPr>
        <w:t xml:space="preserve">those listed in this APPENDIX and those in APPENDIX G. The requirements contained herein will extend through the life of the Project and the BMS Contract issued pursuant to this RFP. </w:t>
      </w:r>
      <w:r w:rsidRPr="00CB0621">
        <w:rPr>
          <w:rFonts w:ascii="Times New Roman" w:eastAsia="Times New Roman" w:hAnsi="Times New Roman" w:cs="Times New Roman"/>
          <w:sz w:val="24"/>
          <w:szCs w:val="24"/>
        </w:rPr>
        <w:t>T</w:t>
      </w:r>
      <w:r w:rsidRPr="00CB0621">
        <w:rPr>
          <w:rFonts w:ascii="Times New Roman" w:hAnsi="Times New Roman" w:cs="Times New Roman"/>
          <w:sz w:val="24"/>
          <w:szCs w:val="24"/>
        </w:rPr>
        <w:t xml:space="preserve">he RFP is intended to provide clarity of the State’s vision for the Project. Offerors must consider the entire RFP when providing responses to the requirements listed herein. As this </w:t>
      </w:r>
      <w:r w:rsidRPr="00CB0621">
        <w:rPr>
          <w:rFonts w:ascii="Times New Roman" w:eastAsia="Times New Roman" w:hAnsi="Times New Roman" w:cs="Times New Roman"/>
          <w:sz w:val="24"/>
          <w:szCs w:val="24"/>
        </w:rPr>
        <w:t xml:space="preserve">procurement is for BPO services the Offeror must review the list of SLAs in Appendix K - </w:t>
      </w:r>
      <w:r>
        <w:rPr>
          <w:rFonts w:ascii="Times New Roman" w:eastAsia="Times New Roman" w:hAnsi="Times New Roman" w:cs="Times New Roman"/>
          <w:sz w:val="24"/>
          <w:szCs w:val="24"/>
        </w:rPr>
        <w:t xml:space="preserve">BMS </w:t>
      </w:r>
      <w:r w:rsidRPr="00CB0621">
        <w:rPr>
          <w:rFonts w:ascii="Times New Roman" w:eastAsia="Times New Roman" w:hAnsi="Times New Roman" w:cs="Times New Roman"/>
          <w:sz w:val="24"/>
          <w:szCs w:val="24"/>
        </w:rPr>
        <w:t xml:space="preserve">Performance Measures and indicate ability to comply with this preliminary list of SLAs and LDs. </w:t>
      </w:r>
    </w:p>
    <w:p w14:paraId="5CCC5678" w14:textId="77777777" w:rsidR="004B5AE5" w:rsidRPr="00CB0621" w:rsidRDefault="004B5AE5" w:rsidP="004B5AE5">
      <w:pPr>
        <w:spacing w:after="0" w:line="240" w:lineRule="auto"/>
        <w:ind w:right="91"/>
        <w:rPr>
          <w:rFonts w:ascii="Times New Roman" w:hAnsi="Times New Roman" w:cs="Times New Roman"/>
          <w:sz w:val="24"/>
          <w:szCs w:val="24"/>
        </w:rPr>
      </w:pPr>
    </w:p>
    <w:p w14:paraId="261E2292" w14:textId="77777777" w:rsidR="004B5AE5" w:rsidRPr="00CB0621" w:rsidRDefault="004B5AE5" w:rsidP="004B5AE5">
      <w:pPr>
        <w:spacing w:after="0" w:line="240" w:lineRule="auto"/>
        <w:ind w:right="91"/>
        <w:rPr>
          <w:rFonts w:ascii="Times New Roman" w:hAnsi="Times New Roman" w:cs="Times New Roman"/>
          <w:sz w:val="24"/>
          <w:szCs w:val="24"/>
        </w:rPr>
      </w:pPr>
      <w:r w:rsidRPr="00CB0621">
        <w:rPr>
          <w:rFonts w:ascii="Times New Roman" w:hAnsi="Times New Roman" w:cs="Times New Roman"/>
          <w:sz w:val="24"/>
          <w:szCs w:val="24"/>
        </w:rPr>
        <w:t xml:space="preserve">Offerors must respond to the requirements in a requirement/response format and </w:t>
      </w:r>
      <w:r w:rsidRPr="00CB0621">
        <w:rPr>
          <w:rFonts w:ascii="Times New Roman" w:hAnsi="Times New Roman" w:cs="Times New Roman"/>
          <w:b/>
          <w:sz w:val="24"/>
          <w:szCs w:val="24"/>
        </w:rPr>
        <w:t>must</w:t>
      </w:r>
      <w:r w:rsidRPr="00CB0621">
        <w:rPr>
          <w:rFonts w:ascii="Times New Roman" w:hAnsi="Times New Roman" w:cs="Times New Roman"/>
          <w:sz w:val="24"/>
          <w:szCs w:val="24"/>
        </w:rPr>
        <w:t xml:space="preserve"> present its cross-referenced response to the requirements in the order in which they are presented below. </w:t>
      </w:r>
    </w:p>
    <w:p w14:paraId="6D2100DF" w14:textId="77777777" w:rsidR="004B5AE5" w:rsidRDefault="004B5AE5" w:rsidP="004B5AE5">
      <w:pPr>
        <w:spacing w:after="0" w:line="240" w:lineRule="auto"/>
        <w:ind w:right="91"/>
        <w:rPr>
          <w:rFonts w:ascii="Times New Roman" w:hAnsi="Times New Roman" w:cs="Times New Roman"/>
          <w:sz w:val="24"/>
          <w:szCs w:val="24"/>
        </w:rPr>
      </w:pPr>
      <w:bookmarkStart w:id="219" w:name="_Hlk15627789"/>
      <w:r w:rsidRPr="00CB0621">
        <w:rPr>
          <w:rFonts w:ascii="Times New Roman" w:hAnsi="Times New Roman" w:cs="Times New Roman"/>
          <w:sz w:val="24"/>
          <w:szCs w:val="24"/>
        </w:rPr>
        <w:t>Offerors also must provide</w:t>
      </w:r>
      <w:r>
        <w:rPr>
          <w:rFonts w:ascii="Times New Roman" w:hAnsi="Times New Roman" w:cs="Times New Roman"/>
          <w:sz w:val="24"/>
          <w:szCs w:val="24"/>
        </w:rPr>
        <w:t xml:space="preserve"> additional information </w:t>
      </w:r>
      <w:r w:rsidRPr="00CB0621">
        <w:rPr>
          <w:rFonts w:ascii="Times New Roman" w:hAnsi="Times New Roman" w:cs="Times New Roman"/>
          <w:sz w:val="24"/>
          <w:szCs w:val="24"/>
        </w:rPr>
        <w:t>for each applicable requirement</w:t>
      </w:r>
      <w:r>
        <w:rPr>
          <w:rFonts w:ascii="Times New Roman" w:hAnsi="Times New Roman" w:cs="Times New Roman"/>
          <w:sz w:val="24"/>
          <w:szCs w:val="24"/>
        </w:rPr>
        <w:t>:</w:t>
      </w:r>
    </w:p>
    <w:p w14:paraId="262B4FF1" w14:textId="77777777" w:rsidR="004B5AE5" w:rsidRDefault="004B5AE5" w:rsidP="004B5AE5">
      <w:pPr>
        <w:pStyle w:val="ListParagraph"/>
        <w:numPr>
          <w:ilvl w:val="0"/>
          <w:numId w:val="63"/>
        </w:numPr>
        <w:spacing w:after="0" w:line="240" w:lineRule="auto"/>
        <w:ind w:right="91"/>
        <w:rPr>
          <w:rFonts w:ascii="Times New Roman" w:hAnsi="Times New Roman" w:cs="Times New Roman"/>
          <w:sz w:val="24"/>
          <w:szCs w:val="24"/>
        </w:rPr>
      </w:pPr>
      <w:r w:rsidRPr="0069104A">
        <w:rPr>
          <w:rFonts w:ascii="Times New Roman" w:hAnsi="Times New Roman" w:cs="Times New Roman"/>
          <w:sz w:val="24"/>
          <w:szCs w:val="24"/>
        </w:rPr>
        <w:t>Product Type (</w:t>
      </w:r>
      <w:proofErr w:type="spellStart"/>
      <w:r w:rsidRPr="0069104A">
        <w:rPr>
          <w:rFonts w:ascii="Times New Roman" w:hAnsi="Times New Roman" w:cs="Times New Roman"/>
          <w:sz w:val="24"/>
          <w:szCs w:val="24"/>
        </w:rPr>
        <w:t>Saas</w:t>
      </w:r>
      <w:proofErr w:type="spellEnd"/>
      <w:r w:rsidRPr="0069104A">
        <w:rPr>
          <w:rFonts w:ascii="Times New Roman" w:hAnsi="Times New Roman" w:cs="Times New Roman"/>
          <w:sz w:val="24"/>
          <w:szCs w:val="24"/>
        </w:rPr>
        <w:t xml:space="preserve">, </w:t>
      </w:r>
      <w:proofErr w:type="spellStart"/>
      <w:r w:rsidRPr="0069104A">
        <w:rPr>
          <w:rFonts w:ascii="Times New Roman" w:hAnsi="Times New Roman" w:cs="Times New Roman"/>
          <w:sz w:val="24"/>
          <w:szCs w:val="24"/>
        </w:rPr>
        <w:t>Paas</w:t>
      </w:r>
      <w:proofErr w:type="spellEnd"/>
      <w:r w:rsidRPr="0069104A">
        <w:rPr>
          <w:rFonts w:ascii="Times New Roman" w:hAnsi="Times New Roman" w:cs="Times New Roman"/>
          <w:sz w:val="24"/>
          <w:szCs w:val="24"/>
        </w:rPr>
        <w:t>, COTS, OS, ECS, NCS), Product Type values mean</w:t>
      </w:r>
      <w:r>
        <w:rPr>
          <w:rFonts w:ascii="Times New Roman" w:hAnsi="Times New Roman" w:cs="Times New Roman"/>
          <w:sz w:val="24"/>
          <w:szCs w:val="24"/>
        </w:rPr>
        <w:t>:</w:t>
      </w:r>
    </w:p>
    <w:p w14:paraId="66A69DCD" w14:textId="77777777" w:rsidR="004B5AE5" w:rsidRDefault="004B5AE5" w:rsidP="004B5AE5">
      <w:pPr>
        <w:pStyle w:val="ListParagraph"/>
        <w:numPr>
          <w:ilvl w:val="1"/>
          <w:numId w:val="63"/>
        </w:numPr>
        <w:spacing w:after="0" w:line="240" w:lineRule="auto"/>
        <w:ind w:right="91"/>
        <w:rPr>
          <w:rFonts w:ascii="Times New Roman" w:hAnsi="Times New Roman" w:cs="Times New Roman"/>
          <w:sz w:val="24"/>
          <w:szCs w:val="24"/>
        </w:rPr>
      </w:pPr>
      <w:r w:rsidRPr="0069104A">
        <w:rPr>
          <w:rFonts w:ascii="Times New Roman" w:hAnsi="Times New Roman" w:cs="Times New Roman"/>
          <w:sz w:val="24"/>
          <w:szCs w:val="24"/>
        </w:rPr>
        <w:t xml:space="preserve">SaaS – Software as a Service </w:t>
      </w:r>
    </w:p>
    <w:p w14:paraId="2100A5BB" w14:textId="77777777" w:rsidR="004B5AE5" w:rsidRDefault="004B5AE5" w:rsidP="004B5AE5">
      <w:pPr>
        <w:pStyle w:val="ListParagraph"/>
        <w:numPr>
          <w:ilvl w:val="1"/>
          <w:numId w:val="63"/>
        </w:numPr>
        <w:spacing w:after="0" w:line="240" w:lineRule="auto"/>
        <w:ind w:right="91"/>
        <w:rPr>
          <w:rFonts w:ascii="Times New Roman" w:hAnsi="Times New Roman" w:cs="Times New Roman"/>
          <w:sz w:val="24"/>
          <w:szCs w:val="24"/>
        </w:rPr>
      </w:pPr>
      <w:r w:rsidRPr="0069104A">
        <w:rPr>
          <w:rFonts w:ascii="Times New Roman" w:hAnsi="Times New Roman" w:cs="Times New Roman"/>
          <w:sz w:val="24"/>
          <w:szCs w:val="24"/>
        </w:rPr>
        <w:lastRenderedPageBreak/>
        <w:t xml:space="preserve">PaaS – Platform as a Service COTS-Commercial Off the Shelf  </w:t>
      </w:r>
    </w:p>
    <w:p w14:paraId="30E2ABC2" w14:textId="77777777" w:rsidR="004B5AE5" w:rsidRDefault="004B5AE5" w:rsidP="004B5AE5">
      <w:pPr>
        <w:pStyle w:val="ListParagraph"/>
        <w:numPr>
          <w:ilvl w:val="1"/>
          <w:numId w:val="63"/>
        </w:numPr>
        <w:spacing w:after="0" w:line="240" w:lineRule="auto"/>
        <w:ind w:right="91"/>
        <w:rPr>
          <w:rFonts w:ascii="Times New Roman" w:hAnsi="Times New Roman" w:cs="Times New Roman"/>
          <w:sz w:val="24"/>
          <w:szCs w:val="24"/>
        </w:rPr>
      </w:pPr>
      <w:r w:rsidRPr="0069104A">
        <w:rPr>
          <w:rFonts w:ascii="Times New Roman" w:hAnsi="Times New Roman" w:cs="Times New Roman"/>
          <w:sz w:val="24"/>
          <w:szCs w:val="24"/>
        </w:rPr>
        <w:t>OS</w:t>
      </w:r>
      <w:r>
        <w:rPr>
          <w:rFonts w:ascii="Times New Roman" w:hAnsi="Times New Roman" w:cs="Times New Roman"/>
          <w:sz w:val="24"/>
          <w:szCs w:val="24"/>
        </w:rPr>
        <w:t xml:space="preserve"> </w:t>
      </w:r>
      <w:r w:rsidRPr="0069104A">
        <w:rPr>
          <w:rFonts w:ascii="Times New Roman" w:hAnsi="Times New Roman" w:cs="Times New Roman"/>
          <w:sz w:val="24"/>
          <w:szCs w:val="24"/>
        </w:rPr>
        <w:t xml:space="preserve">– Open Source Solution </w:t>
      </w:r>
    </w:p>
    <w:p w14:paraId="02E40D7E" w14:textId="77777777" w:rsidR="004B5AE5" w:rsidRDefault="004B5AE5" w:rsidP="004B5AE5">
      <w:pPr>
        <w:pStyle w:val="ListParagraph"/>
        <w:numPr>
          <w:ilvl w:val="1"/>
          <w:numId w:val="63"/>
        </w:numPr>
        <w:spacing w:after="0" w:line="240" w:lineRule="auto"/>
        <w:ind w:right="91"/>
        <w:rPr>
          <w:rFonts w:ascii="Times New Roman" w:hAnsi="Times New Roman" w:cs="Times New Roman"/>
          <w:sz w:val="24"/>
          <w:szCs w:val="24"/>
        </w:rPr>
      </w:pPr>
      <w:r w:rsidRPr="0069104A">
        <w:rPr>
          <w:rFonts w:ascii="Times New Roman" w:hAnsi="Times New Roman" w:cs="Times New Roman"/>
          <w:sz w:val="24"/>
          <w:szCs w:val="24"/>
        </w:rPr>
        <w:t>ECS</w:t>
      </w:r>
      <w:r>
        <w:rPr>
          <w:rFonts w:ascii="Times New Roman" w:hAnsi="Times New Roman" w:cs="Times New Roman"/>
          <w:sz w:val="24"/>
          <w:szCs w:val="24"/>
        </w:rPr>
        <w:t xml:space="preserve"> </w:t>
      </w:r>
      <w:r w:rsidRPr="0069104A">
        <w:rPr>
          <w:rFonts w:ascii="Times New Roman" w:hAnsi="Times New Roman" w:cs="Times New Roman"/>
          <w:sz w:val="24"/>
          <w:szCs w:val="24"/>
        </w:rPr>
        <w:t xml:space="preserve">– Existing Custom Solution (Offeror already has a custom solution) </w:t>
      </w:r>
    </w:p>
    <w:p w14:paraId="01E6505A" w14:textId="77777777" w:rsidR="004B5AE5" w:rsidRPr="0069104A" w:rsidRDefault="004B5AE5" w:rsidP="004B5AE5">
      <w:pPr>
        <w:pStyle w:val="ListParagraph"/>
        <w:numPr>
          <w:ilvl w:val="1"/>
          <w:numId w:val="63"/>
        </w:numPr>
        <w:spacing w:after="0" w:line="240" w:lineRule="auto"/>
        <w:ind w:right="91"/>
        <w:rPr>
          <w:rFonts w:ascii="Times New Roman" w:hAnsi="Times New Roman" w:cs="Times New Roman"/>
          <w:sz w:val="24"/>
          <w:szCs w:val="24"/>
        </w:rPr>
      </w:pPr>
      <w:r w:rsidRPr="0069104A">
        <w:rPr>
          <w:rFonts w:ascii="Times New Roman" w:hAnsi="Times New Roman" w:cs="Times New Roman"/>
          <w:sz w:val="24"/>
          <w:szCs w:val="24"/>
        </w:rPr>
        <w:t>NCS – New Custom Solution (Offeror does not have a custom solution but recommends and commits to developing a custom solution)</w:t>
      </w:r>
    </w:p>
    <w:p w14:paraId="7BA53B4D" w14:textId="77777777" w:rsidR="004B5AE5" w:rsidRDefault="004B5AE5" w:rsidP="004B5AE5">
      <w:pPr>
        <w:spacing w:after="0" w:line="240" w:lineRule="auto"/>
        <w:ind w:right="91"/>
        <w:rPr>
          <w:rFonts w:ascii="Times New Roman" w:hAnsi="Times New Roman" w:cs="Times New Roman"/>
          <w:sz w:val="24"/>
          <w:szCs w:val="24"/>
        </w:rPr>
      </w:pPr>
    </w:p>
    <w:p w14:paraId="0CE0E910" w14:textId="77777777" w:rsidR="004B5AE5" w:rsidRDefault="004B5AE5" w:rsidP="004B5AE5">
      <w:pPr>
        <w:pStyle w:val="ListParagraph"/>
        <w:numPr>
          <w:ilvl w:val="0"/>
          <w:numId w:val="63"/>
        </w:numPr>
        <w:spacing w:after="0" w:line="240" w:lineRule="auto"/>
        <w:ind w:right="91"/>
        <w:rPr>
          <w:rFonts w:ascii="Times New Roman" w:hAnsi="Times New Roman" w:cs="Times New Roman"/>
          <w:sz w:val="24"/>
          <w:szCs w:val="24"/>
        </w:rPr>
      </w:pPr>
      <w:r>
        <w:rPr>
          <w:rFonts w:ascii="Times New Roman" w:hAnsi="Times New Roman" w:cs="Times New Roman"/>
          <w:sz w:val="24"/>
          <w:szCs w:val="24"/>
        </w:rPr>
        <w:t>C</w:t>
      </w:r>
      <w:r w:rsidRPr="00CB0621">
        <w:rPr>
          <w:rFonts w:ascii="Times New Roman" w:hAnsi="Times New Roman" w:cs="Times New Roman"/>
          <w:sz w:val="24"/>
          <w:szCs w:val="24"/>
        </w:rPr>
        <w:t>urrently Deployed (</w:t>
      </w:r>
      <w:proofErr w:type="spellStart"/>
      <w:r w:rsidRPr="00CB0621">
        <w:rPr>
          <w:rFonts w:ascii="Times New Roman" w:hAnsi="Times New Roman" w:cs="Times New Roman"/>
          <w:sz w:val="24"/>
          <w:szCs w:val="24"/>
        </w:rPr>
        <w:t>YesMMIS</w:t>
      </w:r>
      <w:proofErr w:type="spellEnd"/>
      <w:r w:rsidRPr="00CB0621">
        <w:rPr>
          <w:rFonts w:ascii="Times New Roman" w:hAnsi="Times New Roman" w:cs="Times New Roman"/>
          <w:sz w:val="24"/>
          <w:szCs w:val="24"/>
        </w:rPr>
        <w:t xml:space="preserve">, Yes, </w:t>
      </w:r>
      <w:proofErr w:type="spellStart"/>
      <w:r w:rsidRPr="00CB0621">
        <w:rPr>
          <w:rFonts w:ascii="Times New Roman" w:hAnsi="Times New Roman" w:cs="Times New Roman"/>
          <w:sz w:val="24"/>
          <w:szCs w:val="24"/>
        </w:rPr>
        <w:t>NoDDI</w:t>
      </w:r>
      <w:proofErr w:type="spellEnd"/>
      <w:r w:rsidRPr="00CB0621">
        <w:rPr>
          <w:rFonts w:ascii="Times New Roman" w:hAnsi="Times New Roman" w:cs="Times New Roman"/>
          <w:sz w:val="24"/>
          <w:szCs w:val="24"/>
        </w:rPr>
        <w:t>, No)</w:t>
      </w:r>
      <w:r>
        <w:rPr>
          <w:rFonts w:ascii="Times New Roman" w:hAnsi="Times New Roman" w:cs="Times New Roman"/>
          <w:sz w:val="24"/>
          <w:szCs w:val="24"/>
        </w:rPr>
        <w:t xml:space="preserve">. Currently </w:t>
      </w:r>
      <w:r w:rsidRPr="0069104A">
        <w:rPr>
          <w:rFonts w:ascii="Times New Roman" w:hAnsi="Times New Roman" w:cs="Times New Roman"/>
          <w:sz w:val="24"/>
          <w:szCs w:val="24"/>
        </w:rPr>
        <w:t>Deployed</w:t>
      </w:r>
      <w:r>
        <w:rPr>
          <w:rFonts w:ascii="Times New Roman" w:hAnsi="Times New Roman" w:cs="Times New Roman"/>
          <w:sz w:val="24"/>
          <w:szCs w:val="24"/>
        </w:rPr>
        <w:t xml:space="preserve"> values mean:</w:t>
      </w:r>
    </w:p>
    <w:p w14:paraId="2B59D2F8" w14:textId="77777777" w:rsidR="004B5AE5" w:rsidRDefault="004B5AE5" w:rsidP="004B5AE5">
      <w:pPr>
        <w:pStyle w:val="ListParagraph"/>
        <w:numPr>
          <w:ilvl w:val="1"/>
          <w:numId w:val="63"/>
        </w:numPr>
        <w:spacing w:after="0" w:line="240" w:lineRule="auto"/>
        <w:ind w:right="91"/>
        <w:rPr>
          <w:rFonts w:ascii="Times New Roman" w:hAnsi="Times New Roman" w:cs="Times New Roman"/>
          <w:sz w:val="24"/>
          <w:szCs w:val="24"/>
        </w:rPr>
      </w:pPr>
      <w:proofErr w:type="spellStart"/>
      <w:r w:rsidRPr="0069104A">
        <w:rPr>
          <w:rFonts w:ascii="Times New Roman" w:hAnsi="Times New Roman" w:cs="Times New Roman"/>
          <w:sz w:val="24"/>
          <w:szCs w:val="24"/>
        </w:rPr>
        <w:t>YesMMIS</w:t>
      </w:r>
      <w:proofErr w:type="spellEnd"/>
      <w:r w:rsidRPr="0069104A">
        <w:rPr>
          <w:rFonts w:ascii="Times New Roman" w:hAnsi="Times New Roman" w:cs="Times New Roman"/>
          <w:sz w:val="24"/>
          <w:szCs w:val="24"/>
        </w:rPr>
        <w:t xml:space="preserve"> – Yes, deployed in an MMIS </w:t>
      </w:r>
    </w:p>
    <w:p w14:paraId="2FFF4ADD" w14:textId="77777777" w:rsidR="004B5AE5" w:rsidRDefault="004B5AE5" w:rsidP="004B5AE5">
      <w:pPr>
        <w:pStyle w:val="ListParagraph"/>
        <w:numPr>
          <w:ilvl w:val="1"/>
          <w:numId w:val="63"/>
        </w:numPr>
        <w:spacing w:after="0" w:line="240" w:lineRule="auto"/>
        <w:ind w:right="91"/>
        <w:rPr>
          <w:rFonts w:ascii="Times New Roman" w:hAnsi="Times New Roman" w:cs="Times New Roman"/>
          <w:sz w:val="24"/>
          <w:szCs w:val="24"/>
        </w:rPr>
      </w:pPr>
      <w:r w:rsidRPr="0069104A">
        <w:rPr>
          <w:rFonts w:ascii="Times New Roman" w:hAnsi="Times New Roman" w:cs="Times New Roman"/>
          <w:sz w:val="24"/>
          <w:szCs w:val="24"/>
        </w:rPr>
        <w:t xml:space="preserve">Yes – Yes, deployed in other than an MMIS </w:t>
      </w:r>
    </w:p>
    <w:p w14:paraId="6FE7C0CC" w14:textId="77777777" w:rsidR="004B5AE5" w:rsidRDefault="004B5AE5" w:rsidP="004B5AE5">
      <w:pPr>
        <w:pStyle w:val="ListParagraph"/>
        <w:numPr>
          <w:ilvl w:val="1"/>
          <w:numId w:val="63"/>
        </w:numPr>
        <w:spacing w:after="0" w:line="240" w:lineRule="auto"/>
        <w:ind w:right="91"/>
        <w:rPr>
          <w:rFonts w:ascii="Times New Roman" w:hAnsi="Times New Roman" w:cs="Times New Roman"/>
          <w:sz w:val="24"/>
          <w:szCs w:val="24"/>
        </w:rPr>
      </w:pPr>
      <w:proofErr w:type="spellStart"/>
      <w:r w:rsidRPr="0069104A">
        <w:rPr>
          <w:rFonts w:ascii="Times New Roman" w:hAnsi="Times New Roman" w:cs="Times New Roman"/>
          <w:sz w:val="24"/>
          <w:szCs w:val="24"/>
        </w:rPr>
        <w:t>NoDDI</w:t>
      </w:r>
      <w:proofErr w:type="spellEnd"/>
      <w:r w:rsidRPr="0069104A">
        <w:rPr>
          <w:rFonts w:ascii="Times New Roman" w:hAnsi="Times New Roman" w:cs="Times New Roman"/>
          <w:sz w:val="24"/>
          <w:szCs w:val="24"/>
        </w:rPr>
        <w:t xml:space="preserve"> – Not deployed but in DDI phase MMIS or other  </w:t>
      </w:r>
    </w:p>
    <w:p w14:paraId="28DC3B03" w14:textId="77777777" w:rsidR="004B5AE5" w:rsidRDefault="004B5AE5" w:rsidP="004B5AE5">
      <w:pPr>
        <w:pStyle w:val="ListParagraph"/>
        <w:numPr>
          <w:ilvl w:val="1"/>
          <w:numId w:val="63"/>
        </w:numPr>
        <w:spacing w:after="0" w:line="240" w:lineRule="auto"/>
        <w:ind w:right="91"/>
        <w:rPr>
          <w:rFonts w:ascii="Times New Roman" w:hAnsi="Times New Roman" w:cs="Times New Roman"/>
          <w:sz w:val="24"/>
          <w:szCs w:val="24"/>
        </w:rPr>
      </w:pPr>
      <w:r w:rsidRPr="0069104A">
        <w:rPr>
          <w:rFonts w:ascii="Times New Roman" w:hAnsi="Times New Roman" w:cs="Times New Roman"/>
          <w:sz w:val="24"/>
          <w:szCs w:val="24"/>
        </w:rPr>
        <w:t>No – Not deployed or in DDI</w:t>
      </w:r>
    </w:p>
    <w:p w14:paraId="23D0A0F5" w14:textId="77777777" w:rsidR="004B5AE5" w:rsidRDefault="004B5AE5" w:rsidP="004B5AE5">
      <w:pPr>
        <w:spacing w:after="0" w:line="240" w:lineRule="auto"/>
        <w:ind w:right="91"/>
        <w:rPr>
          <w:rFonts w:ascii="Times New Roman" w:hAnsi="Times New Roman" w:cs="Times New Roman"/>
          <w:sz w:val="24"/>
          <w:szCs w:val="24"/>
        </w:rPr>
      </w:pPr>
    </w:p>
    <w:p w14:paraId="15BB99B1" w14:textId="77777777" w:rsidR="004B5AE5" w:rsidRDefault="004B5AE5" w:rsidP="004B5AE5">
      <w:pPr>
        <w:pStyle w:val="ListParagraph"/>
        <w:numPr>
          <w:ilvl w:val="0"/>
          <w:numId w:val="64"/>
        </w:numPr>
        <w:spacing w:after="0" w:line="240" w:lineRule="auto"/>
        <w:ind w:right="91"/>
        <w:rPr>
          <w:rFonts w:ascii="Times New Roman" w:hAnsi="Times New Roman" w:cs="Times New Roman"/>
          <w:sz w:val="24"/>
          <w:szCs w:val="24"/>
        </w:rPr>
      </w:pPr>
      <w:r w:rsidRPr="0069104A">
        <w:rPr>
          <w:rFonts w:ascii="Times New Roman" w:hAnsi="Times New Roman" w:cs="Times New Roman"/>
          <w:sz w:val="24"/>
          <w:szCs w:val="24"/>
        </w:rPr>
        <w:t>Security Test</w:t>
      </w:r>
      <w:r>
        <w:rPr>
          <w:rFonts w:ascii="Times New Roman" w:hAnsi="Times New Roman" w:cs="Times New Roman"/>
          <w:sz w:val="24"/>
          <w:szCs w:val="24"/>
        </w:rPr>
        <w:t xml:space="preserve">ed status </w:t>
      </w:r>
      <w:r w:rsidRPr="0069104A">
        <w:rPr>
          <w:rFonts w:ascii="Times New Roman" w:hAnsi="Times New Roman" w:cs="Times New Roman"/>
          <w:sz w:val="24"/>
          <w:szCs w:val="24"/>
        </w:rPr>
        <w:t>(12, 12+, No).</w:t>
      </w:r>
      <w:r w:rsidRPr="00E661F8">
        <w:rPr>
          <w:rFonts w:ascii="Times New Roman" w:hAnsi="Times New Roman" w:cs="Times New Roman"/>
          <w:sz w:val="24"/>
          <w:szCs w:val="24"/>
        </w:rPr>
        <w:t xml:space="preserve"> </w:t>
      </w:r>
      <w:r w:rsidRPr="0069104A">
        <w:rPr>
          <w:rFonts w:ascii="Times New Roman" w:hAnsi="Times New Roman" w:cs="Times New Roman"/>
          <w:sz w:val="24"/>
          <w:szCs w:val="24"/>
        </w:rPr>
        <w:t xml:space="preserve">Security Tested </w:t>
      </w:r>
      <w:r>
        <w:rPr>
          <w:rFonts w:ascii="Times New Roman" w:hAnsi="Times New Roman" w:cs="Times New Roman"/>
          <w:sz w:val="24"/>
          <w:szCs w:val="24"/>
        </w:rPr>
        <w:t>values mean:</w:t>
      </w:r>
    </w:p>
    <w:p w14:paraId="5903E81A" w14:textId="77777777" w:rsidR="004B5AE5" w:rsidRDefault="004B5AE5" w:rsidP="004B5AE5">
      <w:pPr>
        <w:pStyle w:val="ListParagraph"/>
        <w:numPr>
          <w:ilvl w:val="1"/>
          <w:numId w:val="64"/>
        </w:numPr>
        <w:spacing w:after="0" w:line="240" w:lineRule="auto"/>
        <w:ind w:right="91"/>
        <w:rPr>
          <w:rFonts w:ascii="Times New Roman" w:hAnsi="Times New Roman" w:cs="Times New Roman"/>
          <w:sz w:val="24"/>
          <w:szCs w:val="24"/>
        </w:rPr>
      </w:pPr>
      <w:r w:rsidRPr="0069104A">
        <w:rPr>
          <w:rFonts w:ascii="Times New Roman" w:hAnsi="Times New Roman" w:cs="Times New Roman"/>
          <w:sz w:val="24"/>
          <w:szCs w:val="24"/>
        </w:rPr>
        <w:t>12 – Yes it has been security tested and passed within the last 12 months (MMIS or other deployment)</w:t>
      </w:r>
    </w:p>
    <w:p w14:paraId="05EC0E42" w14:textId="77777777" w:rsidR="004B5AE5" w:rsidRDefault="004B5AE5" w:rsidP="004B5AE5">
      <w:pPr>
        <w:pStyle w:val="ListParagraph"/>
        <w:numPr>
          <w:ilvl w:val="1"/>
          <w:numId w:val="64"/>
        </w:numPr>
        <w:spacing w:after="0" w:line="240" w:lineRule="auto"/>
        <w:ind w:right="91"/>
        <w:rPr>
          <w:rFonts w:ascii="Times New Roman" w:hAnsi="Times New Roman" w:cs="Times New Roman"/>
          <w:sz w:val="24"/>
          <w:szCs w:val="24"/>
        </w:rPr>
      </w:pPr>
      <w:r w:rsidRPr="0069104A">
        <w:rPr>
          <w:rFonts w:ascii="Times New Roman" w:hAnsi="Times New Roman" w:cs="Times New Roman"/>
          <w:sz w:val="24"/>
          <w:szCs w:val="24"/>
        </w:rPr>
        <w:t xml:space="preserve">12+ – Yes it has been security tested and passed in greater than the last 12 months (MMIS or other deployment), </w:t>
      </w:r>
    </w:p>
    <w:p w14:paraId="4BEBA12A" w14:textId="77777777" w:rsidR="004B5AE5" w:rsidRPr="0069104A" w:rsidRDefault="004B5AE5" w:rsidP="004B5AE5">
      <w:pPr>
        <w:pStyle w:val="ListParagraph"/>
        <w:numPr>
          <w:ilvl w:val="1"/>
          <w:numId w:val="64"/>
        </w:numPr>
        <w:spacing w:after="0" w:line="240" w:lineRule="auto"/>
        <w:ind w:right="91"/>
        <w:rPr>
          <w:rFonts w:ascii="Times New Roman" w:hAnsi="Times New Roman" w:cs="Times New Roman"/>
          <w:sz w:val="24"/>
          <w:szCs w:val="24"/>
        </w:rPr>
      </w:pPr>
      <w:r w:rsidRPr="0069104A">
        <w:rPr>
          <w:rFonts w:ascii="Times New Roman" w:hAnsi="Times New Roman" w:cs="Times New Roman"/>
          <w:sz w:val="24"/>
          <w:szCs w:val="24"/>
        </w:rPr>
        <w:t xml:space="preserve">No – No it has not been security tested and passed in any deployment. </w:t>
      </w:r>
    </w:p>
    <w:bookmarkEnd w:id="219"/>
    <w:p w14:paraId="2992A206" w14:textId="77777777" w:rsidR="004B5AE5" w:rsidRPr="00CB0621" w:rsidRDefault="004B5AE5" w:rsidP="004B5AE5">
      <w:pPr>
        <w:spacing w:after="0" w:line="240" w:lineRule="auto"/>
        <w:ind w:right="91"/>
        <w:rPr>
          <w:rFonts w:ascii="Times New Roman" w:hAnsi="Times New Roman" w:cs="Times New Roman"/>
          <w:sz w:val="24"/>
          <w:szCs w:val="24"/>
        </w:rPr>
      </w:pPr>
    </w:p>
    <w:p w14:paraId="795E8AE1" w14:textId="77777777" w:rsidR="004B5AE5" w:rsidRPr="00CB0621" w:rsidRDefault="004B5AE5" w:rsidP="004B5AE5">
      <w:pPr>
        <w:spacing w:after="0" w:line="240" w:lineRule="auto"/>
        <w:ind w:right="91"/>
        <w:rPr>
          <w:rFonts w:ascii="Times New Roman" w:hAnsi="Times New Roman" w:cs="Times New Roman"/>
          <w:sz w:val="24"/>
          <w:szCs w:val="24"/>
        </w:rPr>
      </w:pPr>
    </w:p>
    <w:p w14:paraId="3B02DD9D" w14:textId="77777777" w:rsidR="004B5AE5" w:rsidRPr="00CB0621" w:rsidRDefault="004B5AE5" w:rsidP="004B5AE5">
      <w:pPr>
        <w:spacing w:after="0" w:line="240" w:lineRule="auto"/>
        <w:ind w:right="91"/>
        <w:rPr>
          <w:rFonts w:ascii="Times New Roman" w:hAnsi="Times New Roman" w:cs="Times New Roman"/>
          <w:sz w:val="24"/>
          <w:szCs w:val="24"/>
        </w:rPr>
      </w:pPr>
      <w:r w:rsidRPr="00CB0621">
        <w:rPr>
          <w:rFonts w:ascii="Times New Roman" w:hAnsi="Times New Roman" w:cs="Times New Roman"/>
          <w:sz w:val="24"/>
          <w:szCs w:val="24"/>
        </w:rPr>
        <w:t>Offerors will note that instead of the typical historical MMIS requirements that specify the manner and process by which things are to be done, the requirements contained herein have been written to focus on desired outcomes; e.g., instead of a “how” focus, the focus is on “what.” The State is not dictating Offeror’s Business Services; it is interested in securing a Contractor for the BMS component who brings leading edge service capability that responds to the State’s goals and desired outcomes and which offers change improvement coupled with low risk. Offerors should understand that a request for “description of how its services….” is in effect a performance requirement and an expectation of the Offeror’s Business Services. CMS shares our desire to have BMS that foster best-in-breed services for the state MMIS, with the selected Contractor responsible for successful integration of the chosen services and infrastructure into a seamless service. The State seeks a Contractor that will enable the State and CMS to achieve that goal through improved performance, adaptability, use of open APIs, more comprehensive services and leveraged experience from similar projects elsewhere.</w:t>
      </w:r>
    </w:p>
    <w:p w14:paraId="77FC9DE2" w14:textId="77777777" w:rsidR="004B5AE5" w:rsidRPr="00CB0621" w:rsidRDefault="004B5AE5" w:rsidP="004B5AE5">
      <w:pPr>
        <w:spacing w:after="0" w:line="240" w:lineRule="auto"/>
        <w:ind w:right="91"/>
        <w:rPr>
          <w:rFonts w:ascii="Times New Roman" w:hAnsi="Times New Roman" w:cs="Times New Roman"/>
          <w:sz w:val="24"/>
          <w:szCs w:val="24"/>
        </w:rPr>
      </w:pPr>
    </w:p>
    <w:p w14:paraId="3141DCBD" w14:textId="77777777" w:rsidR="004B5AE5" w:rsidRPr="00CB0621" w:rsidRDefault="004B5AE5" w:rsidP="004B5AE5">
      <w:pPr>
        <w:spacing w:after="0" w:line="240" w:lineRule="auto"/>
        <w:ind w:right="91"/>
        <w:rPr>
          <w:rFonts w:ascii="Times New Roman" w:hAnsi="Times New Roman" w:cs="Times New Roman"/>
          <w:sz w:val="24"/>
          <w:szCs w:val="24"/>
        </w:rPr>
      </w:pPr>
      <w:r w:rsidRPr="00CB0621">
        <w:rPr>
          <w:rFonts w:ascii="Times New Roman" w:hAnsi="Times New Roman" w:cs="Times New Roman"/>
          <w:sz w:val="24"/>
          <w:szCs w:val="24"/>
        </w:rPr>
        <w:t>Prior to preparing proposals in response to this procurement, Offerors are expected to review the System Integrator, Data Services, Quality Assurance</w:t>
      </w:r>
      <w:r>
        <w:rPr>
          <w:rFonts w:ascii="Times New Roman" w:hAnsi="Times New Roman" w:cs="Times New Roman"/>
          <w:sz w:val="24"/>
          <w:szCs w:val="24"/>
        </w:rPr>
        <w:t>,</w:t>
      </w:r>
      <w:r w:rsidRPr="00CB0621">
        <w:rPr>
          <w:rFonts w:ascii="Times New Roman" w:hAnsi="Times New Roman" w:cs="Times New Roman"/>
          <w:sz w:val="24"/>
          <w:szCs w:val="24"/>
        </w:rPr>
        <w:t xml:space="preserve"> </w:t>
      </w:r>
      <w:r>
        <w:rPr>
          <w:rFonts w:ascii="Times New Roman" w:hAnsi="Times New Roman" w:cs="Times New Roman"/>
          <w:sz w:val="24"/>
          <w:szCs w:val="24"/>
        </w:rPr>
        <w:t xml:space="preserve">Consolidated Customer Service Center </w:t>
      </w:r>
      <w:r w:rsidRPr="00CB0621">
        <w:rPr>
          <w:rFonts w:ascii="Times New Roman" w:hAnsi="Times New Roman" w:cs="Times New Roman"/>
          <w:sz w:val="24"/>
          <w:szCs w:val="24"/>
        </w:rPr>
        <w:t xml:space="preserve">and Financial Services module RFPs as well as the related questions and answers (Q&amp;A’s) and addendums for the respective RFPs which may be found </w:t>
      </w:r>
    </w:p>
    <w:p w14:paraId="46BE1F64" w14:textId="77777777" w:rsidR="004B5AE5" w:rsidRPr="00CB0621" w:rsidRDefault="004B5AE5" w:rsidP="004B5AE5">
      <w:pPr>
        <w:spacing w:after="0" w:line="240" w:lineRule="auto"/>
        <w:ind w:right="91"/>
        <w:rPr>
          <w:rFonts w:ascii="Times New Roman" w:hAnsi="Times New Roman" w:cs="Times New Roman"/>
          <w:sz w:val="24"/>
          <w:szCs w:val="24"/>
        </w:rPr>
      </w:pPr>
      <w:r w:rsidRPr="00CB0621">
        <w:rPr>
          <w:rFonts w:ascii="Times New Roman" w:hAnsi="Times New Roman" w:cs="Times New Roman"/>
          <w:sz w:val="24"/>
          <w:szCs w:val="24"/>
        </w:rPr>
        <w:t xml:space="preserve">at the Open Requests for Proposals (RFPs) site </w:t>
      </w:r>
      <w:hyperlink r:id="rId16" w:history="1">
        <w:r w:rsidRPr="00CB0621">
          <w:rPr>
            <w:rStyle w:val="Hyperlink"/>
            <w:rFonts w:ascii="Times New Roman" w:hAnsi="Times New Roman"/>
          </w:rPr>
          <w:t>https://www.hsd.state.nm.us/LookingForInformation/open-rfps.aspx</w:t>
        </w:r>
      </w:hyperlink>
      <w:r w:rsidRPr="00CB0621">
        <w:rPr>
          <w:rFonts w:ascii="Times New Roman" w:hAnsi="Times New Roman" w:cs="Times New Roman"/>
          <w:sz w:val="24"/>
          <w:szCs w:val="24"/>
        </w:rPr>
        <w:t xml:space="preserve">  </w:t>
      </w:r>
    </w:p>
    <w:p w14:paraId="06C72C47" w14:textId="77777777" w:rsidR="004B5AE5" w:rsidRPr="00CB0621" w:rsidRDefault="004B5AE5" w:rsidP="004B5AE5">
      <w:pPr>
        <w:spacing w:after="0" w:line="240" w:lineRule="auto"/>
        <w:ind w:right="91"/>
        <w:rPr>
          <w:rFonts w:ascii="Times New Roman" w:hAnsi="Times New Roman" w:cs="Times New Roman"/>
          <w:sz w:val="24"/>
          <w:szCs w:val="24"/>
        </w:rPr>
      </w:pPr>
      <w:r w:rsidRPr="00CB0621">
        <w:rPr>
          <w:rFonts w:ascii="Times New Roman" w:hAnsi="Times New Roman" w:cs="Times New Roman"/>
          <w:sz w:val="24"/>
          <w:szCs w:val="24"/>
        </w:rPr>
        <w:t xml:space="preserve">and Closed Requests for Proposals (RFPs) site </w:t>
      </w:r>
    </w:p>
    <w:p w14:paraId="21FA5751" w14:textId="77777777" w:rsidR="004B5AE5" w:rsidRPr="00CB0621" w:rsidRDefault="009F6D91" w:rsidP="004B5AE5">
      <w:pPr>
        <w:spacing w:after="0" w:line="240" w:lineRule="auto"/>
        <w:ind w:right="91"/>
        <w:rPr>
          <w:rFonts w:ascii="Times New Roman" w:hAnsi="Times New Roman" w:cs="Times New Roman"/>
          <w:sz w:val="24"/>
          <w:szCs w:val="24"/>
        </w:rPr>
      </w:pPr>
      <w:hyperlink r:id="rId17" w:history="1">
        <w:r w:rsidR="004B5AE5" w:rsidRPr="00CB0621">
          <w:rPr>
            <w:rStyle w:val="Hyperlink"/>
            <w:rFonts w:ascii="Times New Roman" w:hAnsi="Times New Roman"/>
          </w:rPr>
          <w:t>https://www.hsd.state.nm.us/LookingForInformation/closed-rfps.aspx</w:t>
        </w:r>
      </w:hyperlink>
      <w:r w:rsidR="004B5AE5" w:rsidRPr="00CB0621">
        <w:rPr>
          <w:rFonts w:ascii="Times New Roman" w:hAnsi="Times New Roman" w:cs="Times New Roman"/>
          <w:sz w:val="24"/>
          <w:szCs w:val="24"/>
        </w:rPr>
        <w:t>.</w:t>
      </w:r>
    </w:p>
    <w:p w14:paraId="1BF488C2" w14:textId="77777777" w:rsidR="004B5AE5" w:rsidRPr="00CB0621" w:rsidRDefault="004B5AE5" w:rsidP="004B5AE5">
      <w:pPr>
        <w:spacing w:after="0" w:line="240" w:lineRule="auto"/>
        <w:ind w:right="91"/>
        <w:rPr>
          <w:rFonts w:ascii="Times New Roman" w:eastAsia="Times New Roman" w:hAnsi="Times New Roman" w:cs="Times New Roman"/>
          <w:sz w:val="24"/>
          <w:szCs w:val="24"/>
        </w:rPr>
      </w:pPr>
    </w:p>
    <w:p w14:paraId="0F2F3526" w14:textId="77777777" w:rsidR="004B5AE5" w:rsidRPr="00CB0621" w:rsidRDefault="004B5AE5" w:rsidP="004B5AE5">
      <w:pPr>
        <w:spacing w:after="160" w:line="259" w:lineRule="auto"/>
        <w:rPr>
          <w:rFonts w:ascii="Times New Roman" w:hAnsi="Times New Roman" w:cs="Times New Roman"/>
          <w:sz w:val="24"/>
          <w:szCs w:val="24"/>
        </w:rPr>
      </w:pPr>
      <w:r w:rsidRPr="00CB0621">
        <w:rPr>
          <w:rFonts w:ascii="Times New Roman" w:hAnsi="Times New Roman" w:cs="Times New Roman"/>
          <w:b/>
          <w:sz w:val="24"/>
          <w:szCs w:val="24"/>
        </w:rPr>
        <w:t>Requirements can be found on the following pages.</w:t>
      </w:r>
      <w:r w:rsidRPr="00CB0621">
        <w:rPr>
          <w:rFonts w:ascii="Times New Roman" w:hAnsi="Times New Roman" w:cs="Times New Roman"/>
          <w:sz w:val="24"/>
          <w:szCs w:val="24"/>
        </w:rPr>
        <w:t xml:space="preserve"> </w:t>
      </w:r>
    </w:p>
    <w:p w14:paraId="2116AEE6" w14:textId="77777777" w:rsidR="004B5AE5" w:rsidRPr="00CB0621" w:rsidRDefault="004B5AE5" w:rsidP="004B5AE5">
      <w:pPr>
        <w:spacing w:after="160" w:line="259" w:lineRule="auto"/>
        <w:rPr>
          <w:rFonts w:ascii="Times New Roman" w:hAnsi="Times New Roman" w:cs="Times New Roman"/>
          <w:sz w:val="24"/>
          <w:szCs w:val="24"/>
        </w:rPr>
      </w:pPr>
    </w:p>
    <w:p w14:paraId="7E407AF4" w14:textId="77777777" w:rsidR="004B5AE5" w:rsidRPr="00CB0621" w:rsidRDefault="004B5AE5" w:rsidP="004B5AE5">
      <w:pPr>
        <w:spacing w:after="160" w:line="259" w:lineRule="auto"/>
        <w:rPr>
          <w:rFonts w:ascii="Times New Roman" w:hAnsi="Times New Roman" w:cs="Times New Roman"/>
          <w:sz w:val="24"/>
          <w:szCs w:val="24"/>
        </w:rPr>
      </w:pPr>
      <w:r w:rsidRPr="00CB0621">
        <w:rPr>
          <w:rFonts w:ascii="Times New Roman" w:hAnsi="Times New Roman" w:cs="Times New Roman"/>
          <w:b/>
          <w:sz w:val="24"/>
          <w:szCs w:val="24"/>
        </w:rPr>
        <w:lastRenderedPageBreak/>
        <w:t>The rest of this page is intentionally blank.</w:t>
      </w:r>
    </w:p>
    <w:p w14:paraId="5C56D7BA" w14:textId="0A9EEECA" w:rsidR="004B5AE5" w:rsidRDefault="004B5AE5" w:rsidP="004B5AE5">
      <w:pPr>
        <w:pStyle w:val="Heading2"/>
        <w:jc w:val="center"/>
        <w:rPr>
          <w:b w:val="0"/>
          <w:i/>
          <w:szCs w:val="24"/>
        </w:rPr>
      </w:pPr>
    </w:p>
    <w:p w14:paraId="0E3B644C" w14:textId="77777777" w:rsidR="004B5AE5" w:rsidRPr="004B5AE5" w:rsidRDefault="004B5AE5" w:rsidP="004B5AE5"/>
    <w:p w14:paraId="04219BC3" w14:textId="6C06CF97" w:rsidR="004B5AE5" w:rsidRPr="004B5AE5" w:rsidRDefault="004B5AE5" w:rsidP="004B5AE5">
      <w:pPr>
        <w:pStyle w:val="Heading2"/>
        <w:rPr>
          <w:i/>
          <w:szCs w:val="24"/>
        </w:rPr>
      </w:pPr>
      <w:r w:rsidRPr="004B5AE5">
        <w:rPr>
          <w:i/>
          <w:szCs w:val="24"/>
        </w:rPr>
        <w:t xml:space="preserve">To: </w:t>
      </w:r>
    </w:p>
    <w:p w14:paraId="676F2A1A" w14:textId="77777777" w:rsidR="004B5AE5" w:rsidRDefault="004B5AE5" w:rsidP="004B5AE5">
      <w:pPr>
        <w:pStyle w:val="Heading2"/>
        <w:jc w:val="center"/>
        <w:rPr>
          <w:b w:val="0"/>
          <w:i/>
          <w:szCs w:val="24"/>
        </w:rPr>
      </w:pPr>
    </w:p>
    <w:p w14:paraId="3D9A91D1" w14:textId="18614A61" w:rsidR="004B5AE5" w:rsidRPr="00796E04" w:rsidRDefault="004B5AE5" w:rsidP="004B5AE5">
      <w:pPr>
        <w:pStyle w:val="Heading2"/>
        <w:jc w:val="center"/>
        <w:rPr>
          <w:b w:val="0"/>
          <w:sz w:val="28"/>
          <w:szCs w:val="28"/>
        </w:rPr>
      </w:pPr>
      <w:r w:rsidRPr="00796E04">
        <w:rPr>
          <w:sz w:val="28"/>
          <w:szCs w:val="28"/>
        </w:rPr>
        <w:t>APPENDIX H</w:t>
      </w:r>
      <w:r w:rsidRPr="00796E04">
        <w:rPr>
          <w:rFonts w:eastAsia="Calibri"/>
          <w:sz w:val="28"/>
          <w:szCs w:val="28"/>
        </w:rPr>
        <w:t xml:space="preserve"> – </w:t>
      </w:r>
      <w:r w:rsidRPr="00796E04">
        <w:rPr>
          <w:sz w:val="28"/>
          <w:szCs w:val="28"/>
        </w:rPr>
        <w:t>BMS DETAILED REQUI</w:t>
      </w:r>
      <w:r w:rsidRPr="00796E04">
        <w:rPr>
          <w:spacing w:val="2"/>
          <w:sz w:val="28"/>
          <w:szCs w:val="28"/>
        </w:rPr>
        <w:t>R</w:t>
      </w:r>
      <w:r w:rsidRPr="00796E04">
        <w:rPr>
          <w:sz w:val="28"/>
          <w:szCs w:val="28"/>
        </w:rPr>
        <w:t>EME</w:t>
      </w:r>
      <w:r w:rsidRPr="00796E04">
        <w:rPr>
          <w:spacing w:val="2"/>
          <w:sz w:val="28"/>
          <w:szCs w:val="28"/>
        </w:rPr>
        <w:t>N</w:t>
      </w:r>
      <w:r w:rsidRPr="00796E04">
        <w:rPr>
          <w:sz w:val="28"/>
          <w:szCs w:val="28"/>
        </w:rPr>
        <w:t>TS</w:t>
      </w:r>
    </w:p>
    <w:p w14:paraId="6DD8CF06" w14:textId="77777777" w:rsidR="004B5AE5" w:rsidRDefault="004B5AE5" w:rsidP="004B5AE5">
      <w:pPr>
        <w:spacing w:after="0" w:line="240" w:lineRule="auto"/>
        <w:ind w:right="91"/>
        <w:rPr>
          <w:rFonts w:ascii="Times New Roman" w:eastAsia="Times New Roman" w:hAnsi="Times New Roman" w:cs="Times New Roman"/>
          <w:sz w:val="24"/>
          <w:szCs w:val="24"/>
        </w:rPr>
      </w:pPr>
    </w:p>
    <w:p w14:paraId="318AF9B0" w14:textId="77777777" w:rsidR="004B5AE5" w:rsidRPr="00CB0621" w:rsidRDefault="004B5AE5" w:rsidP="004B5AE5">
      <w:pPr>
        <w:spacing w:after="0" w:line="240" w:lineRule="auto"/>
        <w:ind w:right="91"/>
        <w:rPr>
          <w:rFonts w:ascii="Times New Roman" w:hAnsi="Times New Roman" w:cs="Times New Roman"/>
          <w:sz w:val="24"/>
          <w:szCs w:val="24"/>
        </w:rPr>
      </w:pPr>
      <w:r w:rsidRPr="00CB0621">
        <w:rPr>
          <w:rFonts w:ascii="Times New Roman" w:eastAsia="Times New Roman" w:hAnsi="Times New Roman" w:cs="Times New Roman"/>
          <w:sz w:val="24"/>
          <w:szCs w:val="24"/>
        </w:rPr>
        <w:t>The Contra</w:t>
      </w:r>
      <w:r w:rsidRPr="00CB0621">
        <w:rPr>
          <w:rFonts w:ascii="Times New Roman" w:eastAsia="Times New Roman" w:hAnsi="Times New Roman" w:cs="Times New Roman"/>
          <w:spacing w:val="-1"/>
          <w:sz w:val="24"/>
          <w:szCs w:val="24"/>
        </w:rPr>
        <w:t>c</w:t>
      </w:r>
      <w:r w:rsidRPr="00CB0621">
        <w:rPr>
          <w:rFonts w:ascii="Times New Roman" w:eastAsia="Times New Roman" w:hAnsi="Times New Roman" w:cs="Times New Roman"/>
          <w:sz w:val="24"/>
          <w:szCs w:val="24"/>
        </w:rPr>
        <w:t xml:space="preserve">tor (“Contractor”) </w:t>
      </w:r>
      <w:r w:rsidRPr="00CB0621">
        <w:rPr>
          <w:rFonts w:ascii="Times New Roman" w:eastAsia="Times New Roman" w:hAnsi="Times New Roman" w:cs="Times New Roman"/>
          <w:spacing w:val="-1"/>
          <w:sz w:val="24"/>
          <w:szCs w:val="24"/>
        </w:rPr>
        <w:t>f</w:t>
      </w:r>
      <w:r w:rsidRPr="00CB0621">
        <w:rPr>
          <w:rFonts w:ascii="Times New Roman" w:eastAsia="Times New Roman" w:hAnsi="Times New Roman" w:cs="Times New Roman"/>
          <w:spacing w:val="2"/>
          <w:sz w:val="24"/>
          <w:szCs w:val="24"/>
        </w:rPr>
        <w:t>o</w:t>
      </w:r>
      <w:r w:rsidRPr="00CB0621">
        <w:rPr>
          <w:rFonts w:ascii="Times New Roman" w:eastAsia="Times New Roman" w:hAnsi="Times New Roman" w:cs="Times New Roman"/>
          <w:sz w:val="24"/>
          <w:szCs w:val="24"/>
        </w:rPr>
        <w:t>r this NM M</w:t>
      </w:r>
      <w:r w:rsidRPr="00CB0621">
        <w:rPr>
          <w:rFonts w:ascii="Times New Roman" w:eastAsia="Times New Roman" w:hAnsi="Times New Roman" w:cs="Times New Roman"/>
          <w:spacing w:val="2"/>
          <w:sz w:val="24"/>
          <w:szCs w:val="24"/>
        </w:rPr>
        <w:t>M</w:t>
      </w:r>
      <w:r w:rsidRPr="00CB0621">
        <w:rPr>
          <w:rFonts w:ascii="Times New Roman" w:eastAsia="Times New Roman" w:hAnsi="Times New Roman" w:cs="Times New Roman"/>
          <w:spacing w:val="-6"/>
          <w:sz w:val="24"/>
          <w:szCs w:val="24"/>
        </w:rPr>
        <w:t>I</w:t>
      </w:r>
      <w:r w:rsidRPr="00CB0621">
        <w:rPr>
          <w:rFonts w:ascii="Times New Roman" w:eastAsia="Times New Roman" w:hAnsi="Times New Roman" w:cs="Times New Roman"/>
          <w:spacing w:val="1"/>
          <w:sz w:val="24"/>
          <w:szCs w:val="24"/>
        </w:rPr>
        <w:t>S</w:t>
      </w:r>
      <w:r w:rsidRPr="00CB0621">
        <w:rPr>
          <w:rFonts w:ascii="Times New Roman" w:eastAsia="Times New Roman" w:hAnsi="Times New Roman" w:cs="Times New Roman"/>
          <w:sz w:val="24"/>
          <w:szCs w:val="24"/>
        </w:rPr>
        <w:t xml:space="preserve">R module and services procurement </w:t>
      </w:r>
      <w:r w:rsidRPr="00CB0621">
        <w:rPr>
          <w:rFonts w:ascii="Times New Roman" w:eastAsia="Times New Roman" w:hAnsi="Times New Roman" w:cs="Times New Roman"/>
          <w:spacing w:val="1"/>
          <w:sz w:val="24"/>
          <w:szCs w:val="24"/>
        </w:rPr>
        <w:t>m</w:t>
      </w:r>
      <w:r w:rsidRPr="00CB0621">
        <w:rPr>
          <w:rFonts w:ascii="Times New Roman" w:eastAsia="Times New Roman" w:hAnsi="Times New Roman" w:cs="Times New Roman"/>
          <w:sz w:val="24"/>
          <w:szCs w:val="24"/>
        </w:rPr>
        <w:t>ust ensu</w:t>
      </w:r>
      <w:r w:rsidRPr="00CB0621">
        <w:rPr>
          <w:rFonts w:ascii="Times New Roman" w:eastAsia="Times New Roman" w:hAnsi="Times New Roman" w:cs="Times New Roman"/>
          <w:spacing w:val="-1"/>
          <w:sz w:val="24"/>
          <w:szCs w:val="24"/>
        </w:rPr>
        <w:t>r</w:t>
      </w:r>
      <w:r w:rsidRPr="00CB0621">
        <w:rPr>
          <w:rFonts w:ascii="Times New Roman" w:eastAsia="Times New Roman" w:hAnsi="Times New Roman" w:cs="Times New Roman"/>
          <w:sz w:val="24"/>
          <w:szCs w:val="24"/>
        </w:rPr>
        <w:t>e</w:t>
      </w:r>
      <w:r w:rsidRPr="00CB0621">
        <w:rPr>
          <w:rFonts w:ascii="Times New Roman" w:eastAsia="Times New Roman" w:hAnsi="Times New Roman" w:cs="Times New Roman"/>
          <w:spacing w:val="-1"/>
          <w:sz w:val="24"/>
          <w:szCs w:val="24"/>
        </w:rPr>
        <w:t xml:space="preserve"> </w:t>
      </w:r>
      <w:r w:rsidRPr="00CB0621">
        <w:rPr>
          <w:rFonts w:ascii="Times New Roman" w:eastAsia="Times New Roman" w:hAnsi="Times New Roman" w:cs="Times New Roman"/>
          <w:sz w:val="24"/>
          <w:szCs w:val="24"/>
        </w:rPr>
        <w:t xml:space="preserve">that </w:t>
      </w:r>
      <w:r w:rsidRPr="00CB0621">
        <w:rPr>
          <w:rFonts w:ascii="Times New Roman" w:eastAsia="Times New Roman" w:hAnsi="Times New Roman" w:cs="Times New Roman"/>
          <w:spacing w:val="1"/>
          <w:sz w:val="24"/>
          <w:szCs w:val="24"/>
        </w:rPr>
        <w:t xml:space="preserve">its Business Services </w:t>
      </w:r>
      <w:r w:rsidRPr="00CB0621">
        <w:rPr>
          <w:rFonts w:ascii="Times New Roman" w:eastAsia="Times New Roman" w:hAnsi="Times New Roman" w:cs="Times New Roman"/>
          <w:sz w:val="24"/>
          <w:szCs w:val="24"/>
        </w:rPr>
        <w:t>m</w:t>
      </w:r>
      <w:r w:rsidRPr="00CB0621">
        <w:rPr>
          <w:rFonts w:ascii="Times New Roman" w:eastAsia="Times New Roman" w:hAnsi="Times New Roman" w:cs="Times New Roman"/>
          <w:spacing w:val="2"/>
          <w:sz w:val="24"/>
          <w:szCs w:val="24"/>
        </w:rPr>
        <w:t>e</w:t>
      </w:r>
      <w:r w:rsidRPr="00CB0621">
        <w:rPr>
          <w:rFonts w:ascii="Times New Roman" w:eastAsia="Times New Roman" w:hAnsi="Times New Roman" w:cs="Times New Roman"/>
          <w:spacing w:val="-1"/>
          <w:sz w:val="24"/>
          <w:szCs w:val="24"/>
        </w:rPr>
        <w:t>e</w:t>
      </w:r>
      <w:r w:rsidRPr="00CB0621">
        <w:rPr>
          <w:rFonts w:ascii="Times New Roman" w:eastAsia="Times New Roman" w:hAnsi="Times New Roman" w:cs="Times New Roman"/>
          <w:sz w:val="24"/>
          <w:szCs w:val="24"/>
        </w:rPr>
        <w:t>ts</w:t>
      </w:r>
      <w:r w:rsidRPr="00CB0621">
        <w:rPr>
          <w:rFonts w:ascii="Times New Roman" w:eastAsia="Times New Roman" w:hAnsi="Times New Roman" w:cs="Times New Roman"/>
          <w:spacing w:val="6"/>
          <w:sz w:val="24"/>
          <w:szCs w:val="24"/>
        </w:rPr>
        <w:t xml:space="preserve"> </w:t>
      </w:r>
      <w:r w:rsidRPr="00CB0621">
        <w:rPr>
          <w:rFonts w:ascii="Times New Roman" w:eastAsia="Times New Roman" w:hAnsi="Times New Roman" w:cs="Times New Roman"/>
          <w:spacing w:val="-1"/>
          <w:sz w:val="24"/>
          <w:szCs w:val="24"/>
        </w:rPr>
        <w:t>a</w:t>
      </w:r>
      <w:r w:rsidRPr="00CB0621">
        <w:rPr>
          <w:rFonts w:ascii="Times New Roman" w:eastAsia="Times New Roman" w:hAnsi="Times New Roman" w:cs="Times New Roman"/>
          <w:sz w:val="24"/>
          <w:szCs w:val="24"/>
        </w:rPr>
        <w:t xml:space="preserve">ll </w:t>
      </w:r>
      <w:r w:rsidRPr="00CB0621">
        <w:rPr>
          <w:rFonts w:ascii="Times New Roman" w:eastAsia="Times New Roman" w:hAnsi="Times New Roman" w:cs="Times New Roman"/>
          <w:spacing w:val="-1"/>
          <w:sz w:val="24"/>
          <w:szCs w:val="24"/>
        </w:rPr>
        <w:t>a</w:t>
      </w:r>
      <w:r w:rsidRPr="00CB0621">
        <w:rPr>
          <w:rFonts w:ascii="Times New Roman" w:eastAsia="Times New Roman" w:hAnsi="Times New Roman" w:cs="Times New Roman"/>
          <w:sz w:val="24"/>
          <w:szCs w:val="24"/>
        </w:rPr>
        <w:t>ppl</w:t>
      </w:r>
      <w:r w:rsidRPr="00CB0621">
        <w:rPr>
          <w:rFonts w:ascii="Times New Roman" w:eastAsia="Times New Roman" w:hAnsi="Times New Roman" w:cs="Times New Roman"/>
          <w:spacing w:val="1"/>
          <w:sz w:val="24"/>
          <w:szCs w:val="24"/>
        </w:rPr>
        <w:t>i</w:t>
      </w:r>
      <w:r w:rsidRPr="00CB0621">
        <w:rPr>
          <w:rFonts w:ascii="Times New Roman" w:eastAsia="Times New Roman" w:hAnsi="Times New Roman" w:cs="Times New Roman"/>
          <w:spacing w:val="-1"/>
          <w:sz w:val="24"/>
          <w:szCs w:val="24"/>
        </w:rPr>
        <w:t>ca</w:t>
      </w:r>
      <w:r w:rsidRPr="00CB0621">
        <w:rPr>
          <w:rFonts w:ascii="Times New Roman" w:eastAsia="Times New Roman" w:hAnsi="Times New Roman" w:cs="Times New Roman"/>
          <w:sz w:val="24"/>
          <w:szCs w:val="24"/>
        </w:rPr>
        <w:t xml:space="preserve">ble </w:t>
      </w:r>
      <w:r w:rsidRPr="00CB0621">
        <w:rPr>
          <w:rFonts w:ascii="Times New Roman" w:eastAsia="Times New Roman" w:hAnsi="Times New Roman" w:cs="Times New Roman"/>
          <w:spacing w:val="1"/>
          <w:sz w:val="24"/>
          <w:szCs w:val="24"/>
        </w:rPr>
        <w:t>S</w:t>
      </w:r>
      <w:r w:rsidRPr="00CB0621">
        <w:rPr>
          <w:rFonts w:ascii="Times New Roman" w:eastAsia="Times New Roman" w:hAnsi="Times New Roman" w:cs="Times New Roman"/>
          <w:sz w:val="24"/>
          <w:szCs w:val="24"/>
        </w:rPr>
        <w:t>tate</w:t>
      </w:r>
      <w:r w:rsidRPr="00CB0621">
        <w:rPr>
          <w:rFonts w:ascii="Times New Roman" w:eastAsia="Times New Roman" w:hAnsi="Times New Roman" w:cs="Times New Roman"/>
          <w:spacing w:val="-1"/>
          <w:sz w:val="24"/>
          <w:szCs w:val="24"/>
        </w:rPr>
        <w:t xml:space="preserve"> a</w:t>
      </w:r>
      <w:r w:rsidRPr="00CB0621">
        <w:rPr>
          <w:rFonts w:ascii="Times New Roman" w:eastAsia="Times New Roman" w:hAnsi="Times New Roman" w:cs="Times New Roman"/>
          <w:sz w:val="24"/>
          <w:szCs w:val="24"/>
        </w:rPr>
        <w:t>nd</w:t>
      </w:r>
      <w:r w:rsidRPr="00CB0621">
        <w:rPr>
          <w:rFonts w:ascii="Times New Roman" w:eastAsia="Times New Roman" w:hAnsi="Times New Roman" w:cs="Times New Roman"/>
          <w:spacing w:val="3"/>
          <w:sz w:val="24"/>
          <w:szCs w:val="24"/>
        </w:rPr>
        <w:t xml:space="preserve"> </w:t>
      </w:r>
      <w:r w:rsidRPr="00CB0621">
        <w:rPr>
          <w:rFonts w:ascii="Times New Roman" w:eastAsia="Times New Roman" w:hAnsi="Times New Roman" w:cs="Times New Roman"/>
          <w:spacing w:val="-1"/>
          <w:sz w:val="24"/>
          <w:szCs w:val="24"/>
        </w:rPr>
        <w:t>Fe</w:t>
      </w:r>
      <w:r w:rsidRPr="00CB0621">
        <w:rPr>
          <w:rFonts w:ascii="Times New Roman" w:eastAsia="Times New Roman" w:hAnsi="Times New Roman" w:cs="Times New Roman"/>
          <w:spacing w:val="2"/>
          <w:sz w:val="24"/>
          <w:szCs w:val="24"/>
        </w:rPr>
        <w:t>d</w:t>
      </w:r>
      <w:r w:rsidRPr="00CB0621">
        <w:rPr>
          <w:rFonts w:ascii="Times New Roman" w:eastAsia="Times New Roman" w:hAnsi="Times New Roman" w:cs="Times New Roman"/>
          <w:spacing w:val="-1"/>
          <w:sz w:val="24"/>
          <w:szCs w:val="24"/>
        </w:rPr>
        <w:t>e</w:t>
      </w:r>
      <w:r w:rsidRPr="00CB0621">
        <w:rPr>
          <w:rFonts w:ascii="Times New Roman" w:eastAsia="Times New Roman" w:hAnsi="Times New Roman" w:cs="Times New Roman"/>
          <w:sz w:val="24"/>
          <w:szCs w:val="24"/>
        </w:rPr>
        <w:t>r</w:t>
      </w:r>
      <w:r w:rsidRPr="00CB0621">
        <w:rPr>
          <w:rFonts w:ascii="Times New Roman" w:eastAsia="Times New Roman" w:hAnsi="Times New Roman" w:cs="Times New Roman"/>
          <w:spacing w:val="-2"/>
          <w:sz w:val="24"/>
          <w:szCs w:val="24"/>
        </w:rPr>
        <w:t>a</w:t>
      </w:r>
      <w:r w:rsidRPr="00CB0621">
        <w:rPr>
          <w:rFonts w:ascii="Times New Roman" w:eastAsia="Times New Roman" w:hAnsi="Times New Roman" w:cs="Times New Roman"/>
          <w:sz w:val="24"/>
          <w:szCs w:val="24"/>
        </w:rPr>
        <w:t xml:space="preserve">l </w:t>
      </w:r>
      <w:r w:rsidRPr="00CB0621">
        <w:rPr>
          <w:rFonts w:ascii="Times New Roman" w:eastAsia="Times New Roman" w:hAnsi="Times New Roman" w:cs="Times New Roman"/>
          <w:spacing w:val="1"/>
          <w:sz w:val="24"/>
          <w:szCs w:val="24"/>
        </w:rPr>
        <w:t>r</w:t>
      </w:r>
      <w:r w:rsidRPr="00CB0621">
        <w:rPr>
          <w:rFonts w:ascii="Times New Roman" w:eastAsia="Times New Roman" w:hAnsi="Times New Roman" w:cs="Times New Roman"/>
          <w:spacing w:val="-1"/>
          <w:sz w:val="24"/>
          <w:szCs w:val="24"/>
        </w:rPr>
        <w:t>e</w:t>
      </w:r>
      <w:r w:rsidRPr="00CB0621">
        <w:rPr>
          <w:rFonts w:ascii="Times New Roman" w:eastAsia="Times New Roman" w:hAnsi="Times New Roman" w:cs="Times New Roman"/>
          <w:sz w:val="24"/>
          <w:szCs w:val="24"/>
        </w:rPr>
        <w:t>quir</w:t>
      </w:r>
      <w:r w:rsidRPr="00CB0621">
        <w:rPr>
          <w:rFonts w:ascii="Times New Roman" w:eastAsia="Times New Roman" w:hAnsi="Times New Roman" w:cs="Times New Roman"/>
          <w:spacing w:val="-1"/>
          <w:sz w:val="24"/>
          <w:szCs w:val="24"/>
        </w:rPr>
        <w:t>e</w:t>
      </w:r>
      <w:r w:rsidRPr="00CB0621">
        <w:rPr>
          <w:rFonts w:ascii="Times New Roman" w:eastAsia="Times New Roman" w:hAnsi="Times New Roman" w:cs="Times New Roman"/>
          <w:spacing w:val="3"/>
          <w:sz w:val="24"/>
          <w:szCs w:val="24"/>
        </w:rPr>
        <w:t>m</w:t>
      </w:r>
      <w:r w:rsidRPr="00CB0621">
        <w:rPr>
          <w:rFonts w:ascii="Times New Roman" w:eastAsia="Times New Roman" w:hAnsi="Times New Roman" w:cs="Times New Roman"/>
          <w:spacing w:val="-1"/>
          <w:sz w:val="24"/>
          <w:szCs w:val="24"/>
        </w:rPr>
        <w:t>e</w:t>
      </w:r>
      <w:r w:rsidRPr="00CB0621">
        <w:rPr>
          <w:rFonts w:ascii="Times New Roman" w:eastAsia="Times New Roman" w:hAnsi="Times New Roman" w:cs="Times New Roman"/>
          <w:sz w:val="24"/>
          <w:szCs w:val="24"/>
        </w:rPr>
        <w:t>nts and</w:t>
      </w:r>
      <w:r w:rsidRPr="00CB0621">
        <w:rPr>
          <w:rFonts w:ascii="Times New Roman" w:eastAsia="Times New Roman" w:hAnsi="Times New Roman" w:cs="Times New Roman"/>
          <w:spacing w:val="1"/>
          <w:sz w:val="24"/>
          <w:szCs w:val="24"/>
        </w:rPr>
        <w:t xml:space="preserve"> s</w:t>
      </w:r>
      <w:r w:rsidRPr="00CB0621">
        <w:rPr>
          <w:rFonts w:ascii="Times New Roman" w:eastAsia="Times New Roman" w:hAnsi="Times New Roman" w:cs="Times New Roman"/>
          <w:sz w:val="24"/>
          <w:szCs w:val="24"/>
        </w:rPr>
        <w:t>tand</w:t>
      </w:r>
      <w:r w:rsidRPr="00CB0621">
        <w:rPr>
          <w:rFonts w:ascii="Times New Roman" w:eastAsia="Times New Roman" w:hAnsi="Times New Roman" w:cs="Times New Roman"/>
          <w:spacing w:val="-1"/>
          <w:sz w:val="24"/>
          <w:szCs w:val="24"/>
        </w:rPr>
        <w:t>a</w:t>
      </w:r>
      <w:r w:rsidRPr="00CB0621">
        <w:rPr>
          <w:rFonts w:ascii="Times New Roman" w:eastAsia="Times New Roman" w:hAnsi="Times New Roman" w:cs="Times New Roman"/>
          <w:sz w:val="24"/>
          <w:szCs w:val="24"/>
        </w:rPr>
        <w:t>rds, in</w:t>
      </w:r>
      <w:r w:rsidRPr="00CB0621">
        <w:rPr>
          <w:rFonts w:ascii="Times New Roman" w:eastAsia="Times New Roman" w:hAnsi="Times New Roman" w:cs="Times New Roman"/>
          <w:spacing w:val="-1"/>
          <w:sz w:val="24"/>
          <w:szCs w:val="24"/>
        </w:rPr>
        <w:t>c</w:t>
      </w:r>
      <w:r w:rsidRPr="00CB0621">
        <w:rPr>
          <w:rFonts w:ascii="Times New Roman" w:eastAsia="Times New Roman" w:hAnsi="Times New Roman" w:cs="Times New Roman"/>
          <w:sz w:val="24"/>
          <w:szCs w:val="24"/>
        </w:rPr>
        <w:t>lud</w:t>
      </w:r>
      <w:r w:rsidRPr="00CB0621">
        <w:rPr>
          <w:rFonts w:ascii="Times New Roman" w:eastAsia="Times New Roman" w:hAnsi="Times New Roman" w:cs="Times New Roman"/>
          <w:spacing w:val="1"/>
          <w:sz w:val="24"/>
          <w:szCs w:val="24"/>
        </w:rPr>
        <w:t>i</w:t>
      </w:r>
      <w:r w:rsidRPr="00CB0621">
        <w:rPr>
          <w:rFonts w:ascii="Times New Roman" w:eastAsia="Times New Roman" w:hAnsi="Times New Roman" w:cs="Times New Roman"/>
          <w:spacing w:val="2"/>
          <w:sz w:val="24"/>
          <w:szCs w:val="24"/>
        </w:rPr>
        <w:t>n</w:t>
      </w:r>
      <w:r w:rsidRPr="00CB0621">
        <w:rPr>
          <w:rFonts w:ascii="Times New Roman" w:eastAsia="Times New Roman" w:hAnsi="Times New Roman" w:cs="Times New Roman"/>
          <w:spacing w:val="-1"/>
          <w:sz w:val="24"/>
          <w:szCs w:val="24"/>
        </w:rPr>
        <w:t>g</w:t>
      </w:r>
      <w:r w:rsidRPr="00CB0621">
        <w:rPr>
          <w:rFonts w:ascii="Times New Roman" w:eastAsia="Times New Roman" w:hAnsi="Times New Roman" w:cs="Times New Roman"/>
          <w:sz w:val="24"/>
          <w:szCs w:val="24"/>
        </w:rPr>
        <w:t xml:space="preserve"> but </w:t>
      </w:r>
      <w:r w:rsidRPr="00CB0621">
        <w:rPr>
          <w:rFonts w:ascii="Times New Roman" w:eastAsia="Times New Roman" w:hAnsi="Times New Roman" w:cs="Times New Roman"/>
          <w:spacing w:val="3"/>
          <w:sz w:val="24"/>
          <w:szCs w:val="24"/>
        </w:rPr>
        <w:t>n</w:t>
      </w:r>
      <w:r w:rsidRPr="00CB0621">
        <w:rPr>
          <w:rFonts w:ascii="Times New Roman" w:eastAsia="Times New Roman" w:hAnsi="Times New Roman" w:cs="Times New Roman"/>
          <w:sz w:val="24"/>
          <w:szCs w:val="24"/>
        </w:rPr>
        <w:t xml:space="preserve">ot </w:t>
      </w:r>
      <w:r w:rsidRPr="00CB0621">
        <w:rPr>
          <w:rFonts w:ascii="Times New Roman" w:eastAsia="Times New Roman" w:hAnsi="Times New Roman" w:cs="Times New Roman"/>
          <w:spacing w:val="1"/>
          <w:sz w:val="24"/>
          <w:szCs w:val="24"/>
        </w:rPr>
        <w:t>l</w:t>
      </w:r>
      <w:r w:rsidRPr="00CB0621">
        <w:rPr>
          <w:rFonts w:ascii="Times New Roman" w:eastAsia="Times New Roman" w:hAnsi="Times New Roman" w:cs="Times New Roman"/>
          <w:sz w:val="24"/>
          <w:szCs w:val="24"/>
        </w:rPr>
        <w:t>i</w:t>
      </w:r>
      <w:r w:rsidRPr="00CB0621">
        <w:rPr>
          <w:rFonts w:ascii="Times New Roman" w:eastAsia="Times New Roman" w:hAnsi="Times New Roman" w:cs="Times New Roman"/>
          <w:spacing w:val="1"/>
          <w:sz w:val="24"/>
          <w:szCs w:val="24"/>
        </w:rPr>
        <w:t>m</w:t>
      </w:r>
      <w:r w:rsidRPr="00CB0621">
        <w:rPr>
          <w:rFonts w:ascii="Times New Roman" w:eastAsia="Times New Roman" w:hAnsi="Times New Roman" w:cs="Times New Roman"/>
          <w:sz w:val="24"/>
          <w:szCs w:val="24"/>
        </w:rPr>
        <w:t>i</w:t>
      </w:r>
      <w:r w:rsidRPr="00CB0621">
        <w:rPr>
          <w:rFonts w:ascii="Times New Roman" w:eastAsia="Times New Roman" w:hAnsi="Times New Roman" w:cs="Times New Roman"/>
          <w:spacing w:val="1"/>
          <w:sz w:val="24"/>
          <w:szCs w:val="24"/>
        </w:rPr>
        <w:t>t</w:t>
      </w:r>
      <w:r w:rsidRPr="00CB0621">
        <w:rPr>
          <w:rFonts w:ascii="Times New Roman" w:eastAsia="Times New Roman" w:hAnsi="Times New Roman" w:cs="Times New Roman"/>
          <w:spacing w:val="-1"/>
          <w:sz w:val="24"/>
          <w:szCs w:val="24"/>
        </w:rPr>
        <w:t>e</w:t>
      </w:r>
      <w:r w:rsidRPr="00CB0621">
        <w:rPr>
          <w:rFonts w:ascii="Times New Roman" w:eastAsia="Times New Roman" w:hAnsi="Times New Roman" w:cs="Times New Roman"/>
          <w:sz w:val="24"/>
          <w:szCs w:val="24"/>
        </w:rPr>
        <w:t xml:space="preserve">d to </w:t>
      </w:r>
      <w:r w:rsidRPr="00CB0621">
        <w:rPr>
          <w:rFonts w:ascii="Times New Roman" w:eastAsia="Times New Roman" w:hAnsi="Times New Roman" w:cs="Times New Roman"/>
          <w:spacing w:val="1"/>
          <w:sz w:val="24"/>
          <w:szCs w:val="24"/>
        </w:rPr>
        <w:t xml:space="preserve">those listed in this APPENDIX and those in APPENDIX G. The requirements contained herein will extend through the life of the Project and the BMS Contract issued pursuant to this RFP. </w:t>
      </w:r>
      <w:r w:rsidRPr="00CB0621">
        <w:rPr>
          <w:rFonts w:ascii="Times New Roman" w:eastAsia="Times New Roman" w:hAnsi="Times New Roman" w:cs="Times New Roman"/>
          <w:sz w:val="24"/>
          <w:szCs w:val="24"/>
        </w:rPr>
        <w:t>T</w:t>
      </w:r>
      <w:r w:rsidRPr="00CB0621">
        <w:rPr>
          <w:rFonts w:ascii="Times New Roman" w:hAnsi="Times New Roman" w:cs="Times New Roman"/>
          <w:sz w:val="24"/>
          <w:szCs w:val="24"/>
        </w:rPr>
        <w:t xml:space="preserve">he RFP is intended to provide clarity of the State’s vision for the Project. Offerors must consider the entire RFP when providing responses to the requirements listed herein. As this </w:t>
      </w:r>
      <w:r w:rsidRPr="00CB0621">
        <w:rPr>
          <w:rFonts w:ascii="Times New Roman" w:eastAsia="Times New Roman" w:hAnsi="Times New Roman" w:cs="Times New Roman"/>
          <w:sz w:val="24"/>
          <w:szCs w:val="24"/>
        </w:rPr>
        <w:t xml:space="preserve">procurement is for BPO services the Offeror must review the list of SLAs in Appendix K - </w:t>
      </w:r>
      <w:r>
        <w:rPr>
          <w:rFonts w:ascii="Times New Roman" w:eastAsia="Times New Roman" w:hAnsi="Times New Roman" w:cs="Times New Roman"/>
          <w:sz w:val="24"/>
          <w:szCs w:val="24"/>
        </w:rPr>
        <w:t xml:space="preserve">BMS </w:t>
      </w:r>
      <w:r w:rsidRPr="00CB0621">
        <w:rPr>
          <w:rFonts w:ascii="Times New Roman" w:eastAsia="Times New Roman" w:hAnsi="Times New Roman" w:cs="Times New Roman"/>
          <w:sz w:val="24"/>
          <w:szCs w:val="24"/>
        </w:rPr>
        <w:t xml:space="preserve">Performance Measures and indicate ability to comply with this preliminary list of SLAs and LDs. </w:t>
      </w:r>
    </w:p>
    <w:p w14:paraId="3B99ACFB" w14:textId="77777777" w:rsidR="004B5AE5" w:rsidRPr="00CB0621" w:rsidRDefault="004B5AE5" w:rsidP="004B5AE5">
      <w:pPr>
        <w:spacing w:after="0" w:line="240" w:lineRule="auto"/>
        <w:ind w:right="91"/>
        <w:rPr>
          <w:rFonts w:ascii="Times New Roman" w:hAnsi="Times New Roman" w:cs="Times New Roman"/>
          <w:sz w:val="24"/>
          <w:szCs w:val="24"/>
        </w:rPr>
      </w:pPr>
    </w:p>
    <w:p w14:paraId="118DDD12" w14:textId="77777777" w:rsidR="004B5AE5" w:rsidRPr="00CB0621" w:rsidRDefault="004B5AE5" w:rsidP="004B5AE5">
      <w:pPr>
        <w:spacing w:after="0" w:line="240" w:lineRule="auto"/>
        <w:ind w:right="91"/>
        <w:rPr>
          <w:rFonts w:ascii="Times New Roman" w:hAnsi="Times New Roman" w:cs="Times New Roman"/>
          <w:sz w:val="24"/>
          <w:szCs w:val="24"/>
        </w:rPr>
      </w:pPr>
      <w:r w:rsidRPr="00CB0621">
        <w:rPr>
          <w:rFonts w:ascii="Times New Roman" w:hAnsi="Times New Roman" w:cs="Times New Roman"/>
          <w:sz w:val="24"/>
          <w:szCs w:val="24"/>
        </w:rPr>
        <w:t xml:space="preserve">Offerors must respond to the requirements in a requirement/response format and </w:t>
      </w:r>
      <w:r w:rsidRPr="00CB0621">
        <w:rPr>
          <w:rFonts w:ascii="Times New Roman" w:hAnsi="Times New Roman" w:cs="Times New Roman"/>
          <w:b/>
          <w:sz w:val="24"/>
          <w:szCs w:val="24"/>
        </w:rPr>
        <w:t>must</w:t>
      </w:r>
      <w:r w:rsidRPr="00CB0621">
        <w:rPr>
          <w:rFonts w:ascii="Times New Roman" w:hAnsi="Times New Roman" w:cs="Times New Roman"/>
          <w:sz w:val="24"/>
          <w:szCs w:val="24"/>
        </w:rPr>
        <w:t xml:space="preserve"> present its cross-referenced response to the requirements in the order in which they are presented below. </w:t>
      </w:r>
    </w:p>
    <w:p w14:paraId="0A66C4BF" w14:textId="77777777" w:rsidR="004B5AE5" w:rsidRDefault="004B5AE5" w:rsidP="004B5AE5">
      <w:pPr>
        <w:spacing w:after="0" w:line="240" w:lineRule="auto"/>
        <w:ind w:right="91"/>
        <w:rPr>
          <w:rFonts w:ascii="Times New Roman" w:hAnsi="Times New Roman" w:cs="Times New Roman"/>
          <w:sz w:val="24"/>
          <w:szCs w:val="24"/>
        </w:rPr>
      </w:pPr>
      <w:r w:rsidRPr="00CB0621">
        <w:rPr>
          <w:rFonts w:ascii="Times New Roman" w:hAnsi="Times New Roman" w:cs="Times New Roman"/>
          <w:sz w:val="24"/>
          <w:szCs w:val="24"/>
        </w:rPr>
        <w:t>Offerors also must provide</w:t>
      </w:r>
      <w:r>
        <w:rPr>
          <w:rFonts w:ascii="Times New Roman" w:hAnsi="Times New Roman" w:cs="Times New Roman"/>
          <w:sz w:val="24"/>
          <w:szCs w:val="24"/>
        </w:rPr>
        <w:t xml:space="preserve"> additional information </w:t>
      </w:r>
      <w:r w:rsidRPr="00CB0621">
        <w:rPr>
          <w:rFonts w:ascii="Times New Roman" w:hAnsi="Times New Roman" w:cs="Times New Roman"/>
          <w:sz w:val="24"/>
          <w:szCs w:val="24"/>
        </w:rPr>
        <w:t>for each applicable requirement</w:t>
      </w:r>
      <w:r>
        <w:rPr>
          <w:rFonts w:ascii="Times New Roman" w:hAnsi="Times New Roman" w:cs="Times New Roman"/>
          <w:sz w:val="24"/>
          <w:szCs w:val="24"/>
        </w:rPr>
        <w:t>:</w:t>
      </w:r>
    </w:p>
    <w:p w14:paraId="2396989F" w14:textId="77777777" w:rsidR="004B5AE5" w:rsidRDefault="004B5AE5" w:rsidP="004B5AE5">
      <w:pPr>
        <w:pStyle w:val="ListParagraph"/>
        <w:numPr>
          <w:ilvl w:val="0"/>
          <w:numId w:val="63"/>
        </w:numPr>
        <w:spacing w:after="0" w:line="240" w:lineRule="auto"/>
        <w:ind w:right="91"/>
        <w:rPr>
          <w:rFonts w:ascii="Times New Roman" w:hAnsi="Times New Roman" w:cs="Times New Roman"/>
          <w:sz w:val="24"/>
          <w:szCs w:val="24"/>
        </w:rPr>
      </w:pPr>
      <w:r w:rsidRPr="0069104A">
        <w:rPr>
          <w:rFonts w:ascii="Times New Roman" w:hAnsi="Times New Roman" w:cs="Times New Roman"/>
          <w:sz w:val="24"/>
          <w:szCs w:val="24"/>
        </w:rPr>
        <w:t>Product Type (</w:t>
      </w:r>
      <w:proofErr w:type="spellStart"/>
      <w:r w:rsidRPr="0069104A">
        <w:rPr>
          <w:rFonts w:ascii="Times New Roman" w:hAnsi="Times New Roman" w:cs="Times New Roman"/>
          <w:sz w:val="24"/>
          <w:szCs w:val="24"/>
        </w:rPr>
        <w:t>Saas</w:t>
      </w:r>
      <w:proofErr w:type="spellEnd"/>
      <w:r w:rsidRPr="0069104A">
        <w:rPr>
          <w:rFonts w:ascii="Times New Roman" w:hAnsi="Times New Roman" w:cs="Times New Roman"/>
          <w:sz w:val="24"/>
          <w:szCs w:val="24"/>
        </w:rPr>
        <w:t xml:space="preserve">, </w:t>
      </w:r>
      <w:proofErr w:type="spellStart"/>
      <w:r w:rsidRPr="0069104A">
        <w:rPr>
          <w:rFonts w:ascii="Times New Roman" w:hAnsi="Times New Roman" w:cs="Times New Roman"/>
          <w:sz w:val="24"/>
          <w:szCs w:val="24"/>
        </w:rPr>
        <w:t>Paas</w:t>
      </w:r>
      <w:proofErr w:type="spellEnd"/>
      <w:r w:rsidRPr="0069104A">
        <w:rPr>
          <w:rFonts w:ascii="Times New Roman" w:hAnsi="Times New Roman" w:cs="Times New Roman"/>
          <w:sz w:val="24"/>
          <w:szCs w:val="24"/>
        </w:rPr>
        <w:t>, COTS, OS, ECS, NCS), Product Type values mean</w:t>
      </w:r>
      <w:r>
        <w:rPr>
          <w:rFonts w:ascii="Times New Roman" w:hAnsi="Times New Roman" w:cs="Times New Roman"/>
          <w:sz w:val="24"/>
          <w:szCs w:val="24"/>
        </w:rPr>
        <w:t>:</w:t>
      </w:r>
    </w:p>
    <w:p w14:paraId="6369DF4E" w14:textId="77777777" w:rsidR="004B5AE5" w:rsidRDefault="004B5AE5" w:rsidP="004B5AE5">
      <w:pPr>
        <w:pStyle w:val="ListParagraph"/>
        <w:numPr>
          <w:ilvl w:val="1"/>
          <w:numId w:val="63"/>
        </w:numPr>
        <w:spacing w:after="0" w:line="240" w:lineRule="auto"/>
        <w:ind w:right="91"/>
        <w:rPr>
          <w:rFonts w:ascii="Times New Roman" w:hAnsi="Times New Roman" w:cs="Times New Roman"/>
          <w:sz w:val="24"/>
          <w:szCs w:val="24"/>
        </w:rPr>
      </w:pPr>
      <w:r w:rsidRPr="0069104A">
        <w:rPr>
          <w:rFonts w:ascii="Times New Roman" w:hAnsi="Times New Roman" w:cs="Times New Roman"/>
          <w:sz w:val="24"/>
          <w:szCs w:val="24"/>
        </w:rPr>
        <w:t xml:space="preserve">SaaS – Software as a Service </w:t>
      </w:r>
    </w:p>
    <w:p w14:paraId="6FA8A17A" w14:textId="77777777" w:rsidR="004B5AE5" w:rsidRDefault="004B5AE5" w:rsidP="004B5AE5">
      <w:pPr>
        <w:pStyle w:val="ListParagraph"/>
        <w:numPr>
          <w:ilvl w:val="1"/>
          <w:numId w:val="63"/>
        </w:numPr>
        <w:spacing w:after="0" w:line="240" w:lineRule="auto"/>
        <w:ind w:right="91"/>
        <w:rPr>
          <w:rFonts w:ascii="Times New Roman" w:hAnsi="Times New Roman" w:cs="Times New Roman"/>
          <w:sz w:val="24"/>
          <w:szCs w:val="24"/>
        </w:rPr>
      </w:pPr>
      <w:r w:rsidRPr="0069104A">
        <w:rPr>
          <w:rFonts w:ascii="Times New Roman" w:hAnsi="Times New Roman" w:cs="Times New Roman"/>
          <w:sz w:val="24"/>
          <w:szCs w:val="24"/>
        </w:rPr>
        <w:t xml:space="preserve">PaaS – Platform as a Service COTS-Commercial Off the Shelf  </w:t>
      </w:r>
    </w:p>
    <w:p w14:paraId="3347C5F9" w14:textId="77777777" w:rsidR="004B5AE5" w:rsidRDefault="004B5AE5" w:rsidP="004B5AE5">
      <w:pPr>
        <w:pStyle w:val="ListParagraph"/>
        <w:numPr>
          <w:ilvl w:val="1"/>
          <w:numId w:val="63"/>
        </w:numPr>
        <w:spacing w:after="0" w:line="240" w:lineRule="auto"/>
        <w:ind w:right="91"/>
        <w:rPr>
          <w:rFonts w:ascii="Times New Roman" w:hAnsi="Times New Roman" w:cs="Times New Roman"/>
          <w:sz w:val="24"/>
          <w:szCs w:val="24"/>
        </w:rPr>
      </w:pPr>
      <w:r w:rsidRPr="0069104A">
        <w:rPr>
          <w:rFonts w:ascii="Times New Roman" w:hAnsi="Times New Roman" w:cs="Times New Roman"/>
          <w:sz w:val="24"/>
          <w:szCs w:val="24"/>
        </w:rPr>
        <w:t>OS</w:t>
      </w:r>
      <w:r>
        <w:rPr>
          <w:rFonts w:ascii="Times New Roman" w:hAnsi="Times New Roman" w:cs="Times New Roman"/>
          <w:sz w:val="24"/>
          <w:szCs w:val="24"/>
        </w:rPr>
        <w:t xml:space="preserve"> </w:t>
      </w:r>
      <w:r w:rsidRPr="0069104A">
        <w:rPr>
          <w:rFonts w:ascii="Times New Roman" w:hAnsi="Times New Roman" w:cs="Times New Roman"/>
          <w:sz w:val="24"/>
          <w:szCs w:val="24"/>
        </w:rPr>
        <w:t xml:space="preserve">– Open Source Solution </w:t>
      </w:r>
    </w:p>
    <w:p w14:paraId="6382B6A6" w14:textId="77777777" w:rsidR="004B5AE5" w:rsidRDefault="004B5AE5" w:rsidP="004B5AE5">
      <w:pPr>
        <w:pStyle w:val="ListParagraph"/>
        <w:numPr>
          <w:ilvl w:val="1"/>
          <w:numId w:val="63"/>
        </w:numPr>
        <w:spacing w:after="0" w:line="240" w:lineRule="auto"/>
        <w:ind w:right="91"/>
        <w:rPr>
          <w:rFonts w:ascii="Times New Roman" w:hAnsi="Times New Roman" w:cs="Times New Roman"/>
          <w:sz w:val="24"/>
          <w:szCs w:val="24"/>
        </w:rPr>
      </w:pPr>
      <w:r w:rsidRPr="0069104A">
        <w:rPr>
          <w:rFonts w:ascii="Times New Roman" w:hAnsi="Times New Roman" w:cs="Times New Roman"/>
          <w:sz w:val="24"/>
          <w:szCs w:val="24"/>
        </w:rPr>
        <w:t>ECS</w:t>
      </w:r>
      <w:r>
        <w:rPr>
          <w:rFonts w:ascii="Times New Roman" w:hAnsi="Times New Roman" w:cs="Times New Roman"/>
          <w:sz w:val="24"/>
          <w:szCs w:val="24"/>
        </w:rPr>
        <w:t xml:space="preserve"> </w:t>
      </w:r>
      <w:r w:rsidRPr="0069104A">
        <w:rPr>
          <w:rFonts w:ascii="Times New Roman" w:hAnsi="Times New Roman" w:cs="Times New Roman"/>
          <w:sz w:val="24"/>
          <w:szCs w:val="24"/>
        </w:rPr>
        <w:t xml:space="preserve">– Existing Custom Solution (Offeror already has a custom solution) </w:t>
      </w:r>
    </w:p>
    <w:p w14:paraId="28A5EC4D" w14:textId="77777777" w:rsidR="004B5AE5" w:rsidRPr="0069104A" w:rsidRDefault="004B5AE5" w:rsidP="004B5AE5">
      <w:pPr>
        <w:pStyle w:val="ListParagraph"/>
        <w:numPr>
          <w:ilvl w:val="1"/>
          <w:numId w:val="63"/>
        </w:numPr>
        <w:spacing w:after="0" w:line="240" w:lineRule="auto"/>
        <w:ind w:right="91"/>
        <w:rPr>
          <w:rFonts w:ascii="Times New Roman" w:hAnsi="Times New Roman" w:cs="Times New Roman"/>
          <w:sz w:val="24"/>
          <w:szCs w:val="24"/>
        </w:rPr>
      </w:pPr>
      <w:r w:rsidRPr="0069104A">
        <w:rPr>
          <w:rFonts w:ascii="Times New Roman" w:hAnsi="Times New Roman" w:cs="Times New Roman"/>
          <w:sz w:val="24"/>
          <w:szCs w:val="24"/>
        </w:rPr>
        <w:t>NCS – New Custom Solution (Offeror does not have a custom solution but recommends and commits to developing a custom solution)</w:t>
      </w:r>
    </w:p>
    <w:p w14:paraId="00671254" w14:textId="77777777" w:rsidR="004B5AE5" w:rsidRDefault="004B5AE5" w:rsidP="004B5AE5">
      <w:pPr>
        <w:spacing w:after="0" w:line="240" w:lineRule="auto"/>
        <w:ind w:right="91"/>
        <w:rPr>
          <w:rFonts w:ascii="Times New Roman" w:hAnsi="Times New Roman" w:cs="Times New Roman"/>
          <w:sz w:val="24"/>
          <w:szCs w:val="24"/>
        </w:rPr>
      </w:pPr>
    </w:p>
    <w:p w14:paraId="0D36D784" w14:textId="77777777" w:rsidR="004B5AE5" w:rsidRDefault="004B5AE5" w:rsidP="004B5AE5">
      <w:pPr>
        <w:pStyle w:val="ListParagraph"/>
        <w:numPr>
          <w:ilvl w:val="0"/>
          <w:numId w:val="63"/>
        </w:numPr>
        <w:spacing w:after="0" w:line="240" w:lineRule="auto"/>
        <w:ind w:right="91"/>
        <w:rPr>
          <w:rFonts w:ascii="Times New Roman" w:hAnsi="Times New Roman" w:cs="Times New Roman"/>
          <w:sz w:val="24"/>
          <w:szCs w:val="24"/>
        </w:rPr>
      </w:pPr>
      <w:r>
        <w:rPr>
          <w:rFonts w:ascii="Times New Roman" w:hAnsi="Times New Roman" w:cs="Times New Roman"/>
          <w:sz w:val="24"/>
          <w:szCs w:val="24"/>
        </w:rPr>
        <w:t>C</w:t>
      </w:r>
      <w:r w:rsidRPr="00CB0621">
        <w:rPr>
          <w:rFonts w:ascii="Times New Roman" w:hAnsi="Times New Roman" w:cs="Times New Roman"/>
          <w:sz w:val="24"/>
          <w:szCs w:val="24"/>
        </w:rPr>
        <w:t>urrently Deployed (</w:t>
      </w:r>
      <w:proofErr w:type="spellStart"/>
      <w:r w:rsidRPr="00CB0621">
        <w:rPr>
          <w:rFonts w:ascii="Times New Roman" w:hAnsi="Times New Roman" w:cs="Times New Roman"/>
          <w:sz w:val="24"/>
          <w:szCs w:val="24"/>
        </w:rPr>
        <w:t>YesMMIS</w:t>
      </w:r>
      <w:proofErr w:type="spellEnd"/>
      <w:r w:rsidRPr="00CB0621">
        <w:rPr>
          <w:rFonts w:ascii="Times New Roman" w:hAnsi="Times New Roman" w:cs="Times New Roman"/>
          <w:sz w:val="24"/>
          <w:szCs w:val="24"/>
        </w:rPr>
        <w:t xml:space="preserve">, Yes, </w:t>
      </w:r>
      <w:proofErr w:type="spellStart"/>
      <w:r w:rsidRPr="00CB0621">
        <w:rPr>
          <w:rFonts w:ascii="Times New Roman" w:hAnsi="Times New Roman" w:cs="Times New Roman"/>
          <w:sz w:val="24"/>
          <w:szCs w:val="24"/>
        </w:rPr>
        <w:t>NoDDI</w:t>
      </w:r>
      <w:proofErr w:type="spellEnd"/>
      <w:r w:rsidRPr="00CB0621">
        <w:rPr>
          <w:rFonts w:ascii="Times New Roman" w:hAnsi="Times New Roman" w:cs="Times New Roman"/>
          <w:sz w:val="24"/>
          <w:szCs w:val="24"/>
        </w:rPr>
        <w:t>, No)</w:t>
      </w:r>
      <w:r>
        <w:rPr>
          <w:rFonts w:ascii="Times New Roman" w:hAnsi="Times New Roman" w:cs="Times New Roman"/>
          <w:sz w:val="24"/>
          <w:szCs w:val="24"/>
        </w:rPr>
        <w:t xml:space="preserve">. Currently </w:t>
      </w:r>
      <w:r w:rsidRPr="0069104A">
        <w:rPr>
          <w:rFonts w:ascii="Times New Roman" w:hAnsi="Times New Roman" w:cs="Times New Roman"/>
          <w:sz w:val="24"/>
          <w:szCs w:val="24"/>
        </w:rPr>
        <w:t>Deployed</w:t>
      </w:r>
      <w:r>
        <w:rPr>
          <w:rFonts w:ascii="Times New Roman" w:hAnsi="Times New Roman" w:cs="Times New Roman"/>
          <w:sz w:val="24"/>
          <w:szCs w:val="24"/>
        </w:rPr>
        <w:t xml:space="preserve"> values mean:</w:t>
      </w:r>
    </w:p>
    <w:p w14:paraId="0BF6A2DF" w14:textId="77777777" w:rsidR="004B5AE5" w:rsidRDefault="004B5AE5" w:rsidP="004B5AE5">
      <w:pPr>
        <w:pStyle w:val="ListParagraph"/>
        <w:numPr>
          <w:ilvl w:val="1"/>
          <w:numId w:val="63"/>
        </w:numPr>
        <w:spacing w:after="0" w:line="240" w:lineRule="auto"/>
        <w:ind w:right="91"/>
        <w:rPr>
          <w:rFonts w:ascii="Times New Roman" w:hAnsi="Times New Roman" w:cs="Times New Roman"/>
          <w:sz w:val="24"/>
          <w:szCs w:val="24"/>
        </w:rPr>
      </w:pPr>
      <w:proofErr w:type="spellStart"/>
      <w:r w:rsidRPr="0069104A">
        <w:rPr>
          <w:rFonts w:ascii="Times New Roman" w:hAnsi="Times New Roman" w:cs="Times New Roman"/>
          <w:sz w:val="24"/>
          <w:szCs w:val="24"/>
        </w:rPr>
        <w:t>YesMMIS</w:t>
      </w:r>
      <w:proofErr w:type="spellEnd"/>
      <w:r w:rsidRPr="0069104A">
        <w:rPr>
          <w:rFonts w:ascii="Times New Roman" w:hAnsi="Times New Roman" w:cs="Times New Roman"/>
          <w:sz w:val="24"/>
          <w:szCs w:val="24"/>
        </w:rPr>
        <w:t xml:space="preserve"> – Yes, deployed in an MMIS </w:t>
      </w:r>
    </w:p>
    <w:p w14:paraId="0FD3048B" w14:textId="77777777" w:rsidR="004B5AE5" w:rsidRDefault="004B5AE5" w:rsidP="004B5AE5">
      <w:pPr>
        <w:pStyle w:val="ListParagraph"/>
        <w:numPr>
          <w:ilvl w:val="1"/>
          <w:numId w:val="63"/>
        </w:numPr>
        <w:spacing w:after="0" w:line="240" w:lineRule="auto"/>
        <w:ind w:right="91"/>
        <w:rPr>
          <w:rFonts w:ascii="Times New Roman" w:hAnsi="Times New Roman" w:cs="Times New Roman"/>
          <w:sz w:val="24"/>
          <w:szCs w:val="24"/>
        </w:rPr>
      </w:pPr>
      <w:r w:rsidRPr="0069104A">
        <w:rPr>
          <w:rFonts w:ascii="Times New Roman" w:hAnsi="Times New Roman" w:cs="Times New Roman"/>
          <w:sz w:val="24"/>
          <w:szCs w:val="24"/>
        </w:rPr>
        <w:t xml:space="preserve">Yes – Yes, deployed in other than an MMIS </w:t>
      </w:r>
    </w:p>
    <w:p w14:paraId="2D621447" w14:textId="77777777" w:rsidR="004B5AE5" w:rsidRDefault="004B5AE5" w:rsidP="004B5AE5">
      <w:pPr>
        <w:pStyle w:val="ListParagraph"/>
        <w:numPr>
          <w:ilvl w:val="1"/>
          <w:numId w:val="63"/>
        </w:numPr>
        <w:spacing w:after="0" w:line="240" w:lineRule="auto"/>
        <w:ind w:right="91"/>
        <w:rPr>
          <w:rFonts w:ascii="Times New Roman" w:hAnsi="Times New Roman" w:cs="Times New Roman"/>
          <w:sz w:val="24"/>
          <w:szCs w:val="24"/>
        </w:rPr>
      </w:pPr>
      <w:proofErr w:type="spellStart"/>
      <w:r w:rsidRPr="0069104A">
        <w:rPr>
          <w:rFonts w:ascii="Times New Roman" w:hAnsi="Times New Roman" w:cs="Times New Roman"/>
          <w:sz w:val="24"/>
          <w:szCs w:val="24"/>
        </w:rPr>
        <w:t>NoDDI</w:t>
      </w:r>
      <w:proofErr w:type="spellEnd"/>
      <w:r w:rsidRPr="0069104A">
        <w:rPr>
          <w:rFonts w:ascii="Times New Roman" w:hAnsi="Times New Roman" w:cs="Times New Roman"/>
          <w:sz w:val="24"/>
          <w:szCs w:val="24"/>
        </w:rPr>
        <w:t xml:space="preserve"> – Not deployed but in DDI phase MMIS or other  </w:t>
      </w:r>
    </w:p>
    <w:p w14:paraId="26B0BB31" w14:textId="77777777" w:rsidR="004B5AE5" w:rsidRDefault="004B5AE5" w:rsidP="004B5AE5">
      <w:pPr>
        <w:pStyle w:val="ListParagraph"/>
        <w:numPr>
          <w:ilvl w:val="1"/>
          <w:numId w:val="63"/>
        </w:numPr>
        <w:spacing w:after="0" w:line="240" w:lineRule="auto"/>
        <w:ind w:right="91"/>
        <w:rPr>
          <w:rFonts w:ascii="Times New Roman" w:hAnsi="Times New Roman" w:cs="Times New Roman"/>
          <w:sz w:val="24"/>
          <w:szCs w:val="24"/>
        </w:rPr>
      </w:pPr>
      <w:r w:rsidRPr="0069104A">
        <w:rPr>
          <w:rFonts w:ascii="Times New Roman" w:hAnsi="Times New Roman" w:cs="Times New Roman"/>
          <w:sz w:val="24"/>
          <w:szCs w:val="24"/>
        </w:rPr>
        <w:t>No – Not deployed or in DDI</w:t>
      </w:r>
    </w:p>
    <w:p w14:paraId="650A00A5" w14:textId="77777777" w:rsidR="004B5AE5" w:rsidRDefault="004B5AE5" w:rsidP="004B5AE5">
      <w:pPr>
        <w:spacing w:after="0" w:line="240" w:lineRule="auto"/>
        <w:ind w:right="91"/>
        <w:rPr>
          <w:rFonts w:ascii="Times New Roman" w:hAnsi="Times New Roman" w:cs="Times New Roman"/>
          <w:sz w:val="24"/>
          <w:szCs w:val="24"/>
        </w:rPr>
      </w:pPr>
    </w:p>
    <w:p w14:paraId="4BC79C79" w14:textId="77777777" w:rsidR="004B5AE5" w:rsidRDefault="004B5AE5" w:rsidP="004B5AE5">
      <w:pPr>
        <w:pStyle w:val="ListParagraph"/>
        <w:numPr>
          <w:ilvl w:val="0"/>
          <w:numId w:val="64"/>
        </w:numPr>
        <w:spacing w:after="0" w:line="240" w:lineRule="auto"/>
        <w:ind w:right="91"/>
        <w:rPr>
          <w:rFonts w:ascii="Times New Roman" w:hAnsi="Times New Roman" w:cs="Times New Roman"/>
          <w:sz w:val="24"/>
          <w:szCs w:val="24"/>
        </w:rPr>
      </w:pPr>
      <w:r w:rsidRPr="0069104A">
        <w:rPr>
          <w:rFonts w:ascii="Times New Roman" w:hAnsi="Times New Roman" w:cs="Times New Roman"/>
          <w:sz w:val="24"/>
          <w:szCs w:val="24"/>
        </w:rPr>
        <w:t>Security Test</w:t>
      </w:r>
      <w:r>
        <w:rPr>
          <w:rFonts w:ascii="Times New Roman" w:hAnsi="Times New Roman" w:cs="Times New Roman"/>
          <w:sz w:val="24"/>
          <w:szCs w:val="24"/>
        </w:rPr>
        <w:t xml:space="preserve">ed status </w:t>
      </w:r>
      <w:r w:rsidRPr="0069104A">
        <w:rPr>
          <w:rFonts w:ascii="Times New Roman" w:hAnsi="Times New Roman" w:cs="Times New Roman"/>
          <w:sz w:val="24"/>
          <w:szCs w:val="24"/>
        </w:rPr>
        <w:t>(12, 12+, No).</w:t>
      </w:r>
      <w:r w:rsidRPr="00E661F8">
        <w:rPr>
          <w:rFonts w:ascii="Times New Roman" w:hAnsi="Times New Roman" w:cs="Times New Roman"/>
          <w:sz w:val="24"/>
          <w:szCs w:val="24"/>
        </w:rPr>
        <w:t xml:space="preserve"> </w:t>
      </w:r>
      <w:r w:rsidRPr="0069104A">
        <w:rPr>
          <w:rFonts w:ascii="Times New Roman" w:hAnsi="Times New Roman" w:cs="Times New Roman"/>
          <w:sz w:val="24"/>
          <w:szCs w:val="24"/>
        </w:rPr>
        <w:t xml:space="preserve">Security Tested </w:t>
      </w:r>
      <w:r>
        <w:rPr>
          <w:rFonts w:ascii="Times New Roman" w:hAnsi="Times New Roman" w:cs="Times New Roman"/>
          <w:sz w:val="24"/>
          <w:szCs w:val="24"/>
        </w:rPr>
        <w:t>values mean:</w:t>
      </w:r>
    </w:p>
    <w:p w14:paraId="43CAA254" w14:textId="77777777" w:rsidR="004B5AE5" w:rsidRDefault="004B5AE5" w:rsidP="004B5AE5">
      <w:pPr>
        <w:pStyle w:val="ListParagraph"/>
        <w:numPr>
          <w:ilvl w:val="1"/>
          <w:numId w:val="64"/>
        </w:numPr>
        <w:spacing w:after="0" w:line="240" w:lineRule="auto"/>
        <w:ind w:right="91"/>
        <w:rPr>
          <w:rFonts w:ascii="Times New Roman" w:hAnsi="Times New Roman" w:cs="Times New Roman"/>
          <w:sz w:val="24"/>
          <w:szCs w:val="24"/>
        </w:rPr>
      </w:pPr>
      <w:r w:rsidRPr="0069104A">
        <w:rPr>
          <w:rFonts w:ascii="Times New Roman" w:hAnsi="Times New Roman" w:cs="Times New Roman"/>
          <w:sz w:val="24"/>
          <w:szCs w:val="24"/>
        </w:rPr>
        <w:t>12 – Yes it has been security tested and passed within the last 12 months (MMIS or other deployment)</w:t>
      </w:r>
    </w:p>
    <w:p w14:paraId="4FC23839" w14:textId="77777777" w:rsidR="004B5AE5" w:rsidRDefault="004B5AE5" w:rsidP="004B5AE5">
      <w:pPr>
        <w:pStyle w:val="ListParagraph"/>
        <w:numPr>
          <w:ilvl w:val="1"/>
          <w:numId w:val="64"/>
        </w:numPr>
        <w:spacing w:after="0" w:line="240" w:lineRule="auto"/>
        <w:ind w:right="91"/>
        <w:rPr>
          <w:rFonts w:ascii="Times New Roman" w:hAnsi="Times New Roman" w:cs="Times New Roman"/>
          <w:sz w:val="24"/>
          <w:szCs w:val="24"/>
        </w:rPr>
      </w:pPr>
      <w:r w:rsidRPr="0069104A">
        <w:rPr>
          <w:rFonts w:ascii="Times New Roman" w:hAnsi="Times New Roman" w:cs="Times New Roman"/>
          <w:sz w:val="24"/>
          <w:szCs w:val="24"/>
        </w:rPr>
        <w:t xml:space="preserve">12+ – Yes it has been security tested and passed in greater than the last 12 months (MMIS or other deployment), </w:t>
      </w:r>
    </w:p>
    <w:p w14:paraId="68F3B606" w14:textId="77777777" w:rsidR="004B5AE5" w:rsidRPr="0069104A" w:rsidRDefault="004B5AE5" w:rsidP="004B5AE5">
      <w:pPr>
        <w:pStyle w:val="ListParagraph"/>
        <w:numPr>
          <w:ilvl w:val="1"/>
          <w:numId w:val="64"/>
        </w:numPr>
        <w:spacing w:after="0" w:line="240" w:lineRule="auto"/>
        <w:ind w:right="91"/>
        <w:rPr>
          <w:rFonts w:ascii="Times New Roman" w:hAnsi="Times New Roman" w:cs="Times New Roman"/>
          <w:sz w:val="24"/>
          <w:szCs w:val="24"/>
        </w:rPr>
      </w:pPr>
      <w:r w:rsidRPr="0069104A">
        <w:rPr>
          <w:rFonts w:ascii="Times New Roman" w:hAnsi="Times New Roman" w:cs="Times New Roman"/>
          <w:sz w:val="24"/>
          <w:szCs w:val="24"/>
        </w:rPr>
        <w:t xml:space="preserve">No – No it has not been security tested and passed in any deployment. </w:t>
      </w:r>
    </w:p>
    <w:p w14:paraId="689B03C8" w14:textId="77777777" w:rsidR="004B5AE5" w:rsidRPr="00CB0621" w:rsidRDefault="004B5AE5" w:rsidP="004B5AE5">
      <w:pPr>
        <w:spacing w:after="0" w:line="240" w:lineRule="auto"/>
        <w:ind w:right="91"/>
        <w:rPr>
          <w:rFonts w:ascii="Times New Roman" w:hAnsi="Times New Roman" w:cs="Times New Roman"/>
          <w:sz w:val="24"/>
          <w:szCs w:val="24"/>
        </w:rPr>
      </w:pPr>
    </w:p>
    <w:p w14:paraId="0DE38234" w14:textId="77777777" w:rsidR="004B5AE5" w:rsidRDefault="004B5AE5" w:rsidP="004B5AE5">
      <w:pPr>
        <w:spacing w:after="0" w:line="240" w:lineRule="auto"/>
        <w:ind w:right="91"/>
        <w:rPr>
          <w:rFonts w:ascii="Times New Roman" w:hAnsi="Times New Roman" w:cs="Times New Roman"/>
          <w:color w:val="FF0000"/>
          <w:sz w:val="24"/>
          <w:szCs w:val="24"/>
        </w:rPr>
      </w:pPr>
    </w:p>
    <w:p w14:paraId="057C6C00" w14:textId="1147E331" w:rsidR="004B5AE5" w:rsidRPr="004B5AE5" w:rsidRDefault="004B5AE5" w:rsidP="004B5AE5">
      <w:pPr>
        <w:spacing w:after="0" w:line="240" w:lineRule="auto"/>
        <w:ind w:right="91"/>
        <w:rPr>
          <w:rFonts w:ascii="Times New Roman" w:hAnsi="Times New Roman" w:cs="Times New Roman"/>
          <w:color w:val="FF0000"/>
          <w:sz w:val="24"/>
          <w:szCs w:val="24"/>
        </w:rPr>
      </w:pPr>
      <w:r w:rsidRPr="004B5AE5">
        <w:rPr>
          <w:rFonts w:ascii="Times New Roman" w:hAnsi="Times New Roman" w:cs="Times New Roman"/>
          <w:color w:val="FF0000"/>
          <w:sz w:val="24"/>
          <w:szCs w:val="24"/>
        </w:rPr>
        <w:t xml:space="preserve">Offerors </w:t>
      </w:r>
      <w:r w:rsidRPr="004B5AE5">
        <w:rPr>
          <w:rFonts w:ascii="Times New Roman" w:hAnsi="Times New Roman" w:cs="Times New Roman"/>
          <w:b/>
          <w:color w:val="FF0000"/>
          <w:sz w:val="24"/>
          <w:szCs w:val="24"/>
        </w:rPr>
        <w:t>also</w:t>
      </w:r>
      <w:r w:rsidRPr="004B5AE5">
        <w:rPr>
          <w:rFonts w:ascii="Times New Roman" w:hAnsi="Times New Roman" w:cs="Times New Roman"/>
          <w:color w:val="FF0000"/>
          <w:sz w:val="24"/>
          <w:szCs w:val="24"/>
        </w:rPr>
        <w:t xml:space="preserve"> </w:t>
      </w:r>
      <w:r w:rsidRPr="004B5AE5">
        <w:rPr>
          <w:rFonts w:ascii="Times New Roman" w:hAnsi="Times New Roman" w:cs="Times New Roman"/>
          <w:b/>
          <w:color w:val="FF0000"/>
          <w:sz w:val="24"/>
          <w:szCs w:val="24"/>
        </w:rPr>
        <w:t>must</w:t>
      </w:r>
      <w:r w:rsidRPr="004B5AE5">
        <w:rPr>
          <w:rFonts w:ascii="Times New Roman" w:hAnsi="Times New Roman" w:cs="Times New Roman"/>
          <w:color w:val="FF0000"/>
          <w:sz w:val="24"/>
          <w:szCs w:val="24"/>
        </w:rPr>
        <w:t xml:space="preserve"> </w:t>
      </w:r>
      <w:r w:rsidRPr="004B5AE5">
        <w:rPr>
          <w:rFonts w:ascii="Times New Roman" w:hAnsi="Times New Roman" w:cs="Times New Roman"/>
          <w:b/>
          <w:color w:val="FF0000"/>
          <w:sz w:val="24"/>
          <w:szCs w:val="24"/>
        </w:rPr>
        <w:t>respond</w:t>
      </w:r>
      <w:r w:rsidRPr="004B5AE5">
        <w:rPr>
          <w:rFonts w:ascii="Times New Roman" w:hAnsi="Times New Roman" w:cs="Times New Roman"/>
          <w:color w:val="FF0000"/>
          <w:sz w:val="24"/>
          <w:szCs w:val="24"/>
        </w:rPr>
        <w:t xml:space="preserve"> to the questions that follow the numbered requirements herein.</w:t>
      </w:r>
    </w:p>
    <w:p w14:paraId="0D18A4F1" w14:textId="77777777" w:rsidR="004B5AE5" w:rsidRPr="00CB0621" w:rsidRDefault="004B5AE5" w:rsidP="004B5AE5">
      <w:pPr>
        <w:spacing w:after="0" w:line="240" w:lineRule="auto"/>
        <w:ind w:right="91"/>
        <w:rPr>
          <w:rFonts w:ascii="Times New Roman" w:hAnsi="Times New Roman" w:cs="Times New Roman"/>
          <w:sz w:val="24"/>
          <w:szCs w:val="24"/>
        </w:rPr>
      </w:pPr>
    </w:p>
    <w:p w14:paraId="26B208B2" w14:textId="77777777" w:rsidR="004B5AE5" w:rsidRPr="00CB0621" w:rsidRDefault="004B5AE5" w:rsidP="004B5AE5">
      <w:pPr>
        <w:spacing w:after="0" w:line="240" w:lineRule="auto"/>
        <w:ind w:right="91"/>
        <w:rPr>
          <w:rFonts w:ascii="Times New Roman" w:hAnsi="Times New Roman" w:cs="Times New Roman"/>
          <w:sz w:val="24"/>
          <w:szCs w:val="24"/>
        </w:rPr>
      </w:pPr>
      <w:r w:rsidRPr="00CB0621">
        <w:rPr>
          <w:rFonts w:ascii="Times New Roman" w:hAnsi="Times New Roman" w:cs="Times New Roman"/>
          <w:sz w:val="24"/>
          <w:szCs w:val="24"/>
        </w:rPr>
        <w:t xml:space="preserve">Offerors will note that instead of the typical historical MMIS requirements that specify the </w:t>
      </w:r>
      <w:r w:rsidRPr="00CB0621">
        <w:rPr>
          <w:rFonts w:ascii="Times New Roman" w:hAnsi="Times New Roman" w:cs="Times New Roman"/>
          <w:sz w:val="24"/>
          <w:szCs w:val="24"/>
        </w:rPr>
        <w:lastRenderedPageBreak/>
        <w:t>manner and process by which things are to be done, the requirements contained herein have been written to focus on desired outcomes; e.g., instead of a “how” focus, the focus is on “what.” The State is not dictating Offeror’s Business Services; it is interested in securing a Contractor for the BMS component who brings leading edge service capability that responds to the State’s goals and desired outcomes and which offers change improvement coupled with low risk. Offerors should understand that a request for “description of how its services….” is in effect a performance requirement and an expectation of the Offeror’s Business Services. CMS shares our desire to have BMS that foster best-in-breed services for the state MMIS, with the selected Contractor responsible for successful integration of the chosen services and infrastructure into a seamless service. The State seeks a Contractor that will enable the State and CMS to achieve that goal through improved performance, adaptability, use of open APIs, more comprehensive services and leveraged experience from similar projects elsewhere.</w:t>
      </w:r>
    </w:p>
    <w:p w14:paraId="17045FE5" w14:textId="77777777" w:rsidR="004B5AE5" w:rsidRPr="00CB0621" w:rsidRDefault="004B5AE5" w:rsidP="004B5AE5">
      <w:pPr>
        <w:spacing w:after="0" w:line="240" w:lineRule="auto"/>
        <w:ind w:right="91"/>
        <w:rPr>
          <w:rFonts w:ascii="Times New Roman" w:hAnsi="Times New Roman" w:cs="Times New Roman"/>
          <w:sz w:val="24"/>
          <w:szCs w:val="24"/>
        </w:rPr>
      </w:pPr>
    </w:p>
    <w:p w14:paraId="1DDF95C2" w14:textId="77777777" w:rsidR="004B5AE5" w:rsidRPr="00CB0621" w:rsidRDefault="004B5AE5" w:rsidP="004B5AE5">
      <w:pPr>
        <w:spacing w:after="0" w:line="240" w:lineRule="auto"/>
        <w:ind w:right="91"/>
        <w:rPr>
          <w:rFonts w:ascii="Times New Roman" w:hAnsi="Times New Roman" w:cs="Times New Roman"/>
          <w:sz w:val="24"/>
          <w:szCs w:val="24"/>
        </w:rPr>
      </w:pPr>
      <w:r w:rsidRPr="00CB0621">
        <w:rPr>
          <w:rFonts w:ascii="Times New Roman" w:hAnsi="Times New Roman" w:cs="Times New Roman"/>
          <w:sz w:val="24"/>
          <w:szCs w:val="24"/>
        </w:rPr>
        <w:t>Prior to preparing proposals in response to this procurement, Offerors are expected to review the System Integrator, Data Services, Quality Assurance</w:t>
      </w:r>
      <w:r>
        <w:rPr>
          <w:rFonts w:ascii="Times New Roman" w:hAnsi="Times New Roman" w:cs="Times New Roman"/>
          <w:sz w:val="24"/>
          <w:szCs w:val="24"/>
        </w:rPr>
        <w:t>,</w:t>
      </w:r>
      <w:r w:rsidRPr="00CB0621">
        <w:rPr>
          <w:rFonts w:ascii="Times New Roman" w:hAnsi="Times New Roman" w:cs="Times New Roman"/>
          <w:sz w:val="24"/>
          <w:szCs w:val="24"/>
        </w:rPr>
        <w:t xml:space="preserve"> </w:t>
      </w:r>
      <w:r>
        <w:rPr>
          <w:rFonts w:ascii="Times New Roman" w:hAnsi="Times New Roman" w:cs="Times New Roman"/>
          <w:sz w:val="24"/>
          <w:szCs w:val="24"/>
        </w:rPr>
        <w:t xml:space="preserve">Consolidated Customer Service Center </w:t>
      </w:r>
      <w:r w:rsidRPr="00CB0621">
        <w:rPr>
          <w:rFonts w:ascii="Times New Roman" w:hAnsi="Times New Roman" w:cs="Times New Roman"/>
          <w:sz w:val="24"/>
          <w:szCs w:val="24"/>
        </w:rPr>
        <w:t xml:space="preserve">and Financial Services module RFPs as well as the related questions and answers (Q&amp;A’s) and addendums for the respective RFPs which may be found </w:t>
      </w:r>
    </w:p>
    <w:p w14:paraId="2580E47B" w14:textId="77777777" w:rsidR="004B5AE5" w:rsidRPr="00CB0621" w:rsidRDefault="004B5AE5" w:rsidP="004B5AE5">
      <w:pPr>
        <w:spacing w:after="0" w:line="240" w:lineRule="auto"/>
        <w:ind w:right="91"/>
        <w:rPr>
          <w:rFonts w:ascii="Times New Roman" w:hAnsi="Times New Roman" w:cs="Times New Roman"/>
          <w:sz w:val="24"/>
          <w:szCs w:val="24"/>
        </w:rPr>
      </w:pPr>
      <w:r w:rsidRPr="00CB0621">
        <w:rPr>
          <w:rFonts w:ascii="Times New Roman" w:hAnsi="Times New Roman" w:cs="Times New Roman"/>
          <w:sz w:val="24"/>
          <w:szCs w:val="24"/>
        </w:rPr>
        <w:t xml:space="preserve">at the Open Requests for Proposals (RFPs) site </w:t>
      </w:r>
      <w:hyperlink r:id="rId18" w:history="1">
        <w:r w:rsidRPr="00CB0621">
          <w:rPr>
            <w:rStyle w:val="Hyperlink"/>
            <w:rFonts w:ascii="Times New Roman" w:hAnsi="Times New Roman"/>
          </w:rPr>
          <w:t>https://www.hsd.state.nm.us/LookingForInformation/open-rfps.aspx</w:t>
        </w:r>
      </w:hyperlink>
      <w:r w:rsidRPr="00CB0621">
        <w:rPr>
          <w:rFonts w:ascii="Times New Roman" w:hAnsi="Times New Roman" w:cs="Times New Roman"/>
          <w:sz w:val="24"/>
          <w:szCs w:val="24"/>
        </w:rPr>
        <w:t xml:space="preserve">  </w:t>
      </w:r>
    </w:p>
    <w:p w14:paraId="5CCA1494" w14:textId="77777777" w:rsidR="004B5AE5" w:rsidRPr="00CB0621" w:rsidRDefault="004B5AE5" w:rsidP="004B5AE5">
      <w:pPr>
        <w:spacing w:after="0" w:line="240" w:lineRule="auto"/>
        <w:ind w:right="91"/>
        <w:rPr>
          <w:rFonts w:ascii="Times New Roman" w:hAnsi="Times New Roman" w:cs="Times New Roman"/>
          <w:sz w:val="24"/>
          <w:szCs w:val="24"/>
        </w:rPr>
      </w:pPr>
      <w:r w:rsidRPr="00CB0621">
        <w:rPr>
          <w:rFonts w:ascii="Times New Roman" w:hAnsi="Times New Roman" w:cs="Times New Roman"/>
          <w:sz w:val="24"/>
          <w:szCs w:val="24"/>
        </w:rPr>
        <w:t xml:space="preserve">and Closed Requests for Proposals (RFPs) site </w:t>
      </w:r>
    </w:p>
    <w:p w14:paraId="4F84600F" w14:textId="77777777" w:rsidR="004B5AE5" w:rsidRPr="00CB0621" w:rsidRDefault="009F6D91" w:rsidP="004B5AE5">
      <w:pPr>
        <w:spacing w:after="0" w:line="240" w:lineRule="auto"/>
        <w:ind w:right="91"/>
        <w:rPr>
          <w:rFonts w:ascii="Times New Roman" w:hAnsi="Times New Roman" w:cs="Times New Roman"/>
          <w:sz w:val="24"/>
          <w:szCs w:val="24"/>
        </w:rPr>
      </w:pPr>
      <w:hyperlink r:id="rId19" w:history="1">
        <w:r w:rsidR="004B5AE5" w:rsidRPr="00CB0621">
          <w:rPr>
            <w:rStyle w:val="Hyperlink"/>
            <w:rFonts w:ascii="Times New Roman" w:hAnsi="Times New Roman"/>
          </w:rPr>
          <w:t>https://www.hsd.state.nm.us/LookingForInformation/closed-rfps.aspx</w:t>
        </w:r>
      </w:hyperlink>
      <w:r w:rsidR="004B5AE5" w:rsidRPr="00CB0621">
        <w:rPr>
          <w:rFonts w:ascii="Times New Roman" w:hAnsi="Times New Roman" w:cs="Times New Roman"/>
          <w:sz w:val="24"/>
          <w:szCs w:val="24"/>
        </w:rPr>
        <w:t>.</w:t>
      </w:r>
    </w:p>
    <w:p w14:paraId="246607AD" w14:textId="77777777" w:rsidR="004B5AE5" w:rsidRPr="00CB0621" w:rsidRDefault="004B5AE5" w:rsidP="004B5AE5">
      <w:pPr>
        <w:spacing w:after="0" w:line="240" w:lineRule="auto"/>
        <w:ind w:right="91"/>
        <w:rPr>
          <w:rFonts w:ascii="Times New Roman" w:eastAsia="Times New Roman" w:hAnsi="Times New Roman" w:cs="Times New Roman"/>
          <w:sz w:val="24"/>
          <w:szCs w:val="24"/>
        </w:rPr>
      </w:pPr>
    </w:p>
    <w:p w14:paraId="794144B9" w14:textId="77777777" w:rsidR="004B5AE5" w:rsidRPr="00CB0621" w:rsidRDefault="004B5AE5" w:rsidP="004B5AE5">
      <w:pPr>
        <w:spacing w:after="160" w:line="259" w:lineRule="auto"/>
        <w:rPr>
          <w:rFonts w:ascii="Times New Roman" w:hAnsi="Times New Roman" w:cs="Times New Roman"/>
          <w:sz w:val="24"/>
          <w:szCs w:val="24"/>
        </w:rPr>
      </w:pPr>
      <w:r w:rsidRPr="00CB0621">
        <w:rPr>
          <w:rFonts w:ascii="Times New Roman" w:hAnsi="Times New Roman" w:cs="Times New Roman"/>
          <w:b/>
          <w:sz w:val="24"/>
          <w:szCs w:val="24"/>
        </w:rPr>
        <w:t>Requirements can be found on the following pages.</w:t>
      </w:r>
      <w:r w:rsidRPr="00CB0621">
        <w:rPr>
          <w:rFonts w:ascii="Times New Roman" w:hAnsi="Times New Roman" w:cs="Times New Roman"/>
          <w:sz w:val="24"/>
          <w:szCs w:val="24"/>
        </w:rPr>
        <w:t xml:space="preserve"> </w:t>
      </w:r>
    </w:p>
    <w:p w14:paraId="57F654FB" w14:textId="77777777" w:rsidR="004B5AE5" w:rsidRPr="00CB0621" w:rsidRDefault="004B5AE5" w:rsidP="004B5AE5">
      <w:pPr>
        <w:spacing w:after="160" w:line="259" w:lineRule="auto"/>
        <w:rPr>
          <w:rFonts w:ascii="Times New Roman" w:hAnsi="Times New Roman" w:cs="Times New Roman"/>
          <w:sz w:val="24"/>
          <w:szCs w:val="24"/>
        </w:rPr>
      </w:pPr>
    </w:p>
    <w:p w14:paraId="7BAB6259" w14:textId="1F9DFF15" w:rsidR="004B5AE5" w:rsidRDefault="004B5AE5" w:rsidP="004B5AE5">
      <w:pPr>
        <w:spacing w:after="160" w:line="259" w:lineRule="auto"/>
        <w:rPr>
          <w:rFonts w:ascii="Times New Roman" w:hAnsi="Times New Roman" w:cs="Times New Roman"/>
          <w:sz w:val="24"/>
          <w:szCs w:val="24"/>
        </w:rPr>
      </w:pPr>
      <w:r w:rsidRPr="00CB0621">
        <w:rPr>
          <w:rFonts w:ascii="Times New Roman" w:hAnsi="Times New Roman" w:cs="Times New Roman"/>
          <w:b/>
          <w:sz w:val="24"/>
          <w:szCs w:val="24"/>
        </w:rPr>
        <w:t>The rest of this page is intentionally blank.</w:t>
      </w:r>
    </w:p>
    <w:p w14:paraId="0B4F980E" w14:textId="77777777" w:rsidR="004B5AE5" w:rsidRPr="004B5AE5" w:rsidRDefault="004B5AE5" w:rsidP="004B5AE5">
      <w:pPr>
        <w:spacing w:after="160" w:line="259" w:lineRule="auto"/>
        <w:rPr>
          <w:rFonts w:ascii="Times New Roman" w:hAnsi="Times New Roman" w:cs="Times New Roman"/>
          <w:sz w:val="24"/>
          <w:szCs w:val="24"/>
        </w:rPr>
      </w:pPr>
    </w:p>
    <w:p w14:paraId="1BAB4628" w14:textId="77777777" w:rsidR="004B5AE5" w:rsidRDefault="004B5AE5" w:rsidP="0028196D">
      <w:pPr>
        <w:jc w:val="both"/>
        <w:rPr>
          <w:rFonts w:ascii="Times New Roman" w:hAnsi="Times New Roman" w:cs="Times New Roman"/>
          <w:b/>
          <w:sz w:val="24"/>
          <w:szCs w:val="24"/>
        </w:rPr>
      </w:pPr>
    </w:p>
    <w:p w14:paraId="657F9044" w14:textId="78E8F27B" w:rsidR="0028196D" w:rsidRPr="00D9766D" w:rsidRDefault="0028196D" w:rsidP="0028196D">
      <w:pPr>
        <w:jc w:val="both"/>
        <w:rPr>
          <w:rFonts w:ascii="Times New Roman" w:hAnsi="Times New Roman" w:cs="Times New Roman"/>
          <w:b/>
          <w:sz w:val="24"/>
          <w:szCs w:val="24"/>
        </w:rPr>
      </w:pPr>
      <w:r w:rsidRPr="00D9766D">
        <w:rPr>
          <w:rFonts w:ascii="Times New Roman" w:hAnsi="Times New Roman" w:cs="Times New Roman"/>
          <w:b/>
          <w:sz w:val="24"/>
          <w:szCs w:val="24"/>
        </w:rPr>
        <w:t xml:space="preserve">Change </w:t>
      </w:r>
      <w:r>
        <w:rPr>
          <w:rFonts w:ascii="Times New Roman" w:hAnsi="Times New Roman" w:cs="Times New Roman"/>
          <w:b/>
          <w:sz w:val="24"/>
          <w:szCs w:val="24"/>
        </w:rPr>
        <w:t>APPENDIX H – BMS DETAILED REQUIREMENTS, Provider Management Requirement 2.20, page 114</w:t>
      </w:r>
    </w:p>
    <w:p w14:paraId="69CE7417" w14:textId="77777777" w:rsidR="0028196D" w:rsidRDefault="0028196D" w:rsidP="0028196D">
      <w:pPr>
        <w:jc w:val="both"/>
        <w:rPr>
          <w:rFonts w:ascii="Times New Roman" w:hAnsi="Times New Roman" w:cs="Times New Roman"/>
          <w:b/>
          <w:i/>
          <w:sz w:val="24"/>
          <w:szCs w:val="24"/>
        </w:rPr>
      </w:pPr>
      <w:r>
        <w:rPr>
          <w:rFonts w:ascii="Times New Roman" w:hAnsi="Times New Roman" w:cs="Times New Roman"/>
          <w:b/>
          <w:i/>
          <w:sz w:val="24"/>
          <w:szCs w:val="24"/>
        </w:rPr>
        <w:t>Change From:</w:t>
      </w:r>
    </w:p>
    <w:tbl>
      <w:tblPr>
        <w:tblStyle w:val="TableGrid"/>
        <w:tblW w:w="0" w:type="auto"/>
        <w:tblLayout w:type="fixed"/>
        <w:tblLook w:val="04A0" w:firstRow="1" w:lastRow="0" w:firstColumn="1" w:lastColumn="0" w:noHBand="0" w:noVBand="1"/>
      </w:tblPr>
      <w:tblGrid>
        <w:gridCol w:w="1953"/>
        <w:gridCol w:w="1102"/>
        <w:gridCol w:w="6295"/>
      </w:tblGrid>
      <w:tr w:rsidR="0028196D" w:rsidRPr="00CB0621" w14:paraId="2EF41F4F" w14:textId="77777777" w:rsidTr="002C4866">
        <w:tc>
          <w:tcPr>
            <w:tcW w:w="1953" w:type="dxa"/>
          </w:tcPr>
          <w:p w14:paraId="3BC48E4F" w14:textId="77777777" w:rsidR="0028196D" w:rsidRPr="00CB0621" w:rsidRDefault="0028196D" w:rsidP="002C4866">
            <w:pPr>
              <w:rPr>
                <w:rFonts w:ascii="Times New Roman" w:hAnsi="Times New Roman" w:cs="Times New Roman"/>
                <w:color w:val="000000"/>
                <w:sz w:val="24"/>
                <w:szCs w:val="24"/>
              </w:rPr>
            </w:pPr>
            <w:r w:rsidRPr="00CB0621">
              <w:rPr>
                <w:rFonts w:ascii="Times New Roman" w:hAnsi="Times New Roman" w:cs="Times New Roman"/>
                <w:color w:val="000000"/>
                <w:sz w:val="24"/>
                <w:szCs w:val="24"/>
              </w:rPr>
              <w:t>Provider Management</w:t>
            </w:r>
          </w:p>
        </w:tc>
        <w:tc>
          <w:tcPr>
            <w:tcW w:w="1102" w:type="dxa"/>
          </w:tcPr>
          <w:p w14:paraId="7E9438D3" w14:textId="77777777" w:rsidR="0028196D" w:rsidRPr="00CB0621" w:rsidRDefault="0028196D" w:rsidP="002C4866">
            <w:pPr>
              <w:jc w:val="center"/>
              <w:rPr>
                <w:rFonts w:ascii="Times New Roman" w:hAnsi="Times New Roman" w:cs="Times New Roman"/>
                <w:sz w:val="24"/>
                <w:szCs w:val="24"/>
              </w:rPr>
            </w:pPr>
            <w:r w:rsidRPr="00CB0621">
              <w:rPr>
                <w:rFonts w:ascii="Times New Roman" w:hAnsi="Times New Roman" w:cs="Times New Roman"/>
                <w:sz w:val="24"/>
                <w:szCs w:val="24"/>
              </w:rPr>
              <w:t>2.</w:t>
            </w:r>
            <w:r>
              <w:rPr>
                <w:rFonts w:ascii="Times New Roman" w:hAnsi="Times New Roman" w:cs="Times New Roman"/>
                <w:sz w:val="24"/>
                <w:szCs w:val="24"/>
              </w:rPr>
              <w:t>20</w:t>
            </w:r>
          </w:p>
        </w:tc>
        <w:tc>
          <w:tcPr>
            <w:tcW w:w="6295" w:type="dxa"/>
          </w:tcPr>
          <w:p w14:paraId="1754E579" w14:textId="77777777" w:rsidR="0028196D" w:rsidRPr="00CB0621" w:rsidRDefault="0028196D" w:rsidP="002C4866">
            <w:pPr>
              <w:rPr>
                <w:rFonts w:ascii="Times New Roman" w:eastAsia="Times New Roman" w:hAnsi="Times New Roman" w:cs="Times New Roman"/>
                <w:color w:val="000000"/>
                <w:sz w:val="24"/>
                <w:szCs w:val="24"/>
              </w:rPr>
            </w:pPr>
            <w:r w:rsidRPr="00CB0621">
              <w:rPr>
                <w:rFonts w:ascii="Times New Roman" w:eastAsia="Times New Roman" w:hAnsi="Times New Roman" w:cs="Times New Roman"/>
                <w:color w:val="000000"/>
                <w:sz w:val="24"/>
                <w:szCs w:val="24"/>
              </w:rPr>
              <w:t xml:space="preserve">Offeror shall describe how its proposed services allow providers to securely submit requests </w:t>
            </w:r>
            <w:r>
              <w:rPr>
                <w:rFonts w:ascii="Times New Roman" w:eastAsia="Times New Roman" w:hAnsi="Times New Roman" w:cs="Times New Roman"/>
                <w:color w:val="000000"/>
                <w:sz w:val="24"/>
                <w:szCs w:val="24"/>
              </w:rPr>
              <w:t xml:space="preserve">via multiple media </w:t>
            </w:r>
            <w:r w:rsidRPr="00CB0621">
              <w:rPr>
                <w:rFonts w:ascii="Times New Roman" w:eastAsia="Times New Roman" w:hAnsi="Times New Roman" w:cs="Times New Roman"/>
                <w:color w:val="000000"/>
                <w:sz w:val="24"/>
                <w:szCs w:val="24"/>
              </w:rPr>
              <w:t>for update, recertification, termination or cancellation of their provider agreement</w:t>
            </w:r>
            <w:r>
              <w:rPr>
                <w:rFonts w:ascii="Times New Roman" w:eastAsia="Times New Roman" w:hAnsi="Times New Roman" w:cs="Times New Roman"/>
                <w:color w:val="000000"/>
                <w:sz w:val="24"/>
                <w:szCs w:val="24"/>
              </w:rPr>
              <w:t>, including contacting the CCSC</w:t>
            </w:r>
            <w:r w:rsidRPr="00CB0621">
              <w:rPr>
                <w:rFonts w:ascii="Times New Roman" w:eastAsia="Times New Roman" w:hAnsi="Times New Roman" w:cs="Times New Roman"/>
                <w:color w:val="000000"/>
                <w:sz w:val="24"/>
                <w:szCs w:val="24"/>
              </w:rPr>
              <w:t xml:space="preserve">. </w:t>
            </w:r>
          </w:p>
        </w:tc>
      </w:tr>
    </w:tbl>
    <w:p w14:paraId="64F725C9" w14:textId="77777777" w:rsidR="0028196D" w:rsidRDefault="0028196D" w:rsidP="0028196D">
      <w:pPr>
        <w:jc w:val="both"/>
        <w:rPr>
          <w:rFonts w:ascii="Times New Roman" w:hAnsi="Times New Roman" w:cs="Times New Roman"/>
          <w:b/>
          <w:i/>
          <w:sz w:val="24"/>
          <w:szCs w:val="24"/>
        </w:rPr>
      </w:pPr>
    </w:p>
    <w:p w14:paraId="6B65C490" w14:textId="186139E8" w:rsidR="0028196D" w:rsidRDefault="0028196D" w:rsidP="0028196D">
      <w:pPr>
        <w:jc w:val="both"/>
        <w:rPr>
          <w:rFonts w:ascii="Times New Roman" w:hAnsi="Times New Roman" w:cs="Times New Roman"/>
          <w:b/>
          <w:i/>
          <w:sz w:val="24"/>
          <w:szCs w:val="24"/>
        </w:rPr>
      </w:pPr>
      <w:r>
        <w:rPr>
          <w:rFonts w:ascii="Times New Roman" w:hAnsi="Times New Roman" w:cs="Times New Roman"/>
          <w:b/>
          <w:i/>
          <w:sz w:val="24"/>
          <w:szCs w:val="24"/>
        </w:rPr>
        <w:t xml:space="preserve">To: </w:t>
      </w:r>
    </w:p>
    <w:tbl>
      <w:tblPr>
        <w:tblStyle w:val="TableGrid"/>
        <w:tblW w:w="0" w:type="auto"/>
        <w:tblLayout w:type="fixed"/>
        <w:tblLook w:val="04A0" w:firstRow="1" w:lastRow="0" w:firstColumn="1" w:lastColumn="0" w:noHBand="0" w:noVBand="1"/>
      </w:tblPr>
      <w:tblGrid>
        <w:gridCol w:w="1953"/>
        <w:gridCol w:w="1102"/>
        <w:gridCol w:w="6295"/>
      </w:tblGrid>
      <w:tr w:rsidR="0028196D" w:rsidRPr="00CB0621" w14:paraId="71760C5D" w14:textId="77777777" w:rsidTr="002C4866">
        <w:tc>
          <w:tcPr>
            <w:tcW w:w="1953" w:type="dxa"/>
          </w:tcPr>
          <w:p w14:paraId="2E6D1717" w14:textId="77777777" w:rsidR="0028196D" w:rsidRPr="00CB0621" w:rsidRDefault="0028196D" w:rsidP="002C4866">
            <w:pPr>
              <w:rPr>
                <w:rFonts w:ascii="Times New Roman" w:hAnsi="Times New Roman" w:cs="Times New Roman"/>
                <w:color w:val="000000"/>
                <w:sz w:val="24"/>
                <w:szCs w:val="24"/>
              </w:rPr>
            </w:pPr>
            <w:r w:rsidRPr="00CB0621">
              <w:rPr>
                <w:rFonts w:ascii="Times New Roman" w:hAnsi="Times New Roman" w:cs="Times New Roman"/>
                <w:color w:val="000000"/>
                <w:sz w:val="24"/>
                <w:szCs w:val="24"/>
              </w:rPr>
              <w:t xml:space="preserve">Provider </w:t>
            </w:r>
            <w:r w:rsidRPr="00CB0621">
              <w:rPr>
                <w:rFonts w:ascii="Times New Roman" w:hAnsi="Times New Roman" w:cs="Times New Roman"/>
                <w:color w:val="000000"/>
                <w:sz w:val="24"/>
                <w:szCs w:val="24"/>
              </w:rPr>
              <w:lastRenderedPageBreak/>
              <w:t>Management</w:t>
            </w:r>
          </w:p>
        </w:tc>
        <w:tc>
          <w:tcPr>
            <w:tcW w:w="1102" w:type="dxa"/>
          </w:tcPr>
          <w:p w14:paraId="2A1B86D4" w14:textId="77777777" w:rsidR="0028196D" w:rsidRPr="00CB0621" w:rsidRDefault="0028196D" w:rsidP="002C4866">
            <w:pPr>
              <w:jc w:val="center"/>
              <w:rPr>
                <w:rFonts w:ascii="Times New Roman" w:hAnsi="Times New Roman" w:cs="Times New Roman"/>
                <w:sz w:val="24"/>
                <w:szCs w:val="24"/>
              </w:rPr>
            </w:pPr>
            <w:r w:rsidRPr="00CB0621">
              <w:rPr>
                <w:rFonts w:ascii="Times New Roman" w:hAnsi="Times New Roman" w:cs="Times New Roman"/>
                <w:sz w:val="24"/>
                <w:szCs w:val="24"/>
              </w:rPr>
              <w:lastRenderedPageBreak/>
              <w:t>2.</w:t>
            </w:r>
            <w:r>
              <w:rPr>
                <w:rFonts w:ascii="Times New Roman" w:hAnsi="Times New Roman" w:cs="Times New Roman"/>
                <w:sz w:val="24"/>
                <w:szCs w:val="24"/>
              </w:rPr>
              <w:t>20</w:t>
            </w:r>
          </w:p>
        </w:tc>
        <w:tc>
          <w:tcPr>
            <w:tcW w:w="6295" w:type="dxa"/>
          </w:tcPr>
          <w:p w14:paraId="7D1032B4" w14:textId="5146AB4C" w:rsidR="0028196D" w:rsidRPr="0028196D" w:rsidRDefault="0028196D" w:rsidP="002C4866">
            <w:pPr>
              <w:rPr>
                <w:rFonts w:ascii="Times New Roman" w:eastAsia="Times New Roman" w:hAnsi="Times New Roman" w:cs="Times New Roman"/>
                <w:color w:val="000000"/>
                <w:sz w:val="24"/>
                <w:szCs w:val="24"/>
              </w:rPr>
            </w:pPr>
            <w:r w:rsidRPr="0028196D">
              <w:rPr>
                <w:rFonts w:ascii="Times New Roman" w:hAnsi="Times New Roman" w:cs="Times New Roman"/>
                <w:color w:val="FF0000"/>
                <w:sz w:val="24"/>
                <w:szCs w:val="24"/>
              </w:rPr>
              <w:t xml:space="preserve">Offeror shall describe how its proposed services allow providers to securely submit requests via multiple media for </w:t>
            </w:r>
            <w:r w:rsidRPr="0028196D">
              <w:rPr>
                <w:rFonts w:ascii="Times New Roman" w:hAnsi="Times New Roman" w:cs="Times New Roman"/>
                <w:color w:val="FF0000"/>
                <w:sz w:val="24"/>
                <w:szCs w:val="24"/>
              </w:rPr>
              <w:lastRenderedPageBreak/>
              <w:t>update, recertification, termination or cancellation of their provider agreement.</w:t>
            </w:r>
          </w:p>
        </w:tc>
      </w:tr>
    </w:tbl>
    <w:p w14:paraId="1DFBE7F8" w14:textId="56C39850" w:rsidR="0028196D" w:rsidRDefault="0028196D" w:rsidP="004A012E">
      <w:pPr>
        <w:jc w:val="both"/>
        <w:rPr>
          <w:rFonts w:ascii="Times New Roman" w:hAnsi="Times New Roman" w:cs="Times New Roman"/>
          <w:b/>
          <w:i/>
          <w:sz w:val="24"/>
          <w:szCs w:val="24"/>
        </w:rPr>
      </w:pPr>
    </w:p>
    <w:p w14:paraId="28B70B3B" w14:textId="1136ABEE" w:rsidR="00ED4C3E" w:rsidRDefault="00ED4C3E" w:rsidP="004A012E">
      <w:pPr>
        <w:jc w:val="both"/>
        <w:rPr>
          <w:rFonts w:ascii="Times New Roman" w:hAnsi="Times New Roman" w:cs="Times New Roman"/>
          <w:b/>
          <w:i/>
          <w:sz w:val="24"/>
          <w:szCs w:val="24"/>
        </w:rPr>
      </w:pPr>
    </w:p>
    <w:p w14:paraId="385D3148" w14:textId="30CD3CF1" w:rsidR="00ED4C3E" w:rsidRPr="00D9766D" w:rsidRDefault="00ED4C3E" w:rsidP="00ED4C3E">
      <w:pPr>
        <w:jc w:val="both"/>
        <w:rPr>
          <w:rFonts w:ascii="Times New Roman" w:hAnsi="Times New Roman" w:cs="Times New Roman"/>
          <w:b/>
          <w:sz w:val="24"/>
          <w:szCs w:val="24"/>
        </w:rPr>
      </w:pPr>
      <w:r w:rsidRPr="007141EE">
        <w:rPr>
          <w:rFonts w:ascii="Times New Roman" w:hAnsi="Times New Roman" w:cs="Times New Roman"/>
          <w:b/>
          <w:sz w:val="24"/>
          <w:szCs w:val="24"/>
        </w:rPr>
        <w:t>Change APPENDIX H – BMS DETAILED REQUIREMENTS, Provider Management Requirement 2.2</w:t>
      </w:r>
      <w:r w:rsidR="00814C00" w:rsidRPr="007141EE">
        <w:rPr>
          <w:rFonts w:ascii="Times New Roman" w:hAnsi="Times New Roman" w:cs="Times New Roman"/>
          <w:b/>
          <w:sz w:val="24"/>
          <w:szCs w:val="24"/>
        </w:rPr>
        <w:t>3</w:t>
      </w:r>
      <w:r w:rsidRPr="007141EE">
        <w:rPr>
          <w:rFonts w:ascii="Times New Roman" w:hAnsi="Times New Roman" w:cs="Times New Roman"/>
          <w:b/>
          <w:sz w:val="24"/>
          <w:szCs w:val="24"/>
        </w:rPr>
        <w:t>, page 11</w:t>
      </w:r>
      <w:r w:rsidR="00814C00" w:rsidRPr="007141EE">
        <w:rPr>
          <w:rFonts w:ascii="Times New Roman" w:hAnsi="Times New Roman" w:cs="Times New Roman"/>
          <w:b/>
          <w:sz w:val="24"/>
          <w:szCs w:val="24"/>
        </w:rPr>
        <w:t>5</w:t>
      </w:r>
    </w:p>
    <w:p w14:paraId="7A535A3F" w14:textId="77777777" w:rsidR="00814C00" w:rsidRDefault="00ED4C3E" w:rsidP="00814C00">
      <w:pPr>
        <w:jc w:val="both"/>
        <w:rPr>
          <w:rFonts w:ascii="Times New Roman" w:hAnsi="Times New Roman" w:cs="Times New Roman"/>
          <w:color w:val="000000"/>
          <w:sz w:val="24"/>
          <w:szCs w:val="24"/>
        </w:rPr>
      </w:pPr>
      <w:r>
        <w:rPr>
          <w:rFonts w:ascii="Times New Roman" w:hAnsi="Times New Roman" w:cs="Times New Roman"/>
          <w:b/>
          <w:i/>
          <w:sz w:val="24"/>
          <w:szCs w:val="24"/>
        </w:rPr>
        <w:t>Change From:</w:t>
      </w:r>
    </w:p>
    <w:tbl>
      <w:tblPr>
        <w:tblStyle w:val="TableGrid"/>
        <w:tblW w:w="0" w:type="auto"/>
        <w:tblLayout w:type="fixed"/>
        <w:tblLook w:val="04A0" w:firstRow="1" w:lastRow="0" w:firstColumn="1" w:lastColumn="0" w:noHBand="0" w:noVBand="1"/>
      </w:tblPr>
      <w:tblGrid>
        <w:gridCol w:w="1953"/>
        <w:gridCol w:w="1102"/>
        <w:gridCol w:w="6295"/>
      </w:tblGrid>
      <w:tr w:rsidR="00814C00" w:rsidRPr="00CB0621" w14:paraId="2E1C3D05" w14:textId="77777777" w:rsidTr="00436BD9">
        <w:tc>
          <w:tcPr>
            <w:tcW w:w="1953" w:type="dxa"/>
          </w:tcPr>
          <w:p w14:paraId="11674319" w14:textId="77777777" w:rsidR="00814C00" w:rsidRPr="00CB0621" w:rsidRDefault="00814C00" w:rsidP="00436BD9">
            <w:pPr>
              <w:rPr>
                <w:rFonts w:ascii="Times New Roman" w:hAnsi="Times New Roman" w:cs="Times New Roman"/>
                <w:color w:val="000000"/>
                <w:sz w:val="24"/>
                <w:szCs w:val="24"/>
              </w:rPr>
            </w:pPr>
            <w:r w:rsidRPr="00CB0621">
              <w:rPr>
                <w:rFonts w:ascii="Times New Roman" w:hAnsi="Times New Roman" w:cs="Times New Roman"/>
                <w:color w:val="000000"/>
                <w:sz w:val="24"/>
                <w:szCs w:val="24"/>
              </w:rPr>
              <w:t>Provider Management</w:t>
            </w:r>
          </w:p>
        </w:tc>
        <w:tc>
          <w:tcPr>
            <w:tcW w:w="1102" w:type="dxa"/>
          </w:tcPr>
          <w:p w14:paraId="4185DB77" w14:textId="77777777" w:rsidR="00814C00" w:rsidRPr="00CB0621" w:rsidRDefault="00814C00" w:rsidP="00436BD9">
            <w:pPr>
              <w:jc w:val="center"/>
              <w:rPr>
                <w:rFonts w:ascii="Times New Roman" w:hAnsi="Times New Roman" w:cs="Times New Roman"/>
                <w:sz w:val="24"/>
                <w:szCs w:val="24"/>
              </w:rPr>
            </w:pPr>
            <w:r w:rsidRPr="00CB0621">
              <w:rPr>
                <w:rFonts w:ascii="Times New Roman" w:hAnsi="Times New Roman" w:cs="Times New Roman"/>
                <w:sz w:val="24"/>
                <w:szCs w:val="24"/>
              </w:rPr>
              <w:t>2.2</w:t>
            </w:r>
            <w:r>
              <w:rPr>
                <w:rFonts w:ascii="Times New Roman" w:hAnsi="Times New Roman" w:cs="Times New Roman"/>
                <w:sz w:val="24"/>
                <w:szCs w:val="24"/>
              </w:rPr>
              <w:t>3</w:t>
            </w:r>
          </w:p>
        </w:tc>
        <w:tc>
          <w:tcPr>
            <w:tcW w:w="6295" w:type="dxa"/>
          </w:tcPr>
          <w:p w14:paraId="474145B6" w14:textId="77777777" w:rsidR="00814C00" w:rsidRPr="00CB0621" w:rsidRDefault="00814C00" w:rsidP="00436BD9">
            <w:pPr>
              <w:rPr>
                <w:rFonts w:ascii="Times New Roman" w:eastAsia="Times New Roman" w:hAnsi="Times New Roman" w:cs="Times New Roman"/>
                <w:color w:val="000000"/>
                <w:sz w:val="24"/>
                <w:szCs w:val="24"/>
              </w:rPr>
            </w:pPr>
            <w:r w:rsidRPr="00CB0621">
              <w:rPr>
                <w:rFonts w:ascii="Times New Roman" w:eastAsia="Times New Roman" w:hAnsi="Times New Roman" w:cs="Times New Roman"/>
                <w:color w:val="000000"/>
                <w:sz w:val="24"/>
                <w:szCs w:val="24"/>
              </w:rPr>
              <w:t>Offeror shall describe how its proposed services integrate with the IP to provide configurable approval workflows</w:t>
            </w:r>
            <w:r w:rsidRPr="00CB0621" w:rsidDel="00603062">
              <w:rPr>
                <w:rFonts w:ascii="Times New Roman" w:eastAsia="Times New Roman" w:hAnsi="Times New Roman" w:cs="Times New Roman"/>
                <w:color w:val="000000"/>
                <w:sz w:val="24"/>
                <w:szCs w:val="24"/>
              </w:rPr>
              <w:t xml:space="preserve">. </w:t>
            </w:r>
            <w:r w:rsidRPr="00CB0621">
              <w:rPr>
                <w:rFonts w:ascii="Times New Roman" w:eastAsia="Times New Roman" w:hAnsi="Times New Roman" w:cs="Times New Roman"/>
                <w:color w:val="000000"/>
                <w:sz w:val="24"/>
                <w:szCs w:val="24"/>
              </w:rPr>
              <w:t xml:space="preserve">Offeror shall describe its proposed workflow timetables for review and decision on provider application, enrollment, eligibility and recertification applications, for provider updates, for identification of missing materials, for electronic notification to providers, and for reconciliation of provider record update errors. </w:t>
            </w:r>
          </w:p>
        </w:tc>
      </w:tr>
    </w:tbl>
    <w:p w14:paraId="2E01ED54" w14:textId="77777777" w:rsidR="00814C00" w:rsidRDefault="00814C00" w:rsidP="00814C00">
      <w:pPr>
        <w:jc w:val="both"/>
        <w:rPr>
          <w:rFonts w:ascii="Times New Roman" w:hAnsi="Times New Roman" w:cs="Times New Roman"/>
          <w:color w:val="000000"/>
          <w:sz w:val="24"/>
          <w:szCs w:val="24"/>
        </w:rPr>
      </w:pPr>
    </w:p>
    <w:p w14:paraId="796E8699" w14:textId="68F14E99" w:rsidR="00ED4C3E" w:rsidRDefault="00ED4C3E" w:rsidP="00814C00">
      <w:pPr>
        <w:jc w:val="both"/>
        <w:rPr>
          <w:rFonts w:ascii="Times New Roman" w:hAnsi="Times New Roman" w:cs="Times New Roman"/>
          <w:color w:val="000000"/>
          <w:sz w:val="24"/>
          <w:szCs w:val="24"/>
        </w:rPr>
      </w:pPr>
      <w:r>
        <w:rPr>
          <w:rFonts w:ascii="Times New Roman" w:hAnsi="Times New Roman" w:cs="Times New Roman"/>
          <w:b/>
          <w:i/>
          <w:sz w:val="24"/>
          <w:szCs w:val="24"/>
        </w:rPr>
        <w:t xml:space="preserve">To: </w:t>
      </w:r>
    </w:p>
    <w:tbl>
      <w:tblPr>
        <w:tblStyle w:val="TableGrid"/>
        <w:tblW w:w="0" w:type="auto"/>
        <w:tblLayout w:type="fixed"/>
        <w:tblLook w:val="04A0" w:firstRow="1" w:lastRow="0" w:firstColumn="1" w:lastColumn="0" w:noHBand="0" w:noVBand="1"/>
      </w:tblPr>
      <w:tblGrid>
        <w:gridCol w:w="1953"/>
        <w:gridCol w:w="1102"/>
        <w:gridCol w:w="6295"/>
      </w:tblGrid>
      <w:tr w:rsidR="00814C00" w:rsidRPr="00CB0621" w14:paraId="27B0B90A" w14:textId="77777777" w:rsidTr="00436BD9">
        <w:tc>
          <w:tcPr>
            <w:tcW w:w="1953" w:type="dxa"/>
          </w:tcPr>
          <w:p w14:paraId="2BE70908" w14:textId="77777777" w:rsidR="00814C00" w:rsidRPr="00CB0621" w:rsidRDefault="00814C00" w:rsidP="00436BD9">
            <w:pPr>
              <w:rPr>
                <w:rFonts w:ascii="Times New Roman" w:hAnsi="Times New Roman" w:cs="Times New Roman"/>
                <w:color w:val="000000"/>
                <w:sz w:val="24"/>
                <w:szCs w:val="24"/>
              </w:rPr>
            </w:pPr>
            <w:r w:rsidRPr="00CB0621">
              <w:rPr>
                <w:rFonts w:ascii="Times New Roman" w:hAnsi="Times New Roman" w:cs="Times New Roman"/>
                <w:color w:val="000000"/>
                <w:sz w:val="24"/>
                <w:szCs w:val="24"/>
              </w:rPr>
              <w:t>Provider Management</w:t>
            </w:r>
          </w:p>
        </w:tc>
        <w:tc>
          <w:tcPr>
            <w:tcW w:w="1102" w:type="dxa"/>
          </w:tcPr>
          <w:p w14:paraId="59524C20" w14:textId="77777777" w:rsidR="00814C00" w:rsidRPr="00CB0621" w:rsidRDefault="00814C00" w:rsidP="00436BD9">
            <w:pPr>
              <w:jc w:val="center"/>
              <w:rPr>
                <w:rFonts w:ascii="Times New Roman" w:hAnsi="Times New Roman" w:cs="Times New Roman"/>
                <w:sz w:val="24"/>
                <w:szCs w:val="24"/>
              </w:rPr>
            </w:pPr>
            <w:r w:rsidRPr="00CB0621">
              <w:rPr>
                <w:rFonts w:ascii="Times New Roman" w:hAnsi="Times New Roman" w:cs="Times New Roman"/>
                <w:sz w:val="24"/>
                <w:szCs w:val="24"/>
              </w:rPr>
              <w:t>2.2</w:t>
            </w:r>
            <w:r>
              <w:rPr>
                <w:rFonts w:ascii="Times New Roman" w:hAnsi="Times New Roman" w:cs="Times New Roman"/>
                <w:sz w:val="24"/>
                <w:szCs w:val="24"/>
              </w:rPr>
              <w:t>3</w:t>
            </w:r>
          </w:p>
        </w:tc>
        <w:tc>
          <w:tcPr>
            <w:tcW w:w="6295" w:type="dxa"/>
          </w:tcPr>
          <w:p w14:paraId="453F47C2" w14:textId="0DD329D8" w:rsidR="00814C00" w:rsidRPr="00CB0621" w:rsidRDefault="00814C00" w:rsidP="00436BD9">
            <w:pPr>
              <w:rPr>
                <w:rFonts w:ascii="Times New Roman" w:eastAsia="Times New Roman" w:hAnsi="Times New Roman" w:cs="Times New Roman"/>
                <w:color w:val="000000"/>
                <w:sz w:val="24"/>
                <w:szCs w:val="24"/>
              </w:rPr>
            </w:pPr>
            <w:r w:rsidRPr="00CB0621">
              <w:rPr>
                <w:rFonts w:ascii="Times New Roman" w:eastAsia="Times New Roman" w:hAnsi="Times New Roman" w:cs="Times New Roman"/>
                <w:color w:val="000000"/>
                <w:sz w:val="24"/>
                <w:szCs w:val="24"/>
              </w:rPr>
              <w:t>Offeror shall describe how its proposed services integrate with the IP to provide configurable approval workflows</w:t>
            </w:r>
            <w:r w:rsidRPr="00CB0621" w:rsidDel="00603062">
              <w:rPr>
                <w:rFonts w:ascii="Times New Roman" w:eastAsia="Times New Roman" w:hAnsi="Times New Roman" w:cs="Times New Roman"/>
                <w:color w:val="000000"/>
                <w:sz w:val="24"/>
                <w:szCs w:val="24"/>
              </w:rPr>
              <w:t xml:space="preserve">. </w:t>
            </w:r>
            <w:r w:rsidRPr="00CB0621">
              <w:rPr>
                <w:rFonts w:ascii="Times New Roman" w:eastAsia="Times New Roman" w:hAnsi="Times New Roman" w:cs="Times New Roman"/>
                <w:color w:val="000000"/>
                <w:sz w:val="24"/>
                <w:szCs w:val="24"/>
              </w:rPr>
              <w:t xml:space="preserve">Offeror shall describe its proposed workflow timetables for review and decision on provider application, enrollment, eligibility and recertification applications, for provider updates, for identification of missing materials, for electronic notification to providers, and for reconciliation of provider record update errors. </w:t>
            </w:r>
            <w:r w:rsidRPr="00C81C2D">
              <w:rPr>
                <w:rFonts w:ascii="Times New Roman" w:eastAsia="Times New Roman" w:hAnsi="Times New Roman" w:cs="Times New Roman"/>
                <w:color w:val="FF0000"/>
                <w:sz w:val="24"/>
                <w:szCs w:val="24"/>
              </w:rPr>
              <w:t>For new enrollment applications, providers must be notified if the application has been pended due to missing or invalid information and/or because a site visit is required, with the date of the scheduled site visit included in the notice; the State must be copied on such notices.</w:t>
            </w:r>
          </w:p>
        </w:tc>
      </w:tr>
    </w:tbl>
    <w:p w14:paraId="0C612CEF" w14:textId="07058F24" w:rsidR="00814C00" w:rsidRDefault="00814C00" w:rsidP="00814C00">
      <w:pPr>
        <w:jc w:val="both"/>
        <w:rPr>
          <w:rFonts w:ascii="Times New Roman" w:hAnsi="Times New Roman" w:cs="Times New Roman"/>
          <w:color w:val="000000"/>
          <w:sz w:val="24"/>
          <w:szCs w:val="24"/>
        </w:rPr>
      </w:pPr>
    </w:p>
    <w:p w14:paraId="540D2F5C" w14:textId="77777777" w:rsidR="008B02FF" w:rsidRDefault="008B02FF" w:rsidP="004A012E">
      <w:pPr>
        <w:jc w:val="both"/>
        <w:rPr>
          <w:rFonts w:ascii="Times New Roman" w:hAnsi="Times New Roman" w:cs="Times New Roman"/>
          <w:b/>
          <w:i/>
          <w:sz w:val="24"/>
          <w:szCs w:val="24"/>
        </w:rPr>
      </w:pPr>
    </w:p>
    <w:p w14:paraId="5CBEDEF6" w14:textId="5A445828" w:rsidR="00222C8A" w:rsidRPr="00D9766D" w:rsidRDefault="00222C8A" w:rsidP="00222C8A">
      <w:pPr>
        <w:jc w:val="both"/>
        <w:rPr>
          <w:rFonts w:ascii="Times New Roman" w:hAnsi="Times New Roman" w:cs="Times New Roman"/>
          <w:b/>
          <w:sz w:val="24"/>
          <w:szCs w:val="24"/>
        </w:rPr>
      </w:pPr>
      <w:r w:rsidRPr="00D9766D">
        <w:rPr>
          <w:rFonts w:ascii="Times New Roman" w:hAnsi="Times New Roman" w:cs="Times New Roman"/>
          <w:b/>
          <w:sz w:val="24"/>
          <w:szCs w:val="24"/>
        </w:rPr>
        <w:t xml:space="preserve">Change </w:t>
      </w:r>
      <w:r>
        <w:rPr>
          <w:rFonts w:ascii="Times New Roman" w:hAnsi="Times New Roman" w:cs="Times New Roman"/>
          <w:b/>
          <w:sz w:val="24"/>
          <w:szCs w:val="24"/>
        </w:rPr>
        <w:t>APPENDIX H – BMS DETAILED REQUIREMENTS, Provider Management Requirement 2.54, page 119</w:t>
      </w:r>
    </w:p>
    <w:p w14:paraId="190748CB" w14:textId="23079B8A" w:rsidR="00222C8A" w:rsidRDefault="00222C8A" w:rsidP="00222C8A">
      <w:pPr>
        <w:jc w:val="both"/>
        <w:rPr>
          <w:rFonts w:ascii="Times New Roman" w:hAnsi="Times New Roman" w:cs="Times New Roman"/>
          <w:b/>
          <w:i/>
          <w:sz w:val="24"/>
          <w:szCs w:val="24"/>
        </w:rPr>
      </w:pPr>
      <w:r>
        <w:rPr>
          <w:rFonts w:ascii="Times New Roman" w:hAnsi="Times New Roman" w:cs="Times New Roman"/>
          <w:b/>
          <w:i/>
          <w:sz w:val="24"/>
          <w:szCs w:val="24"/>
        </w:rPr>
        <w:lastRenderedPageBreak/>
        <w:t>Change From:</w:t>
      </w:r>
    </w:p>
    <w:tbl>
      <w:tblPr>
        <w:tblStyle w:val="TableGrid"/>
        <w:tblW w:w="0" w:type="auto"/>
        <w:tblLayout w:type="fixed"/>
        <w:tblLook w:val="04A0" w:firstRow="1" w:lastRow="0" w:firstColumn="1" w:lastColumn="0" w:noHBand="0" w:noVBand="1"/>
      </w:tblPr>
      <w:tblGrid>
        <w:gridCol w:w="1953"/>
        <w:gridCol w:w="1102"/>
        <w:gridCol w:w="6295"/>
      </w:tblGrid>
      <w:tr w:rsidR="00222C8A" w:rsidRPr="00CB0621" w14:paraId="0BF3E3A0" w14:textId="77777777" w:rsidTr="002C4866">
        <w:tc>
          <w:tcPr>
            <w:tcW w:w="1953" w:type="dxa"/>
          </w:tcPr>
          <w:p w14:paraId="31B3FBA8" w14:textId="77777777" w:rsidR="00222C8A" w:rsidRPr="00CB0621" w:rsidRDefault="00222C8A" w:rsidP="002C4866">
            <w:pPr>
              <w:rPr>
                <w:rFonts w:ascii="Times New Roman" w:hAnsi="Times New Roman" w:cs="Times New Roman"/>
                <w:color w:val="000000"/>
                <w:sz w:val="24"/>
                <w:szCs w:val="24"/>
              </w:rPr>
            </w:pPr>
            <w:r w:rsidRPr="00CB0621">
              <w:rPr>
                <w:rFonts w:ascii="Times New Roman" w:hAnsi="Times New Roman" w:cs="Times New Roman"/>
                <w:color w:val="000000"/>
                <w:sz w:val="24"/>
                <w:szCs w:val="24"/>
              </w:rPr>
              <w:t>Provider Management</w:t>
            </w:r>
          </w:p>
        </w:tc>
        <w:tc>
          <w:tcPr>
            <w:tcW w:w="1102" w:type="dxa"/>
          </w:tcPr>
          <w:p w14:paraId="60CA1952" w14:textId="77777777" w:rsidR="00222C8A" w:rsidRPr="00CB0621" w:rsidRDefault="00222C8A" w:rsidP="002C4866">
            <w:pPr>
              <w:jc w:val="center"/>
              <w:rPr>
                <w:rFonts w:ascii="Times New Roman" w:hAnsi="Times New Roman" w:cs="Times New Roman"/>
                <w:sz w:val="24"/>
                <w:szCs w:val="24"/>
              </w:rPr>
            </w:pPr>
            <w:r w:rsidRPr="00CB0621">
              <w:rPr>
                <w:rFonts w:ascii="Times New Roman" w:hAnsi="Times New Roman" w:cs="Times New Roman"/>
                <w:sz w:val="24"/>
                <w:szCs w:val="24"/>
              </w:rPr>
              <w:t>2.5</w:t>
            </w:r>
            <w:r>
              <w:rPr>
                <w:rFonts w:ascii="Times New Roman" w:hAnsi="Times New Roman" w:cs="Times New Roman"/>
                <w:sz w:val="24"/>
                <w:szCs w:val="24"/>
              </w:rPr>
              <w:t>4</w:t>
            </w:r>
          </w:p>
        </w:tc>
        <w:tc>
          <w:tcPr>
            <w:tcW w:w="6295" w:type="dxa"/>
          </w:tcPr>
          <w:p w14:paraId="443A4EF5" w14:textId="77777777" w:rsidR="00222C8A" w:rsidRPr="00CB0621" w:rsidRDefault="00222C8A" w:rsidP="002C4866">
            <w:pPr>
              <w:rPr>
                <w:rFonts w:ascii="Times New Roman" w:eastAsia="Times New Roman" w:hAnsi="Times New Roman" w:cs="Times New Roman"/>
                <w:color w:val="000000"/>
                <w:sz w:val="24"/>
                <w:szCs w:val="24"/>
              </w:rPr>
            </w:pPr>
            <w:r w:rsidRPr="00CB0621">
              <w:rPr>
                <w:rFonts w:ascii="Times New Roman" w:eastAsia="Times New Roman" w:hAnsi="Times New Roman" w:cs="Times New Roman"/>
                <w:color w:val="000000"/>
                <w:sz w:val="24"/>
                <w:szCs w:val="24"/>
              </w:rPr>
              <w:t xml:space="preserve">Offeror shall describe how its proposed services capture, validate, reconcile and monitor the unduplicated members assigned to a provider and </w:t>
            </w:r>
            <w:r>
              <w:rPr>
                <w:rFonts w:ascii="Times New Roman" w:eastAsia="Times New Roman" w:hAnsi="Times New Roman" w:cs="Times New Roman"/>
                <w:color w:val="000000"/>
                <w:sz w:val="24"/>
                <w:szCs w:val="24"/>
              </w:rPr>
              <w:t xml:space="preserve">determine </w:t>
            </w:r>
            <w:r w:rsidRPr="00CB0621">
              <w:rPr>
                <w:rFonts w:ascii="Times New Roman" w:eastAsia="Times New Roman" w:hAnsi="Times New Roman" w:cs="Times New Roman"/>
                <w:color w:val="000000"/>
                <w:sz w:val="24"/>
                <w:szCs w:val="24"/>
              </w:rPr>
              <w:t xml:space="preserve">any </w:t>
            </w:r>
            <w:r>
              <w:rPr>
                <w:rFonts w:ascii="Times New Roman" w:eastAsia="Times New Roman" w:hAnsi="Times New Roman" w:cs="Times New Roman"/>
                <w:color w:val="000000"/>
                <w:sz w:val="24"/>
                <w:szCs w:val="24"/>
              </w:rPr>
              <w:t>applicable</w:t>
            </w:r>
            <w:r w:rsidRPr="00CB0621">
              <w:rPr>
                <w:rFonts w:ascii="Times New Roman" w:eastAsia="Times New Roman" w:hAnsi="Times New Roman" w:cs="Times New Roman"/>
                <w:color w:val="000000"/>
                <w:sz w:val="24"/>
                <w:szCs w:val="24"/>
              </w:rPr>
              <w:t xml:space="preserve"> administrative fees.</w:t>
            </w:r>
          </w:p>
        </w:tc>
      </w:tr>
    </w:tbl>
    <w:p w14:paraId="3F539566" w14:textId="77777777" w:rsidR="00222C8A" w:rsidRDefault="00222C8A" w:rsidP="00222C8A">
      <w:pPr>
        <w:jc w:val="both"/>
        <w:rPr>
          <w:rFonts w:ascii="Times New Roman" w:hAnsi="Times New Roman" w:cs="Times New Roman"/>
          <w:color w:val="000000"/>
          <w:sz w:val="24"/>
          <w:szCs w:val="24"/>
        </w:rPr>
      </w:pPr>
    </w:p>
    <w:p w14:paraId="3E9EFAA8" w14:textId="4780609F" w:rsidR="00222C8A" w:rsidRDefault="00222C8A" w:rsidP="00222C8A">
      <w:pPr>
        <w:jc w:val="both"/>
        <w:rPr>
          <w:rFonts w:ascii="Times New Roman" w:hAnsi="Times New Roman" w:cs="Times New Roman"/>
          <w:b/>
          <w:i/>
          <w:sz w:val="24"/>
          <w:szCs w:val="24"/>
        </w:rPr>
      </w:pPr>
      <w:r>
        <w:rPr>
          <w:rFonts w:ascii="Times New Roman" w:hAnsi="Times New Roman" w:cs="Times New Roman"/>
          <w:b/>
          <w:i/>
          <w:sz w:val="24"/>
          <w:szCs w:val="24"/>
        </w:rPr>
        <w:t xml:space="preserve">To: </w:t>
      </w:r>
    </w:p>
    <w:tbl>
      <w:tblPr>
        <w:tblStyle w:val="TableGrid"/>
        <w:tblW w:w="0" w:type="auto"/>
        <w:tblLayout w:type="fixed"/>
        <w:tblLook w:val="04A0" w:firstRow="1" w:lastRow="0" w:firstColumn="1" w:lastColumn="0" w:noHBand="0" w:noVBand="1"/>
      </w:tblPr>
      <w:tblGrid>
        <w:gridCol w:w="1953"/>
        <w:gridCol w:w="1102"/>
        <w:gridCol w:w="6295"/>
      </w:tblGrid>
      <w:tr w:rsidR="00222C8A" w:rsidRPr="00CB0621" w14:paraId="63EFCCC5" w14:textId="77777777" w:rsidTr="002C4866">
        <w:tc>
          <w:tcPr>
            <w:tcW w:w="1953" w:type="dxa"/>
          </w:tcPr>
          <w:p w14:paraId="74800519" w14:textId="77777777" w:rsidR="00222C8A" w:rsidRPr="00CB0621" w:rsidRDefault="00222C8A" w:rsidP="002C4866">
            <w:pPr>
              <w:rPr>
                <w:rFonts w:ascii="Times New Roman" w:hAnsi="Times New Roman" w:cs="Times New Roman"/>
                <w:color w:val="000000"/>
                <w:sz w:val="24"/>
                <w:szCs w:val="24"/>
              </w:rPr>
            </w:pPr>
            <w:r w:rsidRPr="00CB0621">
              <w:rPr>
                <w:rFonts w:ascii="Times New Roman" w:hAnsi="Times New Roman" w:cs="Times New Roman"/>
                <w:color w:val="000000"/>
                <w:sz w:val="24"/>
                <w:szCs w:val="24"/>
              </w:rPr>
              <w:t>Provider Management</w:t>
            </w:r>
          </w:p>
        </w:tc>
        <w:tc>
          <w:tcPr>
            <w:tcW w:w="1102" w:type="dxa"/>
          </w:tcPr>
          <w:p w14:paraId="6E50802C" w14:textId="77777777" w:rsidR="00222C8A" w:rsidRPr="00CB0621" w:rsidRDefault="00222C8A" w:rsidP="002C4866">
            <w:pPr>
              <w:jc w:val="center"/>
              <w:rPr>
                <w:rFonts w:ascii="Times New Roman" w:hAnsi="Times New Roman" w:cs="Times New Roman"/>
                <w:sz w:val="24"/>
                <w:szCs w:val="24"/>
              </w:rPr>
            </w:pPr>
            <w:r w:rsidRPr="00CB0621">
              <w:rPr>
                <w:rFonts w:ascii="Times New Roman" w:hAnsi="Times New Roman" w:cs="Times New Roman"/>
                <w:sz w:val="24"/>
                <w:szCs w:val="24"/>
              </w:rPr>
              <w:t>2.5</w:t>
            </w:r>
            <w:r>
              <w:rPr>
                <w:rFonts w:ascii="Times New Roman" w:hAnsi="Times New Roman" w:cs="Times New Roman"/>
                <w:sz w:val="24"/>
                <w:szCs w:val="24"/>
              </w:rPr>
              <w:t>4</w:t>
            </w:r>
          </w:p>
        </w:tc>
        <w:tc>
          <w:tcPr>
            <w:tcW w:w="6295" w:type="dxa"/>
          </w:tcPr>
          <w:p w14:paraId="21520E00" w14:textId="58893EFE" w:rsidR="00222C8A" w:rsidRPr="00CB0621" w:rsidRDefault="00222C8A" w:rsidP="002C4866">
            <w:pPr>
              <w:rPr>
                <w:rFonts w:ascii="Times New Roman" w:eastAsia="Times New Roman" w:hAnsi="Times New Roman" w:cs="Times New Roman"/>
                <w:color w:val="000000"/>
                <w:sz w:val="24"/>
                <w:szCs w:val="24"/>
              </w:rPr>
            </w:pPr>
            <w:r w:rsidRPr="00222C8A">
              <w:rPr>
                <w:rFonts w:ascii="Times New Roman" w:eastAsia="Times New Roman" w:hAnsi="Times New Roman" w:cs="Times New Roman"/>
                <w:color w:val="FF0000"/>
                <w:sz w:val="24"/>
                <w:szCs w:val="24"/>
              </w:rPr>
              <w:t>Offeror shall describe how its proposed services capture, validate, reconcile and monitor the unduplicated members assigned to a provider.</w:t>
            </w:r>
          </w:p>
        </w:tc>
      </w:tr>
    </w:tbl>
    <w:p w14:paraId="43CB3365" w14:textId="0BE494E3" w:rsidR="0028196D" w:rsidRDefault="0028196D" w:rsidP="004A012E">
      <w:pPr>
        <w:jc w:val="both"/>
        <w:rPr>
          <w:rFonts w:ascii="Times New Roman" w:hAnsi="Times New Roman" w:cs="Times New Roman"/>
          <w:b/>
          <w:i/>
          <w:sz w:val="24"/>
          <w:szCs w:val="24"/>
        </w:rPr>
      </w:pPr>
    </w:p>
    <w:p w14:paraId="5B307F50" w14:textId="77777777" w:rsidR="008B02FF" w:rsidRDefault="008B02FF" w:rsidP="004A012E">
      <w:pPr>
        <w:jc w:val="both"/>
        <w:rPr>
          <w:rFonts w:ascii="Times New Roman" w:hAnsi="Times New Roman" w:cs="Times New Roman"/>
          <w:b/>
          <w:i/>
          <w:sz w:val="24"/>
          <w:szCs w:val="24"/>
        </w:rPr>
      </w:pPr>
    </w:p>
    <w:p w14:paraId="3462A612" w14:textId="4F05F9B5" w:rsidR="008B02FF" w:rsidRPr="00D9766D" w:rsidRDefault="008B02FF" w:rsidP="008B02FF">
      <w:pPr>
        <w:jc w:val="both"/>
        <w:rPr>
          <w:rFonts w:ascii="Times New Roman" w:hAnsi="Times New Roman" w:cs="Times New Roman"/>
          <w:b/>
          <w:sz w:val="24"/>
          <w:szCs w:val="24"/>
        </w:rPr>
      </w:pPr>
      <w:r w:rsidRPr="00D9766D">
        <w:rPr>
          <w:rFonts w:ascii="Times New Roman" w:hAnsi="Times New Roman" w:cs="Times New Roman"/>
          <w:b/>
          <w:sz w:val="24"/>
          <w:szCs w:val="24"/>
        </w:rPr>
        <w:t xml:space="preserve">Change </w:t>
      </w:r>
      <w:r>
        <w:rPr>
          <w:rFonts w:ascii="Times New Roman" w:hAnsi="Times New Roman" w:cs="Times New Roman"/>
          <w:b/>
          <w:sz w:val="24"/>
          <w:szCs w:val="24"/>
        </w:rPr>
        <w:t>APPENDIX H – BMS DETAILED REQUIREMENTS, Provider Management Requirement 2.60, page 120</w:t>
      </w:r>
    </w:p>
    <w:p w14:paraId="4789D1D6" w14:textId="77777777" w:rsidR="008B02FF" w:rsidRDefault="008B02FF" w:rsidP="008B02FF">
      <w:pPr>
        <w:jc w:val="both"/>
        <w:rPr>
          <w:rFonts w:ascii="Times New Roman" w:hAnsi="Times New Roman" w:cs="Times New Roman"/>
          <w:b/>
          <w:i/>
          <w:sz w:val="24"/>
          <w:szCs w:val="24"/>
        </w:rPr>
      </w:pPr>
      <w:r>
        <w:rPr>
          <w:rFonts w:ascii="Times New Roman" w:hAnsi="Times New Roman" w:cs="Times New Roman"/>
          <w:b/>
          <w:i/>
          <w:sz w:val="24"/>
          <w:szCs w:val="24"/>
        </w:rPr>
        <w:t>Change From:</w:t>
      </w:r>
    </w:p>
    <w:tbl>
      <w:tblPr>
        <w:tblStyle w:val="TableGrid"/>
        <w:tblW w:w="0" w:type="auto"/>
        <w:tblLayout w:type="fixed"/>
        <w:tblLook w:val="04A0" w:firstRow="1" w:lastRow="0" w:firstColumn="1" w:lastColumn="0" w:noHBand="0" w:noVBand="1"/>
      </w:tblPr>
      <w:tblGrid>
        <w:gridCol w:w="1953"/>
        <w:gridCol w:w="1102"/>
        <w:gridCol w:w="6295"/>
      </w:tblGrid>
      <w:tr w:rsidR="008B02FF" w:rsidRPr="00CB0621" w14:paraId="492FBB98" w14:textId="77777777" w:rsidTr="002C4866">
        <w:tc>
          <w:tcPr>
            <w:tcW w:w="1953" w:type="dxa"/>
          </w:tcPr>
          <w:p w14:paraId="3D69A95E" w14:textId="77777777" w:rsidR="008B02FF" w:rsidRPr="00CB0621" w:rsidRDefault="008B02FF" w:rsidP="002C4866">
            <w:pPr>
              <w:rPr>
                <w:rFonts w:ascii="Times New Roman" w:hAnsi="Times New Roman" w:cs="Times New Roman"/>
                <w:color w:val="000000"/>
                <w:sz w:val="24"/>
                <w:szCs w:val="24"/>
              </w:rPr>
            </w:pPr>
            <w:r w:rsidRPr="00CB0621">
              <w:rPr>
                <w:rFonts w:ascii="Times New Roman" w:hAnsi="Times New Roman" w:cs="Times New Roman"/>
                <w:color w:val="000000"/>
                <w:sz w:val="24"/>
                <w:szCs w:val="24"/>
              </w:rPr>
              <w:t>Provider Management</w:t>
            </w:r>
          </w:p>
        </w:tc>
        <w:tc>
          <w:tcPr>
            <w:tcW w:w="1102" w:type="dxa"/>
          </w:tcPr>
          <w:p w14:paraId="19934EC5" w14:textId="77777777" w:rsidR="008B02FF" w:rsidRPr="00CB0621" w:rsidRDefault="008B02FF" w:rsidP="002C4866">
            <w:pPr>
              <w:jc w:val="center"/>
              <w:rPr>
                <w:rFonts w:ascii="Times New Roman" w:hAnsi="Times New Roman" w:cs="Times New Roman"/>
                <w:sz w:val="24"/>
                <w:szCs w:val="24"/>
              </w:rPr>
            </w:pPr>
            <w:r w:rsidRPr="00CB0621">
              <w:rPr>
                <w:rFonts w:ascii="Times New Roman" w:hAnsi="Times New Roman" w:cs="Times New Roman"/>
                <w:sz w:val="24"/>
                <w:szCs w:val="24"/>
              </w:rPr>
              <w:t>2.</w:t>
            </w:r>
            <w:r>
              <w:rPr>
                <w:rFonts w:ascii="Times New Roman" w:hAnsi="Times New Roman" w:cs="Times New Roman"/>
                <w:sz w:val="24"/>
                <w:szCs w:val="24"/>
              </w:rPr>
              <w:t>60</w:t>
            </w:r>
          </w:p>
        </w:tc>
        <w:tc>
          <w:tcPr>
            <w:tcW w:w="6295" w:type="dxa"/>
          </w:tcPr>
          <w:p w14:paraId="4341AA51" w14:textId="77777777" w:rsidR="008B02FF" w:rsidRPr="00CB0621" w:rsidRDefault="008B02FF" w:rsidP="002C4866">
            <w:pPr>
              <w:rPr>
                <w:rFonts w:ascii="Times New Roman" w:eastAsia="Times New Roman" w:hAnsi="Times New Roman" w:cs="Times New Roman"/>
                <w:color w:val="000000"/>
                <w:sz w:val="24"/>
                <w:szCs w:val="24"/>
              </w:rPr>
            </w:pPr>
            <w:r w:rsidRPr="00CB0621">
              <w:rPr>
                <w:rFonts w:ascii="Times New Roman" w:eastAsia="Times New Roman" w:hAnsi="Times New Roman" w:cs="Times New Roman"/>
                <w:color w:val="000000"/>
                <w:sz w:val="24"/>
                <w:szCs w:val="24"/>
              </w:rPr>
              <w:t xml:space="preserve">Offeror shall describe how its proposed services identify and collect information to generate reports to monitor providers that have been sanctioned </w:t>
            </w:r>
            <w:r>
              <w:rPr>
                <w:rFonts w:ascii="Times New Roman" w:eastAsia="Times New Roman" w:hAnsi="Times New Roman" w:cs="Times New Roman"/>
                <w:color w:val="000000"/>
                <w:sz w:val="24"/>
                <w:szCs w:val="24"/>
              </w:rPr>
              <w:t xml:space="preserve">by any other oversight entity, including </w:t>
            </w:r>
            <w:r w:rsidRPr="00CB0621">
              <w:rPr>
                <w:rFonts w:ascii="Times New Roman" w:eastAsia="Times New Roman" w:hAnsi="Times New Roman" w:cs="Times New Roman"/>
                <w:color w:val="000000"/>
                <w:sz w:val="24"/>
                <w:szCs w:val="24"/>
              </w:rPr>
              <w:t xml:space="preserve">Medicare, other state Medicaid programs, licensing or certification boards, State Agencies, </w:t>
            </w:r>
            <w:r>
              <w:rPr>
                <w:rFonts w:ascii="Times New Roman" w:eastAsia="Times New Roman" w:hAnsi="Times New Roman" w:cs="Times New Roman"/>
                <w:color w:val="000000"/>
                <w:sz w:val="24"/>
                <w:szCs w:val="24"/>
              </w:rPr>
              <w:t xml:space="preserve">and </w:t>
            </w:r>
            <w:r w:rsidRPr="00CB0621">
              <w:rPr>
                <w:rFonts w:ascii="Times New Roman" w:eastAsia="Times New Roman" w:hAnsi="Times New Roman" w:cs="Times New Roman"/>
                <w:color w:val="000000"/>
                <w:sz w:val="24"/>
                <w:szCs w:val="24"/>
              </w:rPr>
              <w:t xml:space="preserve">Federal Agencies, </w:t>
            </w:r>
            <w:r>
              <w:rPr>
                <w:rFonts w:ascii="Times New Roman" w:eastAsia="Times New Roman" w:hAnsi="Times New Roman" w:cs="Times New Roman"/>
                <w:color w:val="000000"/>
                <w:sz w:val="24"/>
                <w:szCs w:val="24"/>
              </w:rPr>
              <w:t xml:space="preserve">or have been </w:t>
            </w:r>
            <w:r w:rsidRPr="00CB0621">
              <w:rPr>
                <w:rFonts w:ascii="Times New Roman" w:eastAsia="Times New Roman" w:hAnsi="Times New Roman" w:cs="Times New Roman"/>
                <w:color w:val="000000"/>
                <w:sz w:val="24"/>
                <w:szCs w:val="24"/>
              </w:rPr>
              <w:t>listed in Abuse Registries</w:t>
            </w:r>
            <w:r>
              <w:rPr>
                <w:rFonts w:ascii="Times New Roman" w:eastAsia="Times New Roman" w:hAnsi="Times New Roman" w:cs="Times New Roman"/>
                <w:color w:val="000000"/>
                <w:sz w:val="24"/>
                <w:szCs w:val="24"/>
              </w:rPr>
              <w:t xml:space="preserve"> or </w:t>
            </w:r>
            <w:r w:rsidRPr="00CB0621">
              <w:rPr>
                <w:rFonts w:ascii="Times New Roman" w:eastAsia="Times New Roman" w:hAnsi="Times New Roman" w:cs="Times New Roman"/>
                <w:color w:val="000000"/>
                <w:sz w:val="24"/>
                <w:szCs w:val="24"/>
              </w:rPr>
              <w:t xml:space="preserve">reported to the National Practitioner Data Bank. </w:t>
            </w:r>
          </w:p>
        </w:tc>
      </w:tr>
    </w:tbl>
    <w:p w14:paraId="2169E2CF" w14:textId="77777777" w:rsidR="008B02FF" w:rsidRDefault="008B02FF" w:rsidP="008B02FF">
      <w:pPr>
        <w:jc w:val="both"/>
        <w:rPr>
          <w:rFonts w:ascii="Times New Roman" w:hAnsi="Times New Roman" w:cs="Times New Roman"/>
          <w:b/>
          <w:i/>
          <w:sz w:val="24"/>
          <w:szCs w:val="24"/>
        </w:rPr>
      </w:pPr>
    </w:p>
    <w:p w14:paraId="57D47049" w14:textId="762EE70D" w:rsidR="008B02FF" w:rsidRDefault="008B02FF" w:rsidP="008B02FF">
      <w:pPr>
        <w:jc w:val="both"/>
        <w:rPr>
          <w:rFonts w:ascii="Times New Roman" w:hAnsi="Times New Roman" w:cs="Times New Roman"/>
          <w:b/>
          <w:i/>
          <w:sz w:val="24"/>
          <w:szCs w:val="24"/>
        </w:rPr>
      </w:pPr>
      <w:r>
        <w:rPr>
          <w:rFonts w:ascii="Times New Roman" w:hAnsi="Times New Roman" w:cs="Times New Roman"/>
          <w:b/>
          <w:i/>
          <w:sz w:val="24"/>
          <w:szCs w:val="24"/>
        </w:rPr>
        <w:t xml:space="preserve">To: </w:t>
      </w:r>
    </w:p>
    <w:tbl>
      <w:tblPr>
        <w:tblStyle w:val="TableGrid"/>
        <w:tblW w:w="0" w:type="auto"/>
        <w:tblLayout w:type="fixed"/>
        <w:tblLook w:val="04A0" w:firstRow="1" w:lastRow="0" w:firstColumn="1" w:lastColumn="0" w:noHBand="0" w:noVBand="1"/>
      </w:tblPr>
      <w:tblGrid>
        <w:gridCol w:w="1953"/>
        <w:gridCol w:w="1102"/>
        <w:gridCol w:w="6295"/>
      </w:tblGrid>
      <w:tr w:rsidR="008B02FF" w:rsidRPr="00CB0621" w14:paraId="0A859836" w14:textId="77777777" w:rsidTr="002C4866">
        <w:tc>
          <w:tcPr>
            <w:tcW w:w="1953" w:type="dxa"/>
          </w:tcPr>
          <w:p w14:paraId="44F9BDFE" w14:textId="77777777" w:rsidR="008B02FF" w:rsidRPr="00CB0621" w:rsidRDefault="008B02FF" w:rsidP="002C4866">
            <w:pPr>
              <w:rPr>
                <w:rFonts w:ascii="Times New Roman" w:hAnsi="Times New Roman" w:cs="Times New Roman"/>
                <w:color w:val="000000"/>
                <w:sz w:val="24"/>
                <w:szCs w:val="24"/>
              </w:rPr>
            </w:pPr>
            <w:r w:rsidRPr="00CB0621">
              <w:rPr>
                <w:rFonts w:ascii="Times New Roman" w:hAnsi="Times New Roman" w:cs="Times New Roman"/>
                <w:color w:val="000000"/>
                <w:sz w:val="24"/>
                <w:szCs w:val="24"/>
              </w:rPr>
              <w:t>Provider Management</w:t>
            </w:r>
          </w:p>
        </w:tc>
        <w:tc>
          <w:tcPr>
            <w:tcW w:w="1102" w:type="dxa"/>
          </w:tcPr>
          <w:p w14:paraId="3BFA9835" w14:textId="77777777" w:rsidR="008B02FF" w:rsidRPr="00CB0621" w:rsidRDefault="008B02FF" w:rsidP="002C4866">
            <w:pPr>
              <w:jc w:val="center"/>
              <w:rPr>
                <w:rFonts w:ascii="Times New Roman" w:hAnsi="Times New Roman" w:cs="Times New Roman"/>
                <w:sz w:val="24"/>
                <w:szCs w:val="24"/>
              </w:rPr>
            </w:pPr>
            <w:r w:rsidRPr="00CB0621">
              <w:rPr>
                <w:rFonts w:ascii="Times New Roman" w:hAnsi="Times New Roman" w:cs="Times New Roman"/>
                <w:sz w:val="24"/>
                <w:szCs w:val="24"/>
              </w:rPr>
              <w:t>2.</w:t>
            </w:r>
            <w:r>
              <w:rPr>
                <w:rFonts w:ascii="Times New Roman" w:hAnsi="Times New Roman" w:cs="Times New Roman"/>
                <w:sz w:val="24"/>
                <w:szCs w:val="24"/>
              </w:rPr>
              <w:t>60</w:t>
            </w:r>
          </w:p>
        </w:tc>
        <w:tc>
          <w:tcPr>
            <w:tcW w:w="6295" w:type="dxa"/>
          </w:tcPr>
          <w:p w14:paraId="17AE086A" w14:textId="7E3F387D" w:rsidR="008B02FF" w:rsidRPr="00CB0621" w:rsidRDefault="008B02FF" w:rsidP="002C4866">
            <w:pPr>
              <w:rPr>
                <w:rFonts w:ascii="Times New Roman" w:eastAsia="Times New Roman" w:hAnsi="Times New Roman" w:cs="Times New Roman"/>
                <w:color w:val="000000"/>
                <w:sz w:val="24"/>
                <w:szCs w:val="24"/>
              </w:rPr>
            </w:pPr>
            <w:r w:rsidRPr="008B02FF">
              <w:rPr>
                <w:rFonts w:ascii="Times New Roman" w:eastAsia="Times New Roman" w:hAnsi="Times New Roman" w:cs="Times New Roman"/>
                <w:color w:val="FF0000"/>
                <w:sz w:val="24"/>
                <w:szCs w:val="24"/>
              </w:rPr>
              <w:t xml:space="preserve">Offeror shall describe how its proposed services identify and collect information to generate reports to monitor providers that have been sanctioned by any other oversight entity, including Medicare, other state Medicaid programs, licensing or certification boards, State Agencies, and Federal Agencies, or have been listed in Abuse Registries. </w:t>
            </w:r>
          </w:p>
        </w:tc>
      </w:tr>
    </w:tbl>
    <w:p w14:paraId="290F315B" w14:textId="0BD3FABA" w:rsidR="00222C8A" w:rsidRDefault="00222C8A" w:rsidP="004A012E">
      <w:pPr>
        <w:jc w:val="both"/>
        <w:rPr>
          <w:rFonts w:ascii="Times New Roman" w:hAnsi="Times New Roman" w:cs="Times New Roman"/>
          <w:b/>
          <w:i/>
          <w:sz w:val="24"/>
          <w:szCs w:val="24"/>
        </w:rPr>
      </w:pPr>
    </w:p>
    <w:p w14:paraId="3AE943FB" w14:textId="77777777" w:rsidR="001C40FE" w:rsidRDefault="001C40FE" w:rsidP="00CE1BB8">
      <w:pPr>
        <w:jc w:val="both"/>
        <w:rPr>
          <w:rFonts w:ascii="Times New Roman" w:hAnsi="Times New Roman" w:cs="Times New Roman"/>
          <w:b/>
          <w:sz w:val="24"/>
          <w:szCs w:val="24"/>
        </w:rPr>
      </w:pPr>
    </w:p>
    <w:p w14:paraId="5BE4C40B" w14:textId="17C6A65F" w:rsidR="00CE1BB8" w:rsidRPr="00D9766D" w:rsidRDefault="00CE1BB8" w:rsidP="00CE1BB8">
      <w:pPr>
        <w:jc w:val="both"/>
        <w:rPr>
          <w:rFonts w:ascii="Times New Roman" w:hAnsi="Times New Roman" w:cs="Times New Roman"/>
          <w:b/>
          <w:sz w:val="24"/>
          <w:szCs w:val="24"/>
        </w:rPr>
      </w:pPr>
      <w:r w:rsidRPr="00D9766D">
        <w:rPr>
          <w:rFonts w:ascii="Times New Roman" w:hAnsi="Times New Roman" w:cs="Times New Roman"/>
          <w:b/>
          <w:sz w:val="24"/>
          <w:szCs w:val="24"/>
        </w:rPr>
        <w:t xml:space="preserve">Change </w:t>
      </w:r>
      <w:r>
        <w:rPr>
          <w:rFonts w:ascii="Times New Roman" w:hAnsi="Times New Roman" w:cs="Times New Roman"/>
          <w:b/>
          <w:sz w:val="24"/>
          <w:szCs w:val="24"/>
        </w:rPr>
        <w:t>APPENDIX H – BMS DETAILED REQUIREMENTS, Provider Management Requirement 2.66, page 121</w:t>
      </w:r>
    </w:p>
    <w:p w14:paraId="6B915002" w14:textId="7564FC3E" w:rsidR="00CE1BB8" w:rsidRDefault="00CE1BB8" w:rsidP="00CE1BB8">
      <w:pPr>
        <w:jc w:val="both"/>
        <w:rPr>
          <w:rFonts w:ascii="Times New Roman" w:hAnsi="Times New Roman" w:cs="Times New Roman"/>
          <w:b/>
          <w:i/>
          <w:sz w:val="24"/>
          <w:szCs w:val="24"/>
        </w:rPr>
      </w:pPr>
      <w:r>
        <w:rPr>
          <w:rFonts w:ascii="Times New Roman" w:hAnsi="Times New Roman" w:cs="Times New Roman"/>
          <w:b/>
          <w:i/>
          <w:sz w:val="24"/>
          <w:szCs w:val="24"/>
        </w:rPr>
        <w:t>Change From:</w:t>
      </w:r>
    </w:p>
    <w:tbl>
      <w:tblPr>
        <w:tblStyle w:val="TableGrid"/>
        <w:tblW w:w="0" w:type="auto"/>
        <w:tblLayout w:type="fixed"/>
        <w:tblLook w:val="04A0" w:firstRow="1" w:lastRow="0" w:firstColumn="1" w:lastColumn="0" w:noHBand="0" w:noVBand="1"/>
      </w:tblPr>
      <w:tblGrid>
        <w:gridCol w:w="1953"/>
        <w:gridCol w:w="1102"/>
        <w:gridCol w:w="6295"/>
      </w:tblGrid>
      <w:tr w:rsidR="00CE1BB8" w:rsidRPr="00CB0621" w14:paraId="1513A877" w14:textId="77777777" w:rsidTr="002C4866">
        <w:tc>
          <w:tcPr>
            <w:tcW w:w="1953" w:type="dxa"/>
          </w:tcPr>
          <w:p w14:paraId="40B73A50" w14:textId="77777777" w:rsidR="00CE1BB8" w:rsidRPr="00CB0621" w:rsidRDefault="00CE1BB8" w:rsidP="002C4866">
            <w:pPr>
              <w:rPr>
                <w:rFonts w:ascii="Times New Roman" w:hAnsi="Times New Roman" w:cs="Times New Roman"/>
                <w:color w:val="000000"/>
                <w:sz w:val="24"/>
                <w:szCs w:val="24"/>
              </w:rPr>
            </w:pPr>
            <w:r w:rsidRPr="00CB0621">
              <w:rPr>
                <w:rFonts w:ascii="Times New Roman" w:hAnsi="Times New Roman" w:cs="Times New Roman"/>
                <w:color w:val="000000"/>
                <w:sz w:val="24"/>
                <w:szCs w:val="24"/>
              </w:rPr>
              <w:t>Provider Management</w:t>
            </w:r>
          </w:p>
        </w:tc>
        <w:tc>
          <w:tcPr>
            <w:tcW w:w="1102" w:type="dxa"/>
          </w:tcPr>
          <w:p w14:paraId="5044E3F5" w14:textId="77777777" w:rsidR="00CE1BB8" w:rsidRPr="00CB0621" w:rsidRDefault="00CE1BB8" w:rsidP="002C4866">
            <w:pPr>
              <w:jc w:val="center"/>
              <w:rPr>
                <w:rFonts w:ascii="Times New Roman" w:hAnsi="Times New Roman" w:cs="Times New Roman"/>
                <w:sz w:val="24"/>
                <w:szCs w:val="24"/>
              </w:rPr>
            </w:pPr>
            <w:r w:rsidRPr="00CB0621">
              <w:rPr>
                <w:rFonts w:ascii="Times New Roman" w:hAnsi="Times New Roman" w:cs="Times New Roman"/>
                <w:sz w:val="24"/>
                <w:szCs w:val="24"/>
              </w:rPr>
              <w:t>2.6</w:t>
            </w:r>
            <w:r>
              <w:rPr>
                <w:rFonts w:ascii="Times New Roman" w:hAnsi="Times New Roman" w:cs="Times New Roman"/>
                <w:sz w:val="24"/>
                <w:szCs w:val="24"/>
              </w:rPr>
              <w:t>6</w:t>
            </w:r>
          </w:p>
        </w:tc>
        <w:tc>
          <w:tcPr>
            <w:tcW w:w="6295" w:type="dxa"/>
          </w:tcPr>
          <w:p w14:paraId="7DEA001F" w14:textId="77777777" w:rsidR="00CE1BB8" w:rsidRPr="00CB0621" w:rsidRDefault="00CE1BB8" w:rsidP="002C4866">
            <w:pPr>
              <w:rPr>
                <w:rFonts w:ascii="Times New Roman" w:eastAsia="Times New Roman" w:hAnsi="Times New Roman" w:cs="Times New Roman"/>
                <w:color w:val="000000"/>
                <w:sz w:val="24"/>
                <w:szCs w:val="24"/>
              </w:rPr>
            </w:pPr>
            <w:r w:rsidRPr="00CB0621">
              <w:rPr>
                <w:rFonts w:ascii="Times New Roman" w:eastAsia="Times New Roman" w:hAnsi="Times New Roman" w:cs="Times New Roman"/>
                <w:color w:val="000000"/>
                <w:sz w:val="24"/>
                <w:szCs w:val="24"/>
              </w:rPr>
              <w:t>Offeror shall describe how its proposed services enable an Enterprise program to designate a provider as a Primary or Secondary Provider and how the services carry such designation in the provider’s record</w:t>
            </w:r>
            <w:r w:rsidRPr="00CB0621" w:rsidDel="00603062">
              <w:rPr>
                <w:rFonts w:ascii="Times New Roman" w:eastAsia="Times New Roman" w:hAnsi="Times New Roman" w:cs="Times New Roman"/>
                <w:color w:val="000000"/>
                <w:sz w:val="24"/>
                <w:szCs w:val="24"/>
              </w:rPr>
              <w:t>.</w:t>
            </w:r>
            <w:r w:rsidRPr="00CB0621">
              <w:rPr>
                <w:rFonts w:ascii="Times New Roman" w:eastAsia="Times New Roman" w:hAnsi="Times New Roman" w:cs="Times New Roman"/>
                <w:color w:val="000000"/>
                <w:sz w:val="24"/>
                <w:szCs w:val="24"/>
              </w:rPr>
              <w:t xml:space="preserve"> </w:t>
            </w:r>
          </w:p>
        </w:tc>
      </w:tr>
    </w:tbl>
    <w:p w14:paraId="32126C97" w14:textId="0C9FDA95" w:rsidR="00CE1BB8" w:rsidRDefault="00CE1BB8" w:rsidP="00CE1BB8">
      <w:pPr>
        <w:jc w:val="both"/>
        <w:rPr>
          <w:rFonts w:ascii="Times New Roman" w:hAnsi="Times New Roman" w:cs="Times New Roman"/>
          <w:b/>
          <w:i/>
          <w:sz w:val="24"/>
          <w:szCs w:val="24"/>
        </w:rPr>
      </w:pPr>
    </w:p>
    <w:p w14:paraId="610E0FDA" w14:textId="242F655B" w:rsidR="00CE1BB8" w:rsidRDefault="00CE1BB8" w:rsidP="00CE1BB8">
      <w:pPr>
        <w:jc w:val="both"/>
        <w:rPr>
          <w:rFonts w:ascii="Times New Roman" w:hAnsi="Times New Roman" w:cs="Times New Roman"/>
          <w:b/>
          <w:i/>
          <w:sz w:val="24"/>
          <w:szCs w:val="24"/>
        </w:rPr>
      </w:pPr>
      <w:r>
        <w:rPr>
          <w:rFonts w:ascii="Times New Roman" w:hAnsi="Times New Roman" w:cs="Times New Roman"/>
          <w:b/>
          <w:i/>
          <w:sz w:val="24"/>
          <w:szCs w:val="24"/>
        </w:rPr>
        <w:t xml:space="preserve">To: </w:t>
      </w:r>
    </w:p>
    <w:tbl>
      <w:tblPr>
        <w:tblStyle w:val="TableGrid"/>
        <w:tblW w:w="0" w:type="auto"/>
        <w:tblLayout w:type="fixed"/>
        <w:tblLook w:val="04A0" w:firstRow="1" w:lastRow="0" w:firstColumn="1" w:lastColumn="0" w:noHBand="0" w:noVBand="1"/>
      </w:tblPr>
      <w:tblGrid>
        <w:gridCol w:w="1953"/>
        <w:gridCol w:w="1102"/>
        <w:gridCol w:w="6295"/>
      </w:tblGrid>
      <w:tr w:rsidR="00CE1BB8" w:rsidRPr="00CB0621" w14:paraId="7FA63856" w14:textId="77777777" w:rsidTr="002C4866">
        <w:tc>
          <w:tcPr>
            <w:tcW w:w="1953" w:type="dxa"/>
          </w:tcPr>
          <w:p w14:paraId="001C60EE" w14:textId="77777777" w:rsidR="00CE1BB8" w:rsidRPr="00CB0621" w:rsidRDefault="00CE1BB8" w:rsidP="002C4866">
            <w:pPr>
              <w:rPr>
                <w:rFonts w:ascii="Times New Roman" w:hAnsi="Times New Roman" w:cs="Times New Roman"/>
                <w:color w:val="000000"/>
                <w:sz w:val="24"/>
                <w:szCs w:val="24"/>
              </w:rPr>
            </w:pPr>
            <w:r w:rsidRPr="00CB0621">
              <w:rPr>
                <w:rFonts w:ascii="Times New Roman" w:hAnsi="Times New Roman" w:cs="Times New Roman"/>
                <w:color w:val="000000"/>
                <w:sz w:val="24"/>
                <w:szCs w:val="24"/>
              </w:rPr>
              <w:t>Provider Management</w:t>
            </w:r>
          </w:p>
        </w:tc>
        <w:tc>
          <w:tcPr>
            <w:tcW w:w="1102" w:type="dxa"/>
          </w:tcPr>
          <w:p w14:paraId="5BBF3CD0" w14:textId="77777777" w:rsidR="00CE1BB8" w:rsidRPr="00CB0621" w:rsidRDefault="00CE1BB8" w:rsidP="002C4866">
            <w:pPr>
              <w:jc w:val="center"/>
              <w:rPr>
                <w:rFonts w:ascii="Times New Roman" w:hAnsi="Times New Roman" w:cs="Times New Roman"/>
                <w:sz w:val="24"/>
                <w:szCs w:val="24"/>
              </w:rPr>
            </w:pPr>
            <w:r w:rsidRPr="00CB0621">
              <w:rPr>
                <w:rFonts w:ascii="Times New Roman" w:hAnsi="Times New Roman" w:cs="Times New Roman"/>
                <w:sz w:val="24"/>
                <w:szCs w:val="24"/>
              </w:rPr>
              <w:t>2.6</w:t>
            </w:r>
            <w:r>
              <w:rPr>
                <w:rFonts w:ascii="Times New Roman" w:hAnsi="Times New Roman" w:cs="Times New Roman"/>
                <w:sz w:val="24"/>
                <w:szCs w:val="24"/>
              </w:rPr>
              <w:t>6</w:t>
            </w:r>
          </w:p>
        </w:tc>
        <w:tc>
          <w:tcPr>
            <w:tcW w:w="6295" w:type="dxa"/>
          </w:tcPr>
          <w:p w14:paraId="528CD3CD" w14:textId="48A3B78F" w:rsidR="00CE1BB8" w:rsidRPr="00CB0621" w:rsidRDefault="00CE1BB8" w:rsidP="002C4866">
            <w:pPr>
              <w:rPr>
                <w:rFonts w:ascii="Times New Roman" w:eastAsia="Times New Roman" w:hAnsi="Times New Roman" w:cs="Times New Roman"/>
                <w:color w:val="000000"/>
                <w:sz w:val="24"/>
                <w:szCs w:val="24"/>
              </w:rPr>
            </w:pPr>
            <w:r w:rsidRPr="00CE1BB8">
              <w:rPr>
                <w:rFonts w:ascii="Times New Roman" w:eastAsia="Times New Roman" w:hAnsi="Times New Roman" w:cs="Times New Roman"/>
                <w:color w:val="FF0000"/>
                <w:sz w:val="24"/>
                <w:szCs w:val="24"/>
              </w:rPr>
              <w:t xml:space="preserve">(Deleted) </w:t>
            </w:r>
          </w:p>
        </w:tc>
      </w:tr>
    </w:tbl>
    <w:p w14:paraId="5E466B1D" w14:textId="4E88248E" w:rsidR="00CE1BB8" w:rsidRDefault="00CE1BB8" w:rsidP="004A012E">
      <w:pPr>
        <w:jc w:val="both"/>
        <w:rPr>
          <w:rFonts w:ascii="Times New Roman" w:hAnsi="Times New Roman" w:cs="Times New Roman"/>
          <w:b/>
          <w:i/>
          <w:sz w:val="24"/>
          <w:szCs w:val="24"/>
        </w:rPr>
      </w:pPr>
    </w:p>
    <w:p w14:paraId="57EF4070" w14:textId="77777777" w:rsidR="00CE1BB8" w:rsidRDefault="00CE1BB8" w:rsidP="004A012E">
      <w:pPr>
        <w:jc w:val="both"/>
        <w:rPr>
          <w:rFonts w:ascii="Times New Roman" w:hAnsi="Times New Roman" w:cs="Times New Roman"/>
          <w:b/>
          <w:i/>
          <w:sz w:val="24"/>
          <w:szCs w:val="24"/>
        </w:rPr>
      </w:pPr>
    </w:p>
    <w:p w14:paraId="650051D9" w14:textId="77777777" w:rsidR="00222C8A" w:rsidRDefault="00222C8A" w:rsidP="004A012E">
      <w:pPr>
        <w:jc w:val="both"/>
        <w:rPr>
          <w:rFonts w:ascii="Times New Roman" w:hAnsi="Times New Roman" w:cs="Times New Roman"/>
          <w:b/>
          <w:i/>
          <w:sz w:val="24"/>
          <w:szCs w:val="24"/>
        </w:rPr>
      </w:pPr>
    </w:p>
    <w:p w14:paraId="01A91D2A" w14:textId="66C43EFA" w:rsidR="004A012E" w:rsidRPr="00D9766D" w:rsidRDefault="004A012E" w:rsidP="004A012E">
      <w:pPr>
        <w:jc w:val="both"/>
        <w:rPr>
          <w:rFonts w:ascii="Times New Roman" w:hAnsi="Times New Roman" w:cs="Times New Roman"/>
          <w:b/>
          <w:sz w:val="24"/>
          <w:szCs w:val="24"/>
        </w:rPr>
      </w:pPr>
      <w:r w:rsidRPr="00D9766D">
        <w:rPr>
          <w:rFonts w:ascii="Times New Roman" w:hAnsi="Times New Roman" w:cs="Times New Roman"/>
          <w:b/>
          <w:sz w:val="24"/>
          <w:szCs w:val="24"/>
        </w:rPr>
        <w:t xml:space="preserve">Change </w:t>
      </w:r>
      <w:r>
        <w:rPr>
          <w:rFonts w:ascii="Times New Roman" w:hAnsi="Times New Roman" w:cs="Times New Roman"/>
          <w:b/>
          <w:sz w:val="24"/>
          <w:szCs w:val="24"/>
        </w:rPr>
        <w:t xml:space="preserve">APPENDIX H – BMS DETAILED REQUIREMENTS, </w:t>
      </w:r>
      <w:r w:rsidR="00840B3D">
        <w:rPr>
          <w:rFonts w:ascii="Times New Roman" w:hAnsi="Times New Roman" w:cs="Times New Roman"/>
          <w:b/>
          <w:sz w:val="24"/>
          <w:szCs w:val="24"/>
        </w:rPr>
        <w:t xml:space="preserve">BMS </w:t>
      </w:r>
      <w:r w:rsidR="0028196D">
        <w:rPr>
          <w:rFonts w:ascii="Times New Roman" w:hAnsi="Times New Roman" w:cs="Times New Roman"/>
          <w:b/>
          <w:sz w:val="24"/>
          <w:szCs w:val="24"/>
        </w:rPr>
        <w:t>R</w:t>
      </w:r>
      <w:r w:rsidR="00840B3D">
        <w:rPr>
          <w:rFonts w:ascii="Times New Roman" w:hAnsi="Times New Roman" w:cs="Times New Roman"/>
          <w:b/>
          <w:sz w:val="24"/>
          <w:szCs w:val="24"/>
        </w:rPr>
        <w:t xml:space="preserve">equirement 4.11, </w:t>
      </w:r>
      <w:r>
        <w:rPr>
          <w:rFonts w:ascii="Times New Roman" w:hAnsi="Times New Roman" w:cs="Times New Roman"/>
          <w:b/>
          <w:sz w:val="24"/>
          <w:szCs w:val="24"/>
        </w:rPr>
        <w:t>page 1</w:t>
      </w:r>
      <w:r w:rsidR="00840B3D">
        <w:rPr>
          <w:rFonts w:ascii="Times New Roman" w:hAnsi="Times New Roman" w:cs="Times New Roman"/>
          <w:b/>
          <w:sz w:val="24"/>
          <w:szCs w:val="24"/>
        </w:rPr>
        <w:t>38</w:t>
      </w:r>
    </w:p>
    <w:p w14:paraId="4FD07FB7" w14:textId="77777777" w:rsidR="004A012E" w:rsidRDefault="004A012E" w:rsidP="004A012E">
      <w:pPr>
        <w:jc w:val="both"/>
        <w:rPr>
          <w:rFonts w:ascii="Times New Roman" w:hAnsi="Times New Roman" w:cs="Times New Roman"/>
          <w:b/>
          <w:i/>
          <w:sz w:val="24"/>
          <w:szCs w:val="24"/>
        </w:rPr>
      </w:pPr>
      <w:r>
        <w:rPr>
          <w:rFonts w:ascii="Times New Roman" w:hAnsi="Times New Roman" w:cs="Times New Roman"/>
          <w:b/>
          <w:i/>
          <w:sz w:val="24"/>
          <w:szCs w:val="24"/>
        </w:rPr>
        <w:t>Change From:</w:t>
      </w:r>
    </w:p>
    <w:tbl>
      <w:tblPr>
        <w:tblStyle w:val="TableGrid"/>
        <w:tblW w:w="0" w:type="auto"/>
        <w:tblLayout w:type="fixed"/>
        <w:tblLook w:val="04A0" w:firstRow="1" w:lastRow="0" w:firstColumn="1" w:lastColumn="0" w:noHBand="0" w:noVBand="1"/>
      </w:tblPr>
      <w:tblGrid>
        <w:gridCol w:w="1885"/>
        <w:gridCol w:w="1170"/>
        <w:gridCol w:w="6295"/>
      </w:tblGrid>
      <w:tr w:rsidR="00840B3D" w:rsidRPr="00CB0621" w14:paraId="5CC3D8F2" w14:textId="77777777" w:rsidTr="002C4866">
        <w:trPr>
          <w:cantSplit/>
        </w:trPr>
        <w:tc>
          <w:tcPr>
            <w:tcW w:w="1885" w:type="dxa"/>
          </w:tcPr>
          <w:p w14:paraId="68F13635" w14:textId="77777777" w:rsidR="00840B3D" w:rsidRPr="00CB0621" w:rsidRDefault="00840B3D" w:rsidP="002C4866">
            <w:pPr>
              <w:rPr>
                <w:rFonts w:ascii="Times New Roman" w:hAnsi="Times New Roman" w:cs="Times New Roman"/>
                <w:sz w:val="24"/>
                <w:szCs w:val="24"/>
              </w:rPr>
            </w:pPr>
            <w:r w:rsidRPr="00CB0621">
              <w:rPr>
                <w:rFonts w:ascii="Times New Roman" w:hAnsi="Times New Roman" w:cs="Times New Roman"/>
                <w:sz w:val="24"/>
                <w:szCs w:val="24"/>
              </w:rPr>
              <w:t>Benefit Plan Management</w:t>
            </w:r>
          </w:p>
        </w:tc>
        <w:tc>
          <w:tcPr>
            <w:tcW w:w="1170" w:type="dxa"/>
          </w:tcPr>
          <w:p w14:paraId="08B97C21" w14:textId="77777777" w:rsidR="00840B3D" w:rsidRPr="00CB0621" w:rsidRDefault="00840B3D" w:rsidP="002C4866">
            <w:pPr>
              <w:jc w:val="center"/>
              <w:rPr>
                <w:rFonts w:ascii="Times New Roman" w:hAnsi="Times New Roman" w:cs="Times New Roman"/>
                <w:sz w:val="24"/>
                <w:szCs w:val="24"/>
              </w:rPr>
            </w:pPr>
            <w:r w:rsidRPr="00CB0621">
              <w:rPr>
                <w:rFonts w:ascii="Times New Roman" w:hAnsi="Times New Roman" w:cs="Times New Roman"/>
                <w:sz w:val="24"/>
                <w:szCs w:val="24"/>
              </w:rPr>
              <w:t>4.1</w:t>
            </w:r>
            <w:r>
              <w:rPr>
                <w:rFonts w:ascii="Times New Roman" w:hAnsi="Times New Roman" w:cs="Times New Roman"/>
                <w:sz w:val="24"/>
                <w:szCs w:val="24"/>
              </w:rPr>
              <w:t>1</w:t>
            </w:r>
          </w:p>
        </w:tc>
        <w:tc>
          <w:tcPr>
            <w:tcW w:w="6295" w:type="dxa"/>
          </w:tcPr>
          <w:p w14:paraId="4EDBAE8B" w14:textId="77777777" w:rsidR="00840B3D" w:rsidRPr="00CB0621" w:rsidRDefault="00840B3D" w:rsidP="002C4866">
            <w:pPr>
              <w:rPr>
                <w:rFonts w:ascii="Times New Roman" w:hAnsi="Times New Roman" w:cs="Times New Roman"/>
                <w:sz w:val="24"/>
                <w:szCs w:val="24"/>
              </w:rPr>
            </w:pPr>
            <w:r w:rsidRPr="00CB0621">
              <w:rPr>
                <w:rFonts w:ascii="Times New Roman" w:hAnsi="Times New Roman" w:cs="Times New Roman"/>
                <w:sz w:val="24"/>
                <w:szCs w:val="24"/>
              </w:rPr>
              <w:t xml:space="preserve">Offeror shall describe how its proposed </w:t>
            </w:r>
            <w:r w:rsidRPr="00CB0621">
              <w:rPr>
                <w:rFonts w:ascii="Times New Roman" w:eastAsia="Times New Roman" w:hAnsi="Times New Roman" w:cs="Times New Roman"/>
                <w:color w:val="000000"/>
                <w:sz w:val="24"/>
                <w:szCs w:val="24"/>
              </w:rPr>
              <w:t>services</w:t>
            </w:r>
            <w:r w:rsidRPr="00CB0621">
              <w:rPr>
                <w:rFonts w:ascii="Times New Roman" w:hAnsi="Times New Roman" w:cs="Times New Roman"/>
                <w:sz w:val="24"/>
                <w:szCs w:val="24"/>
              </w:rPr>
              <w:t xml:space="preserve"> integrate with the IP to incorporate reference information changes.</w:t>
            </w:r>
          </w:p>
        </w:tc>
      </w:tr>
    </w:tbl>
    <w:p w14:paraId="4E9AB4A5" w14:textId="77777777" w:rsidR="004A012E" w:rsidRDefault="004A012E" w:rsidP="004A012E">
      <w:pPr>
        <w:jc w:val="both"/>
        <w:rPr>
          <w:rFonts w:ascii="Times New Roman" w:hAnsi="Times New Roman" w:cs="Times New Roman"/>
          <w:b/>
          <w:i/>
          <w:sz w:val="24"/>
          <w:szCs w:val="24"/>
        </w:rPr>
      </w:pPr>
    </w:p>
    <w:p w14:paraId="201108CB" w14:textId="77777777" w:rsidR="004A012E" w:rsidRDefault="004A012E" w:rsidP="004A012E">
      <w:pPr>
        <w:jc w:val="both"/>
        <w:rPr>
          <w:rFonts w:ascii="Times New Roman" w:hAnsi="Times New Roman" w:cs="Times New Roman"/>
          <w:b/>
          <w:i/>
          <w:sz w:val="24"/>
          <w:szCs w:val="24"/>
        </w:rPr>
      </w:pPr>
      <w:r>
        <w:rPr>
          <w:rFonts w:ascii="Times New Roman" w:hAnsi="Times New Roman" w:cs="Times New Roman"/>
          <w:b/>
          <w:i/>
          <w:sz w:val="24"/>
          <w:szCs w:val="24"/>
        </w:rPr>
        <w:t xml:space="preserve">To: </w:t>
      </w:r>
    </w:p>
    <w:tbl>
      <w:tblPr>
        <w:tblStyle w:val="TableGrid"/>
        <w:tblW w:w="0" w:type="auto"/>
        <w:tblLayout w:type="fixed"/>
        <w:tblLook w:val="04A0" w:firstRow="1" w:lastRow="0" w:firstColumn="1" w:lastColumn="0" w:noHBand="0" w:noVBand="1"/>
      </w:tblPr>
      <w:tblGrid>
        <w:gridCol w:w="1885"/>
        <w:gridCol w:w="1170"/>
        <w:gridCol w:w="6295"/>
      </w:tblGrid>
      <w:tr w:rsidR="00840B3D" w:rsidRPr="00CB0621" w14:paraId="57F967F9" w14:textId="77777777" w:rsidTr="002C4866">
        <w:trPr>
          <w:cantSplit/>
        </w:trPr>
        <w:tc>
          <w:tcPr>
            <w:tcW w:w="1885" w:type="dxa"/>
          </w:tcPr>
          <w:p w14:paraId="3770300A" w14:textId="77777777" w:rsidR="00840B3D" w:rsidRPr="00CB0621" w:rsidRDefault="00840B3D" w:rsidP="002C4866">
            <w:pPr>
              <w:rPr>
                <w:rFonts w:ascii="Times New Roman" w:hAnsi="Times New Roman" w:cs="Times New Roman"/>
                <w:sz w:val="24"/>
                <w:szCs w:val="24"/>
              </w:rPr>
            </w:pPr>
            <w:r w:rsidRPr="00CB0621">
              <w:rPr>
                <w:rFonts w:ascii="Times New Roman" w:hAnsi="Times New Roman" w:cs="Times New Roman"/>
                <w:sz w:val="24"/>
                <w:szCs w:val="24"/>
              </w:rPr>
              <w:t>Benefit Plan Management</w:t>
            </w:r>
          </w:p>
        </w:tc>
        <w:tc>
          <w:tcPr>
            <w:tcW w:w="1170" w:type="dxa"/>
          </w:tcPr>
          <w:p w14:paraId="65EFCD84" w14:textId="77777777" w:rsidR="00840B3D" w:rsidRPr="00CB0621" w:rsidRDefault="00840B3D" w:rsidP="002C4866">
            <w:pPr>
              <w:jc w:val="center"/>
              <w:rPr>
                <w:rFonts w:ascii="Times New Roman" w:hAnsi="Times New Roman" w:cs="Times New Roman"/>
                <w:sz w:val="24"/>
                <w:szCs w:val="24"/>
              </w:rPr>
            </w:pPr>
            <w:r w:rsidRPr="00CB0621">
              <w:rPr>
                <w:rFonts w:ascii="Times New Roman" w:hAnsi="Times New Roman" w:cs="Times New Roman"/>
                <w:sz w:val="24"/>
                <w:szCs w:val="24"/>
              </w:rPr>
              <w:t>4.1</w:t>
            </w:r>
            <w:r>
              <w:rPr>
                <w:rFonts w:ascii="Times New Roman" w:hAnsi="Times New Roman" w:cs="Times New Roman"/>
                <w:sz w:val="24"/>
                <w:szCs w:val="24"/>
              </w:rPr>
              <w:t>1</w:t>
            </w:r>
          </w:p>
        </w:tc>
        <w:tc>
          <w:tcPr>
            <w:tcW w:w="6295" w:type="dxa"/>
          </w:tcPr>
          <w:p w14:paraId="3BAC31A5" w14:textId="77777777" w:rsidR="00840B3D" w:rsidRPr="00CB0621" w:rsidRDefault="00840B3D" w:rsidP="002C4866">
            <w:pPr>
              <w:rPr>
                <w:rFonts w:ascii="Times New Roman" w:hAnsi="Times New Roman" w:cs="Times New Roman"/>
                <w:sz w:val="24"/>
                <w:szCs w:val="24"/>
              </w:rPr>
            </w:pPr>
            <w:r w:rsidRPr="00840B3D">
              <w:rPr>
                <w:rFonts w:ascii="Times New Roman" w:hAnsi="Times New Roman" w:cs="Times New Roman"/>
                <w:color w:val="FF0000"/>
                <w:sz w:val="24"/>
                <w:szCs w:val="24"/>
              </w:rPr>
              <w:t xml:space="preserve">Offeror shall describe how its proposed </w:t>
            </w:r>
            <w:r w:rsidRPr="00840B3D">
              <w:rPr>
                <w:rFonts w:ascii="Times New Roman" w:eastAsia="Times New Roman" w:hAnsi="Times New Roman" w:cs="Times New Roman"/>
                <w:color w:val="FF0000"/>
                <w:sz w:val="24"/>
                <w:szCs w:val="24"/>
              </w:rPr>
              <w:t>services store the reference</w:t>
            </w:r>
            <w:r w:rsidRPr="00840B3D">
              <w:rPr>
                <w:rFonts w:ascii="Times New Roman" w:hAnsi="Times New Roman" w:cs="Times New Roman"/>
                <w:color w:val="FF0000"/>
                <w:sz w:val="24"/>
                <w:szCs w:val="24"/>
              </w:rPr>
              <w:t xml:space="preserve"> information required to support MMISR operations and integrate with the IP to incorporate reference information changes in other BPO modules as required.</w:t>
            </w:r>
          </w:p>
        </w:tc>
      </w:tr>
    </w:tbl>
    <w:p w14:paraId="488B07F9" w14:textId="431E72F9" w:rsidR="004A012E" w:rsidRDefault="004A012E" w:rsidP="004A012E">
      <w:pPr>
        <w:jc w:val="both"/>
        <w:rPr>
          <w:rFonts w:ascii="Times New Roman" w:hAnsi="Times New Roman" w:cs="Times New Roman"/>
          <w:b/>
          <w:i/>
          <w:sz w:val="24"/>
          <w:szCs w:val="24"/>
        </w:rPr>
      </w:pPr>
    </w:p>
    <w:p w14:paraId="7EE018EB" w14:textId="77777777" w:rsidR="001C40FE" w:rsidRDefault="001C40FE" w:rsidP="001C40FE">
      <w:pPr>
        <w:jc w:val="both"/>
        <w:rPr>
          <w:rFonts w:ascii="Times New Roman" w:hAnsi="Times New Roman" w:cs="Times New Roman"/>
          <w:b/>
          <w:i/>
          <w:sz w:val="24"/>
          <w:szCs w:val="24"/>
        </w:rPr>
      </w:pPr>
    </w:p>
    <w:p w14:paraId="7628F245" w14:textId="1C8951BD" w:rsidR="001C40FE" w:rsidRPr="00D9766D" w:rsidRDefault="001C40FE" w:rsidP="001C40FE">
      <w:pPr>
        <w:jc w:val="both"/>
        <w:rPr>
          <w:rFonts w:ascii="Times New Roman" w:hAnsi="Times New Roman" w:cs="Times New Roman"/>
          <w:b/>
          <w:sz w:val="24"/>
          <w:szCs w:val="24"/>
        </w:rPr>
      </w:pPr>
      <w:r w:rsidRPr="00D9766D">
        <w:rPr>
          <w:rFonts w:ascii="Times New Roman" w:hAnsi="Times New Roman" w:cs="Times New Roman"/>
          <w:b/>
          <w:sz w:val="24"/>
          <w:szCs w:val="24"/>
        </w:rPr>
        <w:t xml:space="preserve">Change </w:t>
      </w:r>
      <w:r>
        <w:rPr>
          <w:rFonts w:ascii="Times New Roman" w:hAnsi="Times New Roman" w:cs="Times New Roman"/>
          <w:b/>
          <w:sz w:val="24"/>
          <w:szCs w:val="24"/>
        </w:rPr>
        <w:t xml:space="preserve">APPENDIX H – BMS DETAILED REQUIREMENTS, Service Expectations </w:t>
      </w:r>
      <w:r>
        <w:rPr>
          <w:rFonts w:ascii="Times New Roman" w:hAnsi="Times New Roman" w:cs="Times New Roman"/>
          <w:b/>
          <w:sz w:val="24"/>
          <w:szCs w:val="24"/>
        </w:rPr>
        <w:lastRenderedPageBreak/>
        <w:t>Requirement 6.08, page 146</w:t>
      </w:r>
    </w:p>
    <w:p w14:paraId="537F8A79" w14:textId="77777777" w:rsidR="001C40FE" w:rsidRDefault="001C40FE" w:rsidP="001C40FE">
      <w:pPr>
        <w:jc w:val="both"/>
        <w:rPr>
          <w:rFonts w:ascii="Times New Roman" w:hAnsi="Times New Roman" w:cs="Times New Roman"/>
          <w:b/>
          <w:i/>
          <w:sz w:val="24"/>
          <w:szCs w:val="24"/>
        </w:rPr>
      </w:pPr>
      <w:r>
        <w:rPr>
          <w:rFonts w:ascii="Times New Roman" w:hAnsi="Times New Roman" w:cs="Times New Roman"/>
          <w:b/>
          <w:i/>
          <w:sz w:val="24"/>
          <w:szCs w:val="24"/>
        </w:rPr>
        <w:t>Change From:</w:t>
      </w:r>
    </w:p>
    <w:tbl>
      <w:tblPr>
        <w:tblStyle w:val="TableGrid"/>
        <w:tblW w:w="0" w:type="auto"/>
        <w:tblLayout w:type="fixed"/>
        <w:tblLook w:val="04A0" w:firstRow="1" w:lastRow="0" w:firstColumn="1" w:lastColumn="0" w:noHBand="0" w:noVBand="1"/>
      </w:tblPr>
      <w:tblGrid>
        <w:gridCol w:w="1885"/>
        <w:gridCol w:w="1170"/>
        <w:gridCol w:w="6295"/>
      </w:tblGrid>
      <w:tr w:rsidR="001C40FE" w:rsidRPr="00CB0621" w14:paraId="1718B922" w14:textId="77777777" w:rsidTr="002C4866">
        <w:tc>
          <w:tcPr>
            <w:tcW w:w="1885" w:type="dxa"/>
            <w:tcBorders>
              <w:top w:val="single" w:sz="4" w:space="0" w:color="auto"/>
              <w:left w:val="single" w:sz="4" w:space="0" w:color="auto"/>
              <w:bottom w:val="single" w:sz="4" w:space="0" w:color="auto"/>
              <w:right w:val="single" w:sz="4" w:space="0" w:color="auto"/>
            </w:tcBorders>
            <w:hideMark/>
          </w:tcPr>
          <w:p w14:paraId="482060BA" w14:textId="77777777" w:rsidR="001C40FE" w:rsidRPr="00CB0621" w:rsidRDefault="001C40FE" w:rsidP="002C4866">
            <w:pPr>
              <w:rPr>
                <w:rFonts w:ascii="Times New Roman" w:eastAsia="Times New Roman" w:hAnsi="Times New Roman" w:cs="Times New Roman"/>
                <w:sz w:val="24"/>
                <w:szCs w:val="24"/>
              </w:rPr>
            </w:pPr>
            <w:r w:rsidRPr="00CB0621">
              <w:rPr>
                <w:rFonts w:ascii="Times New Roman" w:eastAsia="Times New Roman" w:hAnsi="Times New Roman" w:cs="Times New Roman"/>
                <w:sz w:val="24"/>
                <w:szCs w:val="24"/>
              </w:rPr>
              <w:t>Service Expectations</w:t>
            </w:r>
          </w:p>
        </w:tc>
        <w:tc>
          <w:tcPr>
            <w:tcW w:w="1170" w:type="dxa"/>
            <w:tcBorders>
              <w:top w:val="single" w:sz="4" w:space="0" w:color="auto"/>
              <w:left w:val="single" w:sz="4" w:space="0" w:color="auto"/>
              <w:bottom w:val="single" w:sz="4" w:space="0" w:color="auto"/>
              <w:right w:val="single" w:sz="4" w:space="0" w:color="auto"/>
            </w:tcBorders>
            <w:hideMark/>
          </w:tcPr>
          <w:p w14:paraId="1D2B8D59" w14:textId="77777777" w:rsidR="001C40FE" w:rsidRPr="00CB0621" w:rsidRDefault="001C40FE" w:rsidP="002C4866">
            <w:pPr>
              <w:jc w:val="center"/>
              <w:rPr>
                <w:rFonts w:ascii="Times New Roman" w:eastAsia="Times New Roman" w:hAnsi="Times New Roman" w:cs="Times New Roman"/>
                <w:sz w:val="24"/>
                <w:szCs w:val="24"/>
              </w:rPr>
            </w:pPr>
            <w:r w:rsidRPr="00CB0621">
              <w:rPr>
                <w:rFonts w:ascii="Times New Roman" w:eastAsia="Times New Roman" w:hAnsi="Times New Roman" w:cs="Times New Roman"/>
                <w:sz w:val="24"/>
                <w:szCs w:val="24"/>
              </w:rPr>
              <w:t>6</w:t>
            </w:r>
            <w:r w:rsidRPr="00CB0621">
              <w:rPr>
                <w:rFonts w:ascii="Times New Roman" w:eastAsia="Times New Roman" w:hAnsi="Times New Roman" w:cs="Times New Roman"/>
                <w:color w:val="000000"/>
                <w:sz w:val="24"/>
                <w:szCs w:val="24"/>
              </w:rPr>
              <w:t>.08</w:t>
            </w:r>
          </w:p>
        </w:tc>
        <w:tc>
          <w:tcPr>
            <w:tcW w:w="6295" w:type="dxa"/>
            <w:tcBorders>
              <w:top w:val="single" w:sz="4" w:space="0" w:color="auto"/>
              <w:left w:val="single" w:sz="4" w:space="0" w:color="auto"/>
              <w:bottom w:val="single" w:sz="4" w:space="0" w:color="auto"/>
              <w:right w:val="single" w:sz="4" w:space="0" w:color="auto"/>
            </w:tcBorders>
            <w:hideMark/>
          </w:tcPr>
          <w:p w14:paraId="2ADA631A" w14:textId="77777777" w:rsidR="001C40FE" w:rsidRPr="00CB0621" w:rsidRDefault="001C40FE" w:rsidP="002C4866">
            <w:pPr>
              <w:rPr>
                <w:rFonts w:ascii="Times New Roman" w:eastAsia="Times New Roman" w:hAnsi="Times New Roman" w:cs="Times New Roman"/>
                <w:sz w:val="24"/>
                <w:szCs w:val="24"/>
              </w:rPr>
            </w:pPr>
            <w:r w:rsidRPr="00CB0621">
              <w:rPr>
                <w:rFonts w:ascii="Times New Roman" w:eastAsia="Times New Roman" w:hAnsi="Times New Roman" w:cs="Times New Roman"/>
                <w:color w:val="000000"/>
                <w:sz w:val="24"/>
                <w:szCs w:val="24"/>
              </w:rPr>
              <w:t xml:space="preserve">Offeror shall describe how its proposed services reduce false-positive results based on previous results. </w:t>
            </w:r>
          </w:p>
        </w:tc>
      </w:tr>
    </w:tbl>
    <w:p w14:paraId="0E57D15F" w14:textId="3F90BABB" w:rsidR="001C40FE" w:rsidRDefault="001C40FE" w:rsidP="001C40FE">
      <w:pPr>
        <w:jc w:val="both"/>
        <w:rPr>
          <w:rFonts w:ascii="Times New Roman" w:hAnsi="Times New Roman" w:cs="Times New Roman"/>
          <w:b/>
          <w:i/>
          <w:sz w:val="24"/>
          <w:szCs w:val="24"/>
        </w:rPr>
      </w:pPr>
    </w:p>
    <w:p w14:paraId="156C7119" w14:textId="301D7915" w:rsidR="001C40FE" w:rsidRDefault="001C40FE" w:rsidP="001C40FE">
      <w:pPr>
        <w:jc w:val="both"/>
        <w:rPr>
          <w:rFonts w:ascii="Times New Roman" w:hAnsi="Times New Roman" w:cs="Times New Roman"/>
          <w:b/>
          <w:i/>
          <w:sz w:val="24"/>
          <w:szCs w:val="24"/>
        </w:rPr>
      </w:pPr>
      <w:r>
        <w:rPr>
          <w:rFonts w:ascii="Times New Roman" w:hAnsi="Times New Roman" w:cs="Times New Roman"/>
          <w:b/>
          <w:i/>
          <w:sz w:val="24"/>
          <w:szCs w:val="24"/>
        </w:rPr>
        <w:t xml:space="preserve">To: </w:t>
      </w:r>
    </w:p>
    <w:tbl>
      <w:tblPr>
        <w:tblStyle w:val="TableGrid"/>
        <w:tblW w:w="0" w:type="auto"/>
        <w:tblLayout w:type="fixed"/>
        <w:tblLook w:val="04A0" w:firstRow="1" w:lastRow="0" w:firstColumn="1" w:lastColumn="0" w:noHBand="0" w:noVBand="1"/>
      </w:tblPr>
      <w:tblGrid>
        <w:gridCol w:w="1885"/>
        <w:gridCol w:w="1170"/>
        <w:gridCol w:w="6295"/>
      </w:tblGrid>
      <w:tr w:rsidR="001C40FE" w:rsidRPr="00CB0621" w14:paraId="177C4FE9" w14:textId="77777777" w:rsidTr="002C4866">
        <w:tc>
          <w:tcPr>
            <w:tcW w:w="1885" w:type="dxa"/>
            <w:tcBorders>
              <w:top w:val="single" w:sz="4" w:space="0" w:color="auto"/>
              <w:left w:val="single" w:sz="4" w:space="0" w:color="auto"/>
              <w:bottom w:val="single" w:sz="4" w:space="0" w:color="auto"/>
              <w:right w:val="single" w:sz="4" w:space="0" w:color="auto"/>
            </w:tcBorders>
            <w:hideMark/>
          </w:tcPr>
          <w:p w14:paraId="2E587752" w14:textId="77777777" w:rsidR="001C40FE" w:rsidRPr="00CB0621" w:rsidRDefault="001C40FE" w:rsidP="002C4866">
            <w:pPr>
              <w:rPr>
                <w:rFonts w:ascii="Times New Roman" w:eastAsia="Times New Roman" w:hAnsi="Times New Roman" w:cs="Times New Roman"/>
                <w:sz w:val="24"/>
                <w:szCs w:val="24"/>
              </w:rPr>
            </w:pPr>
            <w:r w:rsidRPr="00CB0621">
              <w:rPr>
                <w:rFonts w:ascii="Times New Roman" w:eastAsia="Times New Roman" w:hAnsi="Times New Roman" w:cs="Times New Roman"/>
                <w:sz w:val="24"/>
                <w:szCs w:val="24"/>
              </w:rPr>
              <w:t>Service Expectations</w:t>
            </w:r>
          </w:p>
        </w:tc>
        <w:tc>
          <w:tcPr>
            <w:tcW w:w="1170" w:type="dxa"/>
            <w:tcBorders>
              <w:top w:val="single" w:sz="4" w:space="0" w:color="auto"/>
              <w:left w:val="single" w:sz="4" w:space="0" w:color="auto"/>
              <w:bottom w:val="single" w:sz="4" w:space="0" w:color="auto"/>
              <w:right w:val="single" w:sz="4" w:space="0" w:color="auto"/>
            </w:tcBorders>
            <w:hideMark/>
          </w:tcPr>
          <w:p w14:paraId="12E6580A" w14:textId="77777777" w:rsidR="001C40FE" w:rsidRPr="00CB0621" w:rsidRDefault="001C40FE" w:rsidP="002C4866">
            <w:pPr>
              <w:jc w:val="center"/>
              <w:rPr>
                <w:rFonts w:ascii="Times New Roman" w:eastAsia="Times New Roman" w:hAnsi="Times New Roman" w:cs="Times New Roman"/>
                <w:sz w:val="24"/>
                <w:szCs w:val="24"/>
              </w:rPr>
            </w:pPr>
            <w:r w:rsidRPr="00CB0621">
              <w:rPr>
                <w:rFonts w:ascii="Times New Roman" w:eastAsia="Times New Roman" w:hAnsi="Times New Roman" w:cs="Times New Roman"/>
                <w:sz w:val="24"/>
                <w:szCs w:val="24"/>
              </w:rPr>
              <w:t>6</w:t>
            </w:r>
            <w:r w:rsidRPr="00CB0621">
              <w:rPr>
                <w:rFonts w:ascii="Times New Roman" w:eastAsia="Times New Roman" w:hAnsi="Times New Roman" w:cs="Times New Roman"/>
                <w:color w:val="000000"/>
                <w:sz w:val="24"/>
                <w:szCs w:val="24"/>
              </w:rPr>
              <w:t>.08</w:t>
            </w:r>
          </w:p>
        </w:tc>
        <w:tc>
          <w:tcPr>
            <w:tcW w:w="6295" w:type="dxa"/>
            <w:tcBorders>
              <w:top w:val="single" w:sz="4" w:space="0" w:color="auto"/>
              <w:left w:val="single" w:sz="4" w:space="0" w:color="auto"/>
              <w:bottom w:val="single" w:sz="4" w:space="0" w:color="auto"/>
              <w:right w:val="single" w:sz="4" w:space="0" w:color="auto"/>
            </w:tcBorders>
            <w:hideMark/>
          </w:tcPr>
          <w:p w14:paraId="29CC238B" w14:textId="60BA5932" w:rsidR="001C40FE" w:rsidRPr="00CB0621" w:rsidRDefault="001C40FE" w:rsidP="002C4866">
            <w:pPr>
              <w:rPr>
                <w:rFonts w:ascii="Times New Roman" w:eastAsia="Times New Roman" w:hAnsi="Times New Roman" w:cs="Times New Roman"/>
                <w:sz w:val="24"/>
                <w:szCs w:val="24"/>
              </w:rPr>
            </w:pPr>
            <w:r w:rsidRPr="001C40FE">
              <w:rPr>
                <w:rFonts w:ascii="Times New Roman" w:eastAsia="Times New Roman" w:hAnsi="Times New Roman" w:cs="Times New Roman"/>
                <w:color w:val="FF0000"/>
                <w:sz w:val="24"/>
                <w:szCs w:val="24"/>
              </w:rPr>
              <w:t xml:space="preserve">(Deleted.) </w:t>
            </w:r>
          </w:p>
        </w:tc>
      </w:tr>
    </w:tbl>
    <w:p w14:paraId="022D8D68" w14:textId="1658AC75" w:rsidR="00840B3D" w:rsidRDefault="00840B3D" w:rsidP="004A012E">
      <w:pPr>
        <w:jc w:val="both"/>
        <w:rPr>
          <w:rFonts w:ascii="Times New Roman" w:hAnsi="Times New Roman" w:cs="Times New Roman"/>
          <w:b/>
          <w:i/>
          <w:sz w:val="24"/>
          <w:szCs w:val="24"/>
        </w:rPr>
      </w:pPr>
    </w:p>
    <w:p w14:paraId="3643FBD4" w14:textId="77777777" w:rsidR="00D13737" w:rsidRDefault="00D13737" w:rsidP="00D13737">
      <w:pPr>
        <w:jc w:val="both"/>
        <w:rPr>
          <w:rFonts w:ascii="Times New Roman" w:hAnsi="Times New Roman" w:cs="Times New Roman"/>
          <w:b/>
          <w:i/>
          <w:sz w:val="24"/>
          <w:szCs w:val="24"/>
        </w:rPr>
      </w:pPr>
    </w:p>
    <w:p w14:paraId="6920B606" w14:textId="72D895BD" w:rsidR="00D13737" w:rsidRPr="00D9766D" w:rsidRDefault="00D13737" w:rsidP="00D13737">
      <w:pPr>
        <w:jc w:val="both"/>
        <w:rPr>
          <w:rFonts w:ascii="Times New Roman" w:hAnsi="Times New Roman" w:cs="Times New Roman"/>
          <w:b/>
          <w:sz w:val="24"/>
          <w:szCs w:val="24"/>
        </w:rPr>
      </w:pPr>
      <w:r w:rsidRPr="00D9766D">
        <w:rPr>
          <w:rFonts w:ascii="Times New Roman" w:hAnsi="Times New Roman" w:cs="Times New Roman"/>
          <w:b/>
          <w:sz w:val="24"/>
          <w:szCs w:val="24"/>
        </w:rPr>
        <w:t xml:space="preserve">Change </w:t>
      </w:r>
      <w:r>
        <w:rPr>
          <w:rFonts w:ascii="Times New Roman" w:hAnsi="Times New Roman" w:cs="Times New Roman"/>
          <w:b/>
          <w:sz w:val="24"/>
          <w:szCs w:val="24"/>
        </w:rPr>
        <w:t>APPENDIX H – BMS DETAILED REQUIREMENTS, Service Expectations Requirement 6.</w:t>
      </w:r>
      <w:r w:rsidR="003252CC">
        <w:rPr>
          <w:rFonts w:ascii="Times New Roman" w:hAnsi="Times New Roman" w:cs="Times New Roman"/>
          <w:b/>
          <w:sz w:val="24"/>
          <w:szCs w:val="24"/>
        </w:rPr>
        <w:t>36</w:t>
      </w:r>
      <w:r>
        <w:rPr>
          <w:rFonts w:ascii="Times New Roman" w:hAnsi="Times New Roman" w:cs="Times New Roman"/>
          <w:b/>
          <w:sz w:val="24"/>
          <w:szCs w:val="24"/>
        </w:rPr>
        <w:t>, page 14</w:t>
      </w:r>
      <w:r w:rsidR="003252CC">
        <w:rPr>
          <w:rFonts w:ascii="Times New Roman" w:hAnsi="Times New Roman" w:cs="Times New Roman"/>
          <w:b/>
          <w:sz w:val="24"/>
          <w:szCs w:val="24"/>
        </w:rPr>
        <w:t>8</w:t>
      </w:r>
    </w:p>
    <w:p w14:paraId="31D175B2" w14:textId="5DC5263C" w:rsidR="003252CC" w:rsidRDefault="00D13737" w:rsidP="003252CC">
      <w:pPr>
        <w:jc w:val="both"/>
        <w:rPr>
          <w:rFonts w:ascii="Times New Roman" w:hAnsi="Times New Roman" w:cs="Times New Roman"/>
          <w:b/>
          <w:i/>
          <w:sz w:val="24"/>
          <w:szCs w:val="24"/>
        </w:rPr>
      </w:pPr>
      <w:r>
        <w:rPr>
          <w:rFonts w:ascii="Times New Roman" w:hAnsi="Times New Roman" w:cs="Times New Roman"/>
          <w:b/>
          <w:i/>
          <w:sz w:val="24"/>
          <w:szCs w:val="24"/>
        </w:rPr>
        <w:t>Change From:</w:t>
      </w:r>
    </w:p>
    <w:tbl>
      <w:tblPr>
        <w:tblStyle w:val="TableGrid"/>
        <w:tblW w:w="0" w:type="auto"/>
        <w:tblLayout w:type="fixed"/>
        <w:tblLook w:val="04A0" w:firstRow="1" w:lastRow="0" w:firstColumn="1" w:lastColumn="0" w:noHBand="0" w:noVBand="1"/>
      </w:tblPr>
      <w:tblGrid>
        <w:gridCol w:w="1885"/>
        <w:gridCol w:w="1170"/>
        <w:gridCol w:w="6295"/>
      </w:tblGrid>
      <w:tr w:rsidR="003252CC" w:rsidRPr="00CB0621" w14:paraId="6AE6DC29" w14:textId="77777777" w:rsidTr="002C4866">
        <w:tc>
          <w:tcPr>
            <w:tcW w:w="1885" w:type="dxa"/>
            <w:tcBorders>
              <w:top w:val="single" w:sz="4" w:space="0" w:color="auto"/>
              <w:left w:val="single" w:sz="4" w:space="0" w:color="auto"/>
              <w:bottom w:val="single" w:sz="4" w:space="0" w:color="auto"/>
              <w:right w:val="single" w:sz="4" w:space="0" w:color="auto"/>
            </w:tcBorders>
          </w:tcPr>
          <w:p w14:paraId="4B9D08A0" w14:textId="77777777" w:rsidR="003252CC" w:rsidRPr="00CB0621" w:rsidRDefault="003252CC" w:rsidP="002C4866">
            <w:pPr>
              <w:rPr>
                <w:rFonts w:ascii="Times New Roman" w:eastAsia="Times New Roman" w:hAnsi="Times New Roman" w:cs="Times New Roman"/>
                <w:sz w:val="24"/>
                <w:szCs w:val="24"/>
              </w:rPr>
            </w:pPr>
            <w:r w:rsidRPr="00CB0621">
              <w:rPr>
                <w:rFonts w:ascii="Times New Roman" w:eastAsia="Times New Roman" w:hAnsi="Times New Roman" w:cs="Times New Roman"/>
                <w:sz w:val="24"/>
                <w:szCs w:val="24"/>
              </w:rPr>
              <w:t>Service Expectations</w:t>
            </w:r>
          </w:p>
        </w:tc>
        <w:tc>
          <w:tcPr>
            <w:tcW w:w="1170" w:type="dxa"/>
            <w:tcBorders>
              <w:top w:val="single" w:sz="4" w:space="0" w:color="auto"/>
              <w:left w:val="single" w:sz="4" w:space="0" w:color="auto"/>
              <w:bottom w:val="single" w:sz="4" w:space="0" w:color="auto"/>
              <w:right w:val="single" w:sz="4" w:space="0" w:color="auto"/>
            </w:tcBorders>
          </w:tcPr>
          <w:p w14:paraId="6260CF98" w14:textId="77777777" w:rsidR="003252CC" w:rsidRPr="00CB0621" w:rsidRDefault="003252CC" w:rsidP="002C4866">
            <w:pPr>
              <w:jc w:val="center"/>
              <w:rPr>
                <w:rFonts w:ascii="Times New Roman" w:eastAsia="Times New Roman" w:hAnsi="Times New Roman" w:cs="Times New Roman"/>
                <w:sz w:val="24"/>
                <w:szCs w:val="24"/>
              </w:rPr>
            </w:pPr>
            <w:r w:rsidRPr="00CB0621">
              <w:rPr>
                <w:rFonts w:ascii="Times New Roman" w:eastAsia="Times New Roman" w:hAnsi="Times New Roman" w:cs="Times New Roman"/>
                <w:sz w:val="24"/>
                <w:szCs w:val="24"/>
              </w:rPr>
              <w:t>6</w:t>
            </w:r>
            <w:r w:rsidRPr="00CB0621">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36</w:t>
            </w:r>
          </w:p>
        </w:tc>
        <w:tc>
          <w:tcPr>
            <w:tcW w:w="6295" w:type="dxa"/>
            <w:tcBorders>
              <w:top w:val="single" w:sz="4" w:space="0" w:color="auto"/>
              <w:left w:val="single" w:sz="4" w:space="0" w:color="auto"/>
              <w:bottom w:val="single" w:sz="4" w:space="0" w:color="auto"/>
              <w:right w:val="single" w:sz="4" w:space="0" w:color="auto"/>
            </w:tcBorders>
          </w:tcPr>
          <w:p w14:paraId="3708E285" w14:textId="77777777" w:rsidR="003252CC" w:rsidRPr="00CB0621" w:rsidRDefault="003252CC" w:rsidP="002C4866">
            <w:pPr>
              <w:rPr>
                <w:rFonts w:ascii="Times New Roman" w:hAnsi="Times New Roman" w:cs="Times New Roman"/>
                <w:color w:val="000000"/>
                <w:sz w:val="24"/>
                <w:szCs w:val="24"/>
              </w:rPr>
            </w:pPr>
            <w:r w:rsidRPr="00CB0621">
              <w:rPr>
                <w:rFonts w:ascii="Times New Roman" w:hAnsi="Times New Roman" w:cs="Times New Roman"/>
                <w:color w:val="000000"/>
                <w:sz w:val="24"/>
                <w:szCs w:val="24"/>
              </w:rPr>
              <w:t>Offeror shall describe how its proposed services will transfer to the State, or its designee, all licenses and software, within</w:t>
            </w:r>
            <w:r>
              <w:rPr>
                <w:rFonts w:ascii="Times New Roman" w:hAnsi="Times New Roman" w:cs="Times New Roman"/>
                <w:color w:val="000000"/>
                <w:sz w:val="24"/>
                <w:szCs w:val="24"/>
              </w:rPr>
              <w:t xml:space="preserve"> one hundred twenty</w:t>
            </w:r>
            <w:r w:rsidRPr="00CB0621">
              <w:rPr>
                <w:rFonts w:ascii="Times New Roman" w:hAnsi="Times New Roman" w:cs="Times New Roman"/>
                <w:color w:val="000000"/>
                <w:sz w:val="24"/>
                <w:szCs w:val="24"/>
              </w:rPr>
              <w:t xml:space="preserve"> (120) days of receipt of transfer request from the State</w:t>
            </w:r>
          </w:p>
        </w:tc>
      </w:tr>
    </w:tbl>
    <w:p w14:paraId="06D6354D" w14:textId="0980EB59" w:rsidR="00D13737" w:rsidRDefault="00D13737" w:rsidP="003252CC">
      <w:pPr>
        <w:jc w:val="both"/>
        <w:rPr>
          <w:rFonts w:ascii="Times New Roman" w:hAnsi="Times New Roman" w:cs="Times New Roman"/>
          <w:b/>
          <w:i/>
          <w:sz w:val="24"/>
          <w:szCs w:val="24"/>
        </w:rPr>
      </w:pPr>
    </w:p>
    <w:p w14:paraId="7CEADF3C" w14:textId="0E0C4EF7" w:rsidR="00D13737" w:rsidRDefault="00D13737" w:rsidP="003252CC">
      <w:pPr>
        <w:jc w:val="both"/>
        <w:rPr>
          <w:rFonts w:ascii="Times New Roman" w:hAnsi="Times New Roman" w:cs="Times New Roman"/>
          <w:b/>
          <w:i/>
          <w:sz w:val="24"/>
          <w:szCs w:val="24"/>
        </w:rPr>
      </w:pPr>
      <w:r>
        <w:rPr>
          <w:rFonts w:ascii="Times New Roman" w:hAnsi="Times New Roman" w:cs="Times New Roman"/>
          <w:b/>
          <w:i/>
          <w:sz w:val="24"/>
          <w:szCs w:val="24"/>
        </w:rPr>
        <w:t xml:space="preserve">To: </w:t>
      </w:r>
    </w:p>
    <w:tbl>
      <w:tblPr>
        <w:tblStyle w:val="TableGrid"/>
        <w:tblW w:w="0" w:type="auto"/>
        <w:tblLayout w:type="fixed"/>
        <w:tblLook w:val="04A0" w:firstRow="1" w:lastRow="0" w:firstColumn="1" w:lastColumn="0" w:noHBand="0" w:noVBand="1"/>
      </w:tblPr>
      <w:tblGrid>
        <w:gridCol w:w="1885"/>
        <w:gridCol w:w="1170"/>
        <w:gridCol w:w="6295"/>
      </w:tblGrid>
      <w:tr w:rsidR="003252CC" w:rsidRPr="00CB0621" w14:paraId="29AD4089" w14:textId="77777777" w:rsidTr="002C4866">
        <w:tc>
          <w:tcPr>
            <w:tcW w:w="1885" w:type="dxa"/>
            <w:tcBorders>
              <w:top w:val="single" w:sz="4" w:space="0" w:color="auto"/>
              <w:left w:val="single" w:sz="4" w:space="0" w:color="auto"/>
              <w:bottom w:val="single" w:sz="4" w:space="0" w:color="auto"/>
              <w:right w:val="single" w:sz="4" w:space="0" w:color="auto"/>
            </w:tcBorders>
          </w:tcPr>
          <w:p w14:paraId="0C8395E8" w14:textId="77777777" w:rsidR="003252CC" w:rsidRPr="00CB0621" w:rsidRDefault="003252CC" w:rsidP="002C4866">
            <w:pPr>
              <w:rPr>
                <w:rFonts w:ascii="Times New Roman" w:eastAsia="Times New Roman" w:hAnsi="Times New Roman" w:cs="Times New Roman"/>
                <w:sz w:val="24"/>
                <w:szCs w:val="24"/>
              </w:rPr>
            </w:pPr>
            <w:r w:rsidRPr="00CB0621">
              <w:rPr>
                <w:rFonts w:ascii="Times New Roman" w:eastAsia="Times New Roman" w:hAnsi="Times New Roman" w:cs="Times New Roman"/>
                <w:sz w:val="24"/>
                <w:szCs w:val="24"/>
              </w:rPr>
              <w:t>Service Expectations</w:t>
            </w:r>
          </w:p>
        </w:tc>
        <w:tc>
          <w:tcPr>
            <w:tcW w:w="1170" w:type="dxa"/>
            <w:tcBorders>
              <w:top w:val="single" w:sz="4" w:space="0" w:color="auto"/>
              <w:left w:val="single" w:sz="4" w:space="0" w:color="auto"/>
              <w:bottom w:val="single" w:sz="4" w:space="0" w:color="auto"/>
              <w:right w:val="single" w:sz="4" w:space="0" w:color="auto"/>
            </w:tcBorders>
          </w:tcPr>
          <w:p w14:paraId="2F1A8F9E" w14:textId="77777777" w:rsidR="003252CC" w:rsidRPr="00CB0621" w:rsidRDefault="003252CC" w:rsidP="002C4866">
            <w:pPr>
              <w:jc w:val="center"/>
              <w:rPr>
                <w:rFonts w:ascii="Times New Roman" w:eastAsia="Times New Roman" w:hAnsi="Times New Roman" w:cs="Times New Roman"/>
                <w:sz w:val="24"/>
                <w:szCs w:val="24"/>
              </w:rPr>
            </w:pPr>
            <w:r w:rsidRPr="00CB0621">
              <w:rPr>
                <w:rFonts w:ascii="Times New Roman" w:eastAsia="Times New Roman" w:hAnsi="Times New Roman" w:cs="Times New Roman"/>
                <w:sz w:val="24"/>
                <w:szCs w:val="24"/>
              </w:rPr>
              <w:t>6</w:t>
            </w:r>
            <w:r w:rsidRPr="00CB0621">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36</w:t>
            </w:r>
          </w:p>
        </w:tc>
        <w:tc>
          <w:tcPr>
            <w:tcW w:w="6295" w:type="dxa"/>
            <w:tcBorders>
              <w:top w:val="single" w:sz="4" w:space="0" w:color="auto"/>
              <w:left w:val="single" w:sz="4" w:space="0" w:color="auto"/>
              <w:bottom w:val="single" w:sz="4" w:space="0" w:color="auto"/>
              <w:right w:val="single" w:sz="4" w:space="0" w:color="auto"/>
            </w:tcBorders>
          </w:tcPr>
          <w:p w14:paraId="29046BEE" w14:textId="4F4044C4" w:rsidR="003252CC" w:rsidRPr="00CB0621" w:rsidRDefault="003252CC" w:rsidP="002C4866">
            <w:pPr>
              <w:rPr>
                <w:rFonts w:ascii="Times New Roman" w:hAnsi="Times New Roman" w:cs="Times New Roman"/>
                <w:color w:val="000000"/>
                <w:sz w:val="24"/>
                <w:szCs w:val="24"/>
              </w:rPr>
            </w:pPr>
            <w:r w:rsidRPr="003252CC">
              <w:rPr>
                <w:rFonts w:ascii="Times New Roman" w:hAnsi="Times New Roman" w:cs="Times New Roman"/>
                <w:color w:val="FF0000"/>
                <w:sz w:val="24"/>
                <w:szCs w:val="24"/>
              </w:rPr>
              <w:t>(Deleted.)</w:t>
            </w:r>
          </w:p>
        </w:tc>
      </w:tr>
    </w:tbl>
    <w:p w14:paraId="62DCC8C3" w14:textId="6BAC94E4" w:rsidR="001C40FE" w:rsidRDefault="001C40FE" w:rsidP="004A012E">
      <w:pPr>
        <w:jc w:val="both"/>
        <w:rPr>
          <w:rFonts w:ascii="Times New Roman" w:hAnsi="Times New Roman" w:cs="Times New Roman"/>
          <w:b/>
          <w:i/>
          <w:sz w:val="24"/>
          <w:szCs w:val="24"/>
        </w:rPr>
      </w:pPr>
    </w:p>
    <w:p w14:paraId="56D8CF69" w14:textId="77777777" w:rsidR="007141EE" w:rsidRDefault="007141EE" w:rsidP="004A012E">
      <w:pPr>
        <w:jc w:val="both"/>
        <w:rPr>
          <w:rFonts w:ascii="Times New Roman" w:hAnsi="Times New Roman" w:cs="Times New Roman"/>
          <w:b/>
          <w:i/>
          <w:sz w:val="24"/>
          <w:szCs w:val="24"/>
        </w:rPr>
      </w:pPr>
    </w:p>
    <w:p w14:paraId="2A79D516" w14:textId="475B098E" w:rsidR="0022134F" w:rsidRPr="00D9766D" w:rsidRDefault="0022134F" w:rsidP="0022134F">
      <w:pPr>
        <w:jc w:val="both"/>
        <w:rPr>
          <w:rFonts w:ascii="Times New Roman" w:hAnsi="Times New Roman" w:cs="Times New Roman"/>
          <w:b/>
          <w:sz w:val="24"/>
          <w:szCs w:val="24"/>
        </w:rPr>
      </w:pPr>
      <w:r w:rsidRPr="007141EE">
        <w:rPr>
          <w:rFonts w:ascii="Times New Roman" w:hAnsi="Times New Roman" w:cs="Times New Roman"/>
          <w:b/>
          <w:sz w:val="24"/>
          <w:szCs w:val="24"/>
        </w:rPr>
        <w:t>Change APPENDIX H – BMS DETAILED REQUIREMENTS, Service Expectations Requirement 6.41, page 148</w:t>
      </w:r>
    </w:p>
    <w:p w14:paraId="2FB5E90E" w14:textId="170773A6" w:rsidR="0022134F" w:rsidRDefault="0022134F" w:rsidP="0022134F">
      <w:pPr>
        <w:jc w:val="both"/>
        <w:rPr>
          <w:rFonts w:ascii="Times New Roman" w:hAnsi="Times New Roman" w:cs="Times New Roman"/>
          <w:b/>
          <w:i/>
          <w:sz w:val="24"/>
          <w:szCs w:val="24"/>
        </w:rPr>
      </w:pPr>
      <w:r>
        <w:rPr>
          <w:rFonts w:ascii="Times New Roman" w:hAnsi="Times New Roman" w:cs="Times New Roman"/>
          <w:b/>
          <w:i/>
          <w:sz w:val="24"/>
          <w:szCs w:val="24"/>
        </w:rPr>
        <w:t>Change From:</w:t>
      </w:r>
    </w:p>
    <w:tbl>
      <w:tblPr>
        <w:tblStyle w:val="TableGrid"/>
        <w:tblW w:w="0" w:type="auto"/>
        <w:tblLayout w:type="fixed"/>
        <w:tblLook w:val="04A0" w:firstRow="1" w:lastRow="0" w:firstColumn="1" w:lastColumn="0" w:noHBand="0" w:noVBand="1"/>
      </w:tblPr>
      <w:tblGrid>
        <w:gridCol w:w="1885"/>
        <w:gridCol w:w="1170"/>
        <w:gridCol w:w="6295"/>
      </w:tblGrid>
      <w:tr w:rsidR="0022134F" w:rsidRPr="00CB0621" w14:paraId="520EB7A3" w14:textId="77777777" w:rsidTr="00ED4C3E">
        <w:tc>
          <w:tcPr>
            <w:tcW w:w="1885" w:type="dxa"/>
            <w:tcBorders>
              <w:top w:val="single" w:sz="4" w:space="0" w:color="auto"/>
              <w:left w:val="single" w:sz="4" w:space="0" w:color="auto"/>
              <w:bottom w:val="single" w:sz="4" w:space="0" w:color="auto"/>
              <w:right w:val="single" w:sz="4" w:space="0" w:color="auto"/>
            </w:tcBorders>
          </w:tcPr>
          <w:p w14:paraId="6D523D1A" w14:textId="77777777" w:rsidR="0022134F" w:rsidRPr="00CB0621" w:rsidRDefault="0022134F" w:rsidP="00ED4C3E">
            <w:pPr>
              <w:rPr>
                <w:rFonts w:ascii="Times New Roman" w:eastAsia="Times New Roman" w:hAnsi="Times New Roman" w:cs="Times New Roman"/>
                <w:sz w:val="24"/>
                <w:szCs w:val="24"/>
              </w:rPr>
            </w:pPr>
            <w:r w:rsidRPr="00CB0621">
              <w:rPr>
                <w:rFonts w:ascii="Times New Roman" w:eastAsia="Times New Roman" w:hAnsi="Times New Roman" w:cs="Times New Roman"/>
                <w:sz w:val="24"/>
                <w:szCs w:val="24"/>
              </w:rPr>
              <w:t>Service Expectations</w:t>
            </w:r>
          </w:p>
        </w:tc>
        <w:tc>
          <w:tcPr>
            <w:tcW w:w="1170" w:type="dxa"/>
            <w:tcBorders>
              <w:top w:val="single" w:sz="4" w:space="0" w:color="auto"/>
              <w:left w:val="single" w:sz="4" w:space="0" w:color="auto"/>
              <w:bottom w:val="single" w:sz="4" w:space="0" w:color="auto"/>
              <w:right w:val="single" w:sz="4" w:space="0" w:color="auto"/>
            </w:tcBorders>
          </w:tcPr>
          <w:p w14:paraId="06FF0091" w14:textId="77777777" w:rsidR="0022134F" w:rsidRPr="00CB0621" w:rsidRDefault="0022134F" w:rsidP="00ED4C3E">
            <w:pPr>
              <w:jc w:val="center"/>
              <w:rPr>
                <w:rFonts w:ascii="Times New Roman" w:eastAsia="Times New Roman" w:hAnsi="Times New Roman" w:cs="Times New Roman"/>
                <w:sz w:val="24"/>
                <w:szCs w:val="24"/>
              </w:rPr>
            </w:pPr>
            <w:r w:rsidRPr="00CB0621">
              <w:rPr>
                <w:rFonts w:ascii="Times New Roman" w:eastAsia="Times New Roman" w:hAnsi="Times New Roman" w:cs="Times New Roman"/>
                <w:sz w:val="24"/>
                <w:szCs w:val="24"/>
              </w:rPr>
              <w:t>6.</w:t>
            </w:r>
            <w:r>
              <w:rPr>
                <w:rFonts w:ascii="Times New Roman" w:eastAsia="Times New Roman" w:hAnsi="Times New Roman" w:cs="Times New Roman"/>
                <w:sz w:val="24"/>
                <w:szCs w:val="24"/>
              </w:rPr>
              <w:t>41</w:t>
            </w:r>
          </w:p>
        </w:tc>
        <w:tc>
          <w:tcPr>
            <w:tcW w:w="6295" w:type="dxa"/>
            <w:tcBorders>
              <w:top w:val="single" w:sz="4" w:space="0" w:color="auto"/>
              <w:left w:val="single" w:sz="4" w:space="0" w:color="auto"/>
              <w:bottom w:val="single" w:sz="4" w:space="0" w:color="auto"/>
              <w:right w:val="single" w:sz="4" w:space="0" w:color="auto"/>
            </w:tcBorders>
          </w:tcPr>
          <w:p w14:paraId="7FC5605C" w14:textId="77777777" w:rsidR="0022134F" w:rsidRPr="00CB0621" w:rsidRDefault="0022134F" w:rsidP="00ED4C3E">
            <w:pPr>
              <w:rPr>
                <w:rFonts w:ascii="Times New Roman" w:hAnsi="Times New Roman" w:cs="Times New Roman"/>
                <w:sz w:val="24"/>
                <w:szCs w:val="24"/>
              </w:rPr>
            </w:pPr>
            <w:r w:rsidRPr="00CB0621">
              <w:rPr>
                <w:rFonts w:ascii="Times New Roman" w:hAnsi="Times New Roman" w:cs="Times New Roman"/>
                <w:sz w:val="24"/>
                <w:szCs w:val="24"/>
              </w:rPr>
              <w:t xml:space="preserve">Offeror shall describe how its proposed services </w:t>
            </w:r>
            <w:r>
              <w:rPr>
                <w:rFonts w:ascii="Times New Roman" w:hAnsi="Times New Roman" w:cs="Times New Roman"/>
                <w:sz w:val="24"/>
                <w:szCs w:val="24"/>
              </w:rPr>
              <w:t>perform check-digit</w:t>
            </w:r>
            <w:r w:rsidRPr="00CB0621">
              <w:rPr>
                <w:rFonts w:ascii="Times New Roman" w:hAnsi="Times New Roman" w:cs="Times New Roman"/>
                <w:sz w:val="24"/>
                <w:szCs w:val="24"/>
              </w:rPr>
              <w:t xml:space="preserve"> verification </w:t>
            </w:r>
            <w:r>
              <w:rPr>
                <w:rFonts w:ascii="Times New Roman" w:hAnsi="Times New Roman" w:cs="Times New Roman"/>
                <w:sz w:val="24"/>
                <w:szCs w:val="24"/>
              </w:rPr>
              <w:t>on</w:t>
            </w:r>
            <w:r w:rsidRPr="00CB0621">
              <w:rPr>
                <w:rFonts w:ascii="Times New Roman" w:hAnsi="Times New Roman" w:cs="Times New Roman"/>
                <w:sz w:val="24"/>
                <w:szCs w:val="24"/>
              </w:rPr>
              <w:t xml:space="preserve"> any data item that contains </w:t>
            </w:r>
            <w:r>
              <w:rPr>
                <w:rFonts w:ascii="Times New Roman" w:hAnsi="Times New Roman" w:cs="Times New Roman"/>
                <w:sz w:val="24"/>
                <w:szCs w:val="24"/>
              </w:rPr>
              <w:t xml:space="preserve">a </w:t>
            </w:r>
            <w:r w:rsidRPr="00CB0621">
              <w:rPr>
                <w:rFonts w:ascii="Times New Roman" w:hAnsi="Times New Roman" w:cs="Times New Roman"/>
                <w:sz w:val="24"/>
                <w:szCs w:val="24"/>
              </w:rPr>
              <w:t>self-</w:t>
            </w:r>
            <w:r w:rsidRPr="00CB0621">
              <w:rPr>
                <w:rFonts w:ascii="Times New Roman" w:hAnsi="Times New Roman" w:cs="Times New Roman"/>
                <w:sz w:val="24"/>
                <w:szCs w:val="24"/>
              </w:rPr>
              <w:lastRenderedPageBreak/>
              <w:t>checking digit.</w:t>
            </w:r>
          </w:p>
        </w:tc>
      </w:tr>
    </w:tbl>
    <w:p w14:paraId="13EC5A55" w14:textId="77777777" w:rsidR="0022134F" w:rsidRDefault="0022134F" w:rsidP="0022134F">
      <w:pPr>
        <w:jc w:val="both"/>
        <w:rPr>
          <w:rFonts w:ascii="Times New Roman" w:hAnsi="Times New Roman" w:cs="Times New Roman"/>
          <w:b/>
          <w:i/>
          <w:sz w:val="24"/>
          <w:szCs w:val="24"/>
        </w:rPr>
      </w:pPr>
    </w:p>
    <w:p w14:paraId="1593EF1C" w14:textId="7926F56C" w:rsidR="0022134F" w:rsidRDefault="0022134F" w:rsidP="0022134F">
      <w:pPr>
        <w:jc w:val="both"/>
        <w:rPr>
          <w:rFonts w:ascii="Times New Roman" w:hAnsi="Times New Roman" w:cs="Times New Roman"/>
          <w:b/>
          <w:i/>
          <w:sz w:val="24"/>
          <w:szCs w:val="24"/>
        </w:rPr>
      </w:pPr>
      <w:r>
        <w:rPr>
          <w:rFonts w:ascii="Times New Roman" w:hAnsi="Times New Roman" w:cs="Times New Roman"/>
          <w:b/>
          <w:i/>
          <w:sz w:val="24"/>
          <w:szCs w:val="24"/>
        </w:rPr>
        <w:t xml:space="preserve">To: </w:t>
      </w:r>
    </w:p>
    <w:tbl>
      <w:tblPr>
        <w:tblStyle w:val="TableGrid"/>
        <w:tblW w:w="0" w:type="auto"/>
        <w:tblLayout w:type="fixed"/>
        <w:tblLook w:val="04A0" w:firstRow="1" w:lastRow="0" w:firstColumn="1" w:lastColumn="0" w:noHBand="0" w:noVBand="1"/>
      </w:tblPr>
      <w:tblGrid>
        <w:gridCol w:w="1885"/>
        <w:gridCol w:w="1170"/>
        <w:gridCol w:w="6295"/>
      </w:tblGrid>
      <w:tr w:rsidR="0022134F" w:rsidRPr="00CB0621" w14:paraId="5619489C" w14:textId="77777777" w:rsidTr="00ED4C3E">
        <w:tc>
          <w:tcPr>
            <w:tcW w:w="1885" w:type="dxa"/>
            <w:tcBorders>
              <w:top w:val="single" w:sz="4" w:space="0" w:color="auto"/>
              <w:left w:val="single" w:sz="4" w:space="0" w:color="auto"/>
              <w:bottom w:val="single" w:sz="4" w:space="0" w:color="auto"/>
              <w:right w:val="single" w:sz="4" w:space="0" w:color="auto"/>
            </w:tcBorders>
          </w:tcPr>
          <w:p w14:paraId="66A21CBA" w14:textId="77777777" w:rsidR="0022134F" w:rsidRPr="00CB0621" w:rsidRDefault="0022134F" w:rsidP="00ED4C3E">
            <w:pPr>
              <w:rPr>
                <w:rFonts w:ascii="Times New Roman" w:eastAsia="Times New Roman" w:hAnsi="Times New Roman" w:cs="Times New Roman"/>
                <w:sz w:val="24"/>
                <w:szCs w:val="24"/>
              </w:rPr>
            </w:pPr>
            <w:r w:rsidRPr="00CB0621">
              <w:rPr>
                <w:rFonts w:ascii="Times New Roman" w:eastAsia="Times New Roman" w:hAnsi="Times New Roman" w:cs="Times New Roman"/>
                <w:sz w:val="24"/>
                <w:szCs w:val="24"/>
              </w:rPr>
              <w:t>Service Expectations</w:t>
            </w:r>
          </w:p>
        </w:tc>
        <w:tc>
          <w:tcPr>
            <w:tcW w:w="1170" w:type="dxa"/>
            <w:tcBorders>
              <w:top w:val="single" w:sz="4" w:space="0" w:color="auto"/>
              <w:left w:val="single" w:sz="4" w:space="0" w:color="auto"/>
              <w:bottom w:val="single" w:sz="4" w:space="0" w:color="auto"/>
              <w:right w:val="single" w:sz="4" w:space="0" w:color="auto"/>
            </w:tcBorders>
          </w:tcPr>
          <w:p w14:paraId="74350C5F" w14:textId="77777777" w:rsidR="0022134F" w:rsidRPr="00CB0621" w:rsidRDefault="0022134F" w:rsidP="00ED4C3E">
            <w:pPr>
              <w:jc w:val="center"/>
              <w:rPr>
                <w:rFonts w:ascii="Times New Roman" w:eastAsia="Times New Roman" w:hAnsi="Times New Roman" w:cs="Times New Roman"/>
                <w:sz w:val="24"/>
                <w:szCs w:val="24"/>
              </w:rPr>
            </w:pPr>
            <w:r w:rsidRPr="00CB0621">
              <w:rPr>
                <w:rFonts w:ascii="Times New Roman" w:eastAsia="Times New Roman" w:hAnsi="Times New Roman" w:cs="Times New Roman"/>
                <w:sz w:val="24"/>
                <w:szCs w:val="24"/>
              </w:rPr>
              <w:t>6.</w:t>
            </w:r>
            <w:r>
              <w:rPr>
                <w:rFonts w:ascii="Times New Roman" w:eastAsia="Times New Roman" w:hAnsi="Times New Roman" w:cs="Times New Roman"/>
                <w:sz w:val="24"/>
                <w:szCs w:val="24"/>
              </w:rPr>
              <w:t>41</w:t>
            </w:r>
          </w:p>
        </w:tc>
        <w:tc>
          <w:tcPr>
            <w:tcW w:w="6295" w:type="dxa"/>
            <w:tcBorders>
              <w:top w:val="single" w:sz="4" w:space="0" w:color="auto"/>
              <w:left w:val="single" w:sz="4" w:space="0" w:color="auto"/>
              <w:bottom w:val="single" w:sz="4" w:space="0" w:color="auto"/>
              <w:right w:val="single" w:sz="4" w:space="0" w:color="auto"/>
            </w:tcBorders>
          </w:tcPr>
          <w:p w14:paraId="32287B91" w14:textId="020863D9" w:rsidR="0022134F" w:rsidRPr="00CB0621" w:rsidRDefault="0022134F" w:rsidP="00ED4C3E">
            <w:pPr>
              <w:rPr>
                <w:rFonts w:ascii="Times New Roman" w:hAnsi="Times New Roman" w:cs="Times New Roman"/>
                <w:sz w:val="24"/>
                <w:szCs w:val="24"/>
              </w:rPr>
            </w:pPr>
            <w:r w:rsidRPr="0022134F">
              <w:rPr>
                <w:rFonts w:ascii="Times New Roman" w:hAnsi="Times New Roman" w:cs="Times New Roman"/>
                <w:color w:val="FF0000"/>
                <w:sz w:val="24"/>
                <w:szCs w:val="24"/>
              </w:rPr>
              <w:t>(Deleted.)</w:t>
            </w:r>
          </w:p>
        </w:tc>
      </w:tr>
    </w:tbl>
    <w:p w14:paraId="11D6F776" w14:textId="30DAC402" w:rsidR="001C40FE" w:rsidRDefault="001C40FE" w:rsidP="004A012E">
      <w:pPr>
        <w:jc w:val="both"/>
        <w:rPr>
          <w:rFonts w:ascii="Times New Roman" w:hAnsi="Times New Roman" w:cs="Times New Roman"/>
          <w:b/>
          <w:i/>
          <w:sz w:val="24"/>
          <w:szCs w:val="24"/>
        </w:rPr>
      </w:pPr>
    </w:p>
    <w:p w14:paraId="6C647D18" w14:textId="77777777" w:rsidR="0027137B" w:rsidRDefault="0027137B" w:rsidP="0027137B">
      <w:pPr>
        <w:jc w:val="both"/>
        <w:rPr>
          <w:rFonts w:ascii="Times New Roman" w:hAnsi="Times New Roman" w:cs="Times New Roman"/>
          <w:b/>
          <w:i/>
          <w:sz w:val="24"/>
          <w:szCs w:val="24"/>
        </w:rPr>
      </w:pPr>
    </w:p>
    <w:p w14:paraId="661FEF90" w14:textId="77777777" w:rsidR="0027137B" w:rsidRPr="00D9766D" w:rsidRDefault="0027137B" w:rsidP="0027137B">
      <w:pPr>
        <w:jc w:val="both"/>
        <w:rPr>
          <w:rFonts w:ascii="Times New Roman" w:hAnsi="Times New Roman" w:cs="Times New Roman"/>
          <w:b/>
          <w:sz w:val="24"/>
          <w:szCs w:val="24"/>
        </w:rPr>
      </w:pPr>
      <w:r w:rsidRPr="00D9766D">
        <w:rPr>
          <w:rFonts w:ascii="Times New Roman" w:hAnsi="Times New Roman" w:cs="Times New Roman"/>
          <w:b/>
          <w:sz w:val="24"/>
          <w:szCs w:val="24"/>
        </w:rPr>
        <w:t xml:space="preserve">Change </w:t>
      </w:r>
      <w:r>
        <w:rPr>
          <w:rFonts w:ascii="Times New Roman" w:hAnsi="Times New Roman" w:cs="Times New Roman"/>
          <w:b/>
          <w:sz w:val="24"/>
          <w:szCs w:val="24"/>
        </w:rPr>
        <w:t>APPENDIX L.  C/CMS COST RESPONSE FORM #1, pages 217</w:t>
      </w:r>
    </w:p>
    <w:p w14:paraId="72364C3D" w14:textId="77777777" w:rsidR="0027137B" w:rsidRDefault="0027137B" w:rsidP="0027137B">
      <w:pPr>
        <w:jc w:val="both"/>
        <w:rPr>
          <w:rFonts w:ascii="Times New Roman" w:hAnsi="Times New Roman" w:cs="Times New Roman"/>
          <w:b/>
          <w:i/>
          <w:sz w:val="24"/>
          <w:szCs w:val="24"/>
        </w:rPr>
      </w:pPr>
      <w:r>
        <w:rPr>
          <w:rFonts w:ascii="Times New Roman" w:hAnsi="Times New Roman" w:cs="Times New Roman"/>
          <w:b/>
          <w:i/>
          <w:sz w:val="24"/>
          <w:szCs w:val="24"/>
        </w:rPr>
        <w:t>Change From:</w:t>
      </w:r>
    </w:p>
    <w:p w14:paraId="2817B3B4" w14:textId="77777777" w:rsidR="0027137B" w:rsidRPr="00796E04" w:rsidRDefault="0027137B" w:rsidP="0027137B">
      <w:pPr>
        <w:pStyle w:val="Heading2"/>
        <w:jc w:val="center"/>
        <w:rPr>
          <w:rFonts w:eastAsia="Calibri"/>
          <w:sz w:val="28"/>
          <w:szCs w:val="28"/>
        </w:rPr>
      </w:pPr>
      <w:bookmarkStart w:id="220" w:name="_Toc16208822"/>
      <w:bookmarkStart w:id="221" w:name="_Toc16766043"/>
      <w:r w:rsidRPr="00796E04">
        <w:rPr>
          <w:rFonts w:eastAsia="Calibri"/>
          <w:sz w:val="28"/>
          <w:szCs w:val="28"/>
        </w:rPr>
        <w:t>APPENDIX L – C/CMS COST RESPONSE FORM #1</w:t>
      </w:r>
      <w:bookmarkEnd w:id="220"/>
      <w:bookmarkEnd w:id="221"/>
    </w:p>
    <w:p w14:paraId="3055B777" w14:textId="77777777" w:rsidR="0027137B" w:rsidRDefault="0027137B" w:rsidP="0027137B">
      <w:pPr>
        <w:spacing w:line="240" w:lineRule="auto"/>
        <w:jc w:val="center"/>
        <w:rPr>
          <w:rFonts w:ascii="Times New Roman" w:eastAsia="Calibri" w:hAnsi="Times New Roman" w:cs="Times New Roman"/>
          <w:b/>
          <w:bCs/>
          <w:sz w:val="24"/>
          <w:szCs w:val="26"/>
        </w:rPr>
      </w:pPr>
    </w:p>
    <w:p w14:paraId="636C171C" w14:textId="77777777" w:rsidR="0027137B" w:rsidRPr="00CB0F70" w:rsidRDefault="0027137B" w:rsidP="0027137B">
      <w:pPr>
        <w:spacing w:line="240" w:lineRule="auto"/>
        <w:jc w:val="center"/>
        <w:rPr>
          <w:rFonts w:ascii="Times New Roman" w:hAnsi="Times New Roman" w:cs="Times New Roman"/>
          <w:bCs/>
          <w:sz w:val="24"/>
          <w:szCs w:val="24"/>
        </w:rPr>
      </w:pPr>
      <w:r w:rsidRPr="00CB0F70">
        <w:rPr>
          <w:rFonts w:ascii="Times New Roman" w:hAnsi="Times New Roman" w:cs="Times New Roman"/>
          <w:bCs/>
          <w:sz w:val="24"/>
          <w:szCs w:val="24"/>
        </w:rPr>
        <w:t>New Mexico Human Services Department</w:t>
      </w:r>
    </w:p>
    <w:p w14:paraId="44BF86EE" w14:textId="01849447" w:rsidR="0027137B" w:rsidRDefault="0027137B" w:rsidP="0027137B">
      <w:pPr>
        <w:spacing w:after="0" w:line="240" w:lineRule="auto"/>
        <w:ind w:right="200"/>
        <w:jc w:val="center"/>
        <w:rPr>
          <w:rFonts w:ascii="Times New Roman" w:hAnsi="Times New Roman" w:cs="Times New Roman"/>
          <w:sz w:val="24"/>
          <w:szCs w:val="24"/>
        </w:rPr>
      </w:pPr>
      <w:r>
        <w:rPr>
          <w:rFonts w:ascii="Times New Roman" w:hAnsi="Times New Roman" w:cs="Times New Roman"/>
          <w:sz w:val="24"/>
          <w:szCs w:val="24"/>
        </w:rPr>
        <w:t xml:space="preserve">CARE/CASE MANAGEMENT </w:t>
      </w:r>
      <w:r w:rsidR="00063592">
        <w:rPr>
          <w:rFonts w:ascii="Times New Roman" w:hAnsi="Times New Roman" w:cs="Times New Roman"/>
          <w:sz w:val="24"/>
          <w:szCs w:val="24"/>
        </w:rPr>
        <w:t>S</w:t>
      </w:r>
      <w:r w:rsidR="00E50BF9">
        <w:rPr>
          <w:rFonts w:ascii="Times New Roman" w:hAnsi="Times New Roman" w:cs="Times New Roman"/>
          <w:sz w:val="24"/>
          <w:szCs w:val="24"/>
        </w:rPr>
        <w:t>OLUTION</w:t>
      </w:r>
    </w:p>
    <w:p w14:paraId="02A838AC" w14:textId="77777777" w:rsidR="0027137B" w:rsidRPr="001165E8" w:rsidRDefault="0027137B" w:rsidP="0027137B">
      <w:pPr>
        <w:spacing w:after="0" w:line="240" w:lineRule="auto"/>
        <w:ind w:right="200"/>
        <w:jc w:val="center"/>
        <w:rPr>
          <w:rFonts w:ascii="Times New Roman" w:hAnsi="Times New Roman" w:cs="Times New Roman"/>
          <w:sz w:val="24"/>
          <w:szCs w:val="24"/>
        </w:rPr>
      </w:pPr>
    </w:p>
    <w:p w14:paraId="0A92DAA8" w14:textId="77777777" w:rsidR="0027137B" w:rsidRPr="00CB0621" w:rsidRDefault="0027137B" w:rsidP="0027137B">
      <w:pPr>
        <w:ind w:right="200"/>
        <w:rPr>
          <w:rFonts w:ascii="Times New Roman" w:hAnsi="Times New Roman" w:cs="Times New Roman"/>
          <w:sz w:val="24"/>
          <w:szCs w:val="24"/>
        </w:rPr>
      </w:pPr>
      <w:r w:rsidRPr="00CB0621">
        <w:rPr>
          <w:rFonts w:ascii="Times New Roman" w:eastAsia="Times New Roman" w:hAnsi="Times New Roman" w:cs="Times New Roman"/>
          <w:bCs/>
          <w:sz w:val="24"/>
          <w:szCs w:val="24"/>
        </w:rPr>
        <w:t xml:space="preserve">Provide an all-inclusive price </w:t>
      </w:r>
      <w:r w:rsidRPr="00CB0621">
        <w:rPr>
          <w:rFonts w:ascii="Times New Roman" w:hAnsi="Times New Roman" w:cs="Times New Roman"/>
          <w:sz w:val="24"/>
          <w:szCs w:val="24"/>
        </w:rPr>
        <w:t xml:space="preserve">for </w:t>
      </w:r>
      <w:r>
        <w:rPr>
          <w:rFonts w:ascii="Times New Roman" w:hAnsi="Times New Roman" w:cs="Times New Roman"/>
          <w:sz w:val="24"/>
          <w:szCs w:val="24"/>
        </w:rPr>
        <w:t xml:space="preserve">all services and tools </w:t>
      </w:r>
      <w:r w:rsidRPr="00CB0621">
        <w:rPr>
          <w:rFonts w:ascii="Times New Roman" w:hAnsi="Times New Roman" w:cs="Times New Roman"/>
          <w:sz w:val="24"/>
          <w:szCs w:val="24"/>
        </w:rPr>
        <w:t xml:space="preserve">related to </w:t>
      </w:r>
      <w:r>
        <w:rPr>
          <w:rFonts w:ascii="Times New Roman" w:hAnsi="Times New Roman" w:cs="Times New Roman"/>
          <w:sz w:val="24"/>
          <w:szCs w:val="24"/>
        </w:rPr>
        <w:t>the C/CMS in this RFP, including project management, as a Fixed Price</w:t>
      </w:r>
      <w:r w:rsidRPr="00CB0621">
        <w:rPr>
          <w:rFonts w:ascii="Times New Roman" w:hAnsi="Times New Roman" w:cs="Times New Roman"/>
          <w:sz w:val="24"/>
          <w:szCs w:val="24"/>
        </w:rPr>
        <w:t>.</w:t>
      </w:r>
      <w:r>
        <w:rPr>
          <w:rFonts w:ascii="Times New Roman" w:hAnsi="Times New Roman" w:cs="Times New Roman"/>
          <w:sz w:val="24"/>
          <w:szCs w:val="24"/>
        </w:rPr>
        <w:t xml:space="preserve"> </w:t>
      </w:r>
      <w:r w:rsidRPr="00CB0621">
        <w:rPr>
          <w:rFonts w:ascii="Times New Roman" w:hAnsi="Times New Roman" w:cs="Times New Roman"/>
          <w:bCs/>
          <w:sz w:val="24"/>
          <w:szCs w:val="24"/>
        </w:rPr>
        <w:t xml:space="preserve">The cost of each specific deliverable will be negotiated at time of contract but shall equal </w:t>
      </w:r>
      <w:r>
        <w:rPr>
          <w:rFonts w:ascii="Times New Roman" w:hAnsi="Times New Roman" w:cs="Times New Roman"/>
          <w:bCs/>
          <w:sz w:val="24"/>
          <w:szCs w:val="24"/>
        </w:rPr>
        <w:t xml:space="preserve">all the services and tools related to the </w:t>
      </w:r>
      <w:r w:rsidRPr="00CB0621">
        <w:rPr>
          <w:rFonts w:ascii="Times New Roman" w:hAnsi="Times New Roman" w:cs="Times New Roman"/>
          <w:bCs/>
          <w:sz w:val="24"/>
          <w:szCs w:val="24"/>
        </w:rPr>
        <w:t xml:space="preserve">proposed </w:t>
      </w:r>
      <w:r>
        <w:rPr>
          <w:rFonts w:ascii="Times New Roman" w:hAnsi="Times New Roman" w:cs="Times New Roman"/>
          <w:sz w:val="24"/>
          <w:szCs w:val="24"/>
        </w:rPr>
        <w:t>C/CMS</w:t>
      </w:r>
      <w:r w:rsidRPr="00CB0621">
        <w:rPr>
          <w:rFonts w:ascii="Times New Roman" w:hAnsi="Times New Roman" w:cs="Times New Roman"/>
          <w:bCs/>
          <w:sz w:val="24"/>
          <w:szCs w:val="24"/>
        </w:rPr>
        <w:t xml:space="preserve"> price</w:t>
      </w:r>
      <w:r>
        <w:rPr>
          <w:rFonts w:ascii="Times New Roman" w:hAnsi="Times New Roman" w:cs="Times New Roman"/>
          <w:bCs/>
          <w:sz w:val="24"/>
          <w:szCs w:val="24"/>
        </w:rPr>
        <w:t>d below</w:t>
      </w:r>
      <w:r w:rsidRPr="00CB0621">
        <w:rPr>
          <w:rFonts w:ascii="Times New Roman" w:hAnsi="Times New Roman" w:cs="Times New Roman"/>
          <w:bCs/>
          <w:sz w:val="24"/>
          <w:szCs w:val="24"/>
        </w:rPr>
        <w:t xml:space="preserve">. </w:t>
      </w:r>
      <w:r w:rsidRPr="00CB0621">
        <w:rPr>
          <w:rFonts w:ascii="Times New Roman" w:hAnsi="Times New Roman" w:cs="Times New Roman"/>
          <w:sz w:val="24"/>
          <w:szCs w:val="24"/>
        </w:rPr>
        <w:t>Offerors are to provide</w:t>
      </w:r>
      <w:r>
        <w:rPr>
          <w:rFonts w:ascii="Times New Roman" w:hAnsi="Times New Roman" w:cs="Times New Roman"/>
          <w:sz w:val="24"/>
          <w:szCs w:val="24"/>
        </w:rPr>
        <w:t>,</w:t>
      </w:r>
      <w:r w:rsidRPr="00CB0621">
        <w:rPr>
          <w:rFonts w:ascii="Times New Roman" w:hAnsi="Times New Roman" w:cs="Times New Roman"/>
          <w:sz w:val="24"/>
          <w:szCs w:val="24"/>
        </w:rPr>
        <w:t xml:space="preserve"> as part of their budget narrative</w:t>
      </w:r>
      <w:r>
        <w:rPr>
          <w:rFonts w:ascii="Times New Roman" w:hAnsi="Times New Roman" w:cs="Times New Roman"/>
          <w:sz w:val="24"/>
          <w:szCs w:val="24"/>
        </w:rPr>
        <w:t>,</w:t>
      </w:r>
      <w:r w:rsidRPr="00CB0621">
        <w:rPr>
          <w:rFonts w:ascii="Times New Roman" w:hAnsi="Times New Roman" w:cs="Times New Roman"/>
          <w:sz w:val="24"/>
          <w:szCs w:val="24"/>
        </w:rPr>
        <w:t xml:space="preserve"> their estimated work schedule and the assumptions made in developing the proposed schedule.</w:t>
      </w:r>
      <w:r>
        <w:rPr>
          <w:rFonts w:ascii="Times New Roman" w:hAnsi="Times New Roman" w:cs="Times New Roman"/>
          <w:sz w:val="24"/>
          <w:szCs w:val="24"/>
        </w:rPr>
        <w:t xml:space="preserve"> </w:t>
      </w:r>
      <w:r w:rsidRPr="00CB0621">
        <w:rPr>
          <w:rFonts w:ascii="Times New Roman" w:hAnsi="Times New Roman" w:cs="Times New Roman"/>
          <w:sz w:val="24"/>
          <w:szCs w:val="24"/>
        </w:rPr>
        <w:t>Pricing also must include</w:t>
      </w:r>
      <w:r>
        <w:rPr>
          <w:rFonts w:ascii="Times New Roman" w:hAnsi="Times New Roman" w:cs="Times New Roman"/>
          <w:sz w:val="24"/>
          <w:szCs w:val="24"/>
        </w:rPr>
        <w:t xml:space="preserve"> all</w:t>
      </w:r>
      <w:r w:rsidRPr="00CB0621">
        <w:rPr>
          <w:rFonts w:ascii="Times New Roman" w:hAnsi="Times New Roman" w:cs="Times New Roman"/>
          <w:sz w:val="24"/>
          <w:szCs w:val="24"/>
        </w:rPr>
        <w:t xml:space="preserve"> licens</w:t>
      </w:r>
      <w:r>
        <w:rPr>
          <w:rFonts w:ascii="Times New Roman" w:hAnsi="Times New Roman" w:cs="Times New Roman"/>
          <w:sz w:val="24"/>
          <w:szCs w:val="24"/>
        </w:rPr>
        <w:t xml:space="preserve">ing costs </w:t>
      </w:r>
      <w:r w:rsidRPr="00CB0621">
        <w:rPr>
          <w:rFonts w:ascii="Times New Roman" w:hAnsi="Times New Roman" w:cs="Times New Roman"/>
          <w:sz w:val="24"/>
          <w:szCs w:val="24"/>
        </w:rPr>
        <w:t>(maintenance</w:t>
      </w:r>
      <w:r>
        <w:rPr>
          <w:rFonts w:ascii="Times New Roman" w:hAnsi="Times New Roman" w:cs="Times New Roman"/>
          <w:sz w:val="24"/>
          <w:szCs w:val="24"/>
        </w:rPr>
        <w:t xml:space="preserve">, </w:t>
      </w:r>
      <w:r w:rsidRPr="00CB0621">
        <w:rPr>
          <w:rFonts w:ascii="Times New Roman" w:hAnsi="Times New Roman" w:cs="Times New Roman"/>
          <w:sz w:val="24"/>
          <w:szCs w:val="24"/>
        </w:rPr>
        <w:t>renewals, updates, required technical support)</w:t>
      </w:r>
      <w:r>
        <w:rPr>
          <w:rFonts w:ascii="Times New Roman" w:hAnsi="Times New Roman" w:cs="Times New Roman"/>
          <w:sz w:val="24"/>
          <w:szCs w:val="24"/>
        </w:rPr>
        <w:t>.</w:t>
      </w:r>
      <w:r w:rsidRPr="00CB0621">
        <w:rPr>
          <w:rFonts w:ascii="Times New Roman" w:hAnsi="Times New Roman" w:cs="Times New Roman"/>
          <w:sz w:val="24"/>
          <w:szCs w:val="24"/>
        </w:rPr>
        <w:t xml:space="preserve"> </w:t>
      </w:r>
    </w:p>
    <w:p w14:paraId="3EDB0D0A" w14:textId="77777777" w:rsidR="0027137B" w:rsidRDefault="0027137B" w:rsidP="0027137B">
      <w:pPr>
        <w:jc w:val="both"/>
        <w:rPr>
          <w:rFonts w:ascii="Times New Roman" w:hAnsi="Times New Roman" w:cs="Times New Roman"/>
          <w:b/>
          <w:i/>
          <w:sz w:val="24"/>
          <w:szCs w:val="24"/>
        </w:rPr>
      </w:pPr>
      <w:r>
        <w:rPr>
          <w:rFonts w:ascii="Times New Roman" w:hAnsi="Times New Roman" w:cs="Times New Roman"/>
          <w:b/>
          <w:i/>
          <w:sz w:val="24"/>
          <w:szCs w:val="24"/>
        </w:rPr>
        <w:t xml:space="preserve">To: </w:t>
      </w:r>
    </w:p>
    <w:p w14:paraId="74901754" w14:textId="7DF4B039" w:rsidR="0027137B" w:rsidRPr="00796E04" w:rsidRDefault="0027137B" w:rsidP="0027137B">
      <w:pPr>
        <w:pStyle w:val="Heading2"/>
        <w:ind w:left="2160"/>
        <w:rPr>
          <w:sz w:val="28"/>
          <w:szCs w:val="28"/>
        </w:rPr>
      </w:pPr>
      <w:r w:rsidRPr="00796E04">
        <w:rPr>
          <w:sz w:val="28"/>
          <w:szCs w:val="28"/>
        </w:rPr>
        <w:t xml:space="preserve">APPENDIX </w:t>
      </w:r>
      <w:r>
        <w:rPr>
          <w:sz w:val="28"/>
          <w:szCs w:val="28"/>
        </w:rPr>
        <w:t>L</w:t>
      </w:r>
      <w:r w:rsidRPr="00796E04">
        <w:rPr>
          <w:sz w:val="28"/>
          <w:szCs w:val="28"/>
        </w:rPr>
        <w:t xml:space="preserve"> – </w:t>
      </w:r>
      <w:r w:rsidR="00342D86">
        <w:rPr>
          <w:sz w:val="28"/>
          <w:szCs w:val="28"/>
        </w:rPr>
        <w:t>C/C</w:t>
      </w:r>
      <w:r w:rsidRPr="00796E04">
        <w:rPr>
          <w:sz w:val="28"/>
          <w:szCs w:val="28"/>
        </w:rPr>
        <w:t>MS COST RESPONSE FORM #1</w:t>
      </w:r>
    </w:p>
    <w:p w14:paraId="56DBF936" w14:textId="77777777" w:rsidR="0027137B" w:rsidRPr="00796E04" w:rsidRDefault="0027137B" w:rsidP="0027137B">
      <w:pPr>
        <w:rPr>
          <w:sz w:val="28"/>
          <w:szCs w:val="28"/>
        </w:rPr>
      </w:pPr>
    </w:p>
    <w:p w14:paraId="4FF464A8" w14:textId="77777777" w:rsidR="0027137B" w:rsidRPr="00CB0621" w:rsidRDefault="0027137B" w:rsidP="0027137B">
      <w:pPr>
        <w:spacing w:line="240" w:lineRule="auto"/>
        <w:jc w:val="center"/>
        <w:rPr>
          <w:rFonts w:ascii="Times New Roman" w:hAnsi="Times New Roman" w:cs="Times New Roman"/>
          <w:b/>
          <w:sz w:val="24"/>
          <w:szCs w:val="24"/>
        </w:rPr>
      </w:pPr>
      <w:r w:rsidRPr="00CB0621">
        <w:rPr>
          <w:rFonts w:ascii="Times New Roman" w:hAnsi="Times New Roman" w:cs="Times New Roman"/>
          <w:b/>
          <w:sz w:val="24"/>
          <w:szCs w:val="24"/>
        </w:rPr>
        <w:t>New Mexico Human Services Department</w:t>
      </w:r>
    </w:p>
    <w:p w14:paraId="6DC66B47" w14:textId="77242EA1" w:rsidR="0027137B" w:rsidRPr="00E50BF9" w:rsidRDefault="0027137B" w:rsidP="0027137B">
      <w:pPr>
        <w:spacing w:after="0" w:line="240" w:lineRule="auto"/>
        <w:ind w:right="200"/>
        <w:jc w:val="center"/>
        <w:rPr>
          <w:rFonts w:ascii="Times New Roman" w:hAnsi="Times New Roman" w:cs="Times New Roman"/>
          <w:color w:val="FF0000"/>
          <w:sz w:val="24"/>
          <w:szCs w:val="24"/>
        </w:rPr>
      </w:pPr>
      <w:r w:rsidRPr="00E50BF9">
        <w:rPr>
          <w:rFonts w:ascii="Times New Roman" w:hAnsi="Times New Roman" w:cs="Times New Roman"/>
          <w:color w:val="FF0000"/>
          <w:sz w:val="24"/>
          <w:szCs w:val="24"/>
        </w:rPr>
        <w:t>CARE/CASE MANAGEMENT S</w:t>
      </w:r>
      <w:r w:rsidR="00063592" w:rsidRPr="00E50BF9">
        <w:rPr>
          <w:rFonts w:ascii="Times New Roman" w:hAnsi="Times New Roman" w:cs="Times New Roman"/>
          <w:color w:val="FF0000"/>
          <w:sz w:val="24"/>
          <w:szCs w:val="24"/>
        </w:rPr>
        <w:t>ERVICES</w:t>
      </w:r>
    </w:p>
    <w:p w14:paraId="700E725C" w14:textId="77777777" w:rsidR="0027137B" w:rsidRPr="001165E8" w:rsidRDefault="0027137B" w:rsidP="0027137B">
      <w:pPr>
        <w:spacing w:after="0" w:line="240" w:lineRule="auto"/>
        <w:ind w:right="200"/>
        <w:jc w:val="center"/>
        <w:rPr>
          <w:rFonts w:ascii="Times New Roman" w:hAnsi="Times New Roman" w:cs="Times New Roman"/>
          <w:sz w:val="24"/>
          <w:szCs w:val="24"/>
        </w:rPr>
      </w:pPr>
    </w:p>
    <w:p w14:paraId="75461F17" w14:textId="6C3E1FD3" w:rsidR="0027137B" w:rsidRDefault="0027137B" w:rsidP="0027137B">
      <w:pPr>
        <w:ind w:right="200"/>
        <w:rPr>
          <w:rFonts w:ascii="Times New Roman" w:hAnsi="Times New Roman" w:cs="Times New Roman"/>
          <w:bCs/>
          <w:color w:val="FF0000"/>
          <w:sz w:val="24"/>
          <w:szCs w:val="24"/>
        </w:rPr>
      </w:pPr>
      <w:r w:rsidRPr="00826B56">
        <w:rPr>
          <w:rFonts w:ascii="Times New Roman" w:eastAsia="Times New Roman" w:hAnsi="Times New Roman" w:cs="Times New Roman"/>
          <w:bCs/>
          <w:color w:val="FF0000"/>
          <w:sz w:val="24"/>
          <w:szCs w:val="24"/>
        </w:rPr>
        <w:t xml:space="preserve">Provide an all-inclusive price </w:t>
      </w:r>
      <w:r w:rsidRPr="00826B56">
        <w:rPr>
          <w:rFonts w:ascii="Times New Roman" w:hAnsi="Times New Roman" w:cs="Times New Roman"/>
          <w:color w:val="FF0000"/>
          <w:sz w:val="24"/>
          <w:szCs w:val="24"/>
        </w:rPr>
        <w:t xml:space="preserve">for all components and activities related to </w:t>
      </w:r>
      <w:r w:rsidR="0057651B">
        <w:rPr>
          <w:rFonts w:ascii="Times New Roman" w:hAnsi="Times New Roman" w:cs="Times New Roman"/>
          <w:color w:val="FF0000"/>
          <w:sz w:val="24"/>
          <w:szCs w:val="24"/>
        </w:rPr>
        <w:t>C</w:t>
      </w:r>
      <w:r w:rsidR="00052B06">
        <w:rPr>
          <w:rFonts w:ascii="Times New Roman" w:hAnsi="Times New Roman" w:cs="Times New Roman"/>
          <w:color w:val="FF0000"/>
          <w:sz w:val="24"/>
          <w:szCs w:val="24"/>
        </w:rPr>
        <w:t xml:space="preserve">are/Case </w:t>
      </w:r>
      <w:r w:rsidRPr="00826B56">
        <w:rPr>
          <w:rFonts w:ascii="Times New Roman" w:hAnsi="Times New Roman" w:cs="Times New Roman"/>
          <w:color w:val="FF0000"/>
          <w:sz w:val="24"/>
          <w:szCs w:val="24"/>
        </w:rPr>
        <w:t xml:space="preserve">Management Services, including project management. </w:t>
      </w:r>
      <w:r w:rsidRPr="00826B56">
        <w:rPr>
          <w:rFonts w:ascii="Times New Roman" w:hAnsi="Times New Roman" w:cs="Times New Roman"/>
          <w:bCs/>
          <w:color w:val="FF0000"/>
          <w:sz w:val="24"/>
          <w:szCs w:val="24"/>
        </w:rPr>
        <w:t xml:space="preserve">Offerors should price below </w:t>
      </w:r>
      <w:r w:rsidRPr="00826B56">
        <w:rPr>
          <w:rFonts w:ascii="Times New Roman" w:hAnsi="Times New Roman" w:cs="Times New Roman"/>
          <w:color w:val="FF0000"/>
          <w:sz w:val="24"/>
          <w:szCs w:val="24"/>
        </w:rPr>
        <w:t xml:space="preserve">all components related to the </w:t>
      </w:r>
      <w:r w:rsidR="00052B06">
        <w:rPr>
          <w:rFonts w:ascii="Times New Roman" w:hAnsi="Times New Roman" w:cs="Times New Roman"/>
          <w:color w:val="FF0000"/>
          <w:sz w:val="24"/>
          <w:szCs w:val="24"/>
        </w:rPr>
        <w:t>Care</w:t>
      </w:r>
      <w:r w:rsidR="00063592">
        <w:rPr>
          <w:rFonts w:ascii="Times New Roman" w:hAnsi="Times New Roman" w:cs="Times New Roman"/>
          <w:color w:val="FF0000"/>
          <w:sz w:val="24"/>
          <w:szCs w:val="24"/>
        </w:rPr>
        <w:t>/</w:t>
      </w:r>
      <w:r w:rsidR="00052B06">
        <w:rPr>
          <w:rFonts w:ascii="Times New Roman" w:hAnsi="Times New Roman" w:cs="Times New Roman"/>
          <w:color w:val="FF0000"/>
          <w:sz w:val="24"/>
          <w:szCs w:val="24"/>
        </w:rPr>
        <w:t>Case</w:t>
      </w:r>
      <w:r w:rsidRPr="00826B56">
        <w:rPr>
          <w:rFonts w:ascii="Times New Roman" w:hAnsi="Times New Roman" w:cs="Times New Roman"/>
          <w:color w:val="FF0000"/>
          <w:sz w:val="24"/>
          <w:szCs w:val="24"/>
        </w:rPr>
        <w:t xml:space="preserve"> Management Services</w:t>
      </w:r>
      <w:r w:rsidRPr="00826B56" w:rsidDel="00F453EE">
        <w:rPr>
          <w:rFonts w:ascii="Times New Roman" w:eastAsia="Times New Roman" w:hAnsi="Times New Roman" w:cs="Times New Roman"/>
          <w:bCs/>
          <w:color w:val="FF0000"/>
          <w:sz w:val="24"/>
          <w:szCs w:val="24"/>
        </w:rPr>
        <w:t xml:space="preserve"> </w:t>
      </w:r>
      <w:r w:rsidRPr="00826B56">
        <w:rPr>
          <w:rFonts w:ascii="Times New Roman" w:eastAsia="Times New Roman" w:hAnsi="Times New Roman" w:cs="Times New Roman"/>
          <w:bCs/>
          <w:color w:val="FF0000"/>
          <w:sz w:val="24"/>
          <w:szCs w:val="24"/>
        </w:rPr>
        <w:t>in</w:t>
      </w:r>
      <w:r w:rsidRPr="00826B56">
        <w:rPr>
          <w:rFonts w:ascii="Times New Roman" w:hAnsi="Times New Roman" w:cs="Times New Roman"/>
          <w:bCs/>
          <w:color w:val="FF0000"/>
          <w:sz w:val="24"/>
          <w:szCs w:val="24"/>
        </w:rPr>
        <w:t xml:space="preserve"> this RFP as a Fixed Price. The cost of each specific deliverable will be negotiated at time of contract but shall equal the proposed </w:t>
      </w:r>
      <w:r w:rsidR="0057651B">
        <w:rPr>
          <w:rFonts w:ascii="Times New Roman" w:hAnsi="Times New Roman" w:cs="Times New Roman"/>
          <w:bCs/>
          <w:color w:val="FF0000"/>
          <w:sz w:val="24"/>
          <w:szCs w:val="24"/>
        </w:rPr>
        <w:t>C</w:t>
      </w:r>
      <w:r w:rsidR="00063592">
        <w:rPr>
          <w:rFonts w:ascii="Times New Roman" w:hAnsi="Times New Roman" w:cs="Times New Roman"/>
          <w:bCs/>
          <w:color w:val="FF0000"/>
          <w:sz w:val="24"/>
          <w:szCs w:val="24"/>
        </w:rPr>
        <w:t xml:space="preserve">are/Case </w:t>
      </w:r>
      <w:r w:rsidRPr="00826B56">
        <w:rPr>
          <w:rFonts w:ascii="Times New Roman" w:hAnsi="Times New Roman" w:cs="Times New Roman"/>
          <w:bCs/>
          <w:color w:val="FF0000"/>
          <w:sz w:val="24"/>
          <w:szCs w:val="24"/>
        </w:rPr>
        <w:t xml:space="preserve">Management Services components priced below. </w:t>
      </w:r>
      <w:r w:rsidRPr="00826B56">
        <w:rPr>
          <w:rFonts w:ascii="Times New Roman" w:hAnsi="Times New Roman" w:cs="Times New Roman"/>
          <w:color w:val="FF0000"/>
          <w:sz w:val="24"/>
          <w:szCs w:val="24"/>
        </w:rPr>
        <w:t>Pricing must include all licensing costs (maintenance, renewals, updates, required technical support).</w:t>
      </w:r>
    </w:p>
    <w:p w14:paraId="1E23B64F" w14:textId="643BFBF7" w:rsidR="0027137B" w:rsidRPr="00826B56" w:rsidRDefault="0027137B" w:rsidP="0027137B">
      <w:pPr>
        <w:ind w:right="200"/>
        <w:rPr>
          <w:rFonts w:ascii="Times New Roman" w:hAnsi="Times New Roman" w:cs="Times New Roman"/>
          <w:color w:val="FF0000"/>
          <w:sz w:val="24"/>
          <w:szCs w:val="24"/>
        </w:rPr>
      </w:pPr>
      <w:r>
        <w:rPr>
          <w:rFonts w:ascii="Times New Roman" w:hAnsi="Times New Roman" w:cs="Times New Roman"/>
          <w:bCs/>
          <w:color w:val="FF0000"/>
          <w:sz w:val="24"/>
          <w:szCs w:val="24"/>
        </w:rPr>
        <w:lastRenderedPageBreak/>
        <w:t xml:space="preserve">Below the pricing grid, </w:t>
      </w:r>
      <w:r w:rsidRPr="00826B56">
        <w:rPr>
          <w:rFonts w:ascii="Times New Roman" w:hAnsi="Times New Roman" w:cs="Times New Roman"/>
          <w:color w:val="FF0000"/>
          <w:sz w:val="24"/>
          <w:szCs w:val="24"/>
        </w:rPr>
        <w:t>Offerors are to provide</w:t>
      </w:r>
      <w:r>
        <w:rPr>
          <w:rFonts w:ascii="Times New Roman" w:hAnsi="Times New Roman" w:cs="Times New Roman"/>
          <w:color w:val="FF0000"/>
          <w:sz w:val="24"/>
          <w:szCs w:val="24"/>
        </w:rPr>
        <w:t xml:space="preserve"> a B</w:t>
      </w:r>
      <w:r w:rsidRPr="00826B56">
        <w:rPr>
          <w:rFonts w:ascii="Times New Roman" w:hAnsi="Times New Roman" w:cs="Times New Roman"/>
          <w:color w:val="FF0000"/>
          <w:sz w:val="24"/>
          <w:szCs w:val="24"/>
        </w:rPr>
        <w:t xml:space="preserve">udget </w:t>
      </w:r>
      <w:r>
        <w:rPr>
          <w:rFonts w:ascii="Times New Roman" w:hAnsi="Times New Roman" w:cs="Times New Roman"/>
          <w:color w:val="FF0000"/>
          <w:sz w:val="24"/>
          <w:szCs w:val="24"/>
        </w:rPr>
        <w:t>N</w:t>
      </w:r>
      <w:r w:rsidRPr="00826B56">
        <w:rPr>
          <w:rFonts w:ascii="Times New Roman" w:hAnsi="Times New Roman" w:cs="Times New Roman"/>
          <w:color w:val="FF0000"/>
          <w:sz w:val="24"/>
          <w:szCs w:val="24"/>
        </w:rPr>
        <w:t xml:space="preserve">arrative, </w:t>
      </w:r>
      <w:r>
        <w:rPr>
          <w:rFonts w:ascii="Times New Roman" w:hAnsi="Times New Roman" w:cs="Times New Roman"/>
          <w:color w:val="FF0000"/>
          <w:sz w:val="24"/>
          <w:szCs w:val="24"/>
        </w:rPr>
        <w:t xml:space="preserve">including </w:t>
      </w:r>
      <w:r w:rsidRPr="00826B56">
        <w:rPr>
          <w:rFonts w:ascii="Times New Roman" w:hAnsi="Times New Roman" w:cs="Times New Roman"/>
          <w:color w:val="FF0000"/>
          <w:sz w:val="24"/>
          <w:szCs w:val="24"/>
        </w:rPr>
        <w:t xml:space="preserve">their estimated work schedule and the assumptions made in developing the proposed schedule. </w:t>
      </w:r>
    </w:p>
    <w:p w14:paraId="5B15BF67" w14:textId="5D996C47" w:rsidR="0027137B" w:rsidRDefault="0027137B" w:rsidP="0027137B">
      <w:pPr>
        <w:jc w:val="both"/>
        <w:rPr>
          <w:rFonts w:ascii="Times New Roman" w:hAnsi="Times New Roman" w:cs="Times New Roman"/>
          <w:b/>
          <w:i/>
          <w:sz w:val="24"/>
          <w:szCs w:val="24"/>
        </w:rPr>
      </w:pPr>
    </w:p>
    <w:p w14:paraId="61DBC2FF" w14:textId="77777777" w:rsidR="005933B8" w:rsidRDefault="005933B8" w:rsidP="0027137B">
      <w:pPr>
        <w:jc w:val="both"/>
        <w:rPr>
          <w:rFonts w:ascii="Times New Roman" w:hAnsi="Times New Roman" w:cs="Times New Roman"/>
          <w:b/>
          <w:i/>
          <w:sz w:val="24"/>
          <w:szCs w:val="24"/>
        </w:rPr>
      </w:pPr>
    </w:p>
    <w:p w14:paraId="6C5CAFED" w14:textId="77777777" w:rsidR="0027137B" w:rsidRPr="00D9766D" w:rsidRDefault="0027137B" w:rsidP="0027137B">
      <w:pPr>
        <w:jc w:val="both"/>
        <w:rPr>
          <w:rFonts w:ascii="Times New Roman" w:hAnsi="Times New Roman" w:cs="Times New Roman"/>
          <w:b/>
          <w:sz w:val="24"/>
          <w:szCs w:val="24"/>
        </w:rPr>
      </w:pPr>
      <w:r w:rsidRPr="00D9766D">
        <w:rPr>
          <w:rFonts w:ascii="Times New Roman" w:hAnsi="Times New Roman" w:cs="Times New Roman"/>
          <w:b/>
          <w:sz w:val="24"/>
          <w:szCs w:val="24"/>
        </w:rPr>
        <w:t xml:space="preserve">Change </w:t>
      </w:r>
      <w:r>
        <w:rPr>
          <w:rFonts w:ascii="Times New Roman" w:hAnsi="Times New Roman" w:cs="Times New Roman"/>
          <w:b/>
          <w:sz w:val="24"/>
          <w:szCs w:val="24"/>
        </w:rPr>
        <w:t>APPENDIX L.  C/CMS COST RESPONSE FORM #2, pages 218</w:t>
      </w:r>
    </w:p>
    <w:p w14:paraId="3AD60B50" w14:textId="35CB0450" w:rsidR="0027137B" w:rsidRDefault="0027137B" w:rsidP="0027137B">
      <w:pPr>
        <w:jc w:val="both"/>
        <w:rPr>
          <w:rFonts w:ascii="Times New Roman" w:hAnsi="Times New Roman" w:cs="Times New Roman"/>
          <w:b/>
          <w:i/>
          <w:sz w:val="24"/>
          <w:szCs w:val="24"/>
        </w:rPr>
      </w:pPr>
      <w:r>
        <w:rPr>
          <w:rFonts w:ascii="Times New Roman" w:hAnsi="Times New Roman" w:cs="Times New Roman"/>
          <w:b/>
          <w:i/>
          <w:sz w:val="24"/>
          <w:szCs w:val="24"/>
        </w:rPr>
        <w:t>Change From:</w:t>
      </w:r>
    </w:p>
    <w:p w14:paraId="48713386" w14:textId="77777777" w:rsidR="00453DE2" w:rsidRDefault="00453DE2" w:rsidP="0027137B">
      <w:pPr>
        <w:jc w:val="both"/>
        <w:rPr>
          <w:rFonts w:ascii="Times New Roman" w:hAnsi="Times New Roman" w:cs="Times New Roman"/>
          <w:b/>
          <w:i/>
          <w:sz w:val="24"/>
          <w:szCs w:val="24"/>
        </w:rPr>
      </w:pPr>
    </w:p>
    <w:p w14:paraId="407CCB69" w14:textId="77777777" w:rsidR="0027137B" w:rsidRPr="0084773F" w:rsidRDefault="0027137B" w:rsidP="0027137B">
      <w:pPr>
        <w:spacing w:after="0" w:line="240" w:lineRule="auto"/>
        <w:ind w:right="200"/>
        <w:jc w:val="center"/>
        <w:rPr>
          <w:rFonts w:ascii="Times New Roman" w:hAnsi="Times New Roman" w:cs="Times New Roman"/>
          <w:sz w:val="24"/>
          <w:szCs w:val="24"/>
        </w:rPr>
      </w:pPr>
      <w:r>
        <w:rPr>
          <w:rFonts w:ascii="Times New Roman" w:hAnsi="Times New Roman" w:cs="Times New Roman"/>
          <w:sz w:val="24"/>
          <w:szCs w:val="24"/>
        </w:rPr>
        <w:t xml:space="preserve">    CARE/CASE MANAGEMENT SOLUTION</w:t>
      </w:r>
    </w:p>
    <w:p w14:paraId="0E9462B3" w14:textId="77777777" w:rsidR="0027137B" w:rsidRDefault="0027137B" w:rsidP="0027137B">
      <w:pPr>
        <w:spacing w:after="0" w:line="240" w:lineRule="auto"/>
        <w:ind w:right="200"/>
        <w:rPr>
          <w:rFonts w:ascii="Times New Roman" w:hAnsi="Times New Roman" w:cs="Times New Roman"/>
          <w:b/>
          <w:sz w:val="24"/>
          <w:szCs w:val="24"/>
          <w:u w:val="single"/>
        </w:rPr>
      </w:pPr>
    </w:p>
    <w:p w14:paraId="6D9B218D" w14:textId="77777777" w:rsidR="0027137B" w:rsidRDefault="0027137B" w:rsidP="0027137B">
      <w:pPr>
        <w:spacing w:after="0" w:line="240" w:lineRule="auto"/>
        <w:ind w:right="200"/>
        <w:rPr>
          <w:rFonts w:ascii="Times New Roman" w:hAnsi="Times New Roman" w:cs="Times New Roman"/>
          <w:b/>
          <w:sz w:val="24"/>
          <w:szCs w:val="24"/>
          <w:u w:val="single"/>
        </w:rPr>
      </w:pPr>
      <w:r w:rsidRPr="00CB0621">
        <w:rPr>
          <w:rFonts w:ascii="Times New Roman" w:hAnsi="Times New Roman" w:cs="Times New Roman"/>
          <w:b/>
          <w:sz w:val="24"/>
          <w:szCs w:val="24"/>
          <w:u w:val="single"/>
        </w:rPr>
        <w:t>Pricing for Optional Contract Extension Years</w:t>
      </w:r>
    </w:p>
    <w:p w14:paraId="736304B9" w14:textId="77777777" w:rsidR="0027137B" w:rsidRPr="00CB0621" w:rsidRDefault="0027137B" w:rsidP="0027137B">
      <w:pPr>
        <w:spacing w:after="0" w:line="240" w:lineRule="auto"/>
        <w:ind w:right="200"/>
        <w:rPr>
          <w:rFonts w:ascii="Times New Roman" w:hAnsi="Times New Roman" w:cs="Times New Roman"/>
          <w:b/>
          <w:sz w:val="24"/>
          <w:szCs w:val="24"/>
          <w:u w:val="single"/>
        </w:rPr>
      </w:pPr>
    </w:p>
    <w:p w14:paraId="38B919A1" w14:textId="77777777" w:rsidR="0027137B" w:rsidRDefault="0027137B" w:rsidP="0027137B">
      <w:pPr>
        <w:ind w:right="200"/>
        <w:rPr>
          <w:rFonts w:ascii="Times New Roman" w:hAnsi="Times New Roman" w:cs="Times New Roman"/>
          <w:sz w:val="24"/>
          <w:szCs w:val="24"/>
        </w:rPr>
      </w:pPr>
      <w:r w:rsidRPr="00CB0621">
        <w:rPr>
          <w:rFonts w:ascii="Times New Roman" w:hAnsi="Times New Roman" w:cs="Times New Roman"/>
          <w:sz w:val="24"/>
          <w:szCs w:val="24"/>
        </w:rPr>
        <w:t xml:space="preserve">Provide an all-inclusive price for optional contract extension years for all </w:t>
      </w:r>
      <w:r>
        <w:rPr>
          <w:rFonts w:ascii="Times New Roman" w:hAnsi="Times New Roman" w:cs="Times New Roman"/>
          <w:sz w:val="24"/>
          <w:szCs w:val="24"/>
        </w:rPr>
        <w:t>services and tools</w:t>
      </w:r>
      <w:r w:rsidRPr="00CB0621">
        <w:rPr>
          <w:rFonts w:ascii="Times New Roman" w:hAnsi="Times New Roman" w:cs="Times New Roman"/>
          <w:sz w:val="24"/>
          <w:szCs w:val="24"/>
        </w:rPr>
        <w:t xml:space="preserve"> related to </w:t>
      </w:r>
      <w:r>
        <w:rPr>
          <w:rFonts w:ascii="Times New Roman" w:hAnsi="Times New Roman" w:cs="Times New Roman"/>
          <w:sz w:val="24"/>
          <w:szCs w:val="24"/>
        </w:rPr>
        <w:t>the C/CMS</w:t>
      </w:r>
      <w:r w:rsidRPr="00CB0621">
        <w:rPr>
          <w:rFonts w:ascii="Times New Roman" w:hAnsi="Times New Roman" w:cs="Times New Roman"/>
          <w:sz w:val="24"/>
          <w:szCs w:val="24"/>
        </w:rPr>
        <w:t>. Pricing must include all activities</w:t>
      </w:r>
      <w:r>
        <w:rPr>
          <w:rFonts w:ascii="Times New Roman" w:hAnsi="Times New Roman" w:cs="Times New Roman"/>
          <w:sz w:val="24"/>
          <w:szCs w:val="24"/>
        </w:rPr>
        <w:t xml:space="preserve"> and</w:t>
      </w:r>
      <w:r w:rsidRPr="00CB0621">
        <w:rPr>
          <w:rFonts w:ascii="Times New Roman" w:hAnsi="Times New Roman" w:cs="Times New Roman"/>
          <w:sz w:val="24"/>
          <w:szCs w:val="24"/>
        </w:rPr>
        <w:t xml:space="preserve"> licensing </w:t>
      </w:r>
      <w:r>
        <w:rPr>
          <w:rFonts w:ascii="Times New Roman" w:hAnsi="Times New Roman" w:cs="Times New Roman"/>
          <w:sz w:val="24"/>
          <w:szCs w:val="24"/>
        </w:rPr>
        <w:t xml:space="preserve">costs </w:t>
      </w:r>
      <w:r w:rsidRPr="00CB0621">
        <w:rPr>
          <w:rFonts w:ascii="Times New Roman" w:hAnsi="Times New Roman" w:cs="Times New Roman"/>
          <w:sz w:val="24"/>
          <w:szCs w:val="24"/>
        </w:rPr>
        <w:t>(maintenance</w:t>
      </w:r>
      <w:r>
        <w:rPr>
          <w:rFonts w:ascii="Times New Roman" w:hAnsi="Times New Roman" w:cs="Times New Roman"/>
          <w:sz w:val="24"/>
          <w:szCs w:val="24"/>
        </w:rPr>
        <w:t xml:space="preserve">, </w:t>
      </w:r>
      <w:r w:rsidRPr="00CB0621">
        <w:rPr>
          <w:rFonts w:ascii="Times New Roman" w:hAnsi="Times New Roman" w:cs="Times New Roman"/>
          <w:sz w:val="24"/>
          <w:szCs w:val="24"/>
        </w:rPr>
        <w:t>renewals, updates, required technical support)</w:t>
      </w:r>
      <w:r>
        <w:rPr>
          <w:rFonts w:ascii="Times New Roman" w:hAnsi="Times New Roman" w:cs="Times New Roman"/>
          <w:sz w:val="24"/>
          <w:szCs w:val="24"/>
        </w:rPr>
        <w:t>.</w:t>
      </w:r>
      <w:r w:rsidRPr="00CB0621">
        <w:rPr>
          <w:rFonts w:ascii="Times New Roman" w:hAnsi="Times New Roman" w:cs="Times New Roman"/>
          <w:sz w:val="24"/>
          <w:szCs w:val="24"/>
        </w:rPr>
        <w:t xml:space="preserve"> </w:t>
      </w:r>
    </w:p>
    <w:p w14:paraId="30190909" w14:textId="77777777" w:rsidR="0027137B" w:rsidRPr="00CB0621" w:rsidRDefault="0027137B" w:rsidP="0027137B">
      <w:pPr>
        <w:ind w:right="200"/>
        <w:rPr>
          <w:rFonts w:ascii="Times New Roman" w:hAnsi="Times New Roman" w:cs="Times New Roman"/>
          <w:sz w:val="24"/>
          <w:szCs w:val="24"/>
        </w:rPr>
      </w:pPr>
    </w:p>
    <w:tbl>
      <w:tblPr>
        <w:tblStyle w:val="TableGrid1"/>
        <w:tblW w:w="9270" w:type="dxa"/>
        <w:tblInd w:w="108" w:type="dxa"/>
        <w:tblLayout w:type="fixed"/>
        <w:tblLook w:val="04A0" w:firstRow="1" w:lastRow="0" w:firstColumn="1" w:lastColumn="0" w:noHBand="0" w:noVBand="1"/>
      </w:tblPr>
      <w:tblGrid>
        <w:gridCol w:w="2520"/>
        <w:gridCol w:w="1710"/>
        <w:gridCol w:w="1620"/>
        <w:gridCol w:w="1710"/>
        <w:gridCol w:w="1710"/>
      </w:tblGrid>
      <w:tr w:rsidR="0027137B" w:rsidRPr="00CB0621" w14:paraId="65FC57D7" w14:textId="77777777" w:rsidTr="002C4866">
        <w:trPr>
          <w:trHeight w:val="808"/>
        </w:trPr>
        <w:tc>
          <w:tcPr>
            <w:tcW w:w="2520" w:type="dxa"/>
            <w:tcBorders>
              <w:top w:val="single" w:sz="4" w:space="0" w:color="auto"/>
              <w:left w:val="single" w:sz="4" w:space="0" w:color="auto"/>
              <w:bottom w:val="single" w:sz="4" w:space="0" w:color="auto"/>
              <w:right w:val="single" w:sz="4" w:space="0" w:color="auto"/>
            </w:tcBorders>
            <w:noWrap/>
          </w:tcPr>
          <w:p w14:paraId="4B7C660D" w14:textId="77777777" w:rsidR="0027137B" w:rsidRPr="00CB0621" w:rsidRDefault="0027137B" w:rsidP="002C4866">
            <w:pPr>
              <w:ind w:right="200"/>
              <w:jc w:val="center"/>
              <w:rPr>
                <w:rFonts w:ascii="Times New Roman" w:hAnsi="Times New Roman" w:cs="Times New Roman"/>
                <w:b/>
                <w:bCs/>
                <w:sz w:val="24"/>
                <w:szCs w:val="24"/>
              </w:rPr>
            </w:pPr>
          </w:p>
          <w:p w14:paraId="7E63DB02" w14:textId="77777777" w:rsidR="0027137B" w:rsidRPr="00CB0621" w:rsidRDefault="0027137B" w:rsidP="002C4866">
            <w:pPr>
              <w:ind w:right="200"/>
              <w:jc w:val="center"/>
              <w:rPr>
                <w:rFonts w:ascii="Times New Roman" w:hAnsi="Times New Roman" w:cs="Times New Roman"/>
                <w:b/>
                <w:bCs/>
                <w:sz w:val="24"/>
                <w:szCs w:val="24"/>
              </w:rPr>
            </w:pPr>
            <w:r w:rsidRPr="00CB0621">
              <w:rPr>
                <w:rFonts w:ascii="Times New Roman" w:hAnsi="Times New Roman" w:cs="Times New Roman"/>
                <w:b/>
                <w:bCs/>
                <w:sz w:val="24"/>
                <w:szCs w:val="24"/>
              </w:rPr>
              <w:t>Pricing Component</w:t>
            </w:r>
          </w:p>
        </w:tc>
        <w:tc>
          <w:tcPr>
            <w:tcW w:w="1710" w:type="dxa"/>
            <w:tcBorders>
              <w:top w:val="single" w:sz="4" w:space="0" w:color="auto"/>
              <w:left w:val="single" w:sz="4" w:space="0" w:color="auto"/>
              <w:bottom w:val="single" w:sz="4" w:space="0" w:color="auto"/>
              <w:right w:val="single" w:sz="4" w:space="0" w:color="auto"/>
            </w:tcBorders>
          </w:tcPr>
          <w:p w14:paraId="57D5D735" w14:textId="77777777" w:rsidR="0027137B" w:rsidRPr="00CB0621" w:rsidRDefault="0027137B" w:rsidP="002C4866">
            <w:pPr>
              <w:ind w:right="200"/>
              <w:jc w:val="center"/>
              <w:rPr>
                <w:rFonts w:ascii="Times New Roman" w:hAnsi="Times New Roman" w:cs="Times New Roman"/>
                <w:b/>
                <w:sz w:val="24"/>
                <w:szCs w:val="24"/>
              </w:rPr>
            </w:pPr>
          </w:p>
          <w:p w14:paraId="41ADF348" w14:textId="77777777" w:rsidR="0027137B" w:rsidRPr="00CB0621" w:rsidRDefault="0027137B" w:rsidP="002C4866">
            <w:pPr>
              <w:ind w:right="200"/>
              <w:jc w:val="center"/>
              <w:rPr>
                <w:rFonts w:ascii="Times New Roman" w:hAnsi="Times New Roman" w:cs="Times New Roman"/>
                <w:b/>
                <w:sz w:val="24"/>
                <w:szCs w:val="24"/>
              </w:rPr>
            </w:pPr>
            <w:r w:rsidRPr="00CB0621">
              <w:rPr>
                <w:rFonts w:ascii="Times New Roman" w:hAnsi="Times New Roman" w:cs="Times New Roman"/>
                <w:b/>
                <w:sz w:val="24"/>
                <w:szCs w:val="24"/>
              </w:rPr>
              <w:t>Year 1 Costs</w:t>
            </w:r>
          </w:p>
        </w:tc>
        <w:tc>
          <w:tcPr>
            <w:tcW w:w="1620" w:type="dxa"/>
            <w:tcBorders>
              <w:top w:val="single" w:sz="4" w:space="0" w:color="auto"/>
              <w:left w:val="single" w:sz="4" w:space="0" w:color="auto"/>
              <w:bottom w:val="single" w:sz="4" w:space="0" w:color="auto"/>
              <w:right w:val="single" w:sz="4" w:space="0" w:color="auto"/>
            </w:tcBorders>
          </w:tcPr>
          <w:p w14:paraId="495AE1A1" w14:textId="77777777" w:rsidR="0027137B" w:rsidRPr="00CB0621" w:rsidRDefault="0027137B" w:rsidP="002C4866">
            <w:pPr>
              <w:ind w:right="200"/>
              <w:jc w:val="center"/>
              <w:rPr>
                <w:rFonts w:ascii="Times New Roman" w:hAnsi="Times New Roman" w:cs="Times New Roman"/>
                <w:b/>
                <w:sz w:val="24"/>
                <w:szCs w:val="24"/>
              </w:rPr>
            </w:pPr>
          </w:p>
          <w:p w14:paraId="3E8EBA7A" w14:textId="77777777" w:rsidR="0027137B" w:rsidRPr="00CB0621" w:rsidRDefault="0027137B" w:rsidP="002C4866">
            <w:pPr>
              <w:ind w:right="200"/>
              <w:jc w:val="center"/>
              <w:rPr>
                <w:rFonts w:ascii="Times New Roman" w:hAnsi="Times New Roman" w:cs="Times New Roman"/>
                <w:b/>
                <w:sz w:val="24"/>
                <w:szCs w:val="24"/>
              </w:rPr>
            </w:pPr>
            <w:r w:rsidRPr="00CB0621">
              <w:rPr>
                <w:rFonts w:ascii="Times New Roman" w:hAnsi="Times New Roman" w:cs="Times New Roman"/>
                <w:b/>
                <w:sz w:val="24"/>
                <w:szCs w:val="24"/>
              </w:rPr>
              <w:t>Year 2 Costs</w:t>
            </w:r>
          </w:p>
        </w:tc>
        <w:tc>
          <w:tcPr>
            <w:tcW w:w="1710" w:type="dxa"/>
            <w:tcBorders>
              <w:top w:val="single" w:sz="4" w:space="0" w:color="auto"/>
              <w:left w:val="single" w:sz="4" w:space="0" w:color="auto"/>
              <w:bottom w:val="single" w:sz="4" w:space="0" w:color="auto"/>
              <w:right w:val="single" w:sz="4" w:space="0" w:color="auto"/>
            </w:tcBorders>
          </w:tcPr>
          <w:p w14:paraId="04949DC2" w14:textId="77777777" w:rsidR="0027137B" w:rsidRPr="00CB0621" w:rsidRDefault="0027137B" w:rsidP="002C4866">
            <w:pPr>
              <w:ind w:right="200"/>
              <w:jc w:val="center"/>
              <w:rPr>
                <w:rFonts w:ascii="Times New Roman" w:hAnsi="Times New Roman" w:cs="Times New Roman"/>
                <w:b/>
                <w:sz w:val="24"/>
                <w:szCs w:val="24"/>
              </w:rPr>
            </w:pPr>
          </w:p>
          <w:p w14:paraId="5474E13C" w14:textId="77777777" w:rsidR="0027137B" w:rsidRPr="00CB0621" w:rsidRDefault="0027137B" w:rsidP="002C4866">
            <w:pPr>
              <w:ind w:right="200"/>
              <w:jc w:val="center"/>
              <w:rPr>
                <w:rFonts w:ascii="Times New Roman" w:hAnsi="Times New Roman" w:cs="Times New Roman"/>
                <w:b/>
                <w:sz w:val="24"/>
                <w:szCs w:val="24"/>
              </w:rPr>
            </w:pPr>
            <w:r w:rsidRPr="00CB0621">
              <w:rPr>
                <w:rFonts w:ascii="Times New Roman" w:hAnsi="Times New Roman" w:cs="Times New Roman"/>
                <w:b/>
                <w:sz w:val="24"/>
                <w:szCs w:val="24"/>
              </w:rPr>
              <w:t>Year 3 Costs</w:t>
            </w:r>
          </w:p>
        </w:tc>
        <w:tc>
          <w:tcPr>
            <w:tcW w:w="1710" w:type="dxa"/>
            <w:tcBorders>
              <w:top w:val="single" w:sz="4" w:space="0" w:color="auto"/>
              <w:left w:val="single" w:sz="4" w:space="0" w:color="auto"/>
              <w:bottom w:val="single" w:sz="4" w:space="0" w:color="auto"/>
              <w:right w:val="single" w:sz="4" w:space="0" w:color="auto"/>
            </w:tcBorders>
          </w:tcPr>
          <w:p w14:paraId="22F198C2" w14:textId="77777777" w:rsidR="0027137B" w:rsidRPr="00CB0621" w:rsidRDefault="0027137B" w:rsidP="002C4866">
            <w:pPr>
              <w:ind w:right="200"/>
              <w:jc w:val="center"/>
              <w:rPr>
                <w:rFonts w:ascii="Times New Roman" w:hAnsi="Times New Roman" w:cs="Times New Roman"/>
                <w:b/>
                <w:sz w:val="24"/>
                <w:szCs w:val="24"/>
              </w:rPr>
            </w:pPr>
          </w:p>
          <w:p w14:paraId="297E1BC7" w14:textId="77777777" w:rsidR="0027137B" w:rsidRPr="00CB0621" w:rsidRDefault="0027137B" w:rsidP="002C4866">
            <w:pPr>
              <w:ind w:right="200"/>
              <w:jc w:val="center"/>
              <w:rPr>
                <w:rFonts w:ascii="Times New Roman" w:hAnsi="Times New Roman" w:cs="Times New Roman"/>
                <w:b/>
                <w:sz w:val="24"/>
                <w:szCs w:val="24"/>
              </w:rPr>
            </w:pPr>
            <w:r w:rsidRPr="00CB0621">
              <w:rPr>
                <w:rFonts w:ascii="Times New Roman" w:hAnsi="Times New Roman" w:cs="Times New Roman"/>
                <w:b/>
                <w:sz w:val="24"/>
                <w:szCs w:val="24"/>
              </w:rPr>
              <w:t>Year 4 Costs</w:t>
            </w:r>
          </w:p>
        </w:tc>
      </w:tr>
      <w:tr w:rsidR="0027137B" w:rsidRPr="00CB0621" w14:paraId="4B7755C1" w14:textId="77777777" w:rsidTr="002C4866">
        <w:trPr>
          <w:trHeight w:val="350"/>
        </w:trPr>
        <w:tc>
          <w:tcPr>
            <w:tcW w:w="2520" w:type="dxa"/>
            <w:tcBorders>
              <w:top w:val="single" w:sz="4" w:space="0" w:color="auto"/>
              <w:left w:val="single" w:sz="4" w:space="0" w:color="auto"/>
              <w:bottom w:val="single" w:sz="4" w:space="0" w:color="auto"/>
              <w:right w:val="single" w:sz="4" w:space="0" w:color="auto"/>
            </w:tcBorders>
            <w:noWrap/>
          </w:tcPr>
          <w:p w14:paraId="1CC2B5F0" w14:textId="77777777" w:rsidR="0027137B" w:rsidRDefault="0027137B" w:rsidP="002C4866">
            <w:pPr>
              <w:tabs>
                <w:tab w:val="left" w:pos="9180"/>
              </w:tabs>
              <w:ind w:right="2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C/CMS </w:t>
            </w:r>
          </w:p>
          <w:p w14:paraId="74CA8210" w14:textId="77777777" w:rsidR="0027137B" w:rsidRDefault="0027137B" w:rsidP="002C4866">
            <w:pPr>
              <w:tabs>
                <w:tab w:val="left" w:pos="9180"/>
              </w:tabs>
              <w:ind w:right="200"/>
              <w:rPr>
                <w:rFonts w:ascii="Times New Roman" w:eastAsia="Times New Roman" w:hAnsi="Times New Roman" w:cs="Times New Roman"/>
                <w:sz w:val="24"/>
                <w:szCs w:val="24"/>
              </w:rPr>
            </w:pPr>
          </w:p>
          <w:p w14:paraId="17ECA3C4" w14:textId="77777777" w:rsidR="0027137B" w:rsidRPr="00CB0621" w:rsidRDefault="0027137B" w:rsidP="002C4866">
            <w:pPr>
              <w:tabs>
                <w:tab w:val="left" w:pos="9180"/>
              </w:tabs>
              <w:ind w:right="200"/>
              <w:rPr>
                <w:rFonts w:ascii="Times New Roman" w:hAnsi="Times New Roman" w:cs="Times New Roman"/>
                <w:b/>
                <w:sz w:val="24"/>
                <w:szCs w:val="24"/>
              </w:rPr>
            </w:pPr>
            <w:r w:rsidRPr="00CB0621">
              <w:rPr>
                <w:rFonts w:ascii="Times New Roman" w:eastAsia="Times New Roman" w:hAnsi="Times New Roman" w:cs="Times New Roman"/>
                <w:sz w:val="24"/>
                <w:szCs w:val="24"/>
              </w:rPr>
              <w:t>Total costs must include applicable New Mexico Gross Receipts Tax (NMGRT).</w:t>
            </w:r>
          </w:p>
          <w:p w14:paraId="6C5344BB" w14:textId="77777777" w:rsidR="0027137B" w:rsidRPr="00CB0621" w:rsidRDefault="0027137B" w:rsidP="002C4866">
            <w:pPr>
              <w:rPr>
                <w:rFonts w:ascii="Times New Roman" w:hAnsi="Times New Roman" w:cs="Times New Roman"/>
                <w:b/>
                <w:sz w:val="24"/>
                <w:szCs w:val="24"/>
              </w:rPr>
            </w:pPr>
            <w:r w:rsidRPr="00CB0621">
              <w:rPr>
                <w:rFonts w:ascii="Times New Roman" w:hAnsi="Times New Roman" w:cs="Times New Roman"/>
                <w:b/>
                <w:sz w:val="24"/>
                <w:szCs w:val="24"/>
              </w:rPr>
              <w:t>Total:</w:t>
            </w:r>
          </w:p>
          <w:p w14:paraId="5180B26B" w14:textId="77777777" w:rsidR="0027137B" w:rsidRDefault="0027137B" w:rsidP="002C4866">
            <w:pPr>
              <w:tabs>
                <w:tab w:val="left" w:pos="9180"/>
              </w:tabs>
              <w:ind w:right="200"/>
              <w:rPr>
                <w:rFonts w:ascii="Times New Roman" w:eastAsia="Times New Roman" w:hAnsi="Times New Roman" w:cs="Times New Roman"/>
                <w:sz w:val="24"/>
                <w:szCs w:val="24"/>
              </w:rPr>
            </w:pPr>
          </w:p>
          <w:p w14:paraId="51498FB5" w14:textId="77777777" w:rsidR="0027137B" w:rsidRPr="00CB0621" w:rsidRDefault="0027137B" w:rsidP="002C4866">
            <w:pPr>
              <w:tabs>
                <w:tab w:val="left" w:pos="9180"/>
              </w:tabs>
              <w:ind w:right="200"/>
              <w:rPr>
                <w:rFonts w:ascii="Times New Roman" w:eastAsia="Times New Roman" w:hAnsi="Times New Roman" w:cs="Times New Roman"/>
                <w:sz w:val="24"/>
                <w:szCs w:val="24"/>
              </w:rPr>
            </w:pPr>
          </w:p>
        </w:tc>
        <w:tc>
          <w:tcPr>
            <w:tcW w:w="1710" w:type="dxa"/>
            <w:tcBorders>
              <w:top w:val="single" w:sz="4" w:space="0" w:color="auto"/>
              <w:left w:val="single" w:sz="4" w:space="0" w:color="auto"/>
              <w:bottom w:val="single" w:sz="4" w:space="0" w:color="auto"/>
              <w:right w:val="single" w:sz="4" w:space="0" w:color="auto"/>
            </w:tcBorders>
            <w:noWrap/>
          </w:tcPr>
          <w:p w14:paraId="0E1AEE9F" w14:textId="77777777" w:rsidR="0027137B" w:rsidRPr="00CB0621" w:rsidRDefault="0027137B" w:rsidP="002C4866">
            <w:pPr>
              <w:ind w:right="200"/>
              <w:rPr>
                <w:rFonts w:ascii="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14:paraId="3A40F166" w14:textId="77777777" w:rsidR="0027137B" w:rsidRPr="00CB0621" w:rsidRDefault="0027137B" w:rsidP="002C4866">
            <w:pPr>
              <w:ind w:right="200"/>
              <w:rPr>
                <w:rFonts w:ascii="Times New Roman" w:hAnsi="Times New Roman" w:cs="Times New Roman"/>
                <w:sz w:val="24"/>
                <w:szCs w:val="24"/>
              </w:rPr>
            </w:pPr>
          </w:p>
        </w:tc>
        <w:tc>
          <w:tcPr>
            <w:tcW w:w="1710" w:type="dxa"/>
            <w:tcBorders>
              <w:top w:val="single" w:sz="4" w:space="0" w:color="auto"/>
              <w:left w:val="single" w:sz="4" w:space="0" w:color="auto"/>
              <w:bottom w:val="single" w:sz="4" w:space="0" w:color="auto"/>
              <w:right w:val="single" w:sz="4" w:space="0" w:color="auto"/>
            </w:tcBorders>
          </w:tcPr>
          <w:p w14:paraId="6879B343" w14:textId="77777777" w:rsidR="0027137B" w:rsidRPr="00CB0621" w:rsidRDefault="0027137B" w:rsidP="002C4866">
            <w:pPr>
              <w:ind w:right="200"/>
              <w:rPr>
                <w:rFonts w:ascii="Times New Roman" w:hAnsi="Times New Roman" w:cs="Times New Roman"/>
                <w:sz w:val="24"/>
                <w:szCs w:val="24"/>
              </w:rPr>
            </w:pPr>
          </w:p>
        </w:tc>
        <w:tc>
          <w:tcPr>
            <w:tcW w:w="1710" w:type="dxa"/>
            <w:tcBorders>
              <w:top w:val="single" w:sz="4" w:space="0" w:color="auto"/>
              <w:left w:val="single" w:sz="4" w:space="0" w:color="auto"/>
              <w:bottom w:val="single" w:sz="4" w:space="0" w:color="auto"/>
              <w:right w:val="single" w:sz="4" w:space="0" w:color="auto"/>
            </w:tcBorders>
          </w:tcPr>
          <w:p w14:paraId="1FDF100C" w14:textId="77777777" w:rsidR="0027137B" w:rsidRPr="00CB0621" w:rsidRDefault="0027137B" w:rsidP="002C4866">
            <w:pPr>
              <w:ind w:right="200"/>
              <w:rPr>
                <w:rFonts w:ascii="Times New Roman" w:hAnsi="Times New Roman" w:cs="Times New Roman"/>
                <w:sz w:val="24"/>
                <w:szCs w:val="24"/>
              </w:rPr>
            </w:pPr>
          </w:p>
        </w:tc>
      </w:tr>
    </w:tbl>
    <w:p w14:paraId="3C21AC33" w14:textId="4DEBF26D" w:rsidR="0027137B" w:rsidRDefault="0027137B" w:rsidP="0027137B">
      <w:pPr>
        <w:jc w:val="both"/>
        <w:rPr>
          <w:rFonts w:ascii="Times New Roman" w:hAnsi="Times New Roman" w:cs="Times New Roman"/>
          <w:b/>
          <w:i/>
          <w:sz w:val="24"/>
          <w:szCs w:val="24"/>
        </w:rPr>
      </w:pPr>
    </w:p>
    <w:p w14:paraId="6FC00D4C" w14:textId="77777777" w:rsidR="00453DE2" w:rsidRDefault="00453DE2" w:rsidP="0027137B">
      <w:pPr>
        <w:jc w:val="both"/>
        <w:rPr>
          <w:rFonts w:ascii="Times New Roman" w:hAnsi="Times New Roman" w:cs="Times New Roman"/>
          <w:b/>
          <w:i/>
          <w:sz w:val="24"/>
          <w:szCs w:val="24"/>
        </w:rPr>
      </w:pPr>
    </w:p>
    <w:p w14:paraId="72D7E742" w14:textId="77777777" w:rsidR="0027137B" w:rsidRDefault="0027137B" w:rsidP="0027137B">
      <w:pPr>
        <w:jc w:val="both"/>
        <w:rPr>
          <w:rFonts w:ascii="Times New Roman" w:hAnsi="Times New Roman" w:cs="Times New Roman"/>
          <w:b/>
          <w:i/>
          <w:sz w:val="24"/>
          <w:szCs w:val="24"/>
        </w:rPr>
      </w:pPr>
      <w:r>
        <w:rPr>
          <w:rFonts w:ascii="Times New Roman" w:hAnsi="Times New Roman" w:cs="Times New Roman"/>
          <w:b/>
          <w:i/>
          <w:sz w:val="24"/>
          <w:szCs w:val="24"/>
        </w:rPr>
        <w:lastRenderedPageBreak/>
        <w:t xml:space="preserve">To: </w:t>
      </w:r>
    </w:p>
    <w:p w14:paraId="5FCFBACC" w14:textId="77E7CDE9" w:rsidR="0027137B" w:rsidRPr="00796E04" w:rsidRDefault="0027137B" w:rsidP="0027137B">
      <w:pPr>
        <w:pStyle w:val="Heading2"/>
        <w:ind w:left="2160"/>
        <w:rPr>
          <w:sz w:val="28"/>
          <w:szCs w:val="28"/>
        </w:rPr>
      </w:pPr>
      <w:r w:rsidRPr="00796E04">
        <w:rPr>
          <w:sz w:val="28"/>
          <w:szCs w:val="28"/>
        </w:rPr>
        <w:t xml:space="preserve">APPENDIX </w:t>
      </w:r>
      <w:r>
        <w:rPr>
          <w:sz w:val="28"/>
          <w:szCs w:val="28"/>
        </w:rPr>
        <w:t>L</w:t>
      </w:r>
      <w:r w:rsidRPr="00796E04">
        <w:rPr>
          <w:sz w:val="28"/>
          <w:szCs w:val="28"/>
        </w:rPr>
        <w:t xml:space="preserve"> – </w:t>
      </w:r>
      <w:r w:rsidR="00D14D28">
        <w:rPr>
          <w:sz w:val="28"/>
          <w:szCs w:val="28"/>
        </w:rPr>
        <w:t>C/CMS</w:t>
      </w:r>
      <w:r w:rsidRPr="00796E04">
        <w:rPr>
          <w:sz w:val="28"/>
          <w:szCs w:val="28"/>
        </w:rPr>
        <w:t xml:space="preserve"> COST RESPONSE FORM #</w:t>
      </w:r>
      <w:r>
        <w:rPr>
          <w:sz w:val="28"/>
          <w:szCs w:val="28"/>
        </w:rPr>
        <w:t>2</w:t>
      </w:r>
    </w:p>
    <w:p w14:paraId="3F3E0CA2" w14:textId="77777777" w:rsidR="0027137B" w:rsidRPr="00796E04" w:rsidRDefault="0027137B" w:rsidP="0027137B">
      <w:pPr>
        <w:rPr>
          <w:sz w:val="28"/>
          <w:szCs w:val="28"/>
        </w:rPr>
      </w:pPr>
    </w:p>
    <w:p w14:paraId="4A778B9A" w14:textId="77777777" w:rsidR="0027137B" w:rsidRPr="00CB0621" w:rsidRDefault="0027137B" w:rsidP="0027137B">
      <w:pPr>
        <w:spacing w:line="240" w:lineRule="auto"/>
        <w:jc w:val="center"/>
        <w:rPr>
          <w:rFonts w:ascii="Times New Roman" w:hAnsi="Times New Roman" w:cs="Times New Roman"/>
          <w:b/>
          <w:sz w:val="24"/>
          <w:szCs w:val="24"/>
        </w:rPr>
      </w:pPr>
      <w:r w:rsidRPr="00CB0621">
        <w:rPr>
          <w:rFonts w:ascii="Times New Roman" w:hAnsi="Times New Roman" w:cs="Times New Roman"/>
          <w:b/>
          <w:sz w:val="24"/>
          <w:szCs w:val="24"/>
        </w:rPr>
        <w:t>New Mexico Human Services Department</w:t>
      </w:r>
    </w:p>
    <w:p w14:paraId="67336A3C" w14:textId="51828B84" w:rsidR="0027137B" w:rsidRPr="00D14D28" w:rsidRDefault="0027137B" w:rsidP="0027137B">
      <w:pPr>
        <w:spacing w:after="0" w:line="240" w:lineRule="auto"/>
        <w:ind w:right="200"/>
        <w:jc w:val="center"/>
        <w:rPr>
          <w:rFonts w:ascii="Times New Roman" w:hAnsi="Times New Roman" w:cs="Times New Roman"/>
          <w:color w:val="FF0000"/>
          <w:sz w:val="24"/>
          <w:szCs w:val="24"/>
        </w:rPr>
      </w:pPr>
      <w:r w:rsidRPr="00D14D28">
        <w:rPr>
          <w:rFonts w:ascii="Times New Roman" w:hAnsi="Times New Roman" w:cs="Times New Roman"/>
          <w:color w:val="FF0000"/>
          <w:sz w:val="24"/>
          <w:szCs w:val="24"/>
        </w:rPr>
        <w:t xml:space="preserve">    CARE/CASE MANAGEMENT S</w:t>
      </w:r>
      <w:r w:rsidR="00D14D28" w:rsidRPr="00D14D28">
        <w:rPr>
          <w:rFonts w:ascii="Times New Roman" w:hAnsi="Times New Roman" w:cs="Times New Roman"/>
          <w:color w:val="FF0000"/>
          <w:sz w:val="24"/>
          <w:szCs w:val="24"/>
        </w:rPr>
        <w:t>ERVICES</w:t>
      </w:r>
    </w:p>
    <w:p w14:paraId="3A7F7117" w14:textId="77777777" w:rsidR="0027137B" w:rsidRPr="001165E8" w:rsidRDefault="0027137B" w:rsidP="0027137B">
      <w:pPr>
        <w:spacing w:after="0" w:line="240" w:lineRule="auto"/>
        <w:ind w:right="200"/>
        <w:jc w:val="center"/>
        <w:rPr>
          <w:rFonts w:ascii="Times New Roman" w:hAnsi="Times New Roman" w:cs="Times New Roman"/>
          <w:sz w:val="24"/>
          <w:szCs w:val="24"/>
        </w:rPr>
      </w:pPr>
    </w:p>
    <w:p w14:paraId="46224B68" w14:textId="77777777" w:rsidR="0027137B" w:rsidRPr="00E81D20" w:rsidRDefault="0027137B" w:rsidP="0027137B">
      <w:pPr>
        <w:spacing w:after="0" w:line="240" w:lineRule="auto"/>
        <w:ind w:right="200"/>
        <w:rPr>
          <w:rFonts w:ascii="Times New Roman" w:hAnsi="Times New Roman" w:cs="Times New Roman"/>
          <w:b/>
          <w:sz w:val="24"/>
          <w:szCs w:val="24"/>
          <w:u w:val="single"/>
        </w:rPr>
      </w:pPr>
      <w:r w:rsidRPr="00CB0621">
        <w:rPr>
          <w:rFonts w:ascii="Times New Roman" w:hAnsi="Times New Roman" w:cs="Times New Roman"/>
          <w:b/>
          <w:sz w:val="24"/>
          <w:szCs w:val="24"/>
          <w:u w:val="single"/>
        </w:rPr>
        <w:t>Pricing for Optional Contract Extension Years</w:t>
      </w:r>
    </w:p>
    <w:p w14:paraId="2CB3BCA2" w14:textId="77777777" w:rsidR="0027137B" w:rsidRPr="00CB0621" w:rsidRDefault="0027137B" w:rsidP="0027137B">
      <w:pPr>
        <w:spacing w:after="0" w:line="240" w:lineRule="auto"/>
        <w:ind w:right="200"/>
        <w:rPr>
          <w:rFonts w:ascii="Times New Roman" w:hAnsi="Times New Roman" w:cs="Times New Roman"/>
          <w:b/>
          <w:sz w:val="24"/>
          <w:szCs w:val="24"/>
          <w:u w:val="single"/>
        </w:rPr>
      </w:pPr>
    </w:p>
    <w:p w14:paraId="06586341" w14:textId="08C15EB5" w:rsidR="0027137B" w:rsidRPr="005B6940" w:rsidRDefault="0027137B" w:rsidP="0027137B">
      <w:pPr>
        <w:ind w:right="200"/>
        <w:rPr>
          <w:rFonts w:ascii="Times New Roman" w:hAnsi="Times New Roman" w:cs="Times New Roman"/>
          <w:color w:val="FF0000"/>
          <w:sz w:val="24"/>
          <w:szCs w:val="24"/>
        </w:rPr>
      </w:pPr>
      <w:r w:rsidRPr="005B6940">
        <w:rPr>
          <w:rFonts w:ascii="Times New Roman" w:hAnsi="Times New Roman" w:cs="Times New Roman"/>
          <w:color w:val="FF0000"/>
          <w:sz w:val="24"/>
          <w:szCs w:val="24"/>
        </w:rPr>
        <w:t xml:space="preserve">Provide an all-inclusive price for optional contract extension years for all components related </w:t>
      </w:r>
      <w:r w:rsidRPr="008A198B">
        <w:rPr>
          <w:rFonts w:ascii="Times New Roman" w:hAnsi="Times New Roman" w:cs="Times New Roman"/>
          <w:color w:val="FF0000"/>
          <w:sz w:val="24"/>
          <w:szCs w:val="24"/>
        </w:rPr>
        <w:t xml:space="preserve">to </w:t>
      </w:r>
      <w:r w:rsidR="008A198B" w:rsidRPr="008A198B">
        <w:rPr>
          <w:rFonts w:ascii="Times New Roman" w:hAnsi="Times New Roman" w:cs="Times New Roman"/>
          <w:color w:val="FF0000"/>
          <w:sz w:val="24"/>
          <w:szCs w:val="24"/>
        </w:rPr>
        <w:t>Care/Case</w:t>
      </w:r>
      <w:r w:rsidRPr="008A198B">
        <w:rPr>
          <w:rFonts w:ascii="Times New Roman" w:hAnsi="Times New Roman" w:cs="Times New Roman"/>
          <w:color w:val="FF0000"/>
          <w:sz w:val="24"/>
          <w:szCs w:val="24"/>
        </w:rPr>
        <w:t xml:space="preserve"> Management Services</w:t>
      </w:r>
      <w:r w:rsidRPr="005B6940">
        <w:rPr>
          <w:rFonts w:ascii="Times New Roman" w:hAnsi="Times New Roman" w:cs="Times New Roman"/>
          <w:color w:val="FF0000"/>
          <w:sz w:val="24"/>
          <w:szCs w:val="24"/>
        </w:rPr>
        <w:t>. Pricing must include all component activities, including project management and licensing costs.</w:t>
      </w:r>
    </w:p>
    <w:p w14:paraId="07E46445" w14:textId="0655F56D" w:rsidR="0027137B" w:rsidRPr="005B6940" w:rsidRDefault="0027137B" w:rsidP="0027137B">
      <w:pPr>
        <w:ind w:right="200"/>
        <w:rPr>
          <w:rFonts w:ascii="Times New Roman" w:hAnsi="Times New Roman" w:cs="Times New Roman"/>
          <w:color w:val="FF0000"/>
          <w:sz w:val="24"/>
          <w:szCs w:val="24"/>
        </w:rPr>
      </w:pPr>
      <w:r w:rsidRPr="005B6940">
        <w:rPr>
          <w:rFonts w:ascii="Times New Roman" w:hAnsi="Times New Roman" w:cs="Times New Roman"/>
          <w:bCs/>
          <w:color w:val="FF0000"/>
          <w:sz w:val="24"/>
          <w:szCs w:val="24"/>
        </w:rPr>
        <w:t xml:space="preserve">Below the pricing grid, </w:t>
      </w:r>
      <w:r w:rsidRPr="005B6940">
        <w:rPr>
          <w:rFonts w:ascii="Times New Roman" w:hAnsi="Times New Roman" w:cs="Times New Roman"/>
          <w:color w:val="FF0000"/>
          <w:sz w:val="24"/>
          <w:szCs w:val="24"/>
        </w:rPr>
        <w:t xml:space="preserve">Offerors are to provide a </w:t>
      </w:r>
      <w:r>
        <w:rPr>
          <w:rFonts w:ascii="Times New Roman" w:hAnsi="Times New Roman" w:cs="Times New Roman"/>
          <w:color w:val="FF0000"/>
          <w:sz w:val="24"/>
          <w:szCs w:val="24"/>
        </w:rPr>
        <w:t>B</w:t>
      </w:r>
      <w:r w:rsidRPr="005B6940">
        <w:rPr>
          <w:rFonts w:ascii="Times New Roman" w:hAnsi="Times New Roman" w:cs="Times New Roman"/>
          <w:color w:val="FF0000"/>
          <w:sz w:val="24"/>
          <w:szCs w:val="24"/>
        </w:rPr>
        <w:t xml:space="preserve">udget </w:t>
      </w:r>
      <w:r>
        <w:rPr>
          <w:rFonts w:ascii="Times New Roman" w:hAnsi="Times New Roman" w:cs="Times New Roman"/>
          <w:color w:val="FF0000"/>
          <w:sz w:val="24"/>
          <w:szCs w:val="24"/>
        </w:rPr>
        <w:t>N</w:t>
      </w:r>
      <w:r w:rsidRPr="005B6940">
        <w:rPr>
          <w:rFonts w:ascii="Times New Roman" w:hAnsi="Times New Roman" w:cs="Times New Roman"/>
          <w:color w:val="FF0000"/>
          <w:sz w:val="24"/>
          <w:szCs w:val="24"/>
        </w:rPr>
        <w:t xml:space="preserve">arrative, including their estimated work schedule and the assumptions made in developing the proposed schedule. </w:t>
      </w:r>
    </w:p>
    <w:tbl>
      <w:tblPr>
        <w:tblStyle w:val="TableGrid1"/>
        <w:tblW w:w="9270" w:type="dxa"/>
        <w:tblInd w:w="108" w:type="dxa"/>
        <w:tblLayout w:type="fixed"/>
        <w:tblLook w:val="04A0" w:firstRow="1" w:lastRow="0" w:firstColumn="1" w:lastColumn="0" w:noHBand="0" w:noVBand="1"/>
      </w:tblPr>
      <w:tblGrid>
        <w:gridCol w:w="2520"/>
        <w:gridCol w:w="1710"/>
        <w:gridCol w:w="1620"/>
        <w:gridCol w:w="1710"/>
        <w:gridCol w:w="1710"/>
      </w:tblGrid>
      <w:tr w:rsidR="0027137B" w:rsidRPr="00CB0621" w14:paraId="422C5D37" w14:textId="77777777" w:rsidTr="002C4866">
        <w:trPr>
          <w:trHeight w:val="808"/>
        </w:trPr>
        <w:tc>
          <w:tcPr>
            <w:tcW w:w="2520" w:type="dxa"/>
            <w:tcBorders>
              <w:top w:val="single" w:sz="4" w:space="0" w:color="auto"/>
              <w:left w:val="single" w:sz="4" w:space="0" w:color="auto"/>
              <w:bottom w:val="single" w:sz="4" w:space="0" w:color="auto"/>
              <w:right w:val="single" w:sz="4" w:space="0" w:color="auto"/>
            </w:tcBorders>
            <w:noWrap/>
          </w:tcPr>
          <w:p w14:paraId="5FE7729F" w14:textId="77777777" w:rsidR="0027137B" w:rsidRPr="00CB0621" w:rsidRDefault="0027137B" w:rsidP="002C4866">
            <w:pPr>
              <w:ind w:right="200"/>
              <w:jc w:val="center"/>
              <w:rPr>
                <w:rFonts w:ascii="Times New Roman" w:hAnsi="Times New Roman" w:cs="Times New Roman"/>
                <w:b/>
                <w:bCs/>
                <w:sz w:val="24"/>
                <w:szCs w:val="24"/>
              </w:rPr>
            </w:pPr>
          </w:p>
          <w:p w14:paraId="4D252982" w14:textId="77777777" w:rsidR="0027137B" w:rsidRPr="00CB0621" w:rsidRDefault="0027137B" w:rsidP="002C4866">
            <w:pPr>
              <w:ind w:right="200"/>
              <w:jc w:val="center"/>
              <w:rPr>
                <w:rFonts w:ascii="Times New Roman" w:hAnsi="Times New Roman" w:cs="Times New Roman"/>
                <w:b/>
                <w:bCs/>
                <w:sz w:val="24"/>
                <w:szCs w:val="24"/>
              </w:rPr>
            </w:pPr>
            <w:r w:rsidRPr="00CB0621">
              <w:rPr>
                <w:rFonts w:ascii="Times New Roman" w:hAnsi="Times New Roman" w:cs="Times New Roman"/>
                <w:b/>
                <w:bCs/>
                <w:sz w:val="24"/>
                <w:szCs w:val="24"/>
              </w:rPr>
              <w:t>Pricing Component</w:t>
            </w:r>
          </w:p>
        </w:tc>
        <w:tc>
          <w:tcPr>
            <w:tcW w:w="1710" w:type="dxa"/>
            <w:tcBorders>
              <w:top w:val="single" w:sz="4" w:space="0" w:color="auto"/>
              <w:left w:val="single" w:sz="4" w:space="0" w:color="auto"/>
              <w:bottom w:val="single" w:sz="4" w:space="0" w:color="auto"/>
              <w:right w:val="single" w:sz="4" w:space="0" w:color="auto"/>
            </w:tcBorders>
          </w:tcPr>
          <w:p w14:paraId="25B641B6" w14:textId="77777777" w:rsidR="0027137B" w:rsidRPr="00CB0621" w:rsidRDefault="0027137B" w:rsidP="002C4866">
            <w:pPr>
              <w:ind w:right="200"/>
              <w:rPr>
                <w:rFonts w:ascii="Times New Roman" w:hAnsi="Times New Roman" w:cs="Times New Roman"/>
                <w:b/>
                <w:sz w:val="24"/>
                <w:szCs w:val="24"/>
              </w:rPr>
            </w:pPr>
            <w:r w:rsidRPr="005B6940">
              <w:rPr>
                <w:rFonts w:ascii="Times New Roman" w:hAnsi="Times New Roman" w:cs="Times New Roman"/>
                <w:b/>
                <w:color w:val="FF0000"/>
                <w:sz w:val="24"/>
                <w:szCs w:val="24"/>
              </w:rPr>
              <w:t xml:space="preserve">Optional </w:t>
            </w:r>
            <w:r w:rsidRPr="00CB0621">
              <w:rPr>
                <w:rFonts w:ascii="Times New Roman" w:hAnsi="Times New Roman" w:cs="Times New Roman"/>
                <w:b/>
                <w:sz w:val="24"/>
                <w:szCs w:val="24"/>
              </w:rPr>
              <w:t>Year 1 Costs</w:t>
            </w:r>
          </w:p>
        </w:tc>
        <w:tc>
          <w:tcPr>
            <w:tcW w:w="1620" w:type="dxa"/>
            <w:tcBorders>
              <w:top w:val="single" w:sz="4" w:space="0" w:color="auto"/>
              <w:left w:val="single" w:sz="4" w:space="0" w:color="auto"/>
              <w:bottom w:val="single" w:sz="4" w:space="0" w:color="auto"/>
              <w:right w:val="single" w:sz="4" w:space="0" w:color="auto"/>
            </w:tcBorders>
          </w:tcPr>
          <w:p w14:paraId="5C03A2A8" w14:textId="77777777" w:rsidR="0027137B" w:rsidRPr="00CB0621" w:rsidRDefault="0027137B" w:rsidP="002C4866">
            <w:pPr>
              <w:ind w:right="200"/>
              <w:rPr>
                <w:rFonts w:ascii="Times New Roman" w:hAnsi="Times New Roman" w:cs="Times New Roman"/>
                <w:b/>
                <w:sz w:val="24"/>
                <w:szCs w:val="24"/>
              </w:rPr>
            </w:pPr>
            <w:r w:rsidRPr="005B6940">
              <w:rPr>
                <w:rFonts w:ascii="Times New Roman" w:hAnsi="Times New Roman" w:cs="Times New Roman"/>
                <w:b/>
                <w:color w:val="FF0000"/>
                <w:sz w:val="24"/>
                <w:szCs w:val="24"/>
              </w:rPr>
              <w:t>Optional</w:t>
            </w:r>
            <w:r>
              <w:rPr>
                <w:rFonts w:ascii="Times New Roman" w:hAnsi="Times New Roman" w:cs="Times New Roman"/>
                <w:b/>
                <w:sz w:val="24"/>
                <w:szCs w:val="24"/>
              </w:rPr>
              <w:t xml:space="preserve"> </w:t>
            </w:r>
            <w:r w:rsidRPr="00CB0621">
              <w:rPr>
                <w:rFonts w:ascii="Times New Roman" w:hAnsi="Times New Roman" w:cs="Times New Roman"/>
                <w:b/>
                <w:sz w:val="24"/>
                <w:szCs w:val="24"/>
              </w:rPr>
              <w:t>Year 2 Costs</w:t>
            </w:r>
          </w:p>
        </w:tc>
        <w:tc>
          <w:tcPr>
            <w:tcW w:w="1710" w:type="dxa"/>
            <w:tcBorders>
              <w:top w:val="single" w:sz="4" w:space="0" w:color="auto"/>
              <w:left w:val="single" w:sz="4" w:space="0" w:color="auto"/>
              <w:bottom w:val="single" w:sz="4" w:space="0" w:color="auto"/>
              <w:right w:val="single" w:sz="4" w:space="0" w:color="auto"/>
            </w:tcBorders>
          </w:tcPr>
          <w:p w14:paraId="1283E212" w14:textId="77777777" w:rsidR="0027137B" w:rsidRPr="00CB0621" w:rsidRDefault="0027137B" w:rsidP="002C4866">
            <w:pPr>
              <w:ind w:right="200"/>
              <w:rPr>
                <w:rFonts w:ascii="Times New Roman" w:hAnsi="Times New Roman" w:cs="Times New Roman"/>
                <w:b/>
                <w:sz w:val="24"/>
                <w:szCs w:val="24"/>
              </w:rPr>
            </w:pPr>
            <w:r w:rsidRPr="005B6940">
              <w:rPr>
                <w:rFonts w:ascii="Times New Roman" w:hAnsi="Times New Roman" w:cs="Times New Roman"/>
                <w:b/>
                <w:color w:val="FF0000"/>
                <w:sz w:val="24"/>
                <w:szCs w:val="24"/>
              </w:rPr>
              <w:t>Optional</w:t>
            </w:r>
            <w:r>
              <w:rPr>
                <w:rFonts w:ascii="Times New Roman" w:hAnsi="Times New Roman" w:cs="Times New Roman"/>
                <w:b/>
                <w:sz w:val="24"/>
                <w:szCs w:val="24"/>
              </w:rPr>
              <w:t xml:space="preserve"> </w:t>
            </w:r>
            <w:r w:rsidRPr="00CB0621">
              <w:rPr>
                <w:rFonts w:ascii="Times New Roman" w:hAnsi="Times New Roman" w:cs="Times New Roman"/>
                <w:b/>
                <w:sz w:val="24"/>
                <w:szCs w:val="24"/>
              </w:rPr>
              <w:t>Year 3 Costs</w:t>
            </w:r>
          </w:p>
        </w:tc>
        <w:tc>
          <w:tcPr>
            <w:tcW w:w="1710" w:type="dxa"/>
            <w:tcBorders>
              <w:top w:val="single" w:sz="4" w:space="0" w:color="auto"/>
              <w:left w:val="single" w:sz="4" w:space="0" w:color="auto"/>
              <w:bottom w:val="single" w:sz="4" w:space="0" w:color="auto"/>
              <w:right w:val="single" w:sz="4" w:space="0" w:color="auto"/>
            </w:tcBorders>
          </w:tcPr>
          <w:p w14:paraId="68849A9D" w14:textId="77777777" w:rsidR="0027137B" w:rsidRPr="00CB0621" w:rsidRDefault="0027137B" w:rsidP="002C4866">
            <w:pPr>
              <w:ind w:right="200"/>
              <w:rPr>
                <w:rFonts w:ascii="Times New Roman" w:hAnsi="Times New Roman" w:cs="Times New Roman"/>
                <w:b/>
                <w:sz w:val="24"/>
                <w:szCs w:val="24"/>
              </w:rPr>
            </w:pPr>
            <w:r w:rsidRPr="005B6940">
              <w:rPr>
                <w:rFonts w:ascii="Times New Roman" w:hAnsi="Times New Roman" w:cs="Times New Roman"/>
                <w:b/>
                <w:color w:val="FF0000"/>
                <w:sz w:val="24"/>
                <w:szCs w:val="24"/>
              </w:rPr>
              <w:t>Optional</w:t>
            </w:r>
            <w:r>
              <w:rPr>
                <w:rFonts w:ascii="Times New Roman" w:hAnsi="Times New Roman" w:cs="Times New Roman"/>
                <w:b/>
                <w:sz w:val="24"/>
                <w:szCs w:val="24"/>
              </w:rPr>
              <w:t xml:space="preserve"> </w:t>
            </w:r>
            <w:r w:rsidRPr="00CB0621">
              <w:rPr>
                <w:rFonts w:ascii="Times New Roman" w:hAnsi="Times New Roman" w:cs="Times New Roman"/>
                <w:b/>
                <w:sz w:val="24"/>
                <w:szCs w:val="24"/>
              </w:rPr>
              <w:t>Year 4 Costs</w:t>
            </w:r>
          </w:p>
        </w:tc>
      </w:tr>
      <w:tr w:rsidR="0027137B" w:rsidRPr="00CB0621" w14:paraId="040BC383" w14:textId="77777777" w:rsidTr="002C4866">
        <w:trPr>
          <w:trHeight w:val="350"/>
        </w:trPr>
        <w:tc>
          <w:tcPr>
            <w:tcW w:w="2520" w:type="dxa"/>
            <w:tcBorders>
              <w:top w:val="single" w:sz="4" w:space="0" w:color="auto"/>
              <w:left w:val="single" w:sz="4" w:space="0" w:color="auto"/>
              <w:bottom w:val="single" w:sz="4" w:space="0" w:color="auto"/>
              <w:right w:val="single" w:sz="4" w:space="0" w:color="auto"/>
            </w:tcBorders>
            <w:noWrap/>
          </w:tcPr>
          <w:p w14:paraId="3B00DB33" w14:textId="77777777" w:rsidR="0027137B" w:rsidRDefault="0027137B" w:rsidP="002C4866">
            <w:pPr>
              <w:tabs>
                <w:tab w:val="left" w:pos="9180"/>
              </w:tabs>
              <w:ind w:right="2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C/CMS </w:t>
            </w:r>
          </w:p>
          <w:p w14:paraId="2AE613A9" w14:textId="77777777" w:rsidR="0027137B" w:rsidRDefault="0027137B" w:rsidP="002C4866">
            <w:pPr>
              <w:tabs>
                <w:tab w:val="left" w:pos="9180"/>
              </w:tabs>
              <w:ind w:right="200"/>
              <w:rPr>
                <w:rFonts w:ascii="Times New Roman" w:eastAsia="Times New Roman" w:hAnsi="Times New Roman" w:cs="Times New Roman"/>
                <w:sz w:val="24"/>
                <w:szCs w:val="24"/>
              </w:rPr>
            </w:pPr>
          </w:p>
          <w:p w14:paraId="578D15F5" w14:textId="77777777" w:rsidR="0027137B" w:rsidRPr="00CB0621" w:rsidRDefault="0027137B" w:rsidP="002C4866">
            <w:pPr>
              <w:tabs>
                <w:tab w:val="left" w:pos="9180"/>
              </w:tabs>
              <w:ind w:right="200"/>
              <w:rPr>
                <w:rFonts w:ascii="Times New Roman" w:hAnsi="Times New Roman" w:cs="Times New Roman"/>
                <w:b/>
                <w:sz w:val="24"/>
                <w:szCs w:val="24"/>
              </w:rPr>
            </w:pPr>
            <w:r w:rsidRPr="00CB0621">
              <w:rPr>
                <w:rFonts w:ascii="Times New Roman" w:eastAsia="Times New Roman" w:hAnsi="Times New Roman" w:cs="Times New Roman"/>
                <w:sz w:val="24"/>
                <w:szCs w:val="24"/>
              </w:rPr>
              <w:t>Total costs must include applicable New Mexico Gross Receipts Tax (NMGRT).</w:t>
            </w:r>
          </w:p>
          <w:p w14:paraId="5A90307E" w14:textId="77777777" w:rsidR="0027137B" w:rsidRPr="00CB0621" w:rsidRDefault="0027137B" w:rsidP="002C4866">
            <w:pPr>
              <w:rPr>
                <w:rFonts w:ascii="Times New Roman" w:hAnsi="Times New Roman" w:cs="Times New Roman"/>
                <w:b/>
                <w:sz w:val="24"/>
                <w:szCs w:val="24"/>
              </w:rPr>
            </w:pPr>
            <w:r w:rsidRPr="00CB0621">
              <w:rPr>
                <w:rFonts w:ascii="Times New Roman" w:hAnsi="Times New Roman" w:cs="Times New Roman"/>
                <w:b/>
                <w:sz w:val="24"/>
                <w:szCs w:val="24"/>
              </w:rPr>
              <w:t>Total:</w:t>
            </w:r>
          </w:p>
          <w:p w14:paraId="68A13F77" w14:textId="77777777" w:rsidR="0027137B" w:rsidRDefault="0027137B" w:rsidP="002C4866">
            <w:pPr>
              <w:tabs>
                <w:tab w:val="left" w:pos="9180"/>
              </w:tabs>
              <w:ind w:right="200"/>
              <w:rPr>
                <w:rFonts w:ascii="Times New Roman" w:eastAsia="Times New Roman" w:hAnsi="Times New Roman" w:cs="Times New Roman"/>
                <w:sz w:val="24"/>
                <w:szCs w:val="24"/>
              </w:rPr>
            </w:pPr>
          </w:p>
          <w:p w14:paraId="0D0CB570" w14:textId="77777777" w:rsidR="0027137B" w:rsidRPr="00CB0621" w:rsidRDefault="0027137B" w:rsidP="002C4866">
            <w:pPr>
              <w:tabs>
                <w:tab w:val="left" w:pos="9180"/>
              </w:tabs>
              <w:ind w:right="200"/>
              <w:rPr>
                <w:rFonts w:ascii="Times New Roman" w:eastAsia="Times New Roman" w:hAnsi="Times New Roman" w:cs="Times New Roman"/>
                <w:sz w:val="24"/>
                <w:szCs w:val="24"/>
              </w:rPr>
            </w:pPr>
          </w:p>
        </w:tc>
        <w:tc>
          <w:tcPr>
            <w:tcW w:w="1710" w:type="dxa"/>
            <w:tcBorders>
              <w:top w:val="single" w:sz="4" w:space="0" w:color="auto"/>
              <w:left w:val="single" w:sz="4" w:space="0" w:color="auto"/>
              <w:bottom w:val="single" w:sz="4" w:space="0" w:color="auto"/>
              <w:right w:val="single" w:sz="4" w:space="0" w:color="auto"/>
            </w:tcBorders>
            <w:noWrap/>
          </w:tcPr>
          <w:p w14:paraId="3B99512B" w14:textId="77777777" w:rsidR="0027137B" w:rsidRPr="00CB0621" w:rsidRDefault="0027137B" w:rsidP="002C4866">
            <w:pPr>
              <w:ind w:right="200"/>
              <w:rPr>
                <w:rFonts w:ascii="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tcPr>
          <w:p w14:paraId="03CBC367" w14:textId="77777777" w:rsidR="0027137B" w:rsidRPr="00CB0621" w:rsidRDefault="0027137B" w:rsidP="002C4866">
            <w:pPr>
              <w:ind w:right="200"/>
              <w:rPr>
                <w:rFonts w:ascii="Times New Roman" w:hAnsi="Times New Roman" w:cs="Times New Roman"/>
                <w:sz w:val="24"/>
                <w:szCs w:val="24"/>
              </w:rPr>
            </w:pPr>
          </w:p>
        </w:tc>
        <w:tc>
          <w:tcPr>
            <w:tcW w:w="1710" w:type="dxa"/>
            <w:tcBorders>
              <w:top w:val="single" w:sz="4" w:space="0" w:color="auto"/>
              <w:left w:val="single" w:sz="4" w:space="0" w:color="auto"/>
              <w:bottom w:val="single" w:sz="4" w:space="0" w:color="auto"/>
              <w:right w:val="single" w:sz="4" w:space="0" w:color="auto"/>
            </w:tcBorders>
          </w:tcPr>
          <w:p w14:paraId="3B1405A8" w14:textId="77777777" w:rsidR="0027137B" w:rsidRPr="00CB0621" w:rsidRDefault="0027137B" w:rsidP="002C4866">
            <w:pPr>
              <w:ind w:right="200"/>
              <w:rPr>
                <w:rFonts w:ascii="Times New Roman" w:hAnsi="Times New Roman" w:cs="Times New Roman"/>
                <w:sz w:val="24"/>
                <w:szCs w:val="24"/>
              </w:rPr>
            </w:pPr>
          </w:p>
        </w:tc>
        <w:tc>
          <w:tcPr>
            <w:tcW w:w="1710" w:type="dxa"/>
            <w:tcBorders>
              <w:top w:val="single" w:sz="4" w:space="0" w:color="auto"/>
              <w:left w:val="single" w:sz="4" w:space="0" w:color="auto"/>
              <w:bottom w:val="single" w:sz="4" w:space="0" w:color="auto"/>
              <w:right w:val="single" w:sz="4" w:space="0" w:color="auto"/>
            </w:tcBorders>
          </w:tcPr>
          <w:p w14:paraId="0A29E390" w14:textId="77777777" w:rsidR="0027137B" w:rsidRPr="00CB0621" w:rsidRDefault="0027137B" w:rsidP="002C4866">
            <w:pPr>
              <w:ind w:right="200"/>
              <w:rPr>
                <w:rFonts w:ascii="Times New Roman" w:hAnsi="Times New Roman" w:cs="Times New Roman"/>
                <w:sz w:val="24"/>
                <w:szCs w:val="24"/>
              </w:rPr>
            </w:pPr>
          </w:p>
        </w:tc>
      </w:tr>
    </w:tbl>
    <w:p w14:paraId="539E5C4A" w14:textId="7D475B5F" w:rsidR="0027137B" w:rsidRDefault="0027137B" w:rsidP="004A012E">
      <w:pPr>
        <w:jc w:val="both"/>
        <w:rPr>
          <w:rFonts w:ascii="Times New Roman" w:hAnsi="Times New Roman" w:cs="Times New Roman"/>
          <w:b/>
          <w:i/>
          <w:sz w:val="24"/>
          <w:szCs w:val="24"/>
        </w:rPr>
      </w:pPr>
    </w:p>
    <w:p w14:paraId="35893935" w14:textId="39D279F1" w:rsidR="0027137B" w:rsidRDefault="0027137B" w:rsidP="004A012E">
      <w:pPr>
        <w:jc w:val="both"/>
        <w:rPr>
          <w:rFonts w:ascii="Times New Roman" w:hAnsi="Times New Roman" w:cs="Times New Roman"/>
          <w:b/>
          <w:i/>
          <w:sz w:val="24"/>
          <w:szCs w:val="24"/>
        </w:rPr>
      </w:pPr>
    </w:p>
    <w:p w14:paraId="5A9CD95B" w14:textId="77777777" w:rsidR="00453DE2" w:rsidRDefault="00453DE2" w:rsidP="004A012E">
      <w:pPr>
        <w:jc w:val="both"/>
        <w:rPr>
          <w:rFonts w:ascii="Times New Roman" w:hAnsi="Times New Roman" w:cs="Times New Roman"/>
          <w:b/>
          <w:i/>
          <w:sz w:val="24"/>
          <w:szCs w:val="24"/>
        </w:rPr>
      </w:pPr>
    </w:p>
    <w:p w14:paraId="18BDA617" w14:textId="13CB6BD4" w:rsidR="004A012E" w:rsidRPr="00D9766D" w:rsidRDefault="004A012E" w:rsidP="004A012E">
      <w:pPr>
        <w:jc w:val="both"/>
        <w:rPr>
          <w:rFonts w:ascii="Times New Roman" w:hAnsi="Times New Roman" w:cs="Times New Roman"/>
          <w:b/>
          <w:sz w:val="24"/>
          <w:szCs w:val="24"/>
        </w:rPr>
      </w:pPr>
      <w:r w:rsidRPr="00D9766D">
        <w:rPr>
          <w:rFonts w:ascii="Times New Roman" w:hAnsi="Times New Roman" w:cs="Times New Roman"/>
          <w:b/>
          <w:sz w:val="24"/>
          <w:szCs w:val="24"/>
        </w:rPr>
        <w:t xml:space="preserve">Change </w:t>
      </w:r>
      <w:r>
        <w:rPr>
          <w:rFonts w:ascii="Times New Roman" w:hAnsi="Times New Roman" w:cs="Times New Roman"/>
          <w:b/>
          <w:sz w:val="24"/>
          <w:szCs w:val="24"/>
        </w:rPr>
        <w:t xml:space="preserve">APPENDIX </w:t>
      </w:r>
      <w:r w:rsidR="003252CC">
        <w:rPr>
          <w:rFonts w:ascii="Times New Roman" w:hAnsi="Times New Roman" w:cs="Times New Roman"/>
          <w:b/>
          <w:sz w:val="24"/>
          <w:szCs w:val="24"/>
        </w:rPr>
        <w:t>M</w:t>
      </w:r>
      <w:r>
        <w:rPr>
          <w:rFonts w:ascii="Times New Roman" w:hAnsi="Times New Roman" w:cs="Times New Roman"/>
          <w:b/>
          <w:sz w:val="24"/>
          <w:szCs w:val="24"/>
        </w:rPr>
        <w:t xml:space="preserve"> – </w:t>
      </w:r>
      <w:r w:rsidR="003252CC">
        <w:rPr>
          <w:rFonts w:ascii="Times New Roman" w:hAnsi="Times New Roman" w:cs="Times New Roman"/>
          <w:b/>
          <w:sz w:val="24"/>
          <w:szCs w:val="24"/>
        </w:rPr>
        <w:t>C/C</w:t>
      </w:r>
      <w:r>
        <w:rPr>
          <w:rFonts w:ascii="Times New Roman" w:hAnsi="Times New Roman" w:cs="Times New Roman"/>
          <w:b/>
          <w:sz w:val="24"/>
          <w:szCs w:val="24"/>
        </w:rPr>
        <w:t xml:space="preserve">MS </w:t>
      </w:r>
      <w:r w:rsidR="003252CC">
        <w:rPr>
          <w:rFonts w:ascii="Times New Roman" w:hAnsi="Times New Roman" w:cs="Times New Roman"/>
          <w:b/>
          <w:sz w:val="24"/>
          <w:szCs w:val="24"/>
        </w:rPr>
        <w:t>STATEMENT OF WORK</w:t>
      </w:r>
      <w:r>
        <w:rPr>
          <w:rFonts w:ascii="Times New Roman" w:hAnsi="Times New Roman" w:cs="Times New Roman"/>
          <w:b/>
          <w:sz w:val="24"/>
          <w:szCs w:val="24"/>
        </w:rPr>
        <w:t xml:space="preserve">, </w:t>
      </w:r>
      <w:r w:rsidR="003252CC">
        <w:rPr>
          <w:rFonts w:ascii="Times New Roman" w:hAnsi="Times New Roman" w:cs="Times New Roman"/>
          <w:b/>
          <w:sz w:val="24"/>
          <w:szCs w:val="24"/>
        </w:rPr>
        <w:t xml:space="preserve">9.3 Logistical Requirements, Work Hours and HSD Broadband Connection, </w:t>
      </w:r>
      <w:r>
        <w:rPr>
          <w:rFonts w:ascii="Times New Roman" w:hAnsi="Times New Roman" w:cs="Times New Roman"/>
          <w:b/>
          <w:sz w:val="24"/>
          <w:szCs w:val="24"/>
        </w:rPr>
        <w:t xml:space="preserve">page </w:t>
      </w:r>
      <w:r w:rsidR="003252CC">
        <w:rPr>
          <w:rFonts w:ascii="Times New Roman" w:hAnsi="Times New Roman" w:cs="Times New Roman"/>
          <w:b/>
          <w:sz w:val="24"/>
          <w:szCs w:val="24"/>
        </w:rPr>
        <w:t>241</w:t>
      </w:r>
    </w:p>
    <w:p w14:paraId="3E997089" w14:textId="02433ED9" w:rsidR="004A012E" w:rsidRDefault="004A012E" w:rsidP="004A012E">
      <w:pPr>
        <w:jc w:val="both"/>
        <w:rPr>
          <w:rFonts w:ascii="Times New Roman" w:hAnsi="Times New Roman" w:cs="Times New Roman"/>
          <w:b/>
          <w:i/>
          <w:sz w:val="24"/>
          <w:szCs w:val="24"/>
        </w:rPr>
      </w:pPr>
      <w:r>
        <w:rPr>
          <w:rFonts w:ascii="Times New Roman" w:hAnsi="Times New Roman" w:cs="Times New Roman"/>
          <w:b/>
          <w:i/>
          <w:sz w:val="24"/>
          <w:szCs w:val="24"/>
        </w:rPr>
        <w:lastRenderedPageBreak/>
        <w:t>Change From:</w:t>
      </w:r>
    </w:p>
    <w:p w14:paraId="43D3FCB3" w14:textId="77777777" w:rsidR="003252CC" w:rsidRPr="00CB0621" w:rsidRDefault="003252CC" w:rsidP="003252CC">
      <w:pPr>
        <w:ind w:left="1080"/>
        <w:rPr>
          <w:rFonts w:ascii="Times New Roman" w:hAnsi="Times New Roman" w:cs="Times New Roman"/>
          <w:b/>
          <w:bCs/>
          <w:sz w:val="24"/>
        </w:rPr>
      </w:pPr>
      <w:r w:rsidRPr="00CB0621">
        <w:rPr>
          <w:rFonts w:ascii="Times New Roman" w:hAnsi="Times New Roman" w:cs="Times New Roman"/>
          <w:b/>
          <w:bCs/>
          <w:sz w:val="24"/>
        </w:rPr>
        <w:t>Work Hours and HSD Broadband Connection</w:t>
      </w:r>
    </w:p>
    <w:p w14:paraId="369237AB" w14:textId="77777777" w:rsidR="003252CC" w:rsidRPr="00CB0621" w:rsidRDefault="003252CC" w:rsidP="003252CC">
      <w:pPr>
        <w:widowControl/>
        <w:numPr>
          <w:ilvl w:val="0"/>
          <w:numId w:val="62"/>
        </w:numPr>
        <w:spacing w:before="240" w:after="240" w:line="240" w:lineRule="auto"/>
        <w:ind w:left="1526"/>
        <w:rPr>
          <w:rFonts w:ascii="Times New Roman" w:hAnsi="Times New Roman" w:cs="Times New Roman"/>
          <w:sz w:val="24"/>
          <w:szCs w:val="24"/>
        </w:rPr>
      </w:pPr>
      <w:r w:rsidRPr="00CB0621">
        <w:rPr>
          <w:rFonts w:ascii="Times New Roman" w:hAnsi="Times New Roman" w:cs="Times New Roman"/>
          <w:sz w:val="24"/>
          <w:szCs w:val="24"/>
        </w:rPr>
        <w:t>Business hours for the State of New Mexico are Monday through Friday, 7:30 AM through 5:30 PM Mountain Time (MT) except for State holidays. Contractor</w:t>
      </w:r>
      <w:r w:rsidRPr="00CB0621" w:rsidDel="00721C53">
        <w:rPr>
          <w:rFonts w:ascii="Times New Roman" w:hAnsi="Times New Roman" w:cs="Times New Roman"/>
          <w:sz w:val="24"/>
          <w:szCs w:val="24"/>
        </w:rPr>
        <w:t xml:space="preserve"> </w:t>
      </w:r>
      <w:r w:rsidRPr="00CB0621">
        <w:rPr>
          <w:rFonts w:ascii="Times New Roman" w:hAnsi="Times New Roman" w:cs="Times New Roman"/>
          <w:sz w:val="24"/>
          <w:szCs w:val="24"/>
        </w:rPr>
        <w:t>staff shall be available throughout normal NM business hours.</w:t>
      </w:r>
    </w:p>
    <w:p w14:paraId="226E7064" w14:textId="77777777" w:rsidR="003252CC" w:rsidRPr="00CB0621" w:rsidRDefault="003252CC" w:rsidP="003252CC">
      <w:pPr>
        <w:widowControl/>
        <w:numPr>
          <w:ilvl w:val="0"/>
          <w:numId w:val="62"/>
        </w:numPr>
        <w:spacing w:before="240" w:after="240" w:line="240" w:lineRule="auto"/>
        <w:ind w:left="1526"/>
        <w:rPr>
          <w:rFonts w:ascii="Times New Roman" w:hAnsi="Times New Roman" w:cs="Times New Roman"/>
          <w:sz w:val="24"/>
          <w:szCs w:val="24"/>
        </w:rPr>
      </w:pPr>
      <w:r w:rsidRPr="00CB0621">
        <w:rPr>
          <w:rFonts w:ascii="Times New Roman" w:hAnsi="Times New Roman" w:cs="Times New Roman"/>
          <w:sz w:val="24"/>
          <w:szCs w:val="24"/>
        </w:rPr>
        <w:t xml:space="preserve">The Contractor must request, and the State shall provide at Contractor’s expense a broadband circuit to the Contractor, enabling connectivity to the HSD network. </w:t>
      </w:r>
    </w:p>
    <w:p w14:paraId="67A58CEC" w14:textId="7D3E6C4C" w:rsidR="004A012E" w:rsidRPr="003252CC" w:rsidRDefault="003252CC" w:rsidP="003252CC">
      <w:pPr>
        <w:widowControl/>
        <w:numPr>
          <w:ilvl w:val="0"/>
          <w:numId w:val="62"/>
        </w:numPr>
        <w:spacing w:before="240" w:after="240" w:line="240" w:lineRule="auto"/>
        <w:ind w:left="1526"/>
        <w:rPr>
          <w:rFonts w:ascii="Times New Roman" w:hAnsi="Times New Roman" w:cs="Times New Roman"/>
          <w:sz w:val="24"/>
          <w:szCs w:val="24"/>
        </w:rPr>
      </w:pPr>
      <w:r w:rsidRPr="00CB0621">
        <w:rPr>
          <w:rFonts w:ascii="Times New Roman" w:hAnsi="Times New Roman" w:cs="Times New Roman"/>
          <w:sz w:val="24"/>
          <w:szCs w:val="24"/>
        </w:rPr>
        <w:t>To ensure security vulnerabilities are not introduced from the Contractor to the HSD network, the Contractor shall comply with all HSD and DoIT security controls, including but not limited to timely implementation of system patches, separation of any wireless network, maintaining up-to-date antivirus protection and implementing perimeter firewalls.</w:t>
      </w:r>
    </w:p>
    <w:p w14:paraId="3E4EEB29" w14:textId="77777777" w:rsidR="00453DE2" w:rsidRDefault="00453DE2" w:rsidP="004A012E">
      <w:pPr>
        <w:jc w:val="both"/>
        <w:rPr>
          <w:rFonts w:ascii="Times New Roman" w:hAnsi="Times New Roman" w:cs="Times New Roman"/>
          <w:b/>
          <w:i/>
          <w:sz w:val="24"/>
          <w:szCs w:val="24"/>
        </w:rPr>
      </w:pPr>
    </w:p>
    <w:p w14:paraId="551C1DD6" w14:textId="4E4B6AD9" w:rsidR="004A012E" w:rsidRDefault="004A012E" w:rsidP="004A012E">
      <w:pPr>
        <w:jc w:val="both"/>
        <w:rPr>
          <w:rFonts w:ascii="Times New Roman" w:hAnsi="Times New Roman" w:cs="Times New Roman"/>
          <w:b/>
          <w:i/>
          <w:sz w:val="24"/>
          <w:szCs w:val="24"/>
        </w:rPr>
      </w:pPr>
      <w:r>
        <w:rPr>
          <w:rFonts w:ascii="Times New Roman" w:hAnsi="Times New Roman" w:cs="Times New Roman"/>
          <w:b/>
          <w:i/>
          <w:sz w:val="24"/>
          <w:szCs w:val="24"/>
        </w:rPr>
        <w:t xml:space="preserve">To: </w:t>
      </w:r>
    </w:p>
    <w:p w14:paraId="5ECDAB33" w14:textId="77777777" w:rsidR="003252CC" w:rsidRPr="00CB0621" w:rsidRDefault="003252CC" w:rsidP="003252CC">
      <w:pPr>
        <w:ind w:left="1080"/>
        <w:rPr>
          <w:rFonts w:ascii="Times New Roman" w:hAnsi="Times New Roman" w:cs="Times New Roman"/>
          <w:b/>
          <w:bCs/>
          <w:sz w:val="24"/>
        </w:rPr>
      </w:pPr>
      <w:r w:rsidRPr="00CB0621">
        <w:rPr>
          <w:rFonts w:ascii="Times New Roman" w:hAnsi="Times New Roman" w:cs="Times New Roman"/>
          <w:b/>
          <w:bCs/>
          <w:sz w:val="24"/>
        </w:rPr>
        <w:t>Work Hours and HSD Broadband Connection</w:t>
      </w:r>
    </w:p>
    <w:p w14:paraId="132DACA8" w14:textId="77777777" w:rsidR="003252CC" w:rsidRPr="00CB0621" w:rsidRDefault="003252CC" w:rsidP="003252CC">
      <w:pPr>
        <w:widowControl/>
        <w:numPr>
          <w:ilvl w:val="0"/>
          <w:numId w:val="62"/>
        </w:numPr>
        <w:spacing w:before="240" w:after="240" w:line="240" w:lineRule="auto"/>
        <w:ind w:left="1526"/>
        <w:rPr>
          <w:rFonts w:ascii="Times New Roman" w:hAnsi="Times New Roman" w:cs="Times New Roman"/>
          <w:sz w:val="24"/>
          <w:szCs w:val="24"/>
        </w:rPr>
      </w:pPr>
      <w:r w:rsidRPr="00CB0621">
        <w:rPr>
          <w:rFonts w:ascii="Times New Roman" w:hAnsi="Times New Roman" w:cs="Times New Roman"/>
          <w:sz w:val="24"/>
          <w:szCs w:val="24"/>
        </w:rPr>
        <w:t>Business hours for the State of New Mexico are Monday through Friday, 7:30 AM through 5:30 PM Mountain Time (MT) except for State holidays. Contractor</w:t>
      </w:r>
      <w:r w:rsidRPr="00CB0621" w:rsidDel="00721C53">
        <w:rPr>
          <w:rFonts w:ascii="Times New Roman" w:hAnsi="Times New Roman" w:cs="Times New Roman"/>
          <w:sz w:val="24"/>
          <w:szCs w:val="24"/>
        </w:rPr>
        <w:t xml:space="preserve"> </w:t>
      </w:r>
      <w:r w:rsidRPr="00CB0621">
        <w:rPr>
          <w:rFonts w:ascii="Times New Roman" w:hAnsi="Times New Roman" w:cs="Times New Roman"/>
          <w:sz w:val="24"/>
          <w:szCs w:val="24"/>
        </w:rPr>
        <w:t>staff shall be available throughout normal NM business hours.</w:t>
      </w:r>
    </w:p>
    <w:p w14:paraId="6573FDCB" w14:textId="660C95BB" w:rsidR="003252CC" w:rsidRPr="003252CC" w:rsidRDefault="003252CC" w:rsidP="003252CC">
      <w:pPr>
        <w:widowControl/>
        <w:numPr>
          <w:ilvl w:val="0"/>
          <w:numId w:val="62"/>
        </w:numPr>
        <w:spacing w:before="240" w:after="240" w:line="240" w:lineRule="auto"/>
        <w:ind w:left="1526"/>
        <w:rPr>
          <w:rFonts w:ascii="Times New Roman" w:hAnsi="Times New Roman" w:cs="Times New Roman"/>
          <w:color w:val="FF0000"/>
          <w:sz w:val="24"/>
          <w:szCs w:val="24"/>
        </w:rPr>
      </w:pPr>
      <w:r w:rsidRPr="003252CC">
        <w:rPr>
          <w:rFonts w:ascii="Times New Roman" w:hAnsi="Times New Roman" w:cs="Times New Roman"/>
          <w:color w:val="FF0000"/>
          <w:sz w:val="24"/>
          <w:szCs w:val="24"/>
        </w:rPr>
        <w:t>The Contractor must enable their solution to be accessible from the HSD network without a dedicated circuit.</w:t>
      </w:r>
    </w:p>
    <w:p w14:paraId="3111E360" w14:textId="6B84EC8E" w:rsidR="003252CC" w:rsidRPr="00CB0621" w:rsidRDefault="003252CC" w:rsidP="003252CC">
      <w:pPr>
        <w:widowControl/>
        <w:numPr>
          <w:ilvl w:val="0"/>
          <w:numId w:val="62"/>
        </w:numPr>
        <w:spacing w:before="240" w:after="240" w:line="240" w:lineRule="auto"/>
        <w:ind w:left="1526"/>
        <w:rPr>
          <w:rFonts w:ascii="Times New Roman" w:hAnsi="Times New Roman" w:cs="Times New Roman"/>
          <w:sz w:val="24"/>
          <w:szCs w:val="24"/>
        </w:rPr>
      </w:pPr>
      <w:r w:rsidRPr="00CB0621">
        <w:rPr>
          <w:rFonts w:ascii="Times New Roman" w:hAnsi="Times New Roman" w:cs="Times New Roman"/>
          <w:sz w:val="24"/>
          <w:szCs w:val="24"/>
        </w:rPr>
        <w:t>To ensure security vulnerabilities are not introduced from the Contractor to the HSD network, the Contractor shall comply with all HSD and DoIT security controls, including but not limited to timely implementation of system patches, separation of any wireless network, maintaining up-to-date antivirus protection and implementing perimeter firewalls.</w:t>
      </w:r>
    </w:p>
    <w:p w14:paraId="4877D89D" w14:textId="77777777" w:rsidR="00453DE2" w:rsidRDefault="00453DE2" w:rsidP="00C87C65">
      <w:pPr>
        <w:jc w:val="both"/>
        <w:rPr>
          <w:rFonts w:ascii="Times New Roman" w:hAnsi="Times New Roman" w:cs="Times New Roman"/>
          <w:b/>
          <w:i/>
          <w:sz w:val="24"/>
          <w:szCs w:val="24"/>
        </w:rPr>
      </w:pPr>
    </w:p>
    <w:p w14:paraId="0AA53779" w14:textId="4C522E2B" w:rsidR="00C87C65" w:rsidRPr="00D9766D" w:rsidRDefault="00C87C65" w:rsidP="00C87C65">
      <w:pPr>
        <w:jc w:val="both"/>
        <w:rPr>
          <w:rFonts w:ascii="Times New Roman" w:hAnsi="Times New Roman" w:cs="Times New Roman"/>
          <w:b/>
          <w:sz w:val="24"/>
          <w:szCs w:val="24"/>
        </w:rPr>
      </w:pPr>
      <w:r w:rsidRPr="00D9766D">
        <w:rPr>
          <w:rFonts w:ascii="Times New Roman" w:hAnsi="Times New Roman" w:cs="Times New Roman"/>
          <w:b/>
          <w:sz w:val="24"/>
          <w:szCs w:val="24"/>
        </w:rPr>
        <w:t xml:space="preserve">Change </w:t>
      </w:r>
      <w:r>
        <w:rPr>
          <w:rFonts w:ascii="Times New Roman" w:hAnsi="Times New Roman" w:cs="Times New Roman"/>
          <w:b/>
          <w:sz w:val="24"/>
          <w:szCs w:val="24"/>
        </w:rPr>
        <w:t>APPENDIX N – C/CMS DETAILED REQUIREMENTS, Service Expectations Requirement 12.008, page 271</w:t>
      </w:r>
    </w:p>
    <w:p w14:paraId="7F4DDFDD" w14:textId="77777777" w:rsidR="00C87C65" w:rsidRDefault="00C87C65" w:rsidP="00C87C65">
      <w:pPr>
        <w:jc w:val="both"/>
        <w:rPr>
          <w:rFonts w:ascii="Times New Roman" w:hAnsi="Times New Roman" w:cs="Times New Roman"/>
          <w:b/>
          <w:i/>
          <w:sz w:val="24"/>
          <w:szCs w:val="24"/>
        </w:rPr>
      </w:pPr>
      <w:r>
        <w:rPr>
          <w:rFonts w:ascii="Times New Roman" w:hAnsi="Times New Roman" w:cs="Times New Roman"/>
          <w:b/>
          <w:i/>
          <w:sz w:val="24"/>
          <w:szCs w:val="24"/>
        </w:rPr>
        <w:t>Change From:</w:t>
      </w:r>
    </w:p>
    <w:tbl>
      <w:tblPr>
        <w:tblStyle w:val="TableGrid"/>
        <w:tblW w:w="0" w:type="auto"/>
        <w:tblLayout w:type="fixed"/>
        <w:tblLook w:val="04A0" w:firstRow="1" w:lastRow="0" w:firstColumn="1" w:lastColumn="0" w:noHBand="0" w:noVBand="1"/>
      </w:tblPr>
      <w:tblGrid>
        <w:gridCol w:w="1885"/>
        <w:gridCol w:w="1170"/>
        <w:gridCol w:w="6295"/>
      </w:tblGrid>
      <w:tr w:rsidR="00C87C65" w:rsidRPr="00CB0621" w14:paraId="60857055" w14:textId="77777777" w:rsidTr="002C4866">
        <w:tc>
          <w:tcPr>
            <w:tcW w:w="1885" w:type="dxa"/>
            <w:tcBorders>
              <w:top w:val="single" w:sz="4" w:space="0" w:color="auto"/>
              <w:left w:val="single" w:sz="4" w:space="0" w:color="auto"/>
              <w:bottom w:val="single" w:sz="4" w:space="0" w:color="auto"/>
              <w:right w:val="single" w:sz="4" w:space="0" w:color="auto"/>
            </w:tcBorders>
          </w:tcPr>
          <w:p w14:paraId="6992295A" w14:textId="77777777" w:rsidR="00C87C65" w:rsidRPr="00CB0621" w:rsidRDefault="00C87C65" w:rsidP="002C4866">
            <w:pPr>
              <w:rPr>
                <w:rFonts w:ascii="Times New Roman" w:eastAsia="Times New Roman" w:hAnsi="Times New Roman" w:cs="Times New Roman"/>
                <w:sz w:val="24"/>
                <w:szCs w:val="24"/>
              </w:rPr>
            </w:pPr>
            <w:r w:rsidRPr="00CB0621">
              <w:rPr>
                <w:rFonts w:ascii="Times New Roman" w:eastAsia="Times New Roman" w:hAnsi="Times New Roman" w:cs="Times New Roman"/>
                <w:sz w:val="24"/>
                <w:szCs w:val="24"/>
              </w:rPr>
              <w:t>Service Expectations</w:t>
            </w:r>
          </w:p>
        </w:tc>
        <w:tc>
          <w:tcPr>
            <w:tcW w:w="1170" w:type="dxa"/>
            <w:tcBorders>
              <w:top w:val="single" w:sz="4" w:space="0" w:color="auto"/>
              <w:left w:val="single" w:sz="4" w:space="0" w:color="auto"/>
              <w:bottom w:val="single" w:sz="4" w:space="0" w:color="auto"/>
              <w:right w:val="single" w:sz="4" w:space="0" w:color="auto"/>
            </w:tcBorders>
          </w:tcPr>
          <w:p w14:paraId="27495C81" w14:textId="4009122B" w:rsidR="00C87C65" w:rsidRPr="00CB0621" w:rsidRDefault="00A4324A" w:rsidP="002C486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12.008</w:t>
            </w:r>
          </w:p>
        </w:tc>
        <w:tc>
          <w:tcPr>
            <w:tcW w:w="6295" w:type="dxa"/>
            <w:tcBorders>
              <w:top w:val="single" w:sz="4" w:space="0" w:color="auto"/>
              <w:left w:val="single" w:sz="4" w:space="0" w:color="auto"/>
              <w:bottom w:val="single" w:sz="4" w:space="0" w:color="auto"/>
              <w:right w:val="single" w:sz="4" w:space="0" w:color="auto"/>
            </w:tcBorders>
          </w:tcPr>
          <w:p w14:paraId="446E8F8A" w14:textId="1088EAF9" w:rsidR="00C87C65" w:rsidRPr="00CB0621" w:rsidRDefault="00A4324A" w:rsidP="002C4866">
            <w:pPr>
              <w:rPr>
                <w:rFonts w:ascii="Times New Roman" w:hAnsi="Times New Roman" w:cs="Times New Roman"/>
                <w:color w:val="000000"/>
                <w:sz w:val="24"/>
                <w:szCs w:val="24"/>
              </w:rPr>
            </w:pPr>
            <w:r w:rsidRPr="00CB0621">
              <w:rPr>
                <w:rFonts w:ascii="Times New Roman" w:eastAsia="Times New Roman" w:hAnsi="Times New Roman" w:cs="Times New Roman"/>
                <w:color w:val="000000"/>
                <w:sz w:val="24"/>
                <w:szCs w:val="24"/>
              </w:rPr>
              <w:t xml:space="preserve">Offeror shall describe how its proposed </w:t>
            </w:r>
            <w:r>
              <w:rPr>
                <w:rFonts w:ascii="Times New Roman" w:eastAsia="Times New Roman" w:hAnsi="Times New Roman" w:cs="Times New Roman"/>
                <w:color w:val="000000"/>
                <w:sz w:val="24"/>
                <w:szCs w:val="24"/>
              </w:rPr>
              <w:t>Solution</w:t>
            </w:r>
            <w:r w:rsidRPr="00CB0621">
              <w:rPr>
                <w:rFonts w:ascii="Times New Roman" w:eastAsia="Times New Roman" w:hAnsi="Times New Roman" w:cs="Times New Roman"/>
                <w:color w:val="000000"/>
                <w:sz w:val="24"/>
                <w:szCs w:val="24"/>
              </w:rPr>
              <w:t xml:space="preserve"> reduce</w:t>
            </w:r>
            <w:r>
              <w:rPr>
                <w:rFonts w:ascii="Times New Roman" w:eastAsia="Times New Roman" w:hAnsi="Times New Roman" w:cs="Times New Roman"/>
                <w:color w:val="000000"/>
                <w:sz w:val="24"/>
                <w:szCs w:val="24"/>
              </w:rPr>
              <w:t>s</w:t>
            </w:r>
            <w:r w:rsidRPr="00CB0621">
              <w:rPr>
                <w:rFonts w:ascii="Times New Roman" w:eastAsia="Times New Roman" w:hAnsi="Times New Roman" w:cs="Times New Roman"/>
                <w:color w:val="000000"/>
                <w:sz w:val="24"/>
                <w:szCs w:val="24"/>
              </w:rPr>
              <w:t xml:space="preserve"> false-positive results based on previous results.</w:t>
            </w:r>
          </w:p>
        </w:tc>
      </w:tr>
    </w:tbl>
    <w:p w14:paraId="7A33467D" w14:textId="77777777" w:rsidR="00C87C65" w:rsidRDefault="00C87C65" w:rsidP="00C87C65">
      <w:pPr>
        <w:jc w:val="both"/>
        <w:rPr>
          <w:rFonts w:ascii="Times New Roman" w:hAnsi="Times New Roman" w:cs="Times New Roman"/>
          <w:b/>
          <w:i/>
          <w:sz w:val="24"/>
          <w:szCs w:val="24"/>
        </w:rPr>
      </w:pPr>
    </w:p>
    <w:p w14:paraId="1C2432E8" w14:textId="77777777" w:rsidR="00C87C65" w:rsidRDefault="00C87C65" w:rsidP="00C87C65">
      <w:pPr>
        <w:jc w:val="both"/>
        <w:rPr>
          <w:rFonts w:ascii="Times New Roman" w:hAnsi="Times New Roman" w:cs="Times New Roman"/>
          <w:b/>
          <w:i/>
          <w:sz w:val="24"/>
          <w:szCs w:val="24"/>
        </w:rPr>
      </w:pPr>
      <w:r>
        <w:rPr>
          <w:rFonts w:ascii="Times New Roman" w:hAnsi="Times New Roman" w:cs="Times New Roman"/>
          <w:b/>
          <w:i/>
          <w:sz w:val="24"/>
          <w:szCs w:val="24"/>
        </w:rPr>
        <w:lastRenderedPageBreak/>
        <w:t xml:space="preserve">To: </w:t>
      </w:r>
    </w:p>
    <w:tbl>
      <w:tblPr>
        <w:tblStyle w:val="TableGrid"/>
        <w:tblW w:w="0" w:type="auto"/>
        <w:tblLayout w:type="fixed"/>
        <w:tblLook w:val="04A0" w:firstRow="1" w:lastRow="0" w:firstColumn="1" w:lastColumn="0" w:noHBand="0" w:noVBand="1"/>
      </w:tblPr>
      <w:tblGrid>
        <w:gridCol w:w="1885"/>
        <w:gridCol w:w="1170"/>
        <w:gridCol w:w="6295"/>
      </w:tblGrid>
      <w:tr w:rsidR="00C87C65" w:rsidRPr="00CB0621" w14:paraId="19ED14D6" w14:textId="77777777" w:rsidTr="002C4866">
        <w:tc>
          <w:tcPr>
            <w:tcW w:w="1885" w:type="dxa"/>
            <w:tcBorders>
              <w:top w:val="single" w:sz="4" w:space="0" w:color="auto"/>
              <w:left w:val="single" w:sz="4" w:space="0" w:color="auto"/>
              <w:bottom w:val="single" w:sz="4" w:space="0" w:color="auto"/>
              <w:right w:val="single" w:sz="4" w:space="0" w:color="auto"/>
            </w:tcBorders>
          </w:tcPr>
          <w:p w14:paraId="33C1ADBF" w14:textId="77777777" w:rsidR="00C87C65" w:rsidRPr="00CB0621" w:rsidRDefault="00C87C65" w:rsidP="002C4866">
            <w:pPr>
              <w:rPr>
                <w:rFonts w:ascii="Times New Roman" w:eastAsia="Times New Roman" w:hAnsi="Times New Roman" w:cs="Times New Roman"/>
                <w:sz w:val="24"/>
                <w:szCs w:val="24"/>
              </w:rPr>
            </w:pPr>
            <w:r w:rsidRPr="00CB0621">
              <w:rPr>
                <w:rFonts w:ascii="Times New Roman" w:eastAsia="Times New Roman" w:hAnsi="Times New Roman" w:cs="Times New Roman"/>
                <w:sz w:val="24"/>
                <w:szCs w:val="24"/>
              </w:rPr>
              <w:t>Service Expectations</w:t>
            </w:r>
          </w:p>
        </w:tc>
        <w:tc>
          <w:tcPr>
            <w:tcW w:w="1170" w:type="dxa"/>
            <w:tcBorders>
              <w:top w:val="single" w:sz="4" w:space="0" w:color="auto"/>
              <w:left w:val="single" w:sz="4" w:space="0" w:color="auto"/>
              <w:bottom w:val="single" w:sz="4" w:space="0" w:color="auto"/>
              <w:right w:val="single" w:sz="4" w:space="0" w:color="auto"/>
            </w:tcBorders>
          </w:tcPr>
          <w:p w14:paraId="28334C75" w14:textId="3F73101D" w:rsidR="00C87C65" w:rsidRPr="00CB0621" w:rsidRDefault="00A4324A" w:rsidP="002C4866">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12.008</w:t>
            </w:r>
          </w:p>
        </w:tc>
        <w:tc>
          <w:tcPr>
            <w:tcW w:w="6295" w:type="dxa"/>
            <w:tcBorders>
              <w:top w:val="single" w:sz="4" w:space="0" w:color="auto"/>
              <w:left w:val="single" w:sz="4" w:space="0" w:color="auto"/>
              <w:bottom w:val="single" w:sz="4" w:space="0" w:color="auto"/>
              <w:right w:val="single" w:sz="4" w:space="0" w:color="auto"/>
            </w:tcBorders>
          </w:tcPr>
          <w:p w14:paraId="5308F6B3" w14:textId="77777777" w:rsidR="00C87C65" w:rsidRPr="00CB0621" w:rsidRDefault="00C87C65" w:rsidP="002C4866">
            <w:pPr>
              <w:rPr>
                <w:rFonts w:ascii="Times New Roman" w:hAnsi="Times New Roman" w:cs="Times New Roman"/>
                <w:color w:val="000000"/>
                <w:sz w:val="24"/>
                <w:szCs w:val="24"/>
              </w:rPr>
            </w:pPr>
            <w:r w:rsidRPr="003252CC">
              <w:rPr>
                <w:rFonts w:ascii="Times New Roman" w:hAnsi="Times New Roman" w:cs="Times New Roman"/>
                <w:color w:val="FF0000"/>
                <w:sz w:val="24"/>
                <w:szCs w:val="24"/>
              </w:rPr>
              <w:t>(Deleted.)</w:t>
            </w:r>
          </w:p>
        </w:tc>
      </w:tr>
    </w:tbl>
    <w:p w14:paraId="0617900A" w14:textId="77777777" w:rsidR="00AB14FA" w:rsidRDefault="00AB14FA" w:rsidP="00AB14FA">
      <w:pPr>
        <w:jc w:val="both"/>
        <w:rPr>
          <w:rFonts w:ascii="Times New Roman" w:hAnsi="Times New Roman" w:cs="Times New Roman"/>
          <w:b/>
          <w:i/>
          <w:sz w:val="24"/>
          <w:szCs w:val="24"/>
        </w:rPr>
      </w:pPr>
    </w:p>
    <w:p w14:paraId="55F45804" w14:textId="7EB84498" w:rsidR="008540F0" w:rsidRDefault="008540F0" w:rsidP="008540F0">
      <w:pPr>
        <w:jc w:val="both"/>
        <w:rPr>
          <w:rFonts w:ascii="Times New Roman" w:hAnsi="Times New Roman" w:cs="Times New Roman"/>
          <w:b/>
          <w:i/>
          <w:sz w:val="24"/>
          <w:szCs w:val="24"/>
        </w:rPr>
      </w:pPr>
    </w:p>
    <w:p w14:paraId="19E16F57" w14:textId="1067F1E9" w:rsidR="008540F0" w:rsidRPr="00D9766D" w:rsidRDefault="008540F0" w:rsidP="008540F0">
      <w:pPr>
        <w:jc w:val="both"/>
        <w:rPr>
          <w:rFonts w:ascii="Times New Roman" w:hAnsi="Times New Roman" w:cs="Times New Roman"/>
          <w:b/>
          <w:sz w:val="24"/>
          <w:szCs w:val="24"/>
        </w:rPr>
      </w:pPr>
      <w:r w:rsidRPr="00EF35EB">
        <w:rPr>
          <w:rFonts w:ascii="Times New Roman" w:hAnsi="Times New Roman" w:cs="Times New Roman"/>
          <w:b/>
          <w:sz w:val="24"/>
          <w:szCs w:val="24"/>
        </w:rPr>
        <w:t>Change APPENDIX N – C/CMS DETAILED REQUIREMENTS, Service Expectations Requirement 12.041, page 274</w:t>
      </w:r>
    </w:p>
    <w:p w14:paraId="2B8AD448" w14:textId="77777777" w:rsidR="008540F0" w:rsidRDefault="008540F0" w:rsidP="008540F0">
      <w:pPr>
        <w:jc w:val="both"/>
        <w:rPr>
          <w:rFonts w:ascii="Times New Roman" w:hAnsi="Times New Roman" w:cs="Times New Roman"/>
          <w:b/>
          <w:i/>
          <w:sz w:val="24"/>
          <w:szCs w:val="24"/>
        </w:rPr>
      </w:pPr>
      <w:r>
        <w:rPr>
          <w:rFonts w:ascii="Times New Roman" w:hAnsi="Times New Roman" w:cs="Times New Roman"/>
          <w:b/>
          <w:i/>
          <w:sz w:val="24"/>
          <w:szCs w:val="24"/>
        </w:rPr>
        <w:t>Change From:</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1546"/>
        <w:gridCol w:w="1235"/>
        <w:gridCol w:w="6934"/>
      </w:tblGrid>
      <w:tr w:rsidR="008540F0" w:rsidRPr="00F463CB" w14:paraId="336DE3CE" w14:textId="77777777" w:rsidTr="00673BD6">
        <w:trPr>
          <w:cantSplit/>
          <w:trHeight w:val="20"/>
        </w:trPr>
        <w:tc>
          <w:tcPr>
            <w:tcW w:w="1546" w:type="dxa"/>
            <w:shd w:val="clear" w:color="auto" w:fill="auto"/>
          </w:tcPr>
          <w:p w14:paraId="5A37E72E" w14:textId="77777777" w:rsidR="008540F0" w:rsidRPr="00CB0621" w:rsidRDefault="008540F0" w:rsidP="00ED4C3E">
            <w:pPr>
              <w:spacing w:after="0" w:line="240" w:lineRule="auto"/>
              <w:rPr>
                <w:rFonts w:ascii="Times New Roman" w:eastAsia="Times New Roman" w:hAnsi="Times New Roman" w:cs="Times New Roman"/>
                <w:sz w:val="24"/>
                <w:szCs w:val="24"/>
              </w:rPr>
            </w:pPr>
            <w:r w:rsidRPr="00CB0621">
              <w:rPr>
                <w:rFonts w:ascii="Times New Roman" w:eastAsia="Times New Roman" w:hAnsi="Times New Roman" w:cs="Times New Roman"/>
                <w:sz w:val="24"/>
                <w:szCs w:val="24"/>
              </w:rPr>
              <w:t>Service Expectations</w:t>
            </w:r>
          </w:p>
        </w:tc>
        <w:tc>
          <w:tcPr>
            <w:tcW w:w="1235" w:type="dxa"/>
            <w:shd w:val="clear" w:color="auto" w:fill="auto"/>
          </w:tcPr>
          <w:p w14:paraId="2DACB2FE" w14:textId="77777777" w:rsidR="008540F0" w:rsidRPr="00CB0621" w:rsidRDefault="008540F0" w:rsidP="00ED4C3E">
            <w:pPr>
              <w:spacing w:after="0" w:line="240" w:lineRule="auto"/>
              <w:jc w:val="center"/>
              <w:rPr>
                <w:rFonts w:ascii="Times New Roman" w:eastAsia="Times New Roman" w:hAnsi="Times New Roman" w:cs="Times New Roman"/>
                <w:sz w:val="24"/>
                <w:szCs w:val="24"/>
              </w:rPr>
            </w:pPr>
            <w:r w:rsidRPr="00CB0621">
              <w:rPr>
                <w:rFonts w:ascii="Times New Roman" w:eastAsia="Times New Roman" w:hAnsi="Times New Roman" w:cs="Times New Roman"/>
                <w:sz w:val="24"/>
                <w:szCs w:val="24"/>
              </w:rPr>
              <w:t>12.</w:t>
            </w:r>
            <w:r w:rsidRPr="00CB0621">
              <w:rPr>
                <w:rFonts w:ascii="Times New Roman" w:eastAsia="Times New Roman" w:hAnsi="Times New Roman" w:cs="Times New Roman"/>
                <w:color w:val="000000"/>
                <w:sz w:val="24"/>
                <w:szCs w:val="24"/>
              </w:rPr>
              <w:t>0</w:t>
            </w:r>
            <w:r>
              <w:rPr>
                <w:rFonts w:ascii="Times New Roman" w:eastAsia="Times New Roman" w:hAnsi="Times New Roman" w:cs="Times New Roman"/>
                <w:sz w:val="24"/>
                <w:szCs w:val="24"/>
              </w:rPr>
              <w:t>41</w:t>
            </w:r>
          </w:p>
        </w:tc>
        <w:tc>
          <w:tcPr>
            <w:tcW w:w="6934" w:type="dxa"/>
            <w:shd w:val="clear" w:color="auto" w:fill="auto"/>
          </w:tcPr>
          <w:p w14:paraId="555B8799" w14:textId="77777777" w:rsidR="008540F0" w:rsidRPr="00CB0621" w:rsidRDefault="008540F0" w:rsidP="00ED4C3E">
            <w:pPr>
              <w:keepLines/>
              <w:rPr>
                <w:rFonts w:ascii="Times New Roman" w:eastAsia="Times New Roman" w:hAnsi="Times New Roman" w:cs="Times New Roman"/>
                <w:color w:val="000000"/>
                <w:sz w:val="24"/>
                <w:szCs w:val="24"/>
              </w:rPr>
            </w:pPr>
            <w:r w:rsidRPr="00CB0621">
              <w:rPr>
                <w:rFonts w:ascii="Times New Roman" w:hAnsi="Times New Roman" w:cs="Times New Roman"/>
                <w:sz w:val="24"/>
                <w:szCs w:val="24"/>
              </w:rPr>
              <w:t xml:space="preserve">Offeror shall describe how its proposed </w:t>
            </w:r>
            <w:r>
              <w:rPr>
                <w:rFonts w:ascii="Times New Roman" w:eastAsia="Times New Roman" w:hAnsi="Times New Roman" w:cs="Times New Roman"/>
                <w:color w:val="000000"/>
                <w:sz w:val="24"/>
                <w:szCs w:val="24"/>
              </w:rPr>
              <w:t>Solution</w:t>
            </w:r>
            <w:r w:rsidRPr="00CB0621">
              <w:rPr>
                <w:rFonts w:ascii="Times New Roman" w:eastAsia="Times New Roman" w:hAnsi="Times New Roman" w:cs="Times New Roman"/>
                <w:color w:val="000000"/>
                <w:sz w:val="24"/>
                <w:szCs w:val="24"/>
              </w:rPr>
              <w:t xml:space="preserve"> </w:t>
            </w:r>
            <w:r>
              <w:rPr>
                <w:rFonts w:ascii="Times New Roman" w:hAnsi="Times New Roman" w:cs="Times New Roman"/>
                <w:sz w:val="24"/>
                <w:szCs w:val="24"/>
              </w:rPr>
              <w:t>performs</w:t>
            </w:r>
            <w:r w:rsidRPr="00CB0621">
              <w:rPr>
                <w:rFonts w:ascii="Times New Roman" w:hAnsi="Times New Roman" w:cs="Times New Roman"/>
                <w:sz w:val="24"/>
                <w:szCs w:val="24"/>
              </w:rPr>
              <w:t xml:space="preserve"> check-digit verification </w:t>
            </w:r>
            <w:r>
              <w:rPr>
                <w:rFonts w:ascii="Times New Roman" w:hAnsi="Times New Roman" w:cs="Times New Roman"/>
                <w:sz w:val="24"/>
                <w:szCs w:val="24"/>
              </w:rPr>
              <w:t>on</w:t>
            </w:r>
            <w:r w:rsidRPr="00CB0621">
              <w:rPr>
                <w:rFonts w:ascii="Times New Roman" w:hAnsi="Times New Roman" w:cs="Times New Roman"/>
                <w:sz w:val="24"/>
                <w:szCs w:val="24"/>
              </w:rPr>
              <w:t xml:space="preserve"> any data item that contains </w:t>
            </w:r>
            <w:r>
              <w:rPr>
                <w:rFonts w:ascii="Times New Roman" w:hAnsi="Times New Roman" w:cs="Times New Roman"/>
                <w:sz w:val="24"/>
                <w:szCs w:val="24"/>
              </w:rPr>
              <w:t xml:space="preserve">a </w:t>
            </w:r>
            <w:r w:rsidRPr="00CB0621">
              <w:rPr>
                <w:rFonts w:ascii="Times New Roman" w:hAnsi="Times New Roman" w:cs="Times New Roman"/>
                <w:sz w:val="24"/>
                <w:szCs w:val="24"/>
              </w:rPr>
              <w:t xml:space="preserve">self-checking </w:t>
            </w:r>
            <w:r>
              <w:rPr>
                <w:rFonts w:ascii="Times New Roman" w:hAnsi="Times New Roman" w:cs="Times New Roman"/>
                <w:sz w:val="24"/>
                <w:szCs w:val="24"/>
              </w:rPr>
              <w:t>digit.</w:t>
            </w:r>
            <w:r w:rsidRPr="00CB0621">
              <w:rPr>
                <w:rFonts w:ascii="Times New Roman" w:hAnsi="Times New Roman" w:cs="Times New Roman"/>
                <w:sz w:val="24"/>
                <w:szCs w:val="24"/>
              </w:rPr>
              <w:t xml:space="preserve"> </w:t>
            </w:r>
          </w:p>
        </w:tc>
      </w:tr>
    </w:tbl>
    <w:p w14:paraId="55A74B30" w14:textId="43082BF3" w:rsidR="008540F0" w:rsidRDefault="008540F0" w:rsidP="008540F0">
      <w:pPr>
        <w:jc w:val="both"/>
        <w:rPr>
          <w:rFonts w:ascii="Times New Roman" w:hAnsi="Times New Roman" w:cs="Times New Roman"/>
          <w:b/>
          <w:i/>
          <w:sz w:val="24"/>
          <w:szCs w:val="24"/>
        </w:rPr>
      </w:pPr>
      <w:r>
        <w:rPr>
          <w:rFonts w:ascii="Times New Roman" w:hAnsi="Times New Roman" w:cs="Times New Roman"/>
          <w:b/>
          <w:i/>
          <w:sz w:val="24"/>
          <w:szCs w:val="24"/>
        </w:rPr>
        <w:t xml:space="preserve"> </w:t>
      </w:r>
    </w:p>
    <w:p w14:paraId="23B1F3A8" w14:textId="71E9BA79" w:rsidR="008540F0" w:rsidRDefault="008540F0" w:rsidP="008540F0">
      <w:pPr>
        <w:jc w:val="both"/>
        <w:rPr>
          <w:rFonts w:ascii="Times New Roman" w:hAnsi="Times New Roman" w:cs="Times New Roman"/>
          <w:b/>
          <w:i/>
          <w:sz w:val="24"/>
          <w:szCs w:val="24"/>
        </w:rPr>
      </w:pPr>
      <w:r>
        <w:rPr>
          <w:rFonts w:ascii="Times New Roman" w:hAnsi="Times New Roman" w:cs="Times New Roman"/>
          <w:b/>
          <w:i/>
          <w:sz w:val="24"/>
          <w:szCs w:val="24"/>
        </w:rPr>
        <w:t xml:space="preserve">To: </w:t>
      </w:r>
    </w:p>
    <w:tbl>
      <w:tblPr>
        <w:tblW w:w="9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1546"/>
        <w:gridCol w:w="1235"/>
        <w:gridCol w:w="6934"/>
      </w:tblGrid>
      <w:tr w:rsidR="008540F0" w:rsidRPr="00F463CB" w14:paraId="6D1C222F" w14:textId="77777777" w:rsidTr="00673BD6">
        <w:trPr>
          <w:cantSplit/>
          <w:trHeight w:val="20"/>
        </w:trPr>
        <w:tc>
          <w:tcPr>
            <w:tcW w:w="1546" w:type="dxa"/>
            <w:shd w:val="clear" w:color="auto" w:fill="auto"/>
          </w:tcPr>
          <w:p w14:paraId="596E78C6" w14:textId="77777777" w:rsidR="008540F0" w:rsidRPr="00CB0621" w:rsidRDefault="008540F0" w:rsidP="00ED4C3E">
            <w:pPr>
              <w:spacing w:after="0" w:line="240" w:lineRule="auto"/>
              <w:rPr>
                <w:rFonts w:ascii="Times New Roman" w:eastAsia="Times New Roman" w:hAnsi="Times New Roman" w:cs="Times New Roman"/>
                <w:sz w:val="24"/>
                <w:szCs w:val="24"/>
              </w:rPr>
            </w:pPr>
            <w:r w:rsidRPr="00CB0621">
              <w:rPr>
                <w:rFonts w:ascii="Times New Roman" w:eastAsia="Times New Roman" w:hAnsi="Times New Roman" w:cs="Times New Roman"/>
                <w:sz w:val="24"/>
                <w:szCs w:val="24"/>
              </w:rPr>
              <w:t>Service Expectations</w:t>
            </w:r>
          </w:p>
        </w:tc>
        <w:tc>
          <w:tcPr>
            <w:tcW w:w="1235" w:type="dxa"/>
            <w:shd w:val="clear" w:color="auto" w:fill="auto"/>
          </w:tcPr>
          <w:p w14:paraId="7E1C3A2A" w14:textId="77777777" w:rsidR="008540F0" w:rsidRPr="00CB0621" w:rsidRDefault="008540F0" w:rsidP="00ED4C3E">
            <w:pPr>
              <w:spacing w:after="0" w:line="240" w:lineRule="auto"/>
              <w:jc w:val="center"/>
              <w:rPr>
                <w:rFonts w:ascii="Times New Roman" w:eastAsia="Times New Roman" w:hAnsi="Times New Roman" w:cs="Times New Roman"/>
                <w:sz w:val="24"/>
                <w:szCs w:val="24"/>
              </w:rPr>
            </w:pPr>
            <w:r w:rsidRPr="00CB0621">
              <w:rPr>
                <w:rFonts w:ascii="Times New Roman" w:eastAsia="Times New Roman" w:hAnsi="Times New Roman" w:cs="Times New Roman"/>
                <w:sz w:val="24"/>
                <w:szCs w:val="24"/>
              </w:rPr>
              <w:t>12.</w:t>
            </w:r>
            <w:r w:rsidRPr="00CB0621">
              <w:rPr>
                <w:rFonts w:ascii="Times New Roman" w:eastAsia="Times New Roman" w:hAnsi="Times New Roman" w:cs="Times New Roman"/>
                <w:color w:val="000000"/>
                <w:sz w:val="24"/>
                <w:szCs w:val="24"/>
              </w:rPr>
              <w:t>0</w:t>
            </w:r>
            <w:r>
              <w:rPr>
                <w:rFonts w:ascii="Times New Roman" w:eastAsia="Times New Roman" w:hAnsi="Times New Roman" w:cs="Times New Roman"/>
                <w:sz w:val="24"/>
                <w:szCs w:val="24"/>
              </w:rPr>
              <w:t>41</w:t>
            </w:r>
          </w:p>
        </w:tc>
        <w:tc>
          <w:tcPr>
            <w:tcW w:w="6934" w:type="dxa"/>
            <w:shd w:val="clear" w:color="auto" w:fill="auto"/>
          </w:tcPr>
          <w:p w14:paraId="1BF04F3A" w14:textId="0278C844" w:rsidR="008540F0" w:rsidRPr="008540F0" w:rsidRDefault="008540F0" w:rsidP="00ED4C3E">
            <w:pPr>
              <w:keepLines/>
              <w:rPr>
                <w:rFonts w:ascii="Times New Roman" w:eastAsia="Times New Roman" w:hAnsi="Times New Roman" w:cs="Times New Roman"/>
                <w:color w:val="FF0000"/>
                <w:sz w:val="24"/>
                <w:szCs w:val="24"/>
              </w:rPr>
            </w:pPr>
            <w:r w:rsidRPr="008540F0">
              <w:rPr>
                <w:rFonts w:ascii="Times New Roman" w:hAnsi="Times New Roman" w:cs="Times New Roman"/>
                <w:color w:val="FF0000"/>
                <w:sz w:val="24"/>
                <w:szCs w:val="24"/>
              </w:rPr>
              <w:t xml:space="preserve">(Deleted.) </w:t>
            </w:r>
          </w:p>
        </w:tc>
      </w:tr>
    </w:tbl>
    <w:p w14:paraId="5A7F9B26" w14:textId="38BDDB6C" w:rsidR="00FF1864" w:rsidRDefault="00FF1864" w:rsidP="00AB14FA">
      <w:pPr>
        <w:jc w:val="both"/>
        <w:rPr>
          <w:rFonts w:ascii="Times New Roman" w:hAnsi="Times New Roman" w:cs="Times New Roman"/>
          <w:b/>
          <w:i/>
          <w:sz w:val="24"/>
          <w:szCs w:val="24"/>
        </w:rPr>
      </w:pPr>
    </w:p>
    <w:p w14:paraId="669796A6" w14:textId="77777777" w:rsidR="00453DE2" w:rsidRDefault="00453DE2" w:rsidP="00AB14FA">
      <w:pPr>
        <w:jc w:val="both"/>
        <w:rPr>
          <w:rFonts w:ascii="Times New Roman" w:hAnsi="Times New Roman" w:cs="Times New Roman"/>
          <w:b/>
          <w:i/>
          <w:sz w:val="24"/>
          <w:szCs w:val="24"/>
        </w:rPr>
      </w:pPr>
    </w:p>
    <w:p w14:paraId="53128261" w14:textId="66D7137A" w:rsidR="00376B68" w:rsidRPr="007F31C6" w:rsidRDefault="00584780" w:rsidP="007F31C6">
      <w:pPr>
        <w:jc w:val="both"/>
        <w:rPr>
          <w:rFonts w:ascii="Times New Roman" w:hAnsi="Times New Roman" w:cs="Times New Roman"/>
          <w:b/>
          <w:i/>
          <w:sz w:val="24"/>
          <w:szCs w:val="24"/>
        </w:rPr>
      </w:pPr>
      <w:r w:rsidRPr="00B158F6">
        <w:rPr>
          <w:rFonts w:ascii="Times New Roman" w:hAnsi="Times New Roman" w:cs="Times New Roman"/>
          <w:b/>
          <w:i/>
          <w:sz w:val="24"/>
          <w:szCs w:val="24"/>
        </w:rPr>
        <w:t xml:space="preserve">&lt; </w:t>
      </w:r>
      <w:r w:rsidR="00FF1864" w:rsidRPr="00B158F6">
        <w:rPr>
          <w:rFonts w:ascii="Times New Roman" w:hAnsi="Times New Roman" w:cs="Times New Roman"/>
          <w:b/>
          <w:i/>
          <w:sz w:val="24"/>
          <w:szCs w:val="24"/>
        </w:rPr>
        <w:t>End of Amendment 2</w:t>
      </w:r>
      <w:r w:rsidRPr="00B158F6">
        <w:rPr>
          <w:rFonts w:ascii="Times New Roman" w:hAnsi="Times New Roman" w:cs="Times New Roman"/>
          <w:b/>
          <w:i/>
          <w:sz w:val="24"/>
          <w:szCs w:val="24"/>
        </w:rPr>
        <w:t xml:space="preserve"> &gt;</w:t>
      </w:r>
    </w:p>
    <w:sectPr w:rsidR="00376B68" w:rsidRPr="007F31C6">
      <w:footerReference w:type="default" r:id="rId2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8AA621" w14:textId="77777777" w:rsidR="00676D44" w:rsidRDefault="00676D44" w:rsidP="00AB2064">
      <w:pPr>
        <w:spacing w:after="0" w:line="240" w:lineRule="auto"/>
      </w:pPr>
      <w:r>
        <w:separator/>
      </w:r>
    </w:p>
  </w:endnote>
  <w:endnote w:type="continuationSeparator" w:id="0">
    <w:p w14:paraId="63C72B5B" w14:textId="77777777" w:rsidR="00676D44" w:rsidRDefault="00676D44" w:rsidP="00AB20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DUTCH">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SWISS">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07840742"/>
      <w:docPartObj>
        <w:docPartGallery w:val="Page Numbers (Bottom of Page)"/>
        <w:docPartUnique/>
      </w:docPartObj>
    </w:sdtPr>
    <w:sdtEndPr>
      <w:rPr>
        <w:noProof/>
      </w:rPr>
    </w:sdtEndPr>
    <w:sdtContent>
      <w:p w14:paraId="2903CBC8" w14:textId="39E410A5" w:rsidR="00436BD9" w:rsidRDefault="00436BD9">
        <w:pPr>
          <w:pStyle w:val="Footer"/>
          <w:jc w:val="center"/>
        </w:pPr>
        <w:r>
          <w:fldChar w:fldCharType="begin"/>
        </w:r>
        <w:r>
          <w:instrText xml:space="preserve"> PAGE   \* MERGEFORMAT </w:instrText>
        </w:r>
        <w:r>
          <w:fldChar w:fldCharType="separate"/>
        </w:r>
        <w:r>
          <w:rPr>
            <w:noProof/>
          </w:rPr>
          <w:t>21</w:t>
        </w:r>
        <w:r>
          <w:rPr>
            <w:noProof/>
          </w:rPr>
          <w:fldChar w:fldCharType="end"/>
        </w:r>
      </w:p>
    </w:sdtContent>
  </w:sdt>
  <w:p w14:paraId="62486C05" w14:textId="77777777" w:rsidR="00436BD9" w:rsidRDefault="00436BD9" w:rsidP="00AB2064">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3476DD" w14:textId="77777777" w:rsidR="00676D44" w:rsidRDefault="00676D44" w:rsidP="00AB2064">
      <w:pPr>
        <w:spacing w:after="0" w:line="240" w:lineRule="auto"/>
      </w:pPr>
      <w:r>
        <w:separator/>
      </w:r>
    </w:p>
  </w:footnote>
  <w:footnote w:type="continuationSeparator" w:id="0">
    <w:p w14:paraId="22E3B252" w14:textId="77777777" w:rsidR="00676D44" w:rsidRDefault="00676D44" w:rsidP="00AB20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392E250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7530F7"/>
    <w:multiLevelType w:val="hybridMultilevel"/>
    <w:tmpl w:val="61825070"/>
    <w:lvl w:ilvl="0" w:tplc="04090015">
      <w:start w:val="1"/>
      <w:numFmt w:val="upperLetter"/>
      <w:lvlText w:val="%1."/>
      <w:lvlJc w:val="left"/>
      <w:pPr>
        <w:ind w:left="1800" w:hanging="360"/>
      </w:pPr>
      <w:rPr>
        <w:rFonts w:hint="default"/>
        <w:b w:val="0"/>
      </w:rPr>
    </w:lvl>
    <w:lvl w:ilvl="1" w:tplc="04090019">
      <w:start w:val="1"/>
      <w:numFmt w:val="lowerLetter"/>
      <w:lvlText w:val="%2."/>
      <w:lvlJc w:val="left"/>
      <w:pPr>
        <w:ind w:left="1900" w:hanging="360"/>
      </w:pPr>
    </w:lvl>
    <w:lvl w:ilvl="2" w:tplc="0409001B">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2" w15:restartNumberingAfterBreak="0">
    <w:nsid w:val="063266FB"/>
    <w:multiLevelType w:val="hybridMultilevel"/>
    <w:tmpl w:val="274CDF46"/>
    <w:lvl w:ilvl="0" w:tplc="A27021D4">
      <w:start w:val="1"/>
      <w:numFmt w:val="decimal"/>
      <w:lvlText w:val="%1."/>
      <w:lvlJc w:val="left"/>
      <w:pPr>
        <w:ind w:left="2246" w:hanging="360"/>
      </w:pPr>
      <w:rPr>
        <w:rFonts w:hint="default"/>
      </w:rPr>
    </w:lvl>
    <w:lvl w:ilvl="1" w:tplc="04090019">
      <w:start w:val="1"/>
      <w:numFmt w:val="lowerLetter"/>
      <w:lvlText w:val="%2."/>
      <w:lvlJc w:val="left"/>
      <w:pPr>
        <w:ind w:left="2966" w:hanging="360"/>
      </w:pPr>
    </w:lvl>
    <w:lvl w:ilvl="2" w:tplc="0409001B">
      <w:start w:val="1"/>
      <w:numFmt w:val="lowerRoman"/>
      <w:lvlText w:val="%3."/>
      <w:lvlJc w:val="right"/>
      <w:pPr>
        <w:ind w:left="3686" w:hanging="180"/>
      </w:pPr>
    </w:lvl>
    <w:lvl w:ilvl="3" w:tplc="0409000F">
      <w:start w:val="1"/>
      <w:numFmt w:val="decimal"/>
      <w:lvlText w:val="%4."/>
      <w:lvlJc w:val="left"/>
      <w:pPr>
        <w:ind w:left="4406" w:hanging="360"/>
      </w:pPr>
    </w:lvl>
    <w:lvl w:ilvl="4" w:tplc="04090019">
      <w:start w:val="1"/>
      <w:numFmt w:val="lowerLetter"/>
      <w:lvlText w:val="%5."/>
      <w:lvlJc w:val="left"/>
      <w:pPr>
        <w:ind w:left="5126" w:hanging="360"/>
      </w:pPr>
    </w:lvl>
    <w:lvl w:ilvl="5" w:tplc="0409001B">
      <w:start w:val="1"/>
      <w:numFmt w:val="lowerRoman"/>
      <w:lvlText w:val="%6."/>
      <w:lvlJc w:val="right"/>
      <w:pPr>
        <w:ind w:left="5846" w:hanging="180"/>
      </w:pPr>
    </w:lvl>
    <w:lvl w:ilvl="6" w:tplc="0409000F" w:tentative="1">
      <w:start w:val="1"/>
      <w:numFmt w:val="decimal"/>
      <w:lvlText w:val="%7."/>
      <w:lvlJc w:val="left"/>
      <w:pPr>
        <w:ind w:left="6566" w:hanging="360"/>
      </w:pPr>
    </w:lvl>
    <w:lvl w:ilvl="7" w:tplc="04090019" w:tentative="1">
      <w:start w:val="1"/>
      <w:numFmt w:val="lowerLetter"/>
      <w:lvlText w:val="%8."/>
      <w:lvlJc w:val="left"/>
      <w:pPr>
        <w:ind w:left="7286" w:hanging="360"/>
      </w:pPr>
    </w:lvl>
    <w:lvl w:ilvl="8" w:tplc="0409001B" w:tentative="1">
      <w:start w:val="1"/>
      <w:numFmt w:val="lowerRoman"/>
      <w:lvlText w:val="%9."/>
      <w:lvlJc w:val="right"/>
      <w:pPr>
        <w:ind w:left="8006" w:hanging="180"/>
      </w:pPr>
    </w:lvl>
  </w:abstractNum>
  <w:abstractNum w:abstractNumId="3" w15:restartNumberingAfterBreak="0">
    <w:nsid w:val="088D472A"/>
    <w:multiLevelType w:val="hybridMultilevel"/>
    <w:tmpl w:val="501A8A94"/>
    <w:lvl w:ilvl="0" w:tplc="0D7EDAD8">
      <w:start w:val="1"/>
      <w:numFmt w:val="decimal"/>
      <w:lvlText w:val="%1."/>
      <w:lvlJc w:val="left"/>
      <w:pPr>
        <w:ind w:left="1800" w:hanging="360"/>
      </w:pPr>
      <w:rPr>
        <w:rFonts w:eastAsia="Times New Roman" w:hint="default"/>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0C461305"/>
    <w:multiLevelType w:val="hybridMultilevel"/>
    <w:tmpl w:val="8FA2B422"/>
    <w:lvl w:ilvl="0" w:tplc="04090001">
      <w:start w:val="1"/>
      <w:numFmt w:val="bullet"/>
      <w:lvlText w:val=""/>
      <w:lvlJc w:val="left"/>
      <w:pPr>
        <w:ind w:left="2070" w:hanging="360"/>
      </w:pPr>
      <w:rPr>
        <w:rFonts w:ascii="Symbol" w:hAnsi="Symbol" w:hint="default"/>
      </w:rPr>
    </w:lvl>
    <w:lvl w:ilvl="1" w:tplc="04090003">
      <w:start w:val="1"/>
      <w:numFmt w:val="bullet"/>
      <w:lvlText w:val="o"/>
      <w:lvlJc w:val="left"/>
      <w:pPr>
        <w:ind w:left="2610" w:hanging="360"/>
      </w:pPr>
      <w:rPr>
        <w:rFonts w:ascii="Courier New" w:hAnsi="Courier New" w:cs="Courier New" w:hint="default"/>
      </w:rPr>
    </w:lvl>
    <w:lvl w:ilvl="2" w:tplc="04090005">
      <w:start w:val="1"/>
      <w:numFmt w:val="bullet"/>
      <w:lvlText w:val=""/>
      <w:lvlJc w:val="left"/>
      <w:pPr>
        <w:ind w:left="3330" w:hanging="360"/>
      </w:pPr>
      <w:rPr>
        <w:rFonts w:ascii="Wingdings" w:hAnsi="Wingdings" w:hint="default"/>
      </w:rPr>
    </w:lvl>
    <w:lvl w:ilvl="3" w:tplc="0409000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5" w15:restartNumberingAfterBreak="0">
    <w:nsid w:val="0D2D2F7B"/>
    <w:multiLevelType w:val="hybridMultilevel"/>
    <w:tmpl w:val="A10272C8"/>
    <w:lvl w:ilvl="0" w:tplc="0409000F">
      <w:start w:val="1"/>
      <w:numFmt w:val="decimal"/>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0DE777B9"/>
    <w:multiLevelType w:val="hybridMultilevel"/>
    <w:tmpl w:val="9558BD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B841D1"/>
    <w:multiLevelType w:val="hybridMultilevel"/>
    <w:tmpl w:val="BFC8DF8A"/>
    <w:lvl w:ilvl="0" w:tplc="68064E0E">
      <w:start w:val="7"/>
      <w:numFmt w:val="upperRoman"/>
      <w:lvlText w:val="%1."/>
      <w:lvlJc w:val="left"/>
      <w:pPr>
        <w:ind w:left="1170" w:hanging="72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8" w15:restartNumberingAfterBreak="0">
    <w:nsid w:val="112E3B55"/>
    <w:multiLevelType w:val="hybridMultilevel"/>
    <w:tmpl w:val="B7EC804C"/>
    <w:lvl w:ilvl="0" w:tplc="0409000F">
      <w:start w:val="1"/>
      <w:numFmt w:val="decimal"/>
      <w:lvlText w:val="%1."/>
      <w:lvlJc w:val="left"/>
      <w:pPr>
        <w:ind w:left="1800" w:hanging="360"/>
      </w:pPr>
    </w:lvl>
    <w:lvl w:ilvl="1" w:tplc="04090015">
      <w:start w:val="1"/>
      <w:numFmt w:val="upperLetter"/>
      <w:lvlText w:val="%2."/>
      <w:lvlJc w:val="left"/>
      <w:pPr>
        <w:ind w:left="2520" w:hanging="360"/>
      </w:pPr>
    </w:lvl>
    <w:lvl w:ilvl="2" w:tplc="6CD0E97C">
      <w:start w:val="2"/>
      <w:numFmt w:val="lowerLetter"/>
      <w:lvlText w:val="%3."/>
      <w:lvlJc w:val="left"/>
      <w:pPr>
        <w:ind w:left="3420" w:hanging="36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134B5AC2"/>
    <w:multiLevelType w:val="hybridMultilevel"/>
    <w:tmpl w:val="189EE626"/>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5047D46"/>
    <w:multiLevelType w:val="hybridMultilevel"/>
    <w:tmpl w:val="CF3CC9A4"/>
    <w:lvl w:ilvl="0" w:tplc="DD2EE69E">
      <w:start w:val="7"/>
      <w:numFmt w:val="upperRoman"/>
      <w:lvlText w:val="%1."/>
      <w:lvlJc w:val="left"/>
      <w:pPr>
        <w:ind w:left="1886" w:hanging="720"/>
      </w:pPr>
      <w:rPr>
        <w:rFonts w:hint="default"/>
      </w:rPr>
    </w:lvl>
    <w:lvl w:ilvl="1" w:tplc="04090019" w:tentative="1">
      <w:start w:val="1"/>
      <w:numFmt w:val="lowerLetter"/>
      <w:lvlText w:val="%2."/>
      <w:lvlJc w:val="left"/>
      <w:pPr>
        <w:ind w:left="2246" w:hanging="360"/>
      </w:pPr>
    </w:lvl>
    <w:lvl w:ilvl="2" w:tplc="0409001B" w:tentative="1">
      <w:start w:val="1"/>
      <w:numFmt w:val="lowerRoman"/>
      <w:lvlText w:val="%3."/>
      <w:lvlJc w:val="right"/>
      <w:pPr>
        <w:ind w:left="2966" w:hanging="180"/>
      </w:pPr>
    </w:lvl>
    <w:lvl w:ilvl="3" w:tplc="0409000F" w:tentative="1">
      <w:start w:val="1"/>
      <w:numFmt w:val="decimal"/>
      <w:lvlText w:val="%4."/>
      <w:lvlJc w:val="left"/>
      <w:pPr>
        <w:ind w:left="3686" w:hanging="360"/>
      </w:pPr>
    </w:lvl>
    <w:lvl w:ilvl="4" w:tplc="04090019" w:tentative="1">
      <w:start w:val="1"/>
      <w:numFmt w:val="lowerLetter"/>
      <w:lvlText w:val="%5."/>
      <w:lvlJc w:val="left"/>
      <w:pPr>
        <w:ind w:left="4406" w:hanging="360"/>
      </w:pPr>
    </w:lvl>
    <w:lvl w:ilvl="5" w:tplc="0409001B" w:tentative="1">
      <w:start w:val="1"/>
      <w:numFmt w:val="lowerRoman"/>
      <w:lvlText w:val="%6."/>
      <w:lvlJc w:val="right"/>
      <w:pPr>
        <w:ind w:left="5126" w:hanging="180"/>
      </w:pPr>
    </w:lvl>
    <w:lvl w:ilvl="6" w:tplc="0409000F" w:tentative="1">
      <w:start w:val="1"/>
      <w:numFmt w:val="decimal"/>
      <w:lvlText w:val="%7."/>
      <w:lvlJc w:val="left"/>
      <w:pPr>
        <w:ind w:left="5846" w:hanging="360"/>
      </w:pPr>
    </w:lvl>
    <w:lvl w:ilvl="7" w:tplc="04090019" w:tentative="1">
      <w:start w:val="1"/>
      <w:numFmt w:val="lowerLetter"/>
      <w:lvlText w:val="%8."/>
      <w:lvlJc w:val="left"/>
      <w:pPr>
        <w:ind w:left="6566" w:hanging="360"/>
      </w:pPr>
    </w:lvl>
    <w:lvl w:ilvl="8" w:tplc="0409001B" w:tentative="1">
      <w:start w:val="1"/>
      <w:numFmt w:val="lowerRoman"/>
      <w:lvlText w:val="%9."/>
      <w:lvlJc w:val="right"/>
      <w:pPr>
        <w:ind w:left="7286" w:hanging="180"/>
      </w:pPr>
    </w:lvl>
  </w:abstractNum>
  <w:abstractNum w:abstractNumId="11" w15:restartNumberingAfterBreak="0">
    <w:nsid w:val="15A03DDF"/>
    <w:multiLevelType w:val="hybridMultilevel"/>
    <w:tmpl w:val="C2A24E7E"/>
    <w:lvl w:ilvl="0" w:tplc="0409000F">
      <w:start w:val="1"/>
      <w:numFmt w:val="decimal"/>
      <w:lvlText w:val="%1."/>
      <w:lvlJc w:val="left"/>
      <w:pPr>
        <w:ind w:left="1886" w:hanging="720"/>
      </w:pPr>
      <w:rPr>
        <w:rFonts w:hint="default"/>
      </w:rPr>
    </w:lvl>
    <w:lvl w:ilvl="1" w:tplc="04090015">
      <w:start w:val="1"/>
      <w:numFmt w:val="upperLetter"/>
      <w:lvlText w:val="%2."/>
      <w:lvlJc w:val="left"/>
      <w:pPr>
        <w:ind w:left="2246" w:hanging="360"/>
      </w:pPr>
    </w:lvl>
    <w:lvl w:ilvl="2" w:tplc="0409001B" w:tentative="1">
      <w:start w:val="1"/>
      <w:numFmt w:val="lowerRoman"/>
      <w:lvlText w:val="%3."/>
      <w:lvlJc w:val="right"/>
      <w:pPr>
        <w:ind w:left="2966" w:hanging="180"/>
      </w:pPr>
    </w:lvl>
    <w:lvl w:ilvl="3" w:tplc="0409000F" w:tentative="1">
      <w:start w:val="1"/>
      <w:numFmt w:val="decimal"/>
      <w:lvlText w:val="%4."/>
      <w:lvlJc w:val="left"/>
      <w:pPr>
        <w:ind w:left="3686" w:hanging="360"/>
      </w:pPr>
    </w:lvl>
    <w:lvl w:ilvl="4" w:tplc="04090019" w:tentative="1">
      <w:start w:val="1"/>
      <w:numFmt w:val="lowerLetter"/>
      <w:lvlText w:val="%5."/>
      <w:lvlJc w:val="left"/>
      <w:pPr>
        <w:ind w:left="4406" w:hanging="360"/>
      </w:pPr>
    </w:lvl>
    <w:lvl w:ilvl="5" w:tplc="0409001B" w:tentative="1">
      <w:start w:val="1"/>
      <w:numFmt w:val="lowerRoman"/>
      <w:lvlText w:val="%6."/>
      <w:lvlJc w:val="right"/>
      <w:pPr>
        <w:ind w:left="5126" w:hanging="180"/>
      </w:pPr>
    </w:lvl>
    <w:lvl w:ilvl="6" w:tplc="0409000F" w:tentative="1">
      <w:start w:val="1"/>
      <w:numFmt w:val="decimal"/>
      <w:lvlText w:val="%7."/>
      <w:lvlJc w:val="left"/>
      <w:pPr>
        <w:ind w:left="5846" w:hanging="360"/>
      </w:pPr>
    </w:lvl>
    <w:lvl w:ilvl="7" w:tplc="04090019" w:tentative="1">
      <w:start w:val="1"/>
      <w:numFmt w:val="lowerLetter"/>
      <w:lvlText w:val="%8."/>
      <w:lvlJc w:val="left"/>
      <w:pPr>
        <w:ind w:left="6566" w:hanging="360"/>
      </w:pPr>
    </w:lvl>
    <w:lvl w:ilvl="8" w:tplc="0409001B" w:tentative="1">
      <w:start w:val="1"/>
      <w:numFmt w:val="lowerRoman"/>
      <w:lvlText w:val="%9."/>
      <w:lvlJc w:val="right"/>
      <w:pPr>
        <w:ind w:left="7286" w:hanging="180"/>
      </w:pPr>
    </w:lvl>
  </w:abstractNum>
  <w:abstractNum w:abstractNumId="12" w15:restartNumberingAfterBreak="0">
    <w:nsid w:val="15A34C1D"/>
    <w:multiLevelType w:val="hybridMultilevel"/>
    <w:tmpl w:val="AC28FC2E"/>
    <w:lvl w:ilvl="0" w:tplc="0409000F">
      <w:start w:val="1"/>
      <w:numFmt w:val="decimal"/>
      <w:lvlText w:val="%1."/>
      <w:lvlJc w:val="left"/>
      <w:pPr>
        <w:ind w:left="1800" w:hanging="360"/>
      </w:pPr>
    </w:lvl>
    <w:lvl w:ilvl="1" w:tplc="0620476C">
      <w:start w:val="1"/>
      <w:numFmt w:val="decimal"/>
      <w:pStyle w:val="H4List1"/>
      <w:lvlText w:val="%2."/>
      <w:lvlJc w:val="left"/>
      <w:pPr>
        <w:ind w:left="2520" w:hanging="360"/>
      </w:pPr>
      <w:rPr>
        <w:rFonts w:hint="default"/>
      </w:rPr>
    </w:lvl>
    <w:lvl w:ilvl="2" w:tplc="5C7422E8">
      <w:start w:val="1"/>
      <w:numFmt w:val="decimal"/>
      <w:lvlText w:val="%3"/>
      <w:lvlJc w:val="left"/>
      <w:pPr>
        <w:ind w:left="3420" w:hanging="360"/>
      </w:pPr>
      <w:rPr>
        <w:rFonts w:hint="default"/>
      </w:r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187203E7"/>
    <w:multiLevelType w:val="hybridMultilevel"/>
    <w:tmpl w:val="1CA40BAC"/>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1ADB05C2"/>
    <w:multiLevelType w:val="multilevel"/>
    <w:tmpl w:val="298404A0"/>
    <w:lvl w:ilvl="0">
      <w:start w:val="1"/>
      <w:numFmt w:val="decimal"/>
      <w:lvlText w:val="%1."/>
      <w:lvlJc w:val="left"/>
      <w:pPr>
        <w:ind w:left="1526" w:hanging="360"/>
      </w:pPr>
      <w:rPr>
        <w:rFonts w:hint="default"/>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left"/>
      <w:pPr>
        <w:ind w:left="1346" w:hanging="360"/>
      </w:pPr>
      <w:rPr>
        <w:color w:val="auto"/>
      </w:rPr>
    </w:lvl>
    <w:lvl w:ilvl="2">
      <w:start w:val="1"/>
      <w:numFmt w:val="lowerRoman"/>
      <w:lvlText w:val="(%3)"/>
      <w:lvlJc w:val="left"/>
      <w:pPr>
        <w:ind w:left="1706" w:hanging="360"/>
      </w:pPr>
    </w:lvl>
    <w:lvl w:ilvl="3">
      <w:start w:val="1"/>
      <w:numFmt w:val="decimal"/>
      <w:lvlText w:val="%4."/>
      <w:lvlJc w:val="left"/>
      <w:pPr>
        <w:ind w:left="2066" w:hanging="360"/>
      </w:pPr>
      <w:rPr>
        <w:sz w:val="24"/>
        <w:szCs w:val="24"/>
      </w:rPr>
    </w:lvl>
    <w:lvl w:ilvl="4">
      <w:start w:val="1"/>
      <w:numFmt w:val="lowerLetter"/>
      <w:lvlText w:val="(%5)"/>
      <w:lvlJc w:val="left"/>
      <w:pPr>
        <w:ind w:left="2426" w:hanging="360"/>
      </w:pPr>
    </w:lvl>
    <w:lvl w:ilvl="5">
      <w:start w:val="1"/>
      <w:numFmt w:val="lowerRoman"/>
      <w:lvlText w:val="(%6)"/>
      <w:lvlJc w:val="left"/>
      <w:pPr>
        <w:ind w:left="2786" w:hanging="360"/>
      </w:pPr>
    </w:lvl>
    <w:lvl w:ilvl="6">
      <w:start w:val="1"/>
      <w:numFmt w:val="decimal"/>
      <w:lvlText w:val="%7."/>
      <w:lvlJc w:val="left"/>
      <w:pPr>
        <w:ind w:left="3146" w:hanging="360"/>
      </w:pPr>
    </w:lvl>
    <w:lvl w:ilvl="7">
      <w:start w:val="1"/>
      <w:numFmt w:val="lowerLetter"/>
      <w:lvlText w:val="%8."/>
      <w:lvlJc w:val="left"/>
      <w:pPr>
        <w:ind w:left="3506" w:hanging="360"/>
      </w:pPr>
    </w:lvl>
    <w:lvl w:ilvl="8">
      <w:start w:val="1"/>
      <w:numFmt w:val="lowerRoman"/>
      <w:lvlText w:val="%9."/>
      <w:lvlJc w:val="left"/>
      <w:pPr>
        <w:ind w:left="3866" w:hanging="360"/>
      </w:pPr>
    </w:lvl>
  </w:abstractNum>
  <w:abstractNum w:abstractNumId="15" w15:restartNumberingAfterBreak="0">
    <w:nsid w:val="1D783F30"/>
    <w:multiLevelType w:val="hybridMultilevel"/>
    <w:tmpl w:val="7444DB74"/>
    <w:lvl w:ilvl="0" w:tplc="9656DD76">
      <w:start w:val="1"/>
      <w:numFmt w:val="decimal"/>
      <w:pStyle w:val="H3List1"/>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1E270056"/>
    <w:multiLevelType w:val="hybridMultilevel"/>
    <w:tmpl w:val="44560F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F2B79FC"/>
    <w:multiLevelType w:val="hybridMultilevel"/>
    <w:tmpl w:val="3594EA6C"/>
    <w:lvl w:ilvl="0" w:tplc="E466B3E8">
      <w:start w:val="1"/>
      <w:numFmt w:val="decimal"/>
      <w:lvlText w:val="%1."/>
      <w:lvlJc w:val="left"/>
      <w:pPr>
        <w:ind w:left="2160" w:hanging="360"/>
      </w:pPr>
      <w:rPr>
        <w:rFonts w:hint="default"/>
        <w:sz w:val="24"/>
      </w:rPr>
    </w:lvl>
    <w:lvl w:ilvl="1" w:tplc="04090019" w:tentative="1">
      <w:start w:val="1"/>
      <w:numFmt w:val="lowerLetter"/>
      <w:lvlText w:val="%2."/>
      <w:lvlJc w:val="left"/>
      <w:pPr>
        <w:ind w:left="2880" w:hanging="360"/>
      </w:pPr>
    </w:lvl>
    <w:lvl w:ilvl="2" w:tplc="F2987C70">
      <w:start w:val="1"/>
      <w:numFmt w:val="upperLetter"/>
      <w:lvlText w:val="%3."/>
      <w:lvlJc w:val="right"/>
      <w:pPr>
        <w:ind w:left="3600" w:hanging="180"/>
      </w:pPr>
      <w:rPr>
        <w:rFonts w:ascii="Times New Roman" w:eastAsia="Times New Roman" w:hAnsi="Times New Roman" w:cs="Times New Roman"/>
      </w:rPr>
    </w:lvl>
    <w:lvl w:ilvl="3" w:tplc="0409000F">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15:restartNumberingAfterBreak="0">
    <w:nsid w:val="20F62D35"/>
    <w:multiLevelType w:val="hybridMultilevel"/>
    <w:tmpl w:val="7B90C6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16E30E8"/>
    <w:multiLevelType w:val="hybridMultilevel"/>
    <w:tmpl w:val="4A9E0120"/>
    <w:lvl w:ilvl="0" w:tplc="F8CE9DF8">
      <w:start w:val="1"/>
      <w:numFmt w:val="decimal"/>
      <w:pStyle w:val="H2List2"/>
      <w:lvlText w:val="%1."/>
      <w:lvlJc w:val="left"/>
      <w:pPr>
        <w:ind w:left="1350" w:hanging="360"/>
      </w:pPr>
      <w:rPr>
        <w:rFonts w:hint="default"/>
      </w:rPr>
    </w:lvl>
    <w:lvl w:ilvl="1" w:tplc="0409000F">
      <w:start w:val="1"/>
      <w:numFmt w:val="decimal"/>
      <w:lvlText w:val="%2."/>
      <w:lvlJc w:val="left"/>
      <w:pPr>
        <w:ind w:left="1800" w:hanging="360"/>
      </w:pPr>
      <w:rPr>
        <w:rFont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23907146"/>
    <w:multiLevelType w:val="hybridMultilevel"/>
    <w:tmpl w:val="D654E872"/>
    <w:lvl w:ilvl="0" w:tplc="0409000F">
      <w:start w:val="1"/>
      <w:numFmt w:val="decimal"/>
      <w:lvlText w:val="%1."/>
      <w:lvlJc w:val="left"/>
      <w:pPr>
        <w:ind w:left="820" w:hanging="360"/>
      </w:pPr>
    </w:lvl>
    <w:lvl w:ilvl="1" w:tplc="0409000F">
      <w:start w:val="1"/>
      <w:numFmt w:val="decimal"/>
      <w:lvlText w:val="%2."/>
      <w:lvlJc w:val="left"/>
      <w:pPr>
        <w:ind w:left="1540" w:hanging="360"/>
      </w:pPr>
    </w:lvl>
    <w:lvl w:ilvl="2" w:tplc="0409001B" w:tentative="1">
      <w:start w:val="1"/>
      <w:numFmt w:val="lowerRoman"/>
      <w:lvlText w:val="%3."/>
      <w:lvlJc w:val="right"/>
      <w:pPr>
        <w:ind w:left="2260" w:hanging="180"/>
      </w:pPr>
    </w:lvl>
    <w:lvl w:ilvl="3" w:tplc="0409000F">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21" w15:restartNumberingAfterBreak="0">
    <w:nsid w:val="24D24663"/>
    <w:multiLevelType w:val="hybridMultilevel"/>
    <w:tmpl w:val="809C5E24"/>
    <w:lvl w:ilvl="0" w:tplc="FF805D6C">
      <w:start w:val="1"/>
      <w:numFmt w:val="decimal"/>
      <w:pStyle w:val="BulletListNumbered"/>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2" w15:restartNumberingAfterBreak="0">
    <w:nsid w:val="2BDE26D7"/>
    <w:multiLevelType w:val="hybridMultilevel"/>
    <w:tmpl w:val="A1888430"/>
    <w:lvl w:ilvl="0" w:tplc="1BF6034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2CC7033D"/>
    <w:multiLevelType w:val="hybridMultilevel"/>
    <w:tmpl w:val="9028BAC6"/>
    <w:lvl w:ilvl="0" w:tplc="973AFC3E">
      <w:start w:val="1"/>
      <w:numFmt w:val="decimal"/>
      <w:lvlText w:val="%1."/>
      <w:lvlJc w:val="left"/>
      <w:pPr>
        <w:ind w:left="1520" w:hanging="360"/>
      </w:pPr>
      <w:rPr>
        <w:rFonts w:hint="default"/>
      </w:rPr>
    </w:lvl>
    <w:lvl w:ilvl="1" w:tplc="04090019">
      <w:start w:val="1"/>
      <w:numFmt w:val="lowerLetter"/>
      <w:lvlText w:val="%2."/>
      <w:lvlJc w:val="left"/>
      <w:pPr>
        <w:ind w:left="2240" w:hanging="360"/>
      </w:pPr>
    </w:lvl>
    <w:lvl w:ilvl="2" w:tplc="0409001B" w:tentative="1">
      <w:start w:val="1"/>
      <w:numFmt w:val="lowerRoman"/>
      <w:lvlText w:val="%3."/>
      <w:lvlJc w:val="right"/>
      <w:pPr>
        <w:ind w:left="2960" w:hanging="180"/>
      </w:pPr>
    </w:lvl>
    <w:lvl w:ilvl="3" w:tplc="0409000F" w:tentative="1">
      <w:start w:val="1"/>
      <w:numFmt w:val="decimal"/>
      <w:lvlText w:val="%4."/>
      <w:lvlJc w:val="left"/>
      <w:pPr>
        <w:ind w:left="3680" w:hanging="360"/>
      </w:pPr>
    </w:lvl>
    <w:lvl w:ilvl="4" w:tplc="04090019">
      <w:start w:val="1"/>
      <w:numFmt w:val="lowerLetter"/>
      <w:lvlText w:val="%5."/>
      <w:lvlJc w:val="left"/>
      <w:pPr>
        <w:ind w:left="4400" w:hanging="360"/>
      </w:pPr>
    </w:lvl>
    <w:lvl w:ilvl="5" w:tplc="0409001B" w:tentative="1">
      <w:start w:val="1"/>
      <w:numFmt w:val="lowerRoman"/>
      <w:lvlText w:val="%6."/>
      <w:lvlJc w:val="right"/>
      <w:pPr>
        <w:ind w:left="5120" w:hanging="180"/>
      </w:pPr>
    </w:lvl>
    <w:lvl w:ilvl="6" w:tplc="0409000F" w:tentative="1">
      <w:start w:val="1"/>
      <w:numFmt w:val="decimal"/>
      <w:lvlText w:val="%7."/>
      <w:lvlJc w:val="left"/>
      <w:pPr>
        <w:ind w:left="5840" w:hanging="360"/>
      </w:pPr>
    </w:lvl>
    <w:lvl w:ilvl="7" w:tplc="04090019" w:tentative="1">
      <w:start w:val="1"/>
      <w:numFmt w:val="lowerLetter"/>
      <w:lvlText w:val="%8."/>
      <w:lvlJc w:val="left"/>
      <w:pPr>
        <w:ind w:left="6560" w:hanging="360"/>
      </w:pPr>
    </w:lvl>
    <w:lvl w:ilvl="8" w:tplc="0409001B" w:tentative="1">
      <w:start w:val="1"/>
      <w:numFmt w:val="lowerRoman"/>
      <w:lvlText w:val="%9."/>
      <w:lvlJc w:val="right"/>
      <w:pPr>
        <w:ind w:left="7280" w:hanging="180"/>
      </w:pPr>
    </w:lvl>
  </w:abstractNum>
  <w:abstractNum w:abstractNumId="24" w15:restartNumberingAfterBreak="0">
    <w:nsid w:val="302B286D"/>
    <w:multiLevelType w:val="hybridMultilevel"/>
    <w:tmpl w:val="3AF41898"/>
    <w:lvl w:ilvl="0" w:tplc="04090001">
      <w:start w:val="1"/>
      <w:numFmt w:val="bullet"/>
      <w:lvlText w:val=""/>
      <w:lvlJc w:val="left"/>
      <w:pPr>
        <w:ind w:left="1166" w:hanging="360"/>
      </w:pPr>
      <w:rPr>
        <w:rFonts w:ascii="Symbol" w:hAnsi="Symbol" w:hint="default"/>
      </w:rPr>
    </w:lvl>
    <w:lvl w:ilvl="1" w:tplc="04090001">
      <w:start w:val="1"/>
      <w:numFmt w:val="bullet"/>
      <w:lvlText w:val=""/>
      <w:lvlJc w:val="left"/>
      <w:pPr>
        <w:ind w:left="1886" w:hanging="360"/>
      </w:pPr>
      <w:rPr>
        <w:rFonts w:ascii="Symbol" w:hAnsi="Symbol" w:hint="default"/>
      </w:rPr>
    </w:lvl>
    <w:lvl w:ilvl="2" w:tplc="04090005">
      <w:start w:val="1"/>
      <w:numFmt w:val="bullet"/>
      <w:lvlText w:val=""/>
      <w:lvlJc w:val="left"/>
      <w:pPr>
        <w:ind w:left="2606" w:hanging="360"/>
      </w:pPr>
      <w:rPr>
        <w:rFonts w:ascii="Wingdings" w:hAnsi="Wingdings" w:hint="default"/>
      </w:rPr>
    </w:lvl>
    <w:lvl w:ilvl="3" w:tplc="04090001">
      <w:start w:val="1"/>
      <w:numFmt w:val="bullet"/>
      <w:lvlText w:val=""/>
      <w:lvlJc w:val="left"/>
      <w:pPr>
        <w:ind w:left="3326" w:hanging="360"/>
      </w:pPr>
      <w:rPr>
        <w:rFonts w:ascii="Symbol" w:hAnsi="Symbol" w:hint="default"/>
      </w:rPr>
    </w:lvl>
    <w:lvl w:ilvl="4" w:tplc="04090003" w:tentative="1">
      <w:start w:val="1"/>
      <w:numFmt w:val="bullet"/>
      <w:lvlText w:val="o"/>
      <w:lvlJc w:val="left"/>
      <w:pPr>
        <w:ind w:left="4046" w:hanging="360"/>
      </w:pPr>
      <w:rPr>
        <w:rFonts w:ascii="Courier New" w:hAnsi="Courier New" w:cs="Courier New" w:hint="default"/>
      </w:rPr>
    </w:lvl>
    <w:lvl w:ilvl="5" w:tplc="04090005" w:tentative="1">
      <w:start w:val="1"/>
      <w:numFmt w:val="bullet"/>
      <w:lvlText w:val=""/>
      <w:lvlJc w:val="left"/>
      <w:pPr>
        <w:ind w:left="4766" w:hanging="360"/>
      </w:pPr>
      <w:rPr>
        <w:rFonts w:ascii="Wingdings" w:hAnsi="Wingdings" w:hint="default"/>
      </w:rPr>
    </w:lvl>
    <w:lvl w:ilvl="6" w:tplc="04090001" w:tentative="1">
      <w:start w:val="1"/>
      <w:numFmt w:val="bullet"/>
      <w:lvlText w:val=""/>
      <w:lvlJc w:val="left"/>
      <w:pPr>
        <w:ind w:left="5486" w:hanging="360"/>
      </w:pPr>
      <w:rPr>
        <w:rFonts w:ascii="Symbol" w:hAnsi="Symbol" w:hint="default"/>
      </w:rPr>
    </w:lvl>
    <w:lvl w:ilvl="7" w:tplc="04090003" w:tentative="1">
      <w:start w:val="1"/>
      <w:numFmt w:val="bullet"/>
      <w:lvlText w:val="o"/>
      <w:lvlJc w:val="left"/>
      <w:pPr>
        <w:ind w:left="6206" w:hanging="360"/>
      </w:pPr>
      <w:rPr>
        <w:rFonts w:ascii="Courier New" w:hAnsi="Courier New" w:cs="Courier New" w:hint="default"/>
      </w:rPr>
    </w:lvl>
    <w:lvl w:ilvl="8" w:tplc="04090005" w:tentative="1">
      <w:start w:val="1"/>
      <w:numFmt w:val="bullet"/>
      <w:lvlText w:val=""/>
      <w:lvlJc w:val="left"/>
      <w:pPr>
        <w:ind w:left="6926" w:hanging="360"/>
      </w:pPr>
      <w:rPr>
        <w:rFonts w:ascii="Wingdings" w:hAnsi="Wingdings" w:hint="default"/>
      </w:rPr>
    </w:lvl>
  </w:abstractNum>
  <w:abstractNum w:abstractNumId="25" w15:restartNumberingAfterBreak="0">
    <w:nsid w:val="323F4F0C"/>
    <w:multiLevelType w:val="hybridMultilevel"/>
    <w:tmpl w:val="61825070"/>
    <w:lvl w:ilvl="0" w:tplc="04090015">
      <w:start w:val="1"/>
      <w:numFmt w:val="upperLetter"/>
      <w:lvlText w:val="%1."/>
      <w:lvlJc w:val="left"/>
      <w:pPr>
        <w:ind w:left="1800" w:hanging="360"/>
      </w:pPr>
      <w:rPr>
        <w:rFonts w:hint="default"/>
        <w:b w:val="0"/>
      </w:rPr>
    </w:lvl>
    <w:lvl w:ilvl="1" w:tplc="04090019">
      <w:start w:val="1"/>
      <w:numFmt w:val="lowerLetter"/>
      <w:lvlText w:val="%2."/>
      <w:lvlJc w:val="left"/>
      <w:pPr>
        <w:ind w:left="1900" w:hanging="360"/>
      </w:pPr>
    </w:lvl>
    <w:lvl w:ilvl="2" w:tplc="0409001B">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26" w15:restartNumberingAfterBreak="0">
    <w:nsid w:val="34AC69E8"/>
    <w:multiLevelType w:val="hybridMultilevel"/>
    <w:tmpl w:val="F5D235BA"/>
    <w:lvl w:ilvl="0" w:tplc="94E23FBA">
      <w:start w:val="1"/>
      <w:numFmt w:val="bullet"/>
      <w:pStyle w:val="H2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378B08AD"/>
    <w:multiLevelType w:val="hybridMultilevel"/>
    <w:tmpl w:val="461CFF0C"/>
    <w:lvl w:ilvl="0" w:tplc="2B6C34A6">
      <w:start w:val="1"/>
      <w:numFmt w:val="bullet"/>
      <w:pStyle w:val="H1Bullet1"/>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8" w15:restartNumberingAfterBreak="0">
    <w:nsid w:val="37DF3094"/>
    <w:multiLevelType w:val="hybridMultilevel"/>
    <w:tmpl w:val="95740976"/>
    <w:lvl w:ilvl="0" w:tplc="1A3CE51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3D9F2C15"/>
    <w:multiLevelType w:val="hybridMultilevel"/>
    <w:tmpl w:val="585E856E"/>
    <w:lvl w:ilvl="0" w:tplc="9612A4A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15:restartNumberingAfterBreak="0">
    <w:nsid w:val="3DFB7E8E"/>
    <w:multiLevelType w:val="hybridMultilevel"/>
    <w:tmpl w:val="E474F10A"/>
    <w:lvl w:ilvl="0" w:tplc="04090015">
      <w:start w:val="1"/>
      <w:numFmt w:val="upperLetter"/>
      <w:lvlText w:val="%1."/>
      <w:lvlJc w:val="left"/>
      <w:pPr>
        <w:ind w:left="1080" w:hanging="360"/>
      </w:pPr>
      <w:rPr>
        <w:rFonts w:hint="default"/>
        <w:b w:val="0"/>
      </w:rPr>
    </w:lvl>
    <w:lvl w:ilvl="1" w:tplc="04090019">
      <w:start w:val="1"/>
      <w:numFmt w:val="lowerLetter"/>
      <w:lvlText w:val="%2."/>
      <w:lvlJc w:val="left"/>
      <w:pPr>
        <w:ind w:left="1180" w:hanging="360"/>
      </w:pPr>
    </w:lvl>
    <w:lvl w:ilvl="2" w:tplc="0409001B">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31" w15:restartNumberingAfterBreak="0">
    <w:nsid w:val="425C7A86"/>
    <w:multiLevelType w:val="hybridMultilevel"/>
    <w:tmpl w:val="61825070"/>
    <w:lvl w:ilvl="0" w:tplc="04090015">
      <w:start w:val="1"/>
      <w:numFmt w:val="upperLetter"/>
      <w:lvlText w:val="%1."/>
      <w:lvlJc w:val="left"/>
      <w:pPr>
        <w:ind w:left="1800" w:hanging="360"/>
      </w:pPr>
      <w:rPr>
        <w:rFonts w:hint="default"/>
        <w:b w:val="0"/>
      </w:rPr>
    </w:lvl>
    <w:lvl w:ilvl="1" w:tplc="04090019">
      <w:start w:val="1"/>
      <w:numFmt w:val="lowerLetter"/>
      <w:lvlText w:val="%2."/>
      <w:lvlJc w:val="left"/>
      <w:pPr>
        <w:ind w:left="1900" w:hanging="360"/>
      </w:pPr>
    </w:lvl>
    <w:lvl w:ilvl="2" w:tplc="0409001B">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32" w15:restartNumberingAfterBreak="0">
    <w:nsid w:val="46D34E07"/>
    <w:multiLevelType w:val="hybridMultilevel"/>
    <w:tmpl w:val="AFA869BC"/>
    <w:lvl w:ilvl="0" w:tplc="2FE6FD6C">
      <w:start w:val="1"/>
      <w:numFmt w:val="upperLetter"/>
      <w:lvlText w:val="%1."/>
      <w:lvlJc w:val="left"/>
      <w:pPr>
        <w:ind w:left="189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33" w15:restartNumberingAfterBreak="0">
    <w:nsid w:val="4FE95F31"/>
    <w:multiLevelType w:val="hybridMultilevel"/>
    <w:tmpl w:val="61825070"/>
    <w:lvl w:ilvl="0" w:tplc="04090015">
      <w:start w:val="1"/>
      <w:numFmt w:val="upperLetter"/>
      <w:lvlText w:val="%1."/>
      <w:lvlJc w:val="left"/>
      <w:pPr>
        <w:ind w:left="1800" w:hanging="360"/>
      </w:pPr>
      <w:rPr>
        <w:rFonts w:hint="default"/>
        <w:b w:val="0"/>
      </w:rPr>
    </w:lvl>
    <w:lvl w:ilvl="1" w:tplc="04090019">
      <w:start w:val="1"/>
      <w:numFmt w:val="lowerLetter"/>
      <w:lvlText w:val="%2."/>
      <w:lvlJc w:val="left"/>
      <w:pPr>
        <w:ind w:left="1900" w:hanging="360"/>
      </w:pPr>
    </w:lvl>
    <w:lvl w:ilvl="2" w:tplc="0409001B">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34" w15:restartNumberingAfterBreak="0">
    <w:nsid w:val="507D1CCE"/>
    <w:multiLevelType w:val="hybridMultilevel"/>
    <w:tmpl w:val="F8D6C57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548B0E2C"/>
    <w:multiLevelType w:val="hybridMultilevel"/>
    <w:tmpl w:val="A89014D2"/>
    <w:lvl w:ilvl="0" w:tplc="0409000F">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54D4016C"/>
    <w:multiLevelType w:val="hybridMultilevel"/>
    <w:tmpl w:val="F028CFCC"/>
    <w:lvl w:ilvl="0" w:tplc="2C0AE514">
      <w:start w:val="1"/>
      <w:numFmt w:val="upperLetter"/>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37" w15:restartNumberingAfterBreak="0">
    <w:nsid w:val="553106CF"/>
    <w:multiLevelType w:val="hybridMultilevel"/>
    <w:tmpl w:val="BE122814"/>
    <w:lvl w:ilvl="0" w:tplc="04090001">
      <w:start w:val="1"/>
      <w:numFmt w:val="bullet"/>
      <w:lvlText w:val=""/>
      <w:lvlJc w:val="left"/>
      <w:pPr>
        <w:ind w:left="2680" w:hanging="360"/>
      </w:pPr>
      <w:rPr>
        <w:rFonts w:ascii="Symbol" w:hAnsi="Symbol" w:hint="default"/>
      </w:rPr>
    </w:lvl>
    <w:lvl w:ilvl="1" w:tplc="04090003" w:tentative="1">
      <w:start w:val="1"/>
      <w:numFmt w:val="bullet"/>
      <w:lvlText w:val="o"/>
      <w:lvlJc w:val="left"/>
      <w:pPr>
        <w:ind w:left="3400" w:hanging="360"/>
      </w:pPr>
      <w:rPr>
        <w:rFonts w:ascii="Courier New" w:hAnsi="Courier New" w:cs="Courier New" w:hint="default"/>
      </w:rPr>
    </w:lvl>
    <w:lvl w:ilvl="2" w:tplc="04090005" w:tentative="1">
      <w:start w:val="1"/>
      <w:numFmt w:val="bullet"/>
      <w:lvlText w:val=""/>
      <w:lvlJc w:val="left"/>
      <w:pPr>
        <w:ind w:left="4120" w:hanging="360"/>
      </w:pPr>
      <w:rPr>
        <w:rFonts w:ascii="Wingdings" w:hAnsi="Wingdings" w:hint="default"/>
      </w:rPr>
    </w:lvl>
    <w:lvl w:ilvl="3" w:tplc="04090001" w:tentative="1">
      <w:start w:val="1"/>
      <w:numFmt w:val="bullet"/>
      <w:lvlText w:val=""/>
      <w:lvlJc w:val="left"/>
      <w:pPr>
        <w:ind w:left="4840" w:hanging="360"/>
      </w:pPr>
      <w:rPr>
        <w:rFonts w:ascii="Symbol" w:hAnsi="Symbol" w:hint="default"/>
      </w:rPr>
    </w:lvl>
    <w:lvl w:ilvl="4" w:tplc="04090003" w:tentative="1">
      <w:start w:val="1"/>
      <w:numFmt w:val="bullet"/>
      <w:lvlText w:val="o"/>
      <w:lvlJc w:val="left"/>
      <w:pPr>
        <w:ind w:left="5560" w:hanging="360"/>
      </w:pPr>
      <w:rPr>
        <w:rFonts w:ascii="Courier New" w:hAnsi="Courier New" w:cs="Courier New" w:hint="default"/>
      </w:rPr>
    </w:lvl>
    <w:lvl w:ilvl="5" w:tplc="04090005" w:tentative="1">
      <w:start w:val="1"/>
      <w:numFmt w:val="bullet"/>
      <w:lvlText w:val=""/>
      <w:lvlJc w:val="left"/>
      <w:pPr>
        <w:ind w:left="6280" w:hanging="360"/>
      </w:pPr>
      <w:rPr>
        <w:rFonts w:ascii="Wingdings" w:hAnsi="Wingdings" w:hint="default"/>
      </w:rPr>
    </w:lvl>
    <w:lvl w:ilvl="6" w:tplc="04090001" w:tentative="1">
      <w:start w:val="1"/>
      <w:numFmt w:val="bullet"/>
      <w:lvlText w:val=""/>
      <w:lvlJc w:val="left"/>
      <w:pPr>
        <w:ind w:left="7000" w:hanging="360"/>
      </w:pPr>
      <w:rPr>
        <w:rFonts w:ascii="Symbol" w:hAnsi="Symbol" w:hint="default"/>
      </w:rPr>
    </w:lvl>
    <w:lvl w:ilvl="7" w:tplc="04090003" w:tentative="1">
      <w:start w:val="1"/>
      <w:numFmt w:val="bullet"/>
      <w:lvlText w:val="o"/>
      <w:lvlJc w:val="left"/>
      <w:pPr>
        <w:ind w:left="7720" w:hanging="360"/>
      </w:pPr>
      <w:rPr>
        <w:rFonts w:ascii="Courier New" w:hAnsi="Courier New" w:cs="Courier New" w:hint="default"/>
      </w:rPr>
    </w:lvl>
    <w:lvl w:ilvl="8" w:tplc="04090005" w:tentative="1">
      <w:start w:val="1"/>
      <w:numFmt w:val="bullet"/>
      <w:lvlText w:val=""/>
      <w:lvlJc w:val="left"/>
      <w:pPr>
        <w:ind w:left="8440" w:hanging="360"/>
      </w:pPr>
      <w:rPr>
        <w:rFonts w:ascii="Wingdings" w:hAnsi="Wingdings" w:hint="default"/>
      </w:rPr>
    </w:lvl>
  </w:abstractNum>
  <w:abstractNum w:abstractNumId="38" w15:restartNumberingAfterBreak="0">
    <w:nsid w:val="55804997"/>
    <w:multiLevelType w:val="hybridMultilevel"/>
    <w:tmpl w:val="189EE626"/>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7D72B1C"/>
    <w:multiLevelType w:val="hybridMultilevel"/>
    <w:tmpl w:val="7D443750"/>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58642A76"/>
    <w:multiLevelType w:val="multilevel"/>
    <w:tmpl w:val="54420396"/>
    <w:lvl w:ilvl="0">
      <w:start w:val="1"/>
      <w:numFmt w:val="decimal"/>
      <w:lvlText w:val="%1."/>
      <w:lvlJc w:val="left"/>
      <w:pPr>
        <w:ind w:left="630" w:hanging="360"/>
      </w:pPr>
      <w:rPr>
        <w:rFonts w:hint="default"/>
        <w:sz w:val="28"/>
        <w:szCs w:val="28"/>
      </w:rPr>
    </w:lvl>
    <w:lvl w:ilvl="1">
      <w:start w:val="1"/>
      <w:numFmt w:val="decimal"/>
      <w:lvlText w:val="%1.%2"/>
      <w:lvlJc w:val="left"/>
      <w:pPr>
        <w:ind w:left="1170" w:hanging="360"/>
      </w:pPr>
    </w:lvl>
    <w:lvl w:ilvl="2">
      <w:start w:val="1"/>
      <w:numFmt w:val="decimal"/>
      <w:lvlText w:val="%1.%2.%3"/>
      <w:lvlJc w:val="left"/>
      <w:pPr>
        <w:ind w:left="2160" w:hanging="720"/>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isLgl/>
      <w:lvlText w:val="%1.%2.%3.%4"/>
      <w:lvlJc w:val="left"/>
      <w:pPr>
        <w:ind w:left="2790" w:hanging="720"/>
      </w:pPr>
      <w:rPr>
        <w:rFonts w:hint="default"/>
      </w:rPr>
    </w:lvl>
    <w:lvl w:ilvl="4">
      <w:start w:val="1"/>
      <w:numFmt w:val="decimal"/>
      <w:isLgl/>
      <w:lvlText w:val="%1.%2.%3.%4.%5"/>
      <w:lvlJc w:val="left"/>
      <w:pPr>
        <w:ind w:left="3780" w:hanging="1080"/>
      </w:pPr>
      <w:rPr>
        <w:rFonts w:hint="default"/>
      </w:rPr>
    </w:lvl>
    <w:lvl w:ilvl="5">
      <w:start w:val="1"/>
      <w:numFmt w:val="decimal"/>
      <w:isLgl/>
      <w:lvlText w:val="%1.%2.%3.%4.%5.%6"/>
      <w:lvlJc w:val="left"/>
      <w:pPr>
        <w:ind w:left="4770" w:hanging="1440"/>
      </w:pPr>
      <w:rPr>
        <w:rFonts w:hint="default"/>
      </w:rPr>
    </w:lvl>
    <w:lvl w:ilvl="6">
      <w:start w:val="1"/>
      <w:numFmt w:val="decimal"/>
      <w:isLgl/>
      <w:lvlText w:val="%1.%2.%3.%4.%5.%6.%7"/>
      <w:lvlJc w:val="left"/>
      <w:pPr>
        <w:ind w:left="5400" w:hanging="1440"/>
      </w:pPr>
      <w:rPr>
        <w:rFonts w:hint="default"/>
      </w:rPr>
    </w:lvl>
    <w:lvl w:ilvl="7">
      <w:start w:val="1"/>
      <w:numFmt w:val="decimal"/>
      <w:isLgl/>
      <w:lvlText w:val="%1.%2.%3.%4.%5.%6.%7.%8"/>
      <w:lvlJc w:val="left"/>
      <w:pPr>
        <w:ind w:left="6390" w:hanging="1800"/>
      </w:pPr>
      <w:rPr>
        <w:rFonts w:hint="default"/>
      </w:rPr>
    </w:lvl>
    <w:lvl w:ilvl="8">
      <w:start w:val="1"/>
      <w:numFmt w:val="decimal"/>
      <w:isLgl/>
      <w:lvlText w:val="%1.%2.%3.%4.%5.%6.%7.%8.%9"/>
      <w:lvlJc w:val="left"/>
      <w:pPr>
        <w:ind w:left="7020" w:hanging="1800"/>
      </w:pPr>
      <w:rPr>
        <w:rFonts w:hint="default"/>
      </w:rPr>
    </w:lvl>
  </w:abstractNum>
  <w:abstractNum w:abstractNumId="41" w15:restartNumberingAfterBreak="0">
    <w:nsid w:val="5B64617C"/>
    <w:multiLevelType w:val="hybridMultilevel"/>
    <w:tmpl w:val="484C226A"/>
    <w:styleLink w:val="MultilevelHeadings"/>
    <w:lvl w:ilvl="0" w:tplc="A364B7B6">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15:restartNumberingAfterBreak="0">
    <w:nsid w:val="5C770BDB"/>
    <w:multiLevelType w:val="hybridMultilevel"/>
    <w:tmpl w:val="03180698"/>
    <w:lvl w:ilvl="0" w:tplc="04090019">
      <w:start w:val="1"/>
      <w:numFmt w:val="lowerLetter"/>
      <w:lvlText w:val="%1."/>
      <w:lvlJc w:val="left"/>
      <w:pPr>
        <w:ind w:left="1526" w:hanging="360"/>
      </w:pPr>
    </w:lvl>
    <w:lvl w:ilvl="1" w:tplc="5038C5DC">
      <w:start w:val="1"/>
      <w:numFmt w:val="decimal"/>
      <w:lvlText w:val="%2)"/>
      <w:lvlJc w:val="left"/>
      <w:pPr>
        <w:ind w:left="2246" w:hanging="360"/>
      </w:pPr>
      <w:rPr>
        <w:rFonts w:hint="default"/>
        <w:b w:val="0"/>
      </w:rPr>
    </w:lvl>
    <w:lvl w:ilvl="2" w:tplc="0409001B" w:tentative="1">
      <w:start w:val="1"/>
      <w:numFmt w:val="lowerRoman"/>
      <w:lvlText w:val="%3."/>
      <w:lvlJc w:val="right"/>
      <w:pPr>
        <w:ind w:left="2966" w:hanging="180"/>
      </w:pPr>
    </w:lvl>
    <w:lvl w:ilvl="3" w:tplc="0409000F" w:tentative="1">
      <w:start w:val="1"/>
      <w:numFmt w:val="decimal"/>
      <w:lvlText w:val="%4."/>
      <w:lvlJc w:val="left"/>
      <w:pPr>
        <w:ind w:left="3686" w:hanging="360"/>
      </w:pPr>
    </w:lvl>
    <w:lvl w:ilvl="4" w:tplc="04090019" w:tentative="1">
      <w:start w:val="1"/>
      <w:numFmt w:val="lowerLetter"/>
      <w:lvlText w:val="%5."/>
      <w:lvlJc w:val="left"/>
      <w:pPr>
        <w:ind w:left="4406" w:hanging="360"/>
      </w:pPr>
    </w:lvl>
    <w:lvl w:ilvl="5" w:tplc="0409001B" w:tentative="1">
      <w:start w:val="1"/>
      <w:numFmt w:val="lowerRoman"/>
      <w:lvlText w:val="%6."/>
      <w:lvlJc w:val="right"/>
      <w:pPr>
        <w:ind w:left="5126" w:hanging="180"/>
      </w:pPr>
    </w:lvl>
    <w:lvl w:ilvl="6" w:tplc="0409000F" w:tentative="1">
      <w:start w:val="1"/>
      <w:numFmt w:val="decimal"/>
      <w:lvlText w:val="%7."/>
      <w:lvlJc w:val="left"/>
      <w:pPr>
        <w:ind w:left="5846" w:hanging="360"/>
      </w:pPr>
    </w:lvl>
    <w:lvl w:ilvl="7" w:tplc="04090019" w:tentative="1">
      <w:start w:val="1"/>
      <w:numFmt w:val="lowerLetter"/>
      <w:lvlText w:val="%8."/>
      <w:lvlJc w:val="left"/>
      <w:pPr>
        <w:ind w:left="6566" w:hanging="360"/>
      </w:pPr>
    </w:lvl>
    <w:lvl w:ilvl="8" w:tplc="0409001B" w:tentative="1">
      <w:start w:val="1"/>
      <w:numFmt w:val="lowerRoman"/>
      <w:lvlText w:val="%9."/>
      <w:lvlJc w:val="right"/>
      <w:pPr>
        <w:ind w:left="7286" w:hanging="180"/>
      </w:pPr>
    </w:lvl>
  </w:abstractNum>
  <w:abstractNum w:abstractNumId="43" w15:restartNumberingAfterBreak="0">
    <w:nsid w:val="5D874618"/>
    <w:multiLevelType w:val="hybridMultilevel"/>
    <w:tmpl w:val="7690EA0E"/>
    <w:lvl w:ilvl="0" w:tplc="FF7CC4D4">
      <w:start w:val="1"/>
      <w:numFmt w:val="decimal"/>
      <w:lvlText w:val="%1)"/>
      <w:lvlJc w:val="left"/>
      <w:pPr>
        <w:ind w:left="2070" w:hanging="360"/>
      </w:pPr>
      <w:rPr>
        <w:rFonts w:hint="default"/>
      </w:rPr>
    </w:lvl>
    <w:lvl w:ilvl="1" w:tplc="04090003">
      <w:start w:val="1"/>
      <w:numFmt w:val="bullet"/>
      <w:lvlText w:val="o"/>
      <w:lvlJc w:val="left"/>
      <w:pPr>
        <w:ind w:left="2610" w:hanging="360"/>
      </w:pPr>
      <w:rPr>
        <w:rFonts w:ascii="Courier New" w:hAnsi="Courier New" w:cs="Courier New" w:hint="default"/>
      </w:rPr>
    </w:lvl>
    <w:lvl w:ilvl="2" w:tplc="04090005">
      <w:start w:val="1"/>
      <w:numFmt w:val="bullet"/>
      <w:lvlText w:val=""/>
      <w:lvlJc w:val="left"/>
      <w:pPr>
        <w:ind w:left="3330" w:hanging="360"/>
      </w:pPr>
      <w:rPr>
        <w:rFonts w:ascii="Wingdings" w:hAnsi="Wingdings" w:hint="default"/>
      </w:rPr>
    </w:lvl>
    <w:lvl w:ilvl="3" w:tplc="04090001">
      <w:start w:val="1"/>
      <w:numFmt w:val="bullet"/>
      <w:lvlText w:val=""/>
      <w:lvlJc w:val="left"/>
      <w:pPr>
        <w:ind w:left="4050" w:hanging="360"/>
      </w:pPr>
      <w:rPr>
        <w:rFonts w:ascii="Symbol" w:hAnsi="Symbol" w:hint="default"/>
      </w:rPr>
    </w:lvl>
    <w:lvl w:ilvl="4" w:tplc="0A00FE38">
      <w:start w:val="1"/>
      <w:numFmt w:val="upperLetter"/>
      <w:lvlText w:val="%5."/>
      <w:lvlJc w:val="left"/>
      <w:pPr>
        <w:ind w:left="4770" w:hanging="360"/>
      </w:pPr>
      <w:rPr>
        <w:rFonts w:hint="default"/>
      </w:rPr>
    </w:lvl>
    <w:lvl w:ilvl="5" w:tplc="9CE47DDE">
      <w:start w:val="1"/>
      <w:numFmt w:val="decimal"/>
      <w:lvlText w:val="%6."/>
      <w:lvlJc w:val="left"/>
      <w:pPr>
        <w:ind w:left="5490" w:hanging="360"/>
      </w:pPr>
      <w:rPr>
        <w:rFont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44" w15:restartNumberingAfterBreak="0">
    <w:nsid w:val="5DD57E64"/>
    <w:multiLevelType w:val="hybridMultilevel"/>
    <w:tmpl w:val="083E982C"/>
    <w:lvl w:ilvl="0" w:tplc="0409000F">
      <w:start w:val="1"/>
      <w:numFmt w:val="decimal"/>
      <w:lvlText w:val="%1."/>
      <w:lvlJc w:val="left"/>
      <w:pPr>
        <w:ind w:left="1440" w:hanging="360"/>
      </w:pPr>
    </w:lvl>
    <w:lvl w:ilvl="1" w:tplc="5038C5DC">
      <w:start w:val="1"/>
      <w:numFmt w:val="decimal"/>
      <w:lvlText w:val="%2)"/>
      <w:lvlJc w:val="left"/>
      <w:pPr>
        <w:ind w:left="2160" w:hanging="360"/>
      </w:pPr>
      <w:rPr>
        <w:rFonts w:hint="default"/>
        <w:b w:val="0"/>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15:restartNumberingAfterBreak="0">
    <w:nsid w:val="5FFF13F4"/>
    <w:multiLevelType w:val="hybridMultilevel"/>
    <w:tmpl w:val="542A58CE"/>
    <w:lvl w:ilvl="0" w:tplc="04090001">
      <w:start w:val="1"/>
      <w:numFmt w:val="bullet"/>
      <w:lvlText w:val=""/>
      <w:lvlJc w:val="left"/>
      <w:pPr>
        <w:ind w:left="1166" w:hanging="360"/>
      </w:pPr>
      <w:rPr>
        <w:rFonts w:ascii="Symbol" w:hAnsi="Symbol" w:hint="default"/>
      </w:rPr>
    </w:lvl>
    <w:lvl w:ilvl="1" w:tplc="04090003" w:tentative="1">
      <w:start w:val="1"/>
      <w:numFmt w:val="bullet"/>
      <w:lvlText w:val="o"/>
      <w:lvlJc w:val="left"/>
      <w:pPr>
        <w:ind w:left="1886" w:hanging="360"/>
      </w:pPr>
      <w:rPr>
        <w:rFonts w:ascii="Courier New" w:hAnsi="Courier New" w:cs="Courier New" w:hint="default"/>
      </w:rPr>
    </w:lvl>
    <w:lvl w:ilvl="2" w:tplc="04090005" w:tentative="1">
      <w:start w:val="1"/>
      <w:numFmt w:val="bullet"/>
      <w:lvlText w:val=""/>
      <w:lvlJc w:val="left"/>
      <w:pPr>
        <w:ind w:left="2606" w:hanging="360"/>
      </w:pPr>
      <w:rPr>
        <w:rFonts w:ascii="Wingdings" w:hAnsi="Wingdings" w:hint="default"/>
      </w:rPr>
    </w:lvl>
    <w:lvl w:ilvl="3" w:tplc="04090001" w:tentative="1">
      <w:start w:val="1"/>
      <w:numFmt w:val="bullet"/>
      <w:lvlText w:val=""/>
      <w:lvlJc w:val="left"/>
      <w:pPr>
        <w:ind w:left="3326" w:hanging="360"/>
      </w:pPr>
      <w:rPr>
        <w:rFonts w:ascii="Symbol" w:hAnsi="Symbol" w:hint="default"/>
      </w:rPr>
    </w:lvl>
    <w:lvl w:ilvl="4" w:tplc="04090003" w:tentative="1">
      <w:start w:val="1"/>
      <w:numFmt w:val="bullet"/>
      <w:lvlText w:val="o"/>
      <w:lvlJc w:val="left"/>
      <w:pPr>
        <w:ind w:left="4046" w:hanging="360"/>
      </w:pPr>
      <w:rPr>
        <w:rFonts w:ascii="Courier New" w:hAnsi="Courier New" w:cs="Courier New" w:hint="default"/>
      </w:rPr>
    </w:lvl>
    <w:lvl w:ilvl="5" w:tplc="04090005" w:tentative="1">
      <w:start w:val="1"/>
      <w:numFmt w:val="bullet"/>
      <w:lvlText w:val=""/>
      <w:lvlJc w:val="left"/>
      <w:pPr>
        <w:ind w:left="4766" w:hanging="360"/>
      </w:pPr>
      <w:rPr>
        <w:rFonts w:ascii="Wingdings" w:hAnsi="Wingdings" w:hint="default"/>
      </w:rPr>
    </w:lvl>
    <w:lvl w:ilvl="6" w:tplc="04090001" w:tentative="1">
      <w:start w:val="1"/>
      <w:numFmt w:val="bullet"/>
      <w:lvlText w:val=""/>
      <w:lvlJc w:val="left"/>
      <w:pPr>
        <w:ind w:left="5486" w:hanging="360"/>
      </w:pPr>
      <w:rPr>
        <w:rFonts w:ascii="Symbol" w:hAnsi="Symbol" w:hint="default"/>
      </w:rPr>
    </w:lvl>
    <w:lvl w:ilvl="7" w:tplc="04090003" w:tentative="1">
      <w:start w:val="1"/>
      <w:numFmt w:val="bullet"/>
      <w:lvlText w:val="o"/>
      <w:lvlJc w:val="left"/>
      <w:pPr>
        <w:ind w:left="6206" w:hanging="360"/>
      </w:pPr>
      <w:rPr>
        <w:rFonts w:ascii="Courier New" w:hAnsi="Courier New" w:cs="Courier New" w:hint="default"/>
      </w:rPr>
    </w:lvl>
    <w:lvl w:ilvl="8" w:tplc="04090005" w:tentative="1">
      <w:start w:val="1"/>
      <w:numFmt w:val="bullet"/>
      <w:lvlText w:val=""/>
      <w:lvlJc w:val="left"/>
      <w:pPr>
        <w:ind w:left="6926" w:hanging="360"/>
      </w:pPr>
      <w:rPr>
        <w:rFonts w:ascii="Wingdings" w:hAnsi="Wingdings" w:hint="default"/>
      </w:rPr>
    </w:lvl>
  </w:abstractNum>
  <w:abstractNum w:abstractNumId="46" w15:restartNumberingAfterBreak="0">
    <w:nsid w:val="63A03005"/>
    <w:multiLevelType w:val="hybridMultilevel"/>
    <w:tmpl w:val="D876D9EA"/>
    <w:lvl w:ilvl="0" w:tplc="04090001">
      <w:start w:val="1"/>
      <w:numFmt w:val="bullet"/>
      <w:lvlText w:val=""/>
      <w:lvlJc w:val="left"/>
      <w:pPr>
        <w:ind w:left="3040" w:hanging="360"/>
      </w:pPr>
      <w:rPr>
        <w:rFonts w:ascii="Symbol" w:hAnsi="Symbol" w:hint="default"/>
      </w:rPr>
    </w:lvl>
    <w:lvl w:ilvl="1" w:tplc="04090003" w:tentative="1">
      <w:start w:val="1"/>
      <w:numFmt w:val="bullet"/>
      <w:lvlText w:val="o"/>
      <w:lvlJc w:val="left"/>
      <w:pPr>
        <w:ind w:left="3760" w:hanging="360"/>
      </w:pPr>
      <w:rPr>
        <w:rFonts w:ascii="Courier New" w:hAnsi="Courier New" w:cs="Courier New" w:hint="default"/>
      </w:rPr>
    </w:lvl>
    <w:lvl w:ilvl="2" w:tplc="04090005" w:tentative="1">
      <w:start w:val="1"/>
      <w:numFmt w:val="bullet"/>
      <w:lvlText w:val=""/>
      <w:lvlJc w:val="left"/>
      <w:pPr>
        <w:ind w:left="4480" w:hanging="360"/>
      </w:pPr>
      <w:rPr>
        <w:rFonts w:ascii="Wingdings" w:hAnsi="Wingdings" w:hint="default"/>
      </w:rPr>
    </w:lvl>
    <w:lvl w:ilvl="3" w:tplc="04090001" w:tentative="1">
      <w:start w:val="1"/>
      <w:numFmt w:val="bullet"/>
      <w:lvlText w:val=""/>
      <w:lvlJc w:val="left"/>
      <w:pPr>
        <w:ind w:left="5200" w:hanging="360"/>
      </w:pPr>
      <w:rPr>
        <w:rFonts w:ascii="Symbol" w:hAnsi="Symbol" w:hint="default"/>
      </w:rPr>
    </w:lvl>
    <w:lvl w:ilvl="4" w:tplc="04090003" w:tentative="1">
      <w:start w:val="1"/>
      <w:numFmt w:val="bullet"/>
      <w:lvlText w:val="o"/>
      <w:lvlJc w:val="left"/>
      <w:pPr>
        <w:ind w:left="5920" w:hanging="360"/>
      </w:pPr>
      <w:rPr>
        <w:rFonts w:ascii="Courier New" w:hAnsi="Courier New" w:cs="Courier New" w:hint="default"/>
      </w:rPr>
    </w:lvl>
    <w:lvl w:ilvl="5" w:tplc="04090005" w:tentative="1">
      <w:start w:val="1"/>
      <w:numFmt w:val="bullet"/>
      <w:lvlText w:val=""/>
      <w:lvlJc w:val="left"/>
      <w:pPr>
        <w:ind w:left="6640" w:hanging="360"/>
      </w:pPr>
      <w:rPr>
        <w:rFonts w:ascii="Wingdings" w:hAnsi="Wingdings" w:hint="default"/>
      </w:rPr>
    </w:lvl>
    <w:lvl w:ilvl="6" w:tplc="04090001" w:tentative="1">
      <w:start w:val="1"/>
      <w:numFmt w:val="bullet"/>
      <w:lvlText w:val=""/>
      <w:lvlJc w:val="left"/>
      <w:pPr>
        <w:ind w:left="7360" w:hanging="360"/>
      </w:pPr>
      <w:rPr>
        <w:rFonts w:ascii="Symbol" w:hAnsi="Symbol" w:hint="default"/>
      </w:rPr>
    </w:lvl>
    <w:lvl w:ilvl="7" w:tplc="04090003" w:tentative="1">
      <w:start w:val="1"/>
      <w:numFmt w:val="bullet"/>
      <w:lvlText w:val="o"/>
      <w:lvlJc w:val="left"/>
      <w:pPr>
        <w:ind w:left="8080" w:hanging="360"/>
      </w:pPr>
      <w:rPr>
        <w:rFonts w:ascii="Courier New" w:hAnsi="Courier New" w:cs="Courier New" w:hint="default"/>
      </w:rPr>
    </w:lvl>
    <w:lvl w:ilvl="8" w:tplc="04090005" w:tentative="1">
      <w:start w:val="1"/>
      <w:numFmt w:val="bullet"/>
      <w:lvlText w:val=""/>
      <w:lvlJc w:val="left"/>
      <w:pPr>
        <w:ind w:left="8800" w:hanging="360"/>
      </w:pPr>
      <w:rPr>
        <w:rFonts w:ascii="Wingdings" w:hAnsi="Wingdings" w:hint="default"/>
      </w:rPr>
    </w:lvl>
  </w:abstractNum>
  <w:abstractNum w:abstractNumId="47" w15:restartNumberingAfterBreak="0">
    <w:nsid w:val="65827A54"/>
    <w:multiLevelType w:val="hybridMultilevel"/>
    <w:tmpl w:val="C05E7B1A"/>
    <w:lvl w:ilvl="0" w:tplc="65CA7AF6">
      <w:start w:val="2"/>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68B53000"/>
    <w:multiLevelType w:val="hybridMultilevel"/>
    <w:tmpl w:val="6F72CB8E"/>
    <w:lvl w:ilvl="0" w:tplc="0409000F">
      <w:start w:val="1"/>
      <w:numFmt w:val="decimal"/>
      <w:lvlText w:val="%1."/>
      <w:lvlJc w:val="left"/>
      <w:pPr>
        <w:ind w:left="1886" w:hanging="720"/>
      </w:pPr>
      <w:rPr>
        <w:rFonts w:hint="default"/>
      </w:rPr>
    </w:lvl>
    <w:lvl w:ilvl="1" w:tplc="04090019">
      <w:start w:val="1"/>
      <w:numFmt w:val="lowerLetter"/>
      <w:lvlText w:val="%2."/>
      <w:lvlJc w:val="left"/>
      <w:pPr>
        <w:ind w:left="2246" w:hanging="360"/>
      </w:pPr>
    </w:lvl>
    <w:lvl w:ilvl="2" w:tplc="0409001B" w:tentative="1">
      <w:start w:val="1"/>
      <w:numFmt w:val="lowerRoman"/>
      <w:lvlText w:val="%3."/>
      <w:lvlJc w:val="right"/>
      <w:pPr>
        <w:ind w:left="2966" w:hanging="180"/>
      </w:pPr>
    </w:lvl>
    <w:lvl w:ilvl="3" w:tplc="0409000F" w:tentative="1">
      <w:start w:val="1"/>
      <w:numFmt w:val="decimal"/>
      <w:lvlText w:val="%4."/>
      <w:lvlJc w:val="left"/>
      <w:pPr>
        <w:ind w:left="3686" w:hanging="360"/>
      </w:pPr>
    </w:lvl>
    <w:lvl w:ilvl="4" w:tplc="04090019" w:tentative="1">
      <w:start w:val="1"/>
      <w:numFmt w:val="lowerLetter"/>
      <w:lvlText w:val="%5."/>
      <w:lvlJc w:val="left"/>
      <w:pPr>
        <w:ind w:left="4406" w:hanging="360"/>
      </w:pPr>
    </w:lvl>
    <w:lvl w:ilvl="5" w:tplc="0409001B" w:tentative="1">
      <w:start w:val="1"/>
      <w:numFmt w:val="lowerRoman"/>
      <w:lvlText w:val="%6."/>
      <w:lvlJc w:val="right"/>
      <w:pPr>
        <w:ind w:left="5126" w:hanging="180"/>
      </w:pPr>
    </w:lvl>
    <w:lvl w:ilvl="6" w:tplc="0409000F" w:tentative="1">
      <w:start w:val="1"/>
      <w:numFmt w:val="decimal"/>
      <w:lvlText w:val="%7."/>
      <w:lvlJc w:val="left"/>
      <w:pPr>
        <w:ind w:left="5846" w:hanging="360"/>
      </w:pPr>
    </w:lvl>
    <w:lvl w:ilvl="7" w:tplc="04090019" w:tentative="1">
      <w:start w:val="1"/>
      <w:numFmt w:val="lowerLetter"/>
      <w:lvlText w:val="%8."/>
      <w:lvlJc w:val="left"/>
      <w:pPr>
        <w:ind w:left="6566" w:hanging="360"/>
      </w:pPr>
    </w:lvl>
    <w:lvl w:ilvl="8" w:tplc="0409001B" w:tentative="1">
      <w:start w:val="1"/>
      <w:numFmt w:val="lowerRoman"/>
      <w:lvlText w:val="%9."/>
      <w:lvlJc w:val="right"/>
      <w:pPr>
        <w:ind w:left="7286" w:hanging="180"/>
      </w:pPr>
    </w:lvl>
  </w:abstractNum>
  <w:abstractNum w:abstractNumId="49" w15:restartNumberingAfterBreak="0">
    <w:nsid w:val="6BBF50BE"/>
    <w:multiLevelType w:val="hybridMultilevel"/>
    <w:tmpl w:val="51DCD80C"/>
    <w:lvl w:ilvl="0" w:tplc="84C4B578">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50" w15:restartNumberingAfterBreak="0">
    <w:nsid w:val="6D372C08"/>
    <w:multiLevelType w:val="hybridMultilevel"/>
    <w:tmpl w:val="CD0253D2"/>
    <w:lvl w:ilvl="0" w:tplc="EF74C2CA">
      <w:start w:val="1"/>
      <w:numFmt w:val="bullet"/>
      <w:pStyle w:val="H3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1" w15:restartNumberingAfterBreak="0">
    <w:nsid w:val="6F6E2CF0"/>
    <w:multiLevelType w:val="hybridMultilevel"/>
    <w:tmpl w:val="805CA6EE"/>
    <w:lvl w:ilvl="0" w:tplc="04090015">
      <w:start w:val="1"/>
      <w:numFmt w:val="upperLetter"/>
      <w:lvlText w:val="%1."/>
      <w:lvlJc w:val="left"/>
      <w:pPr>
        <w:ind w:left="1800" w:hanging="360"/>
      </w:pPr>
      <w:rPr>
        <w:rFonts w:hint="default"/>
        <w:b w:val="0"/>
      </w:rPr>
    </w:lvl>
    <w:lvl w:ilvl="1" w:tplc="0409000F">
      <w:start w:val="1"/>
      <w:numFmt w:val="decimal"/>
      <w:lvlText w:val="%2."/>
      <w:lvlJc w:val="left"/>
      <w:pPr>
        <w:ind w:left="1900" w:hanging="360"/>
      </w:pPr>
    </w:lvl>
    <w:lvl w:ilvl="2" w:tplc="0409001B">
      <w:start w:val="1"/>
      <w:numFmt w:val="lowerRoman"/>
      <w:lvlText w:val="%3."/>
      <w:lvlJc w:val="right"/>
      <w:pPr>
        <w:ind w:left="2620" w:hanging="180"/>
      </w:pPr>
    </w:lvl>
    <w:lvl w:ilvl="3" w:tplc="0409000F" w:tentative="1">
      <w:start w:val="1"/>
      <w:numFmt w:val="decimal"/>
      <w:lvlText w:val="%4."/>
      <w:lvlJc w:val="left"/>
      <w:pPr>
        <w:ind w:left="3340" w:hanging="360"/>
      </w:pPr>
    </w:lvl>
    <w:lvl w:ilvl="4" w:tplc="04090019" w:tentative="1">
      <w:start w:val="1"/>
      <w:numFmt w:val="lowerLetter"/>
      <w:lvlText w:val="%5."/>
      <w:lvlJc w:val="left"/>
      <w:pPr>
        <w:ind w:left="4060" w:hanging="360"/>
      </w:pPr>
    </w:lvl>
    <w:lvl w:ilvl="5" w:tplc="0409001B" w:tentative="1">
      <w:start w:val="1"/>
      <w:numFmt w:val="lowerRoman"/>
      <w:lvlText w:val="%6."/>
      <w:lvlJc w:val="right"/>
      <w:pPr>
        <w:ind w:left="4780" w:hanging="180"/>
      </w:pPr>
    </w:lvl>
    <w:lvl w:ilvl="6" w:tplc="0409000F" w:tentative="1">
      <w:start w:val="1"/>
      <w:numFmt w:val="decimal"/>
      <w:lvlText w:val="%7."/>
      <w:lvlJc w:val="left"/>
      <w:pPr>
        <w:ind w:left="5500" w:hanging="360"/>
      </w:pPr>
    </w:lvl>
    <w:lvl w:ilvl="7" w:tplc="04090019" w:tentative="1">
      <w:start w:val="1"/>
      <w:numFmt w:val="lowerLetter"/>
      <w:lvlText w:val="%8."/>
      <w:lvlJc w:val="left"/>
      <w:pPr>
        <w:ind w:left="6220" w:hanging="360"/>
      </w:pPr>
    </w:lvl>
    <w:lvl w:ilvl="8" w:tplc="0409001B" w:tentative="1">
      <w:start w:val="1"/>
      <w:numFmt w:val="lowerRoman"/>
      <w:lvlText w:val="%9."/>
      <w:lvlJc w:val="right"/>
      <w:pPr>
        <w:ind w:left="6940" w:hanging="180"/>
      </w:pPr>
    </w:lvl>
  </w:abstractNum>
  <w:abstractNum w:abstractNumId="52" w15:restartNumberingAfterBreak="0">
    <w:nsid w:val="6F9272C2"/>
    <w:multiLevelType w:val="hybridMultilevel"/>
    <w:tmpl w:val="9744A490"/>
    <w:lvl w:ilvl="0" w:tplc="C1AA16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15:restartNumberingAfterBreak="0">
    <w:nsid w:val="70536752"/>
    <w:multiLevelType w:val="hybridMultilevel"/>
    <w:tmpl w:val="083E982C"/>
    <w:lvl w:ilvl="0" w:tplc="0409000F">
      <w:start w:val="1"/>
      <w:numFmt w:val="decimal"/>
      <w:lvlText w:val="%1."/>
      <w:lvlJc w:val="left"/>
      <w:pPr>
        <w:ind w:left="1440" w:hanging="360"/>
      </w:pPr>
    </w:lvl>
    <w:lvl w:ilvl="1" w:tplc="5038C5DC">
      <w:start w:val="1"/>
      <w:numFmt w:val="decimal"/>
      <w:lvlText w:val="%2)"/>
      <w:lvlJc w:val="left"/>
      <w:pPr>
        <w:ind w:left="2160" w:hanging="360"/>
      </w:pPr>
      <w:rPr>
        <w:rFonts w:hint="default"/>
        <w:b w:val="0"/>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4" w15:restartNumberingAfterBreak="0">
    <w:nsid w:val="716E6631"/>
    <w:multiLevelType w:val="multilevel"/>
    <w:tmpl w:val="C3540546"/>
    <w:lvl w:ilvl="0">
      <w:start w:val="1"/>
      <w:numFmt w:val="bullet"/>
      <w:lvlText w:val=""/>
      <w:lvlJc w:val="left"/>
      <w:pPr>
        <w:ind w:left="1440" w:hanging="360"/>
      </w:pPr>
      <w:rPr>
        <w:rFonts w:ascii="Symbol" w:hAnsi="Symbol" w:hint="default"/>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2."/>
      <w:lvlJc w:val="left"/>
      <w:pPr>
        <w:ind w:left="1260" w:hanging="360"/>
      </w:pPr>
      <w:rPr>
        <w:color w:val="auto"/>
      </w:rPr>
    </w:lvl>
    <w:lvl w:ilvl="2">
      <w:start w:val="1"/>
      <w:numFmt w:val="lowerRoman"/>
      <w:lvlText w:val="(%3)"/>
      <w:lvlJc w:val="left"/>
      <w:pPr>
        <w:ind w:left="1620" w:hanging="360"/>
      </w:pPr>
      <w:rPr>
        <w:rFonts w:hint="default"/>
        <w:b w:val="0"/>
      </w:rPr>
    </w:lvl>
    <w:lvl w:ilvl="3">
      <w:start w:val="1"/>
      <w:numFmt w:val="decimal"/>
      <w:lvlText w:val="%4."/>
      <w:lvlJc w:val="left"/>
      <w:pPr>
        <w:ind w:left="1980" w:hanging="360"/>
      </w:pPr>
      <w:rPr>
        <w:sz w:val="24"/>
        <w:szCs w:val="24"/>
      </w:rPr>
    </w:lvl>
    <w:lvl w:ilvl="4">
      <w:start w:val="1"/>
      <w:numFmt w:val="lowerLetter"/>
      <w:lvlText w:val="(%5)"/>
      <w:lvlJc w:val="left"/>
      <w:pPr>
        <w:ind w:left="2340" w:hanging="360"/>
      </w:pPr>
    </w:lvl>
    <w:lvl w:ilvl="5">
      <w:start w:val="1"/>
      <w:numFmt w:val="lowerRoman"/>
      <w:lvlText w:val="(%6)"/>
      <w:lvlJc w:val="left"/>
      <w:pPr>
        <w:ind w:left="2700" w:hanging="360"/>
      </w:pPr>
    </w:lvl>
    <w:lvl w:ilvl="6">
      <w:start w:val="1"/>
      <w:numFmt w:val="decimal"/>
      <w:lvlText w:val="%7."/>
      <w:lvlJc w:val="left"/>
      <w:pPr>
        <w:ind w:left="3060" w:hanging="360"/>
      </w:pPr>
    </w:lvl>
    <w:lvl w:ilvl="7">
      <w:start w:val="1"/>
      <w:numFmt w:val="lowerLetter"/>
      <w:lvlText w:val="%8."/>
      <w:lvlJc w:val="left"/>
      <w:pPr>
        <w:ind w:left="3420" w:hanging="360"/>
      </w:pPr>
    </w:lvl>
    <w:lvl w:ilvl="8">
      <w:start w:val="1"/>
      <w:numFmt w:val="lowerRoman"/>
      <w:lvlText w:val="%9."/>
      <w:lvlJc w:val="left"/>
      <w:pPr>
        <w:ind w:left="3780" w:hanging="360"/>
      </w:pPr>
    </w:lvl>
  </w:abstractNum>
  <w:abstractNum w:abstractNumId="55" w15:restartNumberingAfterBreak="0">
    <w:nsid w:val="72951E4B"/>
    <w:multiLevelType w:val="hybridMultilevel"/>
    <w:tmpl w:val="D0ECAE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2C003EA"/>
    <w:multiLevelType w:val="multilevel"/>
    <w:tmpl w:val="E6B68BA8"/>
    <w:styleLink w:val="Bullets"/>
    <w:lvl w:ilvl="0">
      <w:start w:val="1"/>
      <w:numFmt w:val="bullet"/>
      <w:pStyle w:val="bullet1"/>
      <w:lvlText w:val=""/>
      <w:lvlJc w:val="left"/>
      <w:pPr>
        <w:tabs>
          <w:tab w:val="num" w:pos="5760"/>
        </w:tabs>
        <w:ind w:left="5760" w:hanging="360"/>
      </w:pPr>
      <w:rPr>
        <w:rFonts w:ascii="Wingdings" w:hAnsi="Wingdings" w:hint="default"/>
        <w:b w:val="0"/>
        <w:bCs w:val="0"/>
        <w:i w:val="0"/>
        <w:iCs w:val="0"/>
        <w:sz w:val="22"/>
        <w:szCs w:val="20"/>
      </w:rPr>
    </w:lvl>
    <w:lvl w:ilvl="1">
      <w:start w:val="1"/>
      <w:numFmt w:val="none"/>
      <w:lvlRestart w:val="0"/>
      <w:pStyle w:val="bulletindent1"/>
      <w:suff w:val="nothing"/>
      <w:lvlText w:val=""/>
      <w:lvlJc w:val="left"/>
      <w:pPr>
        <w:ind w:left="720" w:firstLine="0"/>
      </w:pPr>
      <w:rPr>
        <w:b w:val="0"/>
        <w:bCs w:val="0"/>
        <w:i w:val="0"/>
        <w:iCs w:val="0"/>
        <w:sz w:val="18"/>
        <w:szCs w:val="20"/>
      </w:rPr>
    </w:lvl>
    <w:lvl w:ilvl="2">
      <w:start w:val="1"/>
      <w:numFmt w:val="bullet"/>
      <w:lvlRestart w:val="0"/>
      <w:pStyle w:val="bullet2"/>
      <w:lvlText w:val=""/>
      <w:lvlJc w:val="left"/>
      <w:pPr>
        <w:tabs>
          <w:tab w:val="num" w:pos="1080"/>
        </w:tabs>
        <w:ind w:left="1080" w:hanging="360"/>
      </w:pPr>
      <w:rPr>
        <w:rFonts w:ascii="Wingdings" w:hAnsi="Wingdings" w:hint="default"/>
      </w:rPr>
    </w:lvl>
    <w:lvl w:ilvl="3">
      <w:start w:val="1"/>
      <w:numFmt w:val="none"/>
      <w:lvlRestart w:val="0"/>
      <w:pStyle w:val="bulletindent2"/>
      <w:suff w:val="nothing"/>
      <w:lvlText w:val=""/>
      <w:lvlJc w:val="left"/>
      <w:pPr>
        <w:ind w:left="1080" w:firstLine="0"/>
      </w:pPr>
    </w:lvl>
    <w:lvl w:ilvl="4">
      <w:start w:val="1"/>
      <w:numFmt w:val="bullet"/>
      <w:lvlRestart w:val="0"/>
      <w:pStyle w:val="bullet3"/>
      <w:lvlText w:val="─"/>
      <w:lvlJc w:val="left"/>
      <w:pPr>
        <w:tabs>
          <w:tab w:val="num" w:pos="1440"/>
        </w:tabs>
        <w:ind w:left="1440" w:hanging="360"/>
      </w:pPr>
      <w:rPr>
        <w:rFonts w:ascii="Times New Roman" w:hAnsi="Times New Roman" w:cs="Times New Roman" w:hint="default"/>
        <w:sz w:val="24"/>
      </w:rPr>
    </w:lvl>
    <w:lvl w:ilvl="5">
      <w:start w:val="1"/>
      <w:numFmt w:val="none"/>
      <w:lvlRestart w:val="0"/>
      <w:pStyle w:val="bulletindent3"/>
      <w:suff w:val="nothing"/>
      <w:lvlText w:val=""/>
      <w:lvlJc w:val="left"/>
      <w:pPr>
        <w:ind w:left="1440" w:firstLine="0"/>
      </w:pPr>
    </w:lvl>
    <w:lvl w:ilvl="6">
      <w:start w:val="1"/>
      <w:numFmt w:val="bullet"/>
      <w:lvlRestart w:val="0"/>
      <w:pStyle w:val="bullet4"/>
      <w:lvlText w:val="»"/>
      <w:lvlJc w:val="left"/>
      <w:pPr>
        <w:tabs>
          <w:tab w:val="num" w:pos="1800"/>
        </w:tabs>
        <w:ind w:left="1800" w:hanging="360"/>
      </w:pPr>
      <w:rPr>
        <w:rFonts w:ascii="Times New Roman" w:hAnsi="Times New Roman" w:cs="Times New Roman" w:hint="default"/>
        <w:sz w:val="28"/>
      </w:rPr>
    </w:lvl>
    <w:lvl w:ilvl="7">
      <w:start w:val="1"/>
      <w:numFmt w:val="none"/>
      <w:lvlRestart w:val="0"/>
      <w:pStyle w:val="bulletindent4"/>
      <w:suff w:val="nothing"/>
      <w:lvlText w:val=""/>
      <w:lvlJc w:val="left"/>
      <w:pPr>
        <w:ind w:left="1800" w:firstLine="0"/>
      </w:pPr>
      <w:rPr>
        <w:sz w:val="28"/>
      </w:rPr>
    </w:lvl>
    <w:lvl w:ilvl="8">
      <w:start w:val="1"/>
      <w:numFmt w:val="bullet"/>
      <w:lvlRestart w:val="0"/>
      <w:pStyle w:val="bullet5"/>
      <w:lvlText w:val=""/>
      <w:lvlJc w:val="left"/>
      <w:pPr>
        <w:tabs>
          <w:tab w:val="num" w:pos="720"/>
        </w:tabs>
        <w:ind w:left="720" w:hanging="360"/>
      </w:pPr>
      <w:rPr>
        <w:rFonts w:ascii="Symbol" w:hAnsi="Symbol" w:hint="default"/>
        <w:sz w:val="28"/>
      </w:rPr>
    </w:lvl>
  </w:abstractNum>
  <w:abstractNum w:abstractNumId="57" w15:restartNumberingAfterBreak="0">
    <w:nsid w:val="73444945"/>
    <w:multiLevelType w:val="hybridMultilevel"/>
    <w:tmpl w:val="0A14EEFC"/>
    <w:lvl w:ilvl="0" w:tplc="028E66B6">
      <w:start w:val="1"/>
      <w:numFmt w:val="bullet"/>
      <w:pStyle w:val="Bullet-List"/>
      <w:lvlText w:val=""/>
      <w:lvlJc w:val="left"/>
      <w:pPr>
        <w:ind w:left="360" w:hanging="360"/>
      </w:pPr>
      <w:rPr>
        <w:rFonts w:ascii="Wingdings" w:hAnsi="Wingdings" w:hint="default"/>
        <w:color w:val="F26924"/>
        <w:sz w:val="22"/>
        <w:szCs w:val="22"/>
      </w:rPr>
    </w:lvl>
    <w:lvl w:ilvl="1" w:tplc="C93CB886">
      <w:start w:val="1"/>
      <w:numFmt w:val="bullet"/>
      <w:pStyle w:val="Bullet-Sub"/>
      <w:lvlText w:val=""/>
      <w:lvlJc w:val="left"/>
      <w:pPr>
        <w:ind w:left="1440" w:hanging="360"/>
      </w:pPr>
      <w:rPr>
        <w:rFonts w:ascii="Wingdings" w:hAnsi="Wingdings" w:hint="default"/>
        <w:color w:val="00A9E0"/>
      </w:rPr>
    </w:lvl>
    <w:lvl w:ilvl="2" w:tplc="93583898">
      <w:start w:val="1"/>
      <w:numFmt w:val="bullet"/>
      <w:pStyle w:val="Bullet-Sub-Sub"/>
      <w:lvlText w:val=""/>
      <w:lvlJc w:val="left"/>
      <w:pPr>
        <w:ind w:left="2160" w:hanging="360"/>
      </w:pPr>
      <w:rPr>
        <w:rFonts w:ascii="Wingdings" w:hAnsi="Wingdings" w:hint="default"/>
        <w:color w:val="808080"/>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8" w15:restartNumberingAfterBreak="0">
    <w:nsid w:val="73A37361"/>
    <w:multiLevelType w:val="multilevel"/>
    <w:tmpl w:val="B05644BA"/>
    <w:lvl w:ilvl="0">
      <w:start w:val="1"/>
      <w:numFmt w:val="lowerLetter"/>
      <w:pStyle w:val="ControlList"/>
      <w:lvlText w:val="%1."/>
      <w:lvlJc w:val="left"/>
      <w:pPr>
        <w:ind w:left="806" w:hanging="360"/>
      </w:pPr>
      <w:rPr>
        <w:rFonts w:cs="Times New Roman"/>
        <w:b w:val="0"/>
        <w:bCs w:val="0"/>
        <w:i w:val="0"/>
        <w:iCs w:val="0"/>
        <w:caps w:val="0"/>
        <w:smallCaps w:val="0"/>
        <w:strike w:val="0"/>
        <w:dstrike w:val="0"/>
        <w:outline w:val="0"/>
        <w:shadow w:val="0"/>
        <w:emboss w:val="0"/>
        <w:imprint w:val="0"/>
        <w:noProof w:val="0"/>
        <w:vanish w:val="0"/>
        <w:webHidden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ControlList2nd"/>
      <w:lvlText w:val="%2."/>
      <w:lvlJc w:val="left"/>
      <w:pPr>
        <w:ind w:left="626" w:hanging="360"/>
      </w:pPr>
      <w:rPr>
        <w:color w:val="auto"/>
      </w:rPr>
    </w:lvl>
    <w:lvl w:ilvl="2">
      <w:start w:val="1"/>
      <w:numFmt w:val="lowerRoman"/>
      <w:pStyle w:val="ControlList3rd"/>
      <w:lvlText w:val="(%3)"/>
      <w:lvlJc w:val="left"/>
      <w:pPr>
        <w:ind w:left="986" w:hanging="360"/>
      </w:pPr>
    </w:lvl>
    <w:lvl w:ilvl="3">
      <w:start w:val="1"/>
      <w:numFmt w:val="decimal"/>
      <w:lvlText w:val="%4."/>
      <w:lvlJc w:val="left"/>
      <w:pPr>
        <w:ind w:left="1346" w:hanging="360"/>
      </w:pPr>
      <w:rPr>
        <w:sz w:val="24"/>
        <w:szCs w:val="24"/>
      </w:rPr>
    </w:lvl>
    <w:lvl w:ilvl="4">
      <w:start w:val="1"/>
      <w:numFmt w:val="lowerLetter"/>
      <w:lvlText w:val="(%5)"/>
      <w:lvlJc w:val="left"/>
      <w:pPr>
        <w:ind w:left="1706" w:hanging="360"/>
      </w:pPr>
    </w:lvl>
    <w:lvl w:ilvl="5">
      <w:start w:val="1"/>
      <w:numFmt w:val="lowerRoman"/>
      <w:lvlText w:val="(%6)"/>
      <w:lvlJc w:val="left"/>
      <w:pPr>
        <w:ind w:left="2066" w:hanging="360"/>
      </w:pPr>
    </w:lvl>
    <w:lvl w:ilvl="6">
      <w:start w:val="1"/>
      <w:numFmt w:val="decimal"/>
      <w:lvlText w:val="%7."/>
      <w:lvlJc w:val="left"/>
      <w:pPr>
        <w:ind w:left="2426" w:hanging="360"/>
      </w:pPr>
    </w:lvl>
    <w:lvl w:ilvl="7">
      <w:start w:val="1"/>
      <w:numFmt w:val="lowerLetter"/>
      <w:lvlText w:val="%8."/>
      <w:lvlJc w:val="left"/>
      <w:pPr>
        <w:ind w:left="2786" w:hanging="360"/>
      </w:pPr>
    </w:lvl>
    <w:lvl w:ilvl="8">
      <w:start w:val="1"/>
      <w:numFmt w:val="lowerRoman"/>
      <w:lvlText w:val="%9."/>
      <w:lvlJc w:val="left"/>
      <w:pPr>
        <w:ind w:left="3146" w:hanging="360"/>
      </w:pPr>
    </w:lvl>
  </w:abstractNum>
  <w:abstractNum w:abstractNumId="59" w15:restartNumberingAfterBreak="0">
    <w:nsid w:val="749D6E5C"/>
    <w:multiLevelType w:val="hybridMultilevel"/>
    <w:tmpl w:val="C676173A"/>
    <w:lvl w:ilvl="0" w:tplc="FF7CC4D4">
      <w:start w:val="1"/>
      <w:numFmt w:val="decimal"/>
      <w:lvlText w:val="%1)"/>
      <w:lvlJc w:val="left"/>
      <w:pPr>
        <w:ind w:left="2070" w:hanging="360"/>
      </w:pPr>
      <w:rPr>
        <w:rFonts w:hint="default"/>
      </w:rPr>
    </w:lvl>
    <w:lvl w:ilvl="1" w:tplc="04090001">
      <w:start w:val="1"/>
      <w:numFmt w:val="bullet"/>
      <w:lvlText w:val=""/>
      <w:lvlJc w:val="left"/>
      <w:pPr>
        <w:ind w:left="2610" w:hanging="360"/>
      </w:pPr>
      <w:rPr>
        <w:rFonts w:ascii="Symbol" w:hAnsi="Symbol" w:hint="default"/>
      </w:rPr>
    </w:lvl>
    <w:lvl w:ilvl="2" w:tplc="04090005">
      <w:start w:val="1"/>
      <w:numFmt w:val="bullet"/>
      <w:lvlText w:val=""/>
      <w:lvlJc w:val="left"/>
      <w:pPr>
        <w:ind w:left="3330" w:hanging="360"/>
      </w:pPr>
      <w:rPr>
        <w:rFonts w:ascii="Wingdings" w:hAnsi="Wingdings" w:hint="default"/>
      </w:rPr>
    </w:lvl>
    <w:lvl w:ilvl="3" w:tplc="04090001">
      <w:start w:val="1"/>
      <w:numFmt w:val="bullet"/>
      <w:lvlText w:val=""/>
      <w:lvlJc w:val="left"/>
      <w:pPr>
        <w:ind w:left="4050" w:hanging="360"/>
      </w:pPr>
      <w:rPr>
        <w:rFonts w:ascii="Symbol" w:hAnsi="Symbol" w:hint="default"/>
      </w:rPr>
    </w:lvl>
    <w:lvl w:ilvl="4" w:tplc="7FE879AA">
      <w:start w:val="1"/>
      <w:numFmt w:val="decimal"/>
      <w:lvlText w:val="%5."/>
      <w:lvlJc w:val="left"/>
      <w:pPr>
        <w:ind w:left="4770" w:hanging="360"/>
      </w:pPr>
      <w:rPr>
        <w:rFonts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60" w15:restartNumberingAfterBreak="0">
    <w:nsid w:val="759114C5"/>
    <w:multiLevelType w:val="hybridMultilevel"/>
    <w:tmpl w:val="DD8E33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5D838EF"/>
    <w:multiLevelType w:val="hybridMultilevel"/>
    <w:tmpl w:val="A7D0786E"/>
    <w:lvl w:ilvl="0" w:tplc="705012F4">
      <w:start w:val="1"/>
      <w:numFmt w:val="upperRoman"/>
      <w:pStyle w:val="Heading1"/>
      <w:lvlText w:val="%1."/>
      <w:lvlJc w:val="left"/>
      <w:pPr>
        <w:ind w:left="117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2" w15:restartNumberingAfterBreak="0">
    <w:nsid w:val="77055D3A"/>
    <w:multiLevelType w:val="hybridMultilevel"/>
    <w:tmpl w:val="24CCF9FA"/>
    <w:lvl w:ilvl="0" w:tplc="DC0EB19C">
      <w:start w:val="1"/>
      <w:numFmt w:val="decimal"/>
      <w:lvlText w:val="%1."/>
      <w:lvlJc w:val="left"/>
      <w:pPr>
        <w:ind w:left="1460" w:hanging="360"/>
      </w:pPr>
      <w:rPr>
        <w:rFonts w:hint="default"/>
      </w:rPr>
    </w:lvl>
    <w:lvl w:ilvl="1" w:tplc="04090019" w:tentative="1">
      <w:start w:val="1"/>
      <w:numFmt w:val="lowerLetter"/>
      <w:lvlText w:val="%2."/>
      <w:lvlJc w:val="left"/>
      <w:pPr>
        <w:ind w:left="2180" w:hanging="360"/>
      </w:pPr>
    </w:lvl>
    <w:lvl w:ilvl="2" w:tplc="0409001B" w:tentative="1">
      <w:start w:val="1"/>
      <w:numFmt w:val="lowerRoman"/>
      <w:lvlText w:val="%3."/>
      <w:lvlJc w:val="right"/>
      <w:pPr>
        <w:ind w:left="2900" w:hanging="180"/>
      </w:pPr>
    </w:lvl>
    <w:lvl w:ilvl="3" w:tplc="0409000F" w:tentative="1">
      <w:start w:val="1"/>
      <w:numFmt w:val="decimal"/>
      <w:lvlText w:val="%4."/>
      <w:lvlJc w:val="left"/>
      <w:pPr>
        <w:ind w:left="3620" w:hanging="360"/>
      </w:pPr>
    </w:lvl>
    <w:lvl w:ilvl="4" w:tplc="04090019">
      <w:start w:val="1"/>
      <w:numFmt w:val="lowerLetter"/>
      <w:lvlText w:val="%5."/>
      <w:lvlJc w:val="left"/>
      <w:pPr>
        <w:ind w:left="4340" w:hanging="360"/>
      </w:pPr>
    </w:lvl>
    <w:lvl w:ilvl="5" w:tplc="0409001B">
      <w:start w:val="1"/>
      <w:numFmt w:val="lowerRoman"/>
      <w:lvlText w:val="%6."/>
      <w:lvlJc w:val="right"/>
      <w:pPr>
        <w:ind w:left="5060" w:hanging="180"/>
      </w:pPr>
    </w:lvl>
    <w:lvl w:ilvl="6" w:tplc="0409000F" w:tentative="1">
      <w:start w:val="1"/>
      <w:numFmt w:val="decimal"/>
      <w:lvlText w:val="%7."/>
      <w:lvlJc w:val="left"/>
      <w:pPr>
        <w:ind w:left="5780" w:hanging="360"/>
      </w:pPr>
    </w:lvl>
    <w:lvl w:ilvl="7" w:tplc="04090019" w:tentative="1">
      <w:start w:val="1"/>
      <w:numFmt w:val="lowerLetter"/>
      <w:lvlText w:val="%8."/>
      <w:lvlJc w:val="left"/>
      <w:pPr>
        <w:ind w:left="6500" w:hanging="360"/>
      </w:pPr>
    </w:lvl>
    <w:lvl w:ilvl="8" w:tplc="0409001B" w:tentative="1">
      <w:start w:val="1"/>
      <w:numFmt w:val="lowerRoman"/>
      <w:lvlText w:val="%9."/>
      <w:lvlJc w:val="right"/>
      <w:pPr>
        <w:ind w:left="7220" w:hanging="180"/>
      </w:pPr>
    </w:lvl>
  </w:abstractNum>
  <w:abstractNum w:abstractNumId="63" w15:restartNumberingAfterBreak="0">
    <w:nsid w:val="7B4E2B2C"/>
    <w:multiLevelType w:val="hybridMultilevel"/>
    <w:tmpl w:val="964A40D6"/>
    <w:lvl w:ilvl="0" w:tplc="0409000F">
      <w:start w:val="1"/>
      <w:numFmt w:val="decimal"/>
      <w:lvlText w:val="%1."/>
      <w:lvlJc w:val="left"/>
      <w:pPr>
        <w:ind w:left="720" w:hanging="360"/>
      </w:pPr>
      <w:rPr>
        <w:rFonts w:hint="default"/>
      </w:rPr>
    </w:lvl>
    <w:lvl w:ilvl="1" w:tplc="A5449610">
      <w:start w:val="1"/>
      <w:numFmt w:val="decimal"/>
      <w:lvlText w:val="%2."/>
      <w:lvlJc w:val="left"/>
      <w:pPr>
        <w:ind w:left="1440" w:hanging="360"/>
      </w:pPr>
      <w:rPr>
        <w:rFonts w:ascii="Times New Roman" w:eastAsia="Times New Roman"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15:restartNumberingAfterBreak="0">
    <w:nsid w:val="7B5546B5"/>
    <w:multiLevelType w:val="hybridMultilevel"/>
    <w:tmpl w:val="856642BA"/>
    <w:lvl w:ilvl="0" w:tplc="594A0782">
      <w:start w:val="1"/>
      <w:numFmt w:val="decimal"/>
      <w:lvlText w:val="%1."/>
      <w:lvlJc w:val="left"/>
      <w:pPr>
        <w:ind w:left="810" w:hanging="360"/>
      </w:pPr>
      <w:rPr>
        <w:rFonts w:hint="default"/>
      </w:rPr>
    </w:lvl>
    <w:lvl w:ilvl="1" w:tplc="60F4C858">
      <w:start w:val="1"/>
      <w:numFmt w:val="upperLetter"/>
      <w:lvlText w:val="%2."/>
      <w:lvlJc w:val="left"/>
      <w:pPr>
        <w:ind w:left="1530" w:hanging="360"/>
      </w:pPr>
      <w:rPr>
        <w:rFonts w:hint="default"/>
      </w:r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65" w15:restartNumberingAfterBreak="0">
    <w:nsid w:val="7EEC6579"/>
    <w:multiLevelType w:val="hybridMultilevel"/>
    <w:tmpl w:val="4DD6A430"/>
    <w:lvl w:ilvl="0" w:tplc="0409000F">
      <w:start w:val="1"/>
      <w:numFmt w:val="decimal"/>
      <w:lvlText w:val="%1."/>
      <w:lvlJc w:val="left"/>
      <w:pPr>
        <w:ind w:left="1620" w:hanging="360"/>
      </w:pPr>
      <w:rPr>
        <w:rFonts w:hint="default"/>
      </w:rPr>
    </w:lvl>
    <w:lvl w:ilvl="1" w:tplc="04090003">
      <w:start w:val="1"/>
      <w:numFmt w:val="bullet"/>
      <w:lvlText w:val="o"/>
      <w:lvlJc w:val="left"/>
      <w:pPr>
        <w:ind w:left="2340" w:hanging="360"/>
      </w:pPr>
      <w:rPr>
        <w:rFonts w:ascii="Courier New" w:hAnsi="Courier New" w:cs="Courier New" w:hint="default"/>
      </w:rPr>
    </w:lvl>
    <w:lvl w:ilvl="2" w:tplc="04090005">
      <w:start w:val="1"/>
      <w:numFmt w:val="bullet"/>
      <w:lvlText w:val=""/>
      <w:lvlJc w:val="left"/>
      <w:pPr>
        <w:ind w:left="3060" w:hanging="360"/>
      </w:pPr>
      <w:rPr>
        <w:rFonts w:ascii="Wingdings" w:hAnsi="Wingdings" w:hint="default"/>
      </w:rPr>
    </w:lvl>
    <w:lvl w:ilvl="3" w:tplc="04090001">
      <w:start w:val="1"/>
      <w:numFmt w:val="bullet"/>
      <w:lvlText w:val=""/>
      <w:lvlJc w:val="left"/>
      <w:pPr>
        <w:ind w:left="3780" w:hanging="360"/>
      </w:pPr>
      <w:rPr>
        <w:rFonts w:ascii="Symbol" w:hAnsi="Symbol" w:hint="default"/>
      </w:rPr>
    </w:lvl>
    <w:lvl w:ilvl="4" w:tplc="04090003">
      <w:start w:val="1"/>
      <w:numFmt w:val="bullet"/>
      <w:lvlText w:val="o"/>
      <w:lvlJc w:val="left"/>
      <w:pPr>
        <w:ind w:left="4500" w:hanging="360"/>
      </w:pPr>
      <w:rPr>
        <w:rFonts w:ascii="Courier New" w:hAnsi="Courier New" w:cs="Courier New" w:hint="default"/>
      </w:rPr>
    </w:lvl>
    <w:lvl w:ilvl="5" w:tplc="04090005">
      <w:start w:val="1"/>
      <w:numFmt w:val="bullet"/>
      <w:lvlText w:val=""/>
      <w:lvlJc w:val="left"/>
      <w:pPr>
        <w:ind w:left="5220" w:hanging="360"/>
      </w:pPr>
      <w:rPr>
        <w:rFonts w:ascii="Wingdings" w:hAnsi="Wingdings" w:hint="default"/>
      </w:rPr>
    </w:lvl>
    <w:lvl w:ilvl="6" w:tplc="04090001">
      <w:start w:val="1"/>
      <w:numFmt w:val="bullet"/>
      <w:lvlText w:val=""/>
      <w:lvlJc w:val="left"/>
      <w:pPr>
        <w:ind w:left="5940" w:hanging="360"/>
      </w:pPr>
      <w:rPr>
        <w:rFonts w:ascii="Symbol" w:hAnsi="Symbol" w:hint="default"/>
      </w:rPr>
    </w:lvl>
    <w:lvl w:ilvl="7" w:tplc="04090003">
      <w:start w:val="1"/>
      <w:numFmt w:val="bullet"/>
      <w:lvlText w:val="o"/>
      <w:lvlJc w:val="left"/>
      <w:pPr>
        <w:ind w:left="6660" w:hanging="360"/>
      </w:pPr>
      <w:rPr>
        <w:rFonts w:ascii="Courier New" w:hAnsi="Courier New" w:cs="Courier New" w:hint="default"/>
      </w:rPr>
    </w:lvl>
    <w:lvl w:ilvl="8" w:tplc="04090005">
      <w:start w:val="1"/>
      <w:numFmt w:val="bullet"/>
      <w:lvlText w:val=""/>
      <w:lvlJc w:val="left"/>
      <w:pPr>
        <w:ind w:left="7380" w:hanging="360"/>
      </w:pPr>
      <w:rPr>
        <w:rFonts w:ascii="Wingdings" w:hAnsi="Wingdings" w:hint="default"/>
      </w:rPr>
    </w:lvl>
  </w:abstractNum>
  <w:abstractNum w:abstractNumId="66" w15:restartNumberingAfterBreak="0">
    <w:nsid w:val="7FAA01FC"/>
    <w:multiLevelType w:val="hybridMultilevel"/>
    <w:tmpl w:val="94F608DA"/>
    <w:lvl w:ilvl="0" w:tplc="04090001">
      <w:start w:val="1"/>
      <w:numFmt w:val="bullet"/>
      <w:lvlText w:val=""/>
      <w:lvlJc w:val="left"/>
      <w:pPr>
        <w:ind w:left="1166" w:hanging="360"/>
      </w:pPr>
      <w:rPr>
        <w:rFonts w:ascii="Symbol" w:hAnsi="Symbol" w:hint="default"/>
      </w:rPr>
    </w:lvl>
    <w:lvl w:ilvl="1" w:tplc="04090003">
      <w:start w:val="1"/>
      <w:numFmt w:val="bullet"/>
      <w:lvlText w:val="o"/>
      <w:lvlJc w:val="left"/>
      <w:pPr>
        <w:ind w:left="1886" w:hanging="360"/>
      </w:pPr>
      <w:rPr>
        <w:rFonts w:ascii="Courier New" w:hAnsi="Courier New" w:cs="Courier New" w:hint="default"/>
      </w:rPr>
    </w:lvl>
    <w:lvl w:ilvl="2" w:tplc="04090005">
      <w:start w:val="1"/>
      <w:numFmt w:val="bullet"/>
      <w:lvlText w:val=""/>
      <w:lvlJc w:val="left"/>
      <w:pPr>
        <w:ind w:left="2606" w:hanging="360"/>
      </w:pPr>
      <w:rPr>
        <w:rFonts w:ascii="Wingdings" w:hAnsi="Wingdings" w:hint="default"/>
      </w:rPr>
    </w:lvl>
    <w:lvl w:ilvl="3" w:tplc="04090001">
      <w:start w:val="1"/>
      <w:numFmt w:val="bullet"/>
      <w:lvlText w:val=""/>
      <w:lvlJc w:val="left"/>
      <w:pPr>
        <w:ind w:left="3326" w:hanging="360"/>
      </w:pPr>
      <w:rPr>
        <w:rFonts w:ascii="Symbol" w:hAnsi="Symbol" w:hint="default"/>
      </w:rPr>
    </w:lvl>
    <w:lvl w:ilvl="4" w:tplc="04090003" w:tentative="1">
      <w:start w:val="1"/>
      <w:numFmt w:val="bullet"/>
      <w:lvlText w:val="o"/>
      <w:lvlJc w:val="left"/>
      <w:pPr>
        <w:ind w:left="4046" w:hanging="360"/>
      </w:pPr>
      <w:rPr>
        <w:rFonts w:ascii="Courier New" w:hAnsi="Courier New" w:cs="Courier New" w:hint="default"/>
      </w:rPr>
    </w:lvl>
    <w:lvl w:ilvl="5" w:tplc="04090005" w:tentative="1">
      <w:start w:val="1"/>
      <w:numFmt w:val="bullet"/>
      <w:lvlText w:val=""/>
      <w:lvlJc w:val="left"/>
      <w:pPr>
        <w:ind w:left="4766" w:hanging="360"/>
      </w:pPr>
      <w:rPr>
        <w:rFonts w:ascii="Wingdings" w:hAnsi="Wingdings" w:hint="default"/>
      </w:rPr>
    </w:lvl>
    <w:lvl w:ilvl="6" w:tplc="04090001" w:tentative="1">
      <w:start w:val="1"/>
      <w:numFmt w:val="bullet"/>
      <w:lvlText w:val=""/>
      <w:lvlJc w:val="left"/>
      <w:pPr>
        <w:ind w:left="5486" w:hanging="360"/>
      </w:pPr>
      <w:rPr>
        <w:rFonts w:ascii="Symbol" w:hAnsi="Symbol" w:hint="default"/>
      </w:rPr>
    </w:lvl>
    <w:lvl w:ilvl="7" w:tplc="04090003" w:tentative="1">
      <w:start w:val="1"/>
      <w:numFmt w:val="bullet"/>
      <w:lvlText w:val="o"/>
      <w:lvlJc w:val="left"/>
      <w:pPr>
        <w:ind w:left="6206" w:hanging="360"/>
      </w:pPr>
      <w:rPr>
        <w:rFonts w:ascii="Courier New" w:hAnsi="Courier New" w:cs="Courier New" w:hint="default"/>
      </w:rPr>
    </w:lvl>
    <w:lvl w:ilvl="8" w:tplc="04090005" w:tentative="1">
      <w:start w:val="1"/>
      <w:numFmt w:val="bullet"/>
      <w:lvlText w:val=""/>
      <w:lvlJc w:val="left"/>
      <w:pPr>
        <w:ind w:left="6926" w:hanging="360"/>
      </w:pPr>
      <w:rPr>
        <w:rFonts w:ascii="Wingdings" w:hAnsi="Wingdings" w:hint="default"/>
      </w:rPr>
    </w:lvl>
  </w:abstractNum>
  <w:num w:numId="1">
    <w:abstractNumId w:val="6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2"/>
  </w:num>
  <w:num w:numId="3">
    <w:abstractNumId w:val="14"/>
  </w:num>
  <w:num w:numId="4">
    <w:abstractNumId w:val="47"/>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0"/>
  </w:num>
  <w:num w:numId="7">
    <w:abstractNumId w:val="45"/>
  </w:num>
  <w:num w:numId="8">
    <w:abstractNumId w:val="33"/>
  </w:num>
  <w:num w:numId="9">
    <w:abstractNumId w:val="1"/>
  </w:num>
  <w:num w:numId="10">
    <w:abstractNumId w:val="7"/>
  </w:num>
  <w:num w:numId="11">
    <w:abstractNumId w:val="10"/>
  </w:num>
  <w:num w:numId="12">
    <w:abstractNumId w:val="48"/>
  </w:num>
  <w:num w:numId="13">
    <w:abstractNumId w:val="11"/>
  </w:num>
  <w:num w:numId="14">
    <w:abstractNumId w:val="5"/>
  </w:num>
  <w:num w:numId="15">
    <w:abstractNumId w:val="8"/>
  </w:num>
  <w:num w:numId="16">
    <w:abstractNumId w:val="27"/>
  </w:num>
  <w:num w:numId="17">
    <w:abstractNumId w:val="50"/>
  </w:num>
  <w:num w:numId="18">
    <w:abstractNumId w:val="56"/>
  </w:num>
  <w:num w:numId="19">
    <w:abstractNumId w:val="26"/>
  </w:num>
  <w:num w:numId="20">
    <w:abstractNumId w:val="19"/>
  </w:num>
  <w:num w:numId="21">
    <w:abstractNumId w:val="15"/>
  </w:num>
  <w:num w:numId="22">
    <w:abstractNumId w:val="12"/>
  </w:num>
  <w:num w:numId="23">
    <w:abstractNumId w:val="41"/>
  </w:num>
  <w:num w:numId="24">
    <w:abstractNumId w:val="0"/>
  </w:num>
  <w:num w:numId="25">
    <w:abstractNumId w:val="43"/>
  </w:num>
  <w:num w:numId="26">
    <w:abstractNumId w:val="58"/>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7"/>
  </w:num>
  <w:num w:numId="29">
    <w:abstractNumId w:val="53"/>
  </w:num>
  <w:num w:numId="30">
    <w:abstractNumId w:val="44"/>
  </w:num>
  <w:num w:numId="31">
    <w:abstractNumId w:val="25"/>
  </w:num>
  <w:num w:numId="32">
    <w:abstractNumId w:val="31"/>
  </w:num>
  <w:num w:numId="33">
    <w:abstractNumId w:val="39"/>
  </w:num>
  <w:num w:numId="34">
    <w:abstractNumId w:val="66"/>
  </w:num>
  <w:num w:numId="35">
    <w:abstractNumId w:val="24"/>
  </w:num>
  <w:num w:numId="36">
    <w:abstractNumId w:val="59"/>
  </w:num>
  <w:num w:numId="37">
    <w:abstractNumId w:val="52"/>
  </w:num>
  <w:num w:numId="38">
    <w:abstractNumId w:val="51"/>
  </w:num>
  <w:num w:numId="39">
    <w:abstractNumId w:val="28"/>
  </w:num>
  <w:num w:numId="40">
    <w:abstractNumId w:val="29"/>
  </w:num>
  <w:num w:numId="41">
    <w:abstractNumId w:val="64"/>
  </w:num>
  <w:num w:numId="42">
    <w:abstractNumId w:val="3"/>
  </w:num>
  <w:num w:numId="43">
    <w:abstractNumId w:val="2"/>
  </w:num>
  <w:num w:numId="44">
    <w:abstractNumId w:val="46"/>
  </w:num>
  <w:num w:numId="45">
    <w:abstractNumId w:val="37"/>
  </w:num>
  <w:num w:numId="46">
    <w:abstractNumId w:val="6"/>
  </w:num>
  <w:num w:numId="47">
    <w:abstractNumId w:val="22"/>
  </w:num>
  <w:num w:numId="48">
    <w:abstractNumId w:val="63"/>
  </w:num>
  <w:num w:numId="49">
    <w:abstractNumId w:val="23"/>
  </w:num>
  <w:num w:numId="50">
    <w:abstractNumId w:val="62"/>
  </w:num>
  <w:num w:numId="51">
    <w:abstractNumId w:val="55"/>
  </w:num>
  <w:num w:numId="52">
    <w:abstractNumId w:val="49"/>
  </w:num>
  <w:num w:numId="53">
    <w:abstractNumId w:val="36"/>
  </w:num>
  <w:num w:numId="54">
    <w:abstractNumId w:val="32"/>
  </w:num>
  <w:num w:numId="55">
    <w:abstractNumId w:val="16"/>
  </w:num>
  <w:num w:numId="56">
    <w:abstractNumId w:val="17"/>
  </w:num>
  <w:num w:numId="57">
    <w:abstractNumId w:val="65"/>
  </w:num>
  <w:num w:numId="58">
    <w:abstractNumId w:val="13"/>
  </w:num>
  <w:num w:numId="59">
    <w:abstractNumId w:val="4"/>
  </w:num>
  <w:num w:numId="60">
    <w:abstractNumId w:val="35"/>
  </w:num>
  <w:num w:numId="61">
    <w:abstractNumId w:val="40"/>
  </w:num>
  <w:num w:numId="62">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60"/>
  </w:num>
  <w:num w:numId="64">
    <w:abstractNumId w:val="18"/>
  </w:num>
  <w:num w:numId="65">
    <w:abstractNumId w:val="34"/>
  </w:num>
  <w:num w:numId="66">
    <w:abstractNumId w:val="38"/>
  </w:num>
  <w:num w:numId="67">
    <w:abstractNumId w:val="9"/>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70EB"/>
    <w:rsid w:val="000031AF"/>
    <w:rsid w:val="00023EDB"/>
    <w:rsid w:val="000350D8"/>
    <w:rsid w:val="00046FB8"/>
    <w:rsid w:val="00047BB9"/>
    <w:rsid w:val="00052B06"/>
    <w:rsid w:val="0005407B"/>
    <w:rsid w:val="00056AE4"/>
    <w:rsid w:val="00063592"/>
    <w:rsid w:val="00074D28"/>
    <w:rsid w:val="0008676B"/>
    <w:rsid w:val="000926F7"/>
    <w:rsid w:val="000C7891"/>
    <w:rsid w:val="000D2BFC"/>
    <w:rsid w:val="000D2DE1"/>
    <w:rsid w:val="000D5787"/>
    <w:rsid w:val="000E5009"/>
    <w:rsid w:val="000F223E"/>
    <w:rsid w:val="001109B7"/>
    <w:rsid w:val="0011221F"/>
    <w:rsid w:val="00113B68"/>
    <w:rsid w:val="00122C61"/>
    <w:rsid w:val="001237B2"/>
    <w:rsid w:val="00135731"/>
    <w:rsid w:val="00135D9C"/>
    <w:rsid w:val="00135F75"/>
    <w:rsid w:val="001558D7"/>
    <w:rsid w:val="00162158"/>
    <w:rsid w:val="001724A4"/>
    <w:rsid w:val="00191A18"/>
    <w:rsid w:val="00195FA0"/>
    <w:rsid w:val="001A54D0"/>
    <w:rsid w:val="001A6F96"/>
    <w:rsid w:val="001B0933"/>
    <w:rsid w:val="001B5DF7"/>
    <w:rsid w:val="001C1619"/>
    <w:rsid w:val="001C40FE"/>
    <w:rsid w:val="001D3706"/>
    <w:rsid w:val="001E17DA"/>
    <w:rsid w:val="001E1A9D"/>
    <w:rsid w:val="001E6397"/>
    <w:rsid w:val="001F2F81"/>
    <w:rsid w:val="001F5C06"/>
    <w:rsid w:val="001F61B0"/>
    <w:rsid w:val="002113C0"/>
    <w:rsid w:val="002128BA"/>
    <w:rsid w:val="002170B9"/>
    <w:rsid w:val="0022134F"/>
    <w:rsid w:val="00222C8A"/>
    <w:rsid w:val="0022645B"/>
    <w:rsid w:val="0023360B"/>
    <w:rsid w:val="00235CC4"/>
    <w:rsid w:val="002408E1"/>
    <w:rsid w:val="002464F0"/>
    <w:rsid w:val="002526AA"/>
    <w:rsid w:val="002558C6"/>
    <w:rsid w:val="0025614B"/>
    <w:rsid w:val="00261087"/>
    <w:rsid w:val="0027137B"/>
    <w:rsid w:val="00273609"/>
    <w:rsid w:val="002771C4"/>
    <w:rsid w:val="0028196D"/>
    <w:rsid w:val="0028416D"/>
    <w:rsid w:val="002A20CB"/>
    <w:rsid w:val="002A6F8F"/>
    <w:rsid w:val="002B5F43"/>
    <w:rsid w:val="002C3212"/>
    <w:rsid w:val="002C4866"/>
    <w:rsid w:val="002D31C6"/>
    <w:rsid w:val="002E1AE8"/>
    <w:rsid w:val="002E4122"/>
    <w:rsid w:val="002F6804"/>
    <w:rsid w:val="00307687"/>
    <w:rsid w:val="00324C0B"/>
    <w:rsid w:val="003252CC"/>
    <w:rsid w:val="0034289B"/>
    <w:rsid w:val="00342D86"/>
    <w:rsid w:val="00346C58"/>
    <w:rsid w:val="003544A3"/>
    <w:rsid w:val="003641F3"/>
    <w:rsid w:val="0036774C"/>
    <w:rsid w:val="00376B68"/>
    <w:rsid w:val="00386087"/>
    <w:rsid w:val="003869BA"/>
    <w:rsid w:val="00390958"/>
    <w:rsid w:val="003930AD"/>
    <w:rsid w:val="003948DC"/>
    <w:rsid w:val="00395BFA"/>
    <w:rsid w:val="003A62F9"/>
    <w:rsid w:val="003B17E7"/>
    <w:rsid w:val="003C1F5B"/>
    <w:rsid w:val="003C58A0"/>
    <w:rsid w:val="003D3FE2"/>
    <w:rsid w:val="003D6901"/>
    <w:rsid w:val="003E5114"/>
    <w:rsid w:val="003F46FA"/>
    <w:rsid w:val="00403675"/>
    <w:rsid w:val="004038FD"/>
    <w:rsid w:val="004059F7"/>
    <w:rsid w:val="0041240E"/>
    <w:rsid w:val="00413250"/>
    <w:rsid w:val="00414A1E"/>
    <w:rsid w:val="004178CC"/>
    <w:rsid w:val="00421D88"/>
    <w:rsid w:val="0043134C"/>
    <w:rsid w:val="00436BD9"/>
    <w:rsid w:val="00446663"/>
    <w:rsid w:val="00446F3D"/>
    <w:rsid w:val="00453DE2"/>
    <w:rsid w:val="0045536E"/>
    <w:rsid w:val="0046241B"/>
    <w:rsid w:val="00464EAE"/>
    <w:rsid w:val="0046689D"/>
    <w:rsid w:val="00470A63"/>
    <w:rsid w:val="00472C8F"/>
    <w:rsid w:val="0047354A"/>
    <w:rsid w:val="004810B6"/>
    <w:rsid w:val="00483296"/>
    <w:rsid w:val="00497256"/>
    <w:rsid w:val="004A012E"/>
    <w:rsid w:val="004A13C5"/>
    <w:rsid w:val="004B5AE5"/>
    <w:rsid w:val="004C3E11"/>
    <w:rsid w:val="004C6453"/>
    <w:rsid w:val="004C7B29"/>
    <w:rsid w:val="004D1A15"/>
    <w:rsid w:val="004F100F"/>
    <w:rsid w:val="004F1214"/>
    <w:rsid w:val="004F130F"/>
    <w:rsid w:val="004F3AD5"/>
    <w:rsid w:val="004F67DE"/>
    <w:rsid w:val="00500153"/>
    <w:rsid w:val="00503204"/>
    <w:rsid w:val="00504B7F"/>
    <w:rsid w:val="00514234"/>
    <w:rsid w:val="00514DB7"/>
    <w:rsid w:val="00521EE4"/>
    <w:rsid w:val="005230EB"/>
    <w:rsid w:val="0052464F"/>
    <w:rsid w:val="00525820"/>
    <w:rsid w:val="00526425"/>
    <w:rsid w:val="005574E0"/>
    <w:rsid w:val="00557889"/>
    <w:rsid w:val="00561836"/>
    <w:rsid w:val="00570C71"/>
    <w:rsid w:val="0057651B"/>
    <w:rsid w:val="00577CF0"/>
    <w:rsid w:val="00584780"/>
    <w:rsid w:val="005933B8"/>
    <w:rsid w:val="005A1A3B"/>
    <w:rsid w:val="005A1C0C"/>
    <w:rsid w:val="005A2308"/>
    <w:rsid w:val="005B6940"/>
    <w:rsid w:val="005C2103"/>
    <w:rsid w:val="005C3186"/>
    <w:rsid w:val="005C5E88"/>
    <w:rsid w:val="005C6A3A"/>
    <w:rsid w:val="005E6F67"/>
    <w:rsid w:val="0060113C"/>
    <w:rsid w:val="00605B15"/>
    <w:rsid w:val="00610958"/>
    <w:rsid w:val="00615F57"/>
    <w:rsid w:val="0062323B"/>
    <w:rsid w:val="0063170A"/>
    <w:rsid w:val="00635165"/>
    <w:rsid w:val="006458A0"/>
    <w:rsid w:val="00651986"/>
    <w:rsid w:val="00661764"/>
    <w:rsid w:val="00673BD6"/>
    <w:rsid w:val="00676D44"/>
    <w:rsid w:val="00677E32"/>
    <w:rsid w:val="0068775D"/>
    <w:rsid w:val="00692B6D"/>
    <w:rsid w:val="00692D56"/>
    <w:rsid w:val="006A11AE"/>
    <w:rsid w:val="006A4AAB"/>
    <w:rsid w:val="006A5416"/>
    <w:rsid w:val="006B70EB"/>
    <w:rsid w:val="006C02B7"/>
    <w:rsid w:val="006C2DB8"/>
    <w:rsid w:val="006F010A"/>
    <w:rsid w:val="006F0F26"/>
    <w:rsid w:val="00707647"/>
    <w:rsid w:val="00713858"/>
    <w:rsid w:val="007141EE"/>
    <w:rsid w:val="00721E1E"/>
    <w:rsid w:val="00721FE2"/>
    <w:rsid w:val="00723F30"/>
    <w:rsid w:val="00725EFC"/>
    <w:rsid w:val="00735330"/>
    <w:rsid w:val="00740A2F"/>
    <w:rsid w:val="00751D98"/>
    <w:rsid w:val="007528BB"/>
    <w:rsid w:val="0076462B"/>
    <w:rsid w:val="00767C1D"/>
    <w:rsid w:val="007711C5"/>
    <w:rsid w:val="007729AD"/>
    <w:rsid w:val="007753E5"/>
    <w:rsid w:val="00782840"/>
    <w:rsid w:val="0079056C"/>
    <w:rsid w:val="0079442C"/>
    <w:rsid w:val="007C0E3F"/>
    <w:rsid w:val="007D2483"/>
    <w:rsid w:val="007D3F7B"/>
    <w:rsid w:val="007D7A19"/>
    <w:rsid w:val="007F31C6"/>
    <w:rsid w:val="008015AC"/>
    <w:rsid w:val="00814C00"/>
    <w:rsid w:val="008246D7"/>
    <w:rsid w:val="00825C18"/>
    <w:rsid w:val="00826B56"/>
    <w:rsid w:val="00840B3D"/>
    <w:rsid w:val="00845184"/>
    <w:rsid w:val="00846B21"/>
    <w:rsid w:val="008540F0"/>
    <w:rsid w:val="0085598E"/>
    <w:rsid w:val="00860EAD"/>
    <w:rsid w:val="00861135"/>
    <w:rsid w:val="008740CC"/>
    <w:rsid w:val="008770CF"/>
    <w:rsid w:val="008A05FD"/>
    <w:rsid w:val="008A198B"/>
    <w:rsid w:val="008B02FF"/>
    <w:rsid w:val="008D631C"/>
    <w:rsid w:val="008F78BC"/>
    <w:rsid w:val="0090380E"/>
    <w:rsid w:val="009054AA"/>
    <w:rsid w:val="009075B3"/>
    <w:rsid w:val="00910598"/>
    <w:rsid w:val="00910792"/>
    <w:rsid w:val="0091157D"/>
    <w:rsid w:val="009151B7"/>
    <w:rsid w:val="00923CAE"/>
    <w:rsid w:val="00934F96"/>
    <w:rsid w:val="0093582A"/>
    <w:rsid w:val="00937AC2"/>
    <w:rsid w:val="00943518"/>
    <w:rsid w:val="0094403C"/>
    <w:rsid w:val="009553EB"/>
    <w:rsid w:val="00964427"/>
    <w:rsid w:val="00971853"/>
    <w:rsid w:val="009729DE"/>
    <w:rsid w:val="00973360"/>
    <w:rsid w:val="00980CD1"/>
    <w:rsid w:val="009816D9"/>
    <w:rsid w:val="00982E18"/>
    <w:rsid w:val="009872FB"/>
    <w:rsid w:val="00994644"/>
    <w:rsid w:val="009964BC"/>
    <w:rsid w:val="009A5DD5"/>
    <w:rsid w:val="009A78F3"/>
    <w:rsid w:val="009B4496"/>
    <w:rsid w:val="009B7AC5"/>
    <w:rsid w:val="009D19FE"/>
    <w:rsid w:val="009E6926"/>
    <w:rsid w:val="009F3DE4"/>
    <w:rsid w:val="009F6D91"/>
    <w:rsid w:val="00A06C18"/>
    <w:rsid w:val="00A075A2"/>
    <w:rsid w:val="00A1545D"/>
    <w:rsid w:val="00A15E13"/>
    <w:rsid w:val="00A16201"/>
    <w:rsid w:val="00A4324A"/>
    <w:rsid w:val="00A52C0C"/>
    <w:rsid w:val="00A6105D"/>
    <w:rsid w:val="00A62D58"/>
    <w:rsid w:val="00A666B4"/>
    <w:rsid w:val="00A67891"/>
    <w:rsid w:val="00A67C7D"/>
    <w:rsid w:val="00A73527"/>
    <w:rsid w:val="00A75216"/>
    <w:rsid w:val="00A77858"/>
    <w:rsid w:val="00A8236F"/>
    <w:rsid w:val="00A870DB"/>
    <w:rsid w:val="00A927D8"/>
    <w:rsid w:val="00A94315"/>
    <w:rsid w:val="00AA7DC8"/>
    <w:rsid w:val="00AB14FA"/>
    <w:rsid w:val="00AB2064"/>
    <w:rsid w:val="00AC3964"/>
    <w:rsid w:val="00AC5B99"/>
    <w:rsid w:val="00AD0528"/>
    <w:rsid w:val="00AD270C"/>
    <w:rsid w:val="00B10BCA"/>
    <w:rsid w:val="00B11FB3"/>
    <w:rsid w:val="00B158F6"/>
    <w:rsid w:val="00B25AEE"/>
    <w:rsid w:val="00B275EC"/>
    <w:rsid w:val="00B4228A"/>
    <w:rsid w:val="00B45C16"/>
    <w:rsid w:val="00B60A88"/>
    <w:rsid w:val="00BA1941"/>
    <w:rsid w:val="00BA38C4"/>
    <w:rsid w:val="00BB7988"/>
    <w:rsid w:val="00BC19A7"/>
    <w:rsid w:val="00BC3E18"/>
    <w:rsid w:val="00BD10BB"/>
    <w:rsid w:val="00BE5AA6"/>
    <w:rsid w:val="00BF23B9"/>
    <w:rsid w:val="00BF54D4"/>
    <w:rsid w:val="00C04E92"/>
    <w:rsid w:val="00C239F6"/>
    <w:rsid w:val="00C23CC4"/>
    <w:rsid w:val="00C266BE"/>
    <w:rsid w:val="00C320F7"/>
    <w:rsid w:val="00C3239F"/>
    <w:rsid w:val="00C359FF"/>
    <w:rsid w:val="00C41228"/>
    <w:rsid w:val="00C47CD1"/>
    <w:rsid w:val="00C5117F"/>
    <w:rsid w:val="00C51628"/>
    <w:rsid w:val="00C52070"/>
    <w:rsid w:val="00C54EDB"/>
    <w:rsid w:val="00C57F3F"/>
    <w:rsid w:val="00C6158E"/>
    <w:rsid w:val="00C82295"/>
    <w:rsid w:val="00C82A64"/>
    <w:rsid w:val="00C86572"/>
    <w:rsid w:val="00C87C65"/>
    <w:rsid w:val="00C92516"/>
    <w:rsid w:val="00C93350"/>
    <w:rsid w:val="00CC1E7C"/>
    <w:rsid w:val="00CD51F1"/>
    <w:rsid w:val="00CE1BB8"/>
    <w:rsid w:val="00CF081D"/>
    <w:rsid w:val="00CF23A8"/>
    <w:rsid w:val="00CF65E0"/>
    <w:rsid w:val="00D00A16"/>
    <w:rsid w:val="00D00E58"/>
    <w:rsid w:val="00D06EAA"/>
    <w:rsid w:val="00D11A91"/>
    <w:rsid w:val="00D132E8"/>
    <w:rsid w:val="00D13737"/>
    <w:rsid w:val="00D14D28"/>
    <w:rsid w:val="00D15593"/>
    <w:rsid w:val="00D2198E"/>
    <w:rsid w:val="00D225B9"/>
    <w:rsid w:val="00D32764"/>
    <w:rsid w:val="00D35195"/>
    <w:rsid w:val="00D37B9A"/>
    <w:rsid w:val="00D74330"/>
    <w:rsid w:val="00D76A54"/>
    <w:rsid w:val="00D863C5"/>
    <w:rsid w:val="00D9766D"/>
    <w:rsid w:val="00DA31A5"/>
    <w:rsid w:val="00DA76C1"/>
    <w:rsid w:val="00DC5A7B"/>
    <w:rsid w:val="00DC6830"/>
    <w:rsid w:val="00DC7A03"/>
    <w:rsid w:val="00DD08E5"/>
    <w:rsid w:val="00DD4E1A"/>
    <w:rsid w:val="00DE6A12"/>
    <w:rsid w:val="00DF45C0"/>
    <w:rsid w:val="00E0066D"/>
    <w:rsid w:val="00E006E0"/>
    <w:rsid w:val="00E01752"/>
    <w:rsid w:val="00E06720"/>
    <w:rsid w:val="00E106A8"/>
    <w:rsid w:val="00E10C67"/>
    <w:rsid w:val="00E14261"/>
    <w:rsid w:val="00E33ED8"/>
    <w:rsid w:val="00E3717B"/>
    <w:rsid w:val="00E50BF9"/>
    <w:rsid w:val="00E5376A"/>
    <w:rsid w:val="00E65F36"/>
    <w:rsid w:val="00E7259C"/>
    <w:rsid w:val="00E77029"/>
    <w:rsid w:val="00E83D34"/>
    <w:rsid w:val="00EB264C"/>
    <w:rsid w:val="00EC1F96"/>
    <w:rsid w:val="00ED2C28"/>
    <w:rsid w:val="00ED4C3E"/>
    <w:rsid w:val="00ED654E"/>
    <w:rsid w:val="00EF04C4"/>
    <w:rsid w:val="00EF35EB"/>
    <w:rsid w:val="00EF43FE"/>
    <w:rsid w:val="00F02736"/>
    <w:rsid w:val="00F03D4D"/>
    <w:rsid w:val="00F04EAC"/>
    <w:rsid w:val="00F07E60"/>
    <w:rsid w:val="00F1379B"/>
    <w:rsid w:val="00F15565"/>
    <w:rsid w:val="00F17EE2"/>
    <w:rsid w:val="00F248B3"/>
    <w:rsid w:val="00F32E5E"/>
    <w:rsid w:val="00F45B68"/>
    <w:rsid w:val="00F474D7"/>
    <w:rsid w:val="00F55215"/>
    <w:rsid w:val="00F654CD"/>
    <w:rsid w:val="00F66A7C"/>
    <w:rsid w:val="00F675B6"/>
    <w:rsid w:val="00F72685"/>
    <w:rsid w:val="00F81AB6"/>
    <w:rsid w:val="00F900F3"/>
    <w:rsid w:val="00F91C73"/>
    <w:rsid w:val="00F92A14"/>
    <w:rsid w:val="00FB4654"/>
    <w:rsid w:val="00FB78FC"/>
    <w:rsid w:val="00FC137D"/>
    <w:rsid w:val="00FE1275"/>
    <w:rsid w:val="00FE2D27"/>
    <w:rsid w:val="00FE6E0F"/>
    <w:rsid w:val="00FF1864"/>
    <w:rsid w:val="6B4E77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5F12A4"/>
  <w15:chartTrackingRefBased/>
  <w15:docId w15:val="{717EEAF0-49A6-4775-952B-E73BD7F3E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6B70EB"/>
    <w:pPr>
      <w:widowControl w:val="0"/>
      <w:spacing w:after="200" w:line="276" w:lineRule="auto"/>
    </w:pPr>
  </w:style>
  <w:style w:type="paragraph" w:styleId="Heading1">
    <w:name w:val="heading 1"/>
    <w:basedOn w:val="Normal"/>
    <w:next w:val="Normal"/>
    <w:link w:val="Heading1Char"/>
    <w:qFormat/>
    <w:rsid w:val="00521EE4"/>
    <w:pPr>
      <w:numPr>
        <w:numId w:val="1"/>
      </w:numPr>
      <w:spacing w:before="24" w:after="0" w:line="240" w:lineRule="auto"/>
      <w:ind w:right="200"/>
      <w:outlineLvl w:val="0"/>
    </w:pPr>
    <w:rPr>
      <w:rFonts w:ascii="Times New Roman" w:eastAsia="Times New Roman" w:hAnsi="Times New Roman" w:cs="Times New Roman"/>
      <w:b/>
      <w:spacing w:val="1"/>
      <w:sz w:val="28"/>
      <w:szCs w:val="28"/>
    </w:rPr>
  </w:style>
  <w:style w:type="paragraph" w:styleId="Heading2">
    <w:name w:val="heading 2"/>
    <w:basedOn w:val="Normal"/>
    <w:next w:val="Normal"/>
    <w:link w:val="Heading2Char"/>
    <w:unhideWhenUsed/>
    <w:qFormat/>
    <w:rsid w:val="00521EE4"/>
    <w:pPr>
      <w:spacing w:after="0" w:line="240" w:lineRule="auto"/>
      <w:ind w:right="-20"/>
      <w:outlineLvl w:val="1"/>
    </w:pPr>
    <w:rPr>
      <w:rFonts w:ascii="Times New Roman" w:eastAsia="Times New Roman" w:hAnsi="Times New Roman" w:cs="Times New Roman"/>
      <w:b/>
      <w:bCs/>
      <w:sz w:val="24"/>
      <w:szCs w:val="26"/>
    </w:rPr>
  </w:style>
  <w:style w:type="paragraph" w:styleId="Heading3">
    <w:name w:val="heading 3"/>
    <w:basedOn w:val="Normal"/>
    <w:next w:val="Normal"/>
    <w:link w:val="Heading3Char"/>
    <w:unhideWhenUsed/>
    <w:qFormat/>
    <w:rsid w:val="0049725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nhideWhenUsed/>
    <w:qFormat/>
    <w:rsid w:val="00F675B6"/>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Heading2"/>
    <w:next w:val="Normal"/>
    <w:link w:val="Heading5Char"/>
    <w:unhideWhenUsed/>
    <w:qFormat/>
    <w:rsid w:val="00DD08E5"/>
    <w:pPr>
      <w:ind w:left="360"/>
      <w:outlineLvl w:val="4"/>
    </w:pPr>
  </w:style>
  <w:style w:type="paragraph" w:styleId="Heading6">
    <w:name w:val="heading 6"/>
    <w:basedOn w:val="Normal"/>
    <w:next w:val="Normal"/>
    <w:link w:val="Heading6Char"/>
    <w:qFormat/>
    <w:rsid w:val="00DD08E5"/>
    <w:pPr>
      <w:keepNext/>
      <w:tabs>
        <w:tab w:val="right" w:pos="9360"/>
      </w:tabs>
      <w:autoSpaceDE w:val="0"/>
      <w:autoSpaceDN w:val="0"/>
      <w:adjustRightInd w:val="0"/>
      <w:spacing w:after="0" w:line="240" w:lineRule="auto"/>
      <w:jc w:val="both"/>
      <w:outlineLvl w:val="5"/>
    </w:pPr>
    <w:rPr>
      <w:rFonts w:ascii="CG Times" w:eastAsia="Times New Roman" w:hAnsi="CG Times" w:cs="Times New Roman"/>
      <w:sz w:val="24"/>
      <w:szCs w:val="24"/>
    </w:rPr>
  </w:style>
  <w:style w:type="paragraph" w:styleId="Heading7">
    <w:name w:val="heading 7"/>
    <w:basedOn w:val="Normal"/>
    <w:next w:val="Normal"/>
    <w:link w:val="Heading7Char"/>
    <w:uiPriority w:val="99"/>
    <w:qFormat/>
    <w:rsid w:val="00DD08E5"/>
    <w:pPr>
      <w:keepNext/>
      <w:tabs>
        <w:tab w:val="center" w:pos="4503"/>
        <w:tab w:val="left" w:pos="5040"/>
        <w:tab w:val="left" w:pos="5760"/>
        <w:tab w:val="left" w:pos="6480"/>
        <w:tab w:val="left" w:pos="7920"/>
        <w:tab w:val="left" w:pos="8640"/>
        <w:tab w:val="left" w:pos="9360"/>
      </w:tabs>
      <w:autoSpaceDE w:val="0"/>
      <w:autoSpaceDN w:val="0"/>
      <w:adjustRightInd w:val="0"/>
      <w:spacing w:after="0" w:line="240" w:lineRule="auto"/>
      <w:jc w:val="center"/>
      <w:outlineLvl w:val="6"/>
    </w:pPr>
    <w:rPr>
      <w:rFonts w:ascii="CG Times" w:eastAsia="Times New Roman" w:hAnsi="CG Times" w:cs="Times New Roman"/>
      <w:b/>
      <w:bCs/>
      <w:sz w:val="24"/>
      <w:szCs w:val="24"/>
    </w:rPr>
  </w:style>
  <w:style w:type="paragraph" w:styleId="Heading8">
    <w:name w:val="heading 8"/>
    <w:basedOn w:val="Normal"/>
    <w:next w:val="Normal"/>
    <w:link w:val="Heading8Char"/>
    <w:uiPriority w:val="99"/>
    <w:qFormat/>
    <w:rsid w:val="00DD08E5"/>
    <w:pPr>
      <w:keepNext/>
      <w:autoSpaceDE w:val="0"/>
      <w:autoSpaceDN w:val="0"/>
      <w:adjustRightInd w:val="0"/>
      <w:spacing w:after="0" w:line="240" w:lineRule="auto"/>
      <w:jc w:val="center"/>
      <w:outlineLvl w:val="7"/>
    </w:pPr>
    <w:rPr>
      <w:rFonts w:ascii="Times New Roman" w:eastAsia="Times New Roman" w:hAnsi="Times New Roman" w:cs="Times New Roman"/>
      <w:b/>
      <w:bCs/>
      <w:sz w:val="48"/>
      <w:szCs w:val="24"/>
    </w:rPr>
  </w:style>
  <w:style w:type="paragraph" w:styleId="Heading9">
    <w:name w:val="heading 9"/>
    <w:basedOn w:val="Normal"/>
    <w:next w:val="Normal"/>
    <w:link w:val="Heading9Char"/>
    <w:uiPriority w:val="99"/>
    <w:qFormat/>
    <w:rsid w:val="00DD08E5"/>
    <w:pPr>
      <w:keepNext/>
      <w:autoSpaceDE w:val="0"/>
      <w:autoSpaceDN w:val="0"/>
      <w:adjustRightInd w:val="0"/>
      <w:spacing w:after="0" w:line="240" w:lineRule="auto"/>
      <w:ind w:firstLine="720"/>
      <w:outlineLvl w:val="8"/>
    </w:pPr>
    <w:rPr>
      <w:rFonts w:ascii="Courier New" w:eastAsia="Times New Roman" w:hAnsi="Courier New" w:cs="Courier New"/>
      <w:b/>
      <w:bCs/>
      <w:sz w:val="60"/>
      <w:szCs w:val="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B70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B70EB"/>
    <w:rPr>
      <w:rFonts w:ascii="Segoe UI" w:hAnsi="Segoe UI" w:cs="Segoe UI"/>
      <w:sz w:val="18"/>
      <w:szCs w:val="18"/>
    </w:rPr>
  </w:style>
  <w:style w:type="character" w:customStyle="1" w:styleId="Heading1Char">
    <w:name w:val="Heading 1 Char"/>
    <w:basedOn w:val="DefaultParagraphFont"/>
    <w:link w:val="Heading1"/>
    <w:rsid w:val="00521EE4"/>
    <w:rPr>
      <w:rFonts w:ascii="Times New Roman" w:eastAsia="Times New Roman" w:hAnsi="Times New Roman" w:cs="Times New Roman"/>
      <w:b/>
      <w:spacing w:val="1"/>
      <w:sz w:val="28"/>
      <w:szCs w:val="28"/>
    </w:rPr>
  </w:style>
  <w:style w:type="character" w:customStyle="1" w:styleId="Heading2Char">
    <w:name w:val="Heading 2 Char"/>
    <w:basedOn w:val="DefaultParagraphFont"/>
    <w:link w:val="Heading2"/>
    <w:rsid w:val="00521EE4"/>
    <w:rPr>
      <w:rFonts w:ascii="Times New Roman" w:eastAsia="Times New Roman" w:hAnsi="Times New Roman" w:cs="Times New Roman"/>
      <w:b/>
      <w:bCs/>
      <w:sz w:val="24"/>
      <w:szCs w:val="26"/>
    </w:rPr>
  </w:style>
  <w:style w:type="character" w:customStyle="1" w:styleId="CaptionChar">
    <w:name w:val="Caption Char"/>
    <w:basedOn w:val="DefaultParagraphFont"/>
    <w:link w:val="Caption"/>
    <w:uiPriority w:val="35"/>
    <w:locked/>
    <w:rsid w:val="00521EE4"/>
    <w:rPr>
      <w:rFonts w:ascii="Times New Roman" w:eastAsia="Times New Roman" w:hAnsi="Times New Roman" w:cs="Times New Roman"/>
      <w:b/>
      <w:bCs/>
      <w:sz w:val="48"/>
      <w:szCs w:val="24"/>
    </w:rPr>
  </w:style>
  <w:style w:type="paragraph" w:styleId="Caption">
    <w:name w:val="caption"/>
    <w:basedOn w:val="Normal"/>
    <w:next w:val="Normal"/>
    <w:link w:val="CaptionChar"/>
    <w:uiPriority w:val="35"/>
    <w:unhideWhenUsed/>
    <w:qFormat/>
    <w:rsid w:val="00521EE4"/>
    <w:pPr>
      <w:autoSpaceDE w:val="0"/>
      <w:autoSpaceDN w:val="0"/>
      <w:adjustRightInd w:val="0"/>
      <w:spacing w:after="0" w:line="240" w:lineRule="auto"/>
      <w:jc w:val="center"/>
    </w:pPr>
    <w:rPr>
      <w:rFonts w:ascii="Times New Roman" w:eastAsia="Times New Roman" w:hAnsi="Times New Roman" w:cs="Times New Roman"/>
      <w:b/>
      <w:bCs/>
      <w:sz w:val="48"/>
      <w:szCs w:val="24"/>
    </w:rPr>
  </w:style>
  <w:style w:type="paragraph" w:customStyle="1" w:styleId="H1Normal">
    <w:name w:val="H1Normal"/>
    <w:basedOn w:val="Normal"/>
    <w:uiPriority w:val="99"/>
    <w:qFormat/>
    <w:rsid w:val="00521EE4"/>
    <w:pPr>
      <w:spacing w:after="0"/>
      <w:ind w:left="450" w:right="200"/>
    </w:pPr>
    <w:rPr>
      <w:rFonts w:ascii="Times New Roman" w:hAnsi="Times New Roman" w:cs="Times New Roman"/>
      <w:sz w:val="24"/>
      <w:szCs w:val="24"/>
    </w:rPr>
  </w:style>
  <w:style w:type="character" w:customStyle="1" w:styleId="NormalH2IndentChar">
    <w:name w:val="NormalH2Indent Char"/>
    <w:basedOn w:val="DefaultParagraphFont"/>
    <w:link w:val="NormalH2Indent"/>
    <w:locked/>
    <w:rsid w:val="00521EE4"/>
    <w:rPr>
      <w:rFonts w:ascii="Times New Roman" w:hAnsi="Times New Roman" w:cs="Times New Roman"/>
      <w:sz w:val="24"/>
    </w:rPr>
  </w:style>
  <w:style w:type="paragraph" w:customStyle="1" w:styleId="NormalH2Indent">
    <w:name w:val="NormalH2Indent"/>
    <w:basedOn w:val="Normal"/>
    <w:link w:val="NormalH2IndentChar"/>
    <w:qFormat/>
    <w:rsid w:val="00521EE4"/>
    <w:pPr>
      <w:ind w:left="446"/>
    </w:pPr>
    <w:rPr>
      <w:rFonts w:ascii="Times New Roman" w:hAnsi="Times New Roman" w:cs="Times New Roman"/>
      <w:sz w:val="24"/>
    </w:rPr>
  </w:style>
  <w:style w:type="character" w:customStyle="1" w:styleId="Style5Char">
    <w:name w:val="Style5 Char"/>
    <w:basedOn w:val="CaptionChar"/>
    <w:link w:val="Style5"/>
    <w:locked/>
    <w:rsid w:val="00521EE4"/>
    <w:rPr>
      <w:rFonts w:ascii="Times New Roman" w:eastAsia="Times New Roman" w:hAnsi="Times New Roman" w:cs="Times New Roman"/>
      <w:b/>
      <w:bCs/>
      <w:sz w:val="20"/>
      <w:szCs w:val="20"/>
    </w:rPr>
  </w:style>
  <w:style w:type="paragraph" w:customStyle="1" w:styleId="Style5">
    <w:name w:val="Style5"/>
    <w:basedOn w:val="Caption"/>
    <w:link w:val="Style5Char"/>
    <w:qFormat/>
    <w:rsid w:val="00521EE4"/>
    <w:pPr>
      <w:keepNext/>
    </w:pPr>
    <w:rPr>
      <w:sz w:val="20"/>
      <w:szCs w:val="20"/>
    </w:rPr>
  </w:style>
  <w:style w:type="paragraph" w:styleId="Header">
    <w:name w:val="header"/>
    <w:basedOn w:val="Normal"/>
    <w:link w:val="HeaderChar"/>
    <w:uiPriority w:val="99"/>
    <w:unhideWhenUsed/>
    <w:rsid w:val="00AB20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2064"/>
  </w:style>
  <w:style w:type="paragraph" w:styleId="Footer">
    <w:name w:val="footer"/>
    <w:basedOn w:val="Normal"/>
    <w:link w:val="FooterChar"/>
    <w:uiPriority w:val="99"/>
    <w:unhideWhenUsed/>
    <w:rsid w:val="00AB20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2064"/>
  </w:style>
  <w:style w:type="character" w:customStyle="1" w:styleId="Heading3Char">
    <w:name w:val="Heading 3 Char"/>
    <w:basedOn w:val="DefaultParagraphFont"/>
    <w:link w:val="Heading3"/>
    <w:rsid w:val="00497256"/>
    <w:rPr>
      <w:rFonts w:asciiTheme="majorHAnsi" w:eastAsiaTheme="majorEastAsia" w:hAnsiTheme="majorHAnsi" w:cstheme="majorBidi"/>
      <w:color w:val="1F3763" w:themeColor="accent1" w:themeShade="7F"/>
      <w:sz w:val="24"/>
      <w:szCs w:val="24"/>
    </w:rPr>
  </w:style>
  <w:style w:type="paragraph" w:customStyle="1" w:styleId="H3Normal">
    <w:name w:val="H3Normal"/>
    <w:basedOn w:val="Normal"/>
    <w:link w:val="H3NormalChar"/>
    <w:qFormat/>
    <w:rsid w:val="00497256"/>
    <w:pPr>
      <w:spacing w:before="77" w:after="0" w:line="240" w:lineRule="auto"/>
      <w:ind w:left="1620" w:right="200"/>
    </w:pPr>
    <w:rPr>
      <w:rFonts w:ascii="Times New Roman" w:eastAsia="Times New Roman" w:hAnsi="Times New Roman" w:cs="Times New Roman"/>
      <w:spacing w:val="-3"/>
      <w:sz w:val="24"/>
      <w:szCs w:val="24"/>
    </w:rPr>
  </w:style>
  <w:style w:type="character" w:customStyle="1" w:styleId="H3NormalChar">
    <w:name w:val="H3Normal Char"/>
    <w:basedOn w:val="DefaultParagraphFont"/>
    <w:link w:val="H3Normal"/>
    <w:rsid w:val="00497256"/>
    <w:rPr>
      <w:rFonts w:ascii="Times New Roman" w:eastAsia="Times New Roman" w:hAnsi="Times New Roman" w:cs="Times New Roman"/>
      <w:spacing w:val="-3"/>
      <w:sz w:val="24"/>
      <w:szCs w:val="24"/>
    </w:rPr>
  </w:style>
  <w:style w:type="paragraph" w:styleId="ListParagraph">
    <w:name w:val="List Paragraph"/>
    <w:basedOn w:val="Normal"/>
    <w:link w:val="ListParagraphChar"/>
    <w:uiPriority w:val="34"/>
    <w:qFormat/>
    <w:rsid w:val="00074D28"/>
    <w:pPr>
      <w:ind w:left="720"/>
      <w:contextualSpacing/>
    </w:pPr>
  </w:style>
  <w:style w:type="character" w:customStyle="1" w:styleId="ListParagraphChar">
    <w:name w:val="List Paragraph Char"/>
    <w:basedOn w:val="DefaultParagraphFont"/>
    <w:link w:val="ListParagraph"/>
    <w:uiPriority w:val="34"/>
    <w:qFormat/>
    <w:locked/>
    <w:rsid w:val="00074D28"/>
  </w:style>
  <w:style w:type="character" w:customStyle="1" w:styleId="Heading4Char">
    <w:name w:val="Heading 4 Char"/>
    <w:basedOn w:val="DefaultParagraphFont"/>
    <w:link w:val="Heading4"/>
    <w:rsid w:val="00F675B6"/>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rsid w:val="00DD08E5"/>
    <w:rPr>
      <w:rFonts w:ascii="Times New Roman" w:eastAsia="Times New Roman" w:hAnsi="Times New Roman" w:cs="Times New Roman"/>
      <w:b/>
      <w:bCs/>
      <w:sz w:val="24"/>
      <w:szCs w:val="26"/>
    </w:rPr>
  </w:style>
  <w:style w:type="character" w:customStyle="1" w:styleId="Heading6Char">
    <w:name w:val="Heading 6 Char"/>
    <w:basedOn w:val="DefaultParagraphFont"/>
    <w:link w:val="Heading6"/>
    <w:rsid w:val="00DD08E5"/>
    <w:rPr>
      <w:rFonts w:ascii="CG Times" w:eastAsia="Times New Roman" w:hAnsi="CG Times" w:cs="Times New Roman"/>
      <w:sz w:val="24"/>
      <w:szCs w:val="24"/>
    </w:rPr>
  </w:style>
  <w:style w:type="character" w:customStyle="1" w:styleId="Heading7Char">
    <w:name w:val="Heading 7 Char"/>
    <w:basedOn w:val="DefaultParagraphFont"/>
    <w:link w:val="Heading7"/>
    <w:uiPriority w:val="99"/>
    <w:rsid w:val="00DD08E5"/>
    <w:rPr>
      <w:rFonts w:ascii="CG Times" w:eastAsia="Times New Roman" w:hAnsi="CG Times" w:cs="Times New Roman"/>
      <w:b/>
      <w:bCs/>
      <w:sz w:val="24"/>
      <w:szCs w:val="24"/>
    </w:rPr>
  </w:style>
  <w:style w:type="character" w:customStyle="1" w:styleId="Heading8Char">
    <w:name w:val="Heading 8 Char"/>
    <w:basedOn w:val="DefaultParagraphFont"/>
    <w:link w:val="Heading8"/>
    <w:uiPriority w:val="99"/>
    <w:rsid w:val="00DD08E5"/>
    <w:rPr>
      <w:rFonts w:ascii="Times New Roman" w:eastAsia="Times New Roman" w:hAnsi="Times New Roman" w:cs="Times New Roman"/>
      <w:b/>
      <w:bCs/>
      <w:sz w:val="48"/>
      <w:szCs w:val="24"/>
    </w:rPr>
  </w:style>
  <w:style w:type="character" w:customStyle="1" w:styleId="Heading9Char">
    <w:name w:val="Heading 9 Char"/>
    <w:basedOn w:val="DefaultParagraphFont"/>
    <w:link w:val="Heading9"/>
    <w:uiPriority w:val="99"/>
    <w:rsid w:val="00DD08E5"/>
    <w:rPr>
      <w:rFonts w:ascii="Courier New" w:eastAsia="Times New Roman" w:hAnsi="Courier New" w:cs="Courier New"/>
      <w:b/>
      <w:bCs/>
      <w:sz w:val="60"/>
      <w:szCs w:val="60"/>
    </w:rPr>
  </w:style>
  <w:style w:type="character" w:styleId="CommentReference">
    <w:name w:val="annotation reference"/>
    <w:basedOn w:val="DefaultParagraphFont"/>
    <w:uiPriority w:val="99"/>
    <w:unhideWhenUsed/>
    <w:rsid w:val="00DD08E5"/>
    <w:rPr>
      <w:sz w:val="16"/>
      <w:szCs w:val="16"/>
    </w:rPr>
  </w:style>
  <w:style w:type="paragraph" w:styleId="CommentText">
    <w:name w:val="annotation text"/>
    <w:basedOn w:val="Normal"/>
    <w:link w:val="CommentTextChar"/>
    <w:uiPriority w:val="99"/>
    <w:unhideWhenUsed/>
    <w:rsid w:val="00DD08E5"/>
    <w:pPr>
      <w:spacing w:line="240" w:lineRule="auto"/>
    </w:pPr>
    <w:rPr>
      <w:sz w:val="20"/>
      <w:szCs w:val="20"/>
    </w:rPr>
  </w:style>
  <w:style w:type="character" w:customStyle="1" w:styleId="CommentTextChar">
    <w:name w:val="Comment Text Char"/>
    <w:basedOn w:val="DefaultParagraphFont"/>
    <w:link w:val="CommentText"/>
    <w:uiPriority w:val="99"/>
    <w:rsid w:val="00DD08E5"/>
    <w:rPr>
      <w:sz w:val="20"/>
      <w:szCs w:val="20"/>
    </w:rPr>
  </w:style>
  <w:style w:type="paragraph" w:styleId="CommentSubject">
    <w:name w:val="annotation subject"/>
    <w:basedOn w:val="CommentText"/>
    <w:next w:val="CommentText"/>
    <w:link w:val="CommentSubjectChar"/>
    <w:uiPriority w:val="99"/>
    <w:semiHidden/>
    <w:unhideWhenUsed/>
    <w:rsid w:val="00DD08E5"/>
    <w:rPr>
      <w:b/>
      <w:bCs/>
    </w:rPr>
  </w:style>
  <w:style w:type="character" w:customStyle="1" w:styleId="CommentSubjectChar">
    <w:name w:val="Comment Subject Char"/>
    <w:basedOn w:val="CommentTextChar"/>
    <w:link w:val="CommentSubject"/>
    <w:uiPriority w:val="99"/>
    <w:semiHidden/>
    <w:rsid w:val="00DD08E5"/>
    <w:rPr>
      <w:b/>
      <w:bCs/>
      <w:sz w:val="20"/>
      <w:szCs w:val="20"/>
    </w:rPr>
  </w:style>
  <w:style w:type="table" w:styleId="TableGrid">
    <w:name w:val="Table Grid"/>
    <w:basedOn w:val="TableNormal"/>
    <w:uiPriority w:val="59"/>
    <w:rsid w:val="00DD08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0">
    <w:name w:val="listparagraph"/>
    <w:basedOn w:val="Normal"/>
    <w:uiPriority w:val="99"/>
    <w:rsid w:val="00DD08E5"/>
    <w:pPr>
      <w:widowControl/>
      <w:spacing w:after="0" w:line="240" w:lineRule="auto"/>
      <w:ind w:left="720"/>
    </w:pPr>
    <w:rPr>
      <w:rFonts w:ascii="Times New Roman" w:eastAsia="Calibri" w:hAnsi="Times New Roman" w:cs="Times New Roman"/>
      <w:sz w:val="24"/>
      <w:szCs w:val="24"/>
    </w:rPr>
  </w:style>
  <w:style w:type="paragraph" w:customStyle="1" w:styleId="ColorfulList-Accent11">
    <w:name w:val="Colorful List - Accent 11"/>
    <w:basedOn w:val="Normal"/>
    <w:link w:val="ColorfulList-Accent1Char"/>
    <w:uiPriority w:val="34"/>
    <w:qFormat/>
    <w:rsid w:val="00DD08E5"/>
    <w:pPr>
      <w:widowControl/>
      <w:ind w:left="720"/>
      <w:contextualSpacing/>
    </w:pPr>
    <w:rPr>
      <w:rFonts w:ascii="Arial" w:eastAsia="Calibri" w:hAnsi="Arial" w:cs="Times New Roman"/>
    </w:rPr>
  </w:style>
  <w:style w:type="character" w:customStyle="1" w:styleId="ColorfulList-Accent1Char">
    <w:name w:val="Colorful List - Accent 1 Char"/>
    <w:link w:val="ColorfulList-Accent11"/>
    <w:uiPriority w:val="34"/>
    <w:locked/>
    <w:rsid w:val="00DD08E5"/>
    <w:rPr>
      <w:rFonts w:ascii="Arial" w:eastAsia="Calibri" w:hAnsi="Arial" w:cs="Times New Roman"/>
    </w:rPr>
  </w:style>
  <w:style w:type="character" w:styleId="Hyperlink">
    <w:name w:val="Hyperlink"/>
    <w:basedOn w:val="DefaultParagraphFont"/>
    <w:uiPriority w:val="99"/>
    <w:unhideWhenUsed/>
    <w:rsid w:val="00DD08E5"/>
    <w:rPr>
      <w:color w:val="0563C1" w:themeColor="hyperlink"/>
      <w:u w:val="single"/>
    </w:rPr>
  </w:style>
  <w:style w:type="paragraph" w:styleId="TOCHeading">
    <w:name w:val="TOC Heading"/>
    <w:basedOn w:val="Heading1"/>
    <w:next w:val="Normal"/>
    <w:uiPriority w:val="39"/>
    <w:semiHidden/>
    <w:unhideWhenUsed/>
    <w:qFormat/>
    <w:rsid w:val="00DD08E5"/>
    <w:pPr>
      <w:keepNext/>
      <w:keepLines/>
      <w:widowControl/>
      <w:numPr>
        <w:numId w:val="0"/>
      </w:numPr>
      <w:spacing w:before="480" w:line="276" w:lineRule="auto"/>
      <w:ind w:right="0"/>
      <w:outlineLvl w:val="9"/>
    </w:pPr>
    <w:rPr>
      <w:rFonts w:asciiTheme="majorHAnsi" w:eastAsiaTheme="majorEastAsia" w:hAnsiTheme="majorHAnsi" w:cstheme="majorBidi"/>
      <w:color w:val="2F5496" w:themeColor="accent1" w:themeShade="BF"/>
      <w:spacing w:val="0"/>
      <w:lang w:eastAsia="ja-JP"/>
    </w:rPr>
  </w:style>
  <w:style w:type="paragraph" w:styleId="TOC1">
    <w:name w:val="toc 1"/>
    <w:basedOn w:val="Normal"/>
    <w:next w:val="Normal"/>
    <w:autoRedefine/>
    <w:uiPriority w:val="39"/>
    <w:unhideWhenUsed/>
    <w:qFormat/>
    <w:rsid w:val="00DD08E5"/>
    <w:pPr>
      <w:tabs>
        <w:tab w:val="left" w:pos="440"/>
        <w:tab w:val="right" w:leader="dot" w:pos="9360"/>
      </w:tabs>
      <w:spacing w:after="100"/>
    </w:pPr>
    <w:rPr>
      <w:rFonts w:ascii="Times New Roman" w:hAnsi="Times New Roman" w:cs="Times New Roman"/>
      <w:b/>
      <w:bCs/>
      <w:noProof/>
      <w:sz w:val="24"/>
      <w:szCs w:val="24"/>
    </w:rPr>
  </w:style>
  <w:style w:type="paragraph" w:styleId="TOC2">
    <w:name w:val="toc 2"/>
    <w:basedOn w:val="Normal"/>
    <w:next w:val="Normal"/>
    <w:autoRedefine/>
    <w:uiPriority w:val="39"/>
    <w:unhideWhenUsed/>
    <w:qFormat/>
    <w:rsid w:val="00DD08E5"/>
    <w:pPr>
      <w:tabs>
        <w:tab w:val="left" w:pos="660"/>
        <w:tab w:val="right" w:leader="dot" w:pos="9360"/>
      </w:tabs>
      <w:spacing w:after="100"/>
      <w:ind w:left="220"/>
    </w:pPr>
    <w:rPr>
      <w:rFonts w:ascii="Times New Roman" w:eastAsia="Calibri" w:hAnsi="Times New Roman" w:cs="Times New Roman"/>
      <w:b/>
      <w:bCs/>
      <w:noProof/>
    </w:rPr>
  </w:style>
  <w:style w:type="paragraph" w:styleId="TOC3">
    <w:name w:val="toc 3"/>
    <w:basedOn w:val="Normal"/>
    <w:next w:val="Normal"/>
    <w:autoRedefine/>
    <w:uiPriority w:val="39"/>
    <w:unhideWhenUsed/>
    <w:qFormat/>
    <w:rsid w:val="00DD08E5"/>
    <w:pPr>
      <w:tabs>
        <w:tab w:val="left" w:pos="880"/>
        <w:tab w:val="right" w:leader="dot" w:pos="9360"/>
      </w:tabs>
      <w:spacing w:after="100"/>
      <w:ind w:left="220"/>
    </w:pPr>
  </w:style>
  <w:style w:type="paragraph" w:styleId="TOC4">
    <w:name w:val="toc 4"/>
    <w:basedOn w:val="Normal"/>
    <w:next w:val="Normal"/>
    <w:autoRedefine/>
    <w:uiPriority w:val="39"/>
    <w:unhideWhenUsed/>
    <w:rsid w:val="00DD08E5"/>
    <w:pPr>
      <w:widowControl/>
      <w:spacing w:after="100"/>
      <w:ind w:left="660"/>
    </w:pPr>
    <w:rPr>
      <w:rFonts w:eastAsiaTheme="minorEastAsia"/>
    </w:rPr>
  </w:style>
  <w:style w:type="paragraph" w:styleId="TOC5">
    <w:name w:val="toc 5"/>
    <w:basedOn w:val="Normal"/>
    <w:next w:val="Normal"/>
    <w:autoRedefine/>
    <w:uiPriority w:val="39"/>
    <w:unhideWhenUsed/>
    <w:rsid w:val="00DD08E5"/>
    <w:pPr>
      <w:widowControl/>
      <w:spacing w:after="100"/>
      <w:ind w:left="880"/>
    </w:pPr>
    <w:rPr>
      <w:rFonts w:eastAsiaTheme="minorEastAsia"/>
    </w:rPr>
  </w:style>
  <w:style w:type="paragraph" w:styleId="TOC6">
    <w:name w:val="toc 6"/>
    <w:basedOn w:val="Normal"/>
    <w:next w:val="Normal"/>
    <w:autoRedefine/>
    <w:uiPriority w:val="39"/>
    <w:unhideWhenUsed/>
    <w:rsid w:val="00DD08E5"/>
    <w:pPr>
      <w:widowControl/>
      <w:spacing w:after="100"/>
      <w:ind w:left="1100"/>
    </w:pPr>
    <w:rPr>
      <w:rFonts w:eastAsiaTheme="minorEastAsia"/>
    </w:rPr>
  </w:style>
  <w:style w:type="paragraph" w:styleId="TOC7">
    <w:name w:val="toc 7"/>
    <w:basedOn w:val="Normal"/>
    <w:next w:val="Normal"/>
    <w:autoRedefine/>
    <w:uiPriority w:val="39"/>
    <w:unhideWhenUsed/>
    <w:rsid w:val="00DD08E5"/>
    <w:pPr>
      <w:widowControl/>
      <w:spacing w:after="100"/>
      <w:ind w:left="1320"/>
    </w:pPr>
    <w:rPr>
      <w:rFonts w:eastAsiaTheme="minorEastAsia"/>
    </w:rPr>
  </w:style>
  <w:style w:type="paragraph" w:styleId="TOC8">
    <w:name w:val="toc 8"/>
    <w:basedOn w:val="Normal"/>
    <w:next w:val="Normal"/>
    <w:autoRedefine/>
    <w:uiPriority w:val="39"/>
    <w:unhideWhenUsed/>
    <w:rsid w:val="00DD08E5"/>
    <w:pPr>
      <w:widowControl/>
      <w:spacing w:after="100"/>
      <w:ind w:left="1540"/>
    </w:pPr>
    <w:rPr>
      <w:rFonts w:eastAsiaTheme="minorEastAsia"/>
    </w:rPr>
  </w:style>
  <w:style w:type="paragraph" w:styleId="TOC9">
    <w:name w:val="toc 9"/>
    <w:basedOn w:val="Normal"/>
    <w:next w:val="Normal"/>
    <w:autoRedefine/>
    <w:uiPriority w:val="39"/>
    <w:unhideWhenUsed/>
    <w:rsid w:val="00DD08E5"/>
    <w:pPr>
      <w:widowControl/>
      <w:spacing w:after="100"/>
      <w:ind w:left="1760"/>
    </w:pPr>
    <w:rPr>
      <w:rFonts w:eastAsiaTheme="minorEastAsia"/>
    </w:rPr>
  </w:style>
  <w:style w:type="character" w:customStyle="1" w:styleId="hvr">
    <w:name w:val="hvr"/>
    <w:basedOn w:val="DefaultParagraphFont"/>
    <w:rsid w:val="00DD08E5"/>
  </w:style>
  <w:style w:type="paragraph" w:customStyle="1" w:styleId="a">
    <w:name w:val="_"/>
    <w:basedOn w:val="Normal"/>
    <w:uiPriority w:val="99"/>
    <w:rsid w:val="00DD08E5"/>
    <w:pPr>
      <w:autoSpaceDE w:val="0"/>
      <w:autoSpaceDN w:val="0"/>
      <w:adjustRightInd w:val="0"/>
      <w:spacing w:after="0" w:line="240" w:lineRule="auto"/>
      <w:ind w:left="1440" w:right="720" w:hanging="720"/>
    </w:pPr>
    <w:rPr>
      <w:rFonts w:ascii="Courier" w:eastAsia="Times New Roman" w:hAnsi="Courier" w:cs="Times New Roman"/>
      <w:sz w:val="20"/>
      <w:szCs w:val="24"/>
    </w:rPr>
  </w:style>
  <w:style w:type="paragraph" w:styleId="BodyTextIndent">
    <w:name w:val="Body Text Indent"/>
    <w:basedOn w:val="Normal"/>
    <w:link w:val="BodyTextIndentChar"/>
    <w:uiPriority w:val="99"/>
    <w:rsid w:val="00DD08E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920"/>
        <w:tab w:val="left" w:pos="8640"/>
        <w:tab w:val="left" w:pos="9360"/>
      </w:tabs>
      <w:autoSpaceDE w:val="0"/>
      <w:autoSpaceDN w:val="0"/>
      <w:adjustRightInd w:val="0"/>
      <w:spacing w:after="0" w:line="240" w:lineRule="auto"/>
      <w:ind w:left="720"/>
    </w:pPr>
    <w:rPr>
      <w:rFonts w:ascii="CG Times" w:eastAsia="Times New Roman" w:hAnsi="CG Times" w:cs="Times New Roman"/>
      <w:sz w:val="24"/>
      <w:szCs w:val="24"/>
    </w:rPr>
  </w:style>
  <w:style w:type="character" w:customStyle="1" w:styleId="BodyTextIndentChar">
    <w:name w:val="Body Text Indent Char"/>
    <w:basedOn w:val="DefaultParagraphFont"/>
    <w:link w:val="BodyTextIndent"/>
    <w:uiPriority w:val="99"/>
    <w:rsid w:val="00DD08E5"/>
    <w:rPr>
      <w:rFonts w:ascii="CG Times" w:eastAsia="Times New Roman" w:hAnsi="CG Times" w:cs="Times New Roman"/>
      <w:sz w:val="24"/>
      <w:szCs w:val="24"/>
    </w:rPr>
  </w:style>
  <w:style w:type="paragraph" w:styleId="BodyTextIndent2">
    <w:name w:val="Body Text Indent 2"/>
    <w:basedOn w:val="Normal"/>
    <w:link w:val="BodyTextIndent2Char"/>
    <w:uiPriority w:val="99"/>
    <w:rsid w:val="00DD08E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920"/>
        <w:tab w:val="left" w:pos="8640"/>
        <w:tab w:val="left" w:pos="9360"/>
      </w:tabs>
      <w:autoSpaceDE w:val="0"/>
      <w:autoSpaceDN w:val="0"/>
      <w:adjustRightInd w:val="0"/>
      <w:spacing w:after="0" w:line="240" w:lineRule="auto"/>
      <w:ind w:left="2160" w:firstLine="720"/>
      <w:jc w:val="both"/>
    </w:pPr>
    <w:rPr>
      <w:rFonts w:ascii="CG Times" w:eastAsia="Times New Roman" w:hAnsi="CG Times" w:cs="Times New Roman"/>
      <w:i/>
      <w:iCs/>
      <w:sz w:val="24"/>
      <w:szCs w:val="24"/>
    </w:rPr>
  </w:style>
  <w:style w:type="character" w:customStyle="1" w:styleId="BodyTextIndent2Char">
    <w:name w:val="Body Text Indent 2 Char"/>
    <w:basedOn w:val="DefaultParagraphFont"/>
    <w:link w:val="BodyTextIndent2"/>
    <w:uiPriority w:val="99"/>
    <w:rsid w:val="00DD08E5"/>
    <w:rPr>
      <w:rFonts w:ascii="CG Times" w:eastAsia="Times New Roman" w:hAnsi="CG Times" w:cs="Times New Roman"/>
      <w:i/>
      <w:iCs/>
      <w:sz w:val="24"/>
      <w:szCs w:val="24"/>
    </w:rPr>
  </w:style>
  <w:style w:type="character" w:styleId="PageNumber">
    <w:name w:val="page number"/>
    <w:basedOn w:val="DefaultParagraphFont"/>
    <w:rsid w:val="00DD08E5"/>
  </w:style>
  <w:style w:type="paragraph" w:styleId="BodyText">
    <w:name w:val="Body Text"/>
    <w:basedOn w:val="Normal"/>
    <w:link w:val="BodyTextChar"/>
    <w:uiPriority w:val="99"/>
    <w:rsid w:val="00DD08E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920"/>
        <w:tab w:val="left" w:pos="8640"/>
        <w:tab w:val="left" w:pos="9360"/>
      </w:tabs>
      <w:autoSpaceDE w:val="0"/>
      <w:autoSpaceDN w:val="0"/>
      <w:adjustRightInd w:val="0"/>
      <w:spacing w:after="0" w:line="240" w:lineRule="auto"/>
      <w:jc w:val="both"/>
    </w:pPr>
    <w:rPr>
      <w:rFonts w:ascii="CG Times" w:eastAsia="Times New Roman" w:hAnsi="CG Times" w:cs="Times New Roman"/>
      <w:sz w:val="24"/>
      <w:szCs w:val="24"/>
    </w:rPr>
  </w:style>
  <w:style w:type="character" w:customStyle="1" w:styleId="BodyTextChar">
    <w:name w:val="Body Text Char"/>
    <w:basedOn w:val="DefaultParagraphFont"/>
    <w:link w:val="BodyText"/>
    <w:uiPriority w:val="99"/>
    <w:rsid w:val="00DD08E5"/>
    <w:rPr>
      <w:rFonts w:ascii="CG Times" w:eastAsia="Times New Roman" w:hAnsi="CG Times" w:cs="Times New Roman"/>
      <w:sz w:val="24"/>
      <w:szCs w:val="24"/>
    </w:rPr>
  </w:style>
  <w:style w:type="paragraph" w:styleId="BlockText">
    <w:name w:val="Block Text"/>
    <w:basedOn w:val="Normal"/>
    <w:uiPriority w:val="99"/>
    <w:rsid w:val="00DD08E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s>
      <w:autoSpaceDE w:val="0"/>
      <w:autoSpaceDN w:val="0"/>
      <w:adjustRightInd w:val="0"/>
      <w:spacing w:after="0" w:line="240" w:lineRule="auto"/>
      <w:ind w:left="2160" w:right="2160" w:hanging="720"/>
      <w:jc w:val="both"/>
    </w:pPr>
    <w:rPr>
      <w:rFonts w:ascii="CG Times" w:eastAsia="Times New Roman" w:hAnsi="CG Times" w:cs="Times New Roman"/>
      <w:sz w:val="24"/>
      <w:szCs w:val="24"/>
    </w:rPr>
  </w:style>
  <w:style w:type="paragraph" w:styleId="BodyText2">
    <w:name w:val="Body Text 2"/>
    <w:basedOn w:val="Normal"/>
    <w:link w:val="BodyText2Char"/>
    <w:uiPriority w:val="99"/>
    <w:rsid w:val="00DD08E5"/>
    <w:pPr>
      <w:autoSpaceDE w:val="0"/>
      <w:autoSpaceDN w:val="0"/>
      <w:adjustRightInd w:val="0"/>
      <w:spacing w:after="0" w:line="240" w:lineRule="auto"/>
      <w:jc w:val="right"/>
    </w:pPr>
    <w:rPr>
      <w:rFonts w:ascii="CG Times" w:eastAsia="Times New Roman" w:hAnsi="CG Times" w:cs="Times New Roman"/>
      <w:sz w:val="24"/>
      <w:szCs w:val="24"/>
    </w:rPr>
  </w:style>
  <w:style w:type="character" w:customStyle="1" w:styleId="BodyText2Char">
    <w:name w:val="Body Text 2 Char"/>
    <w:basedOn w:val="DefaultParagraphFont"/>
    <w:link w:val="BodyText2"/>
    <w:uiPriority w:val="99"/>
    <w:rsid w:val="00DD08E5"/>
    <w:rPr>
      <w:rFonts w:ascii="CG Times" w:eastAsia="Times New Roman" w:hAnsi="CG Times" w:cs="Times New Roman"/>
      <w:sz w:val="24"/>
      <w:szCs w:val="24"/>
    </w:rPr>
  </w:style>
  <w:style w:type="paragraph" w:styleId="BodyTextIndent3">
    <w:name w:val="Body Text Indent 3"/>
    <w:basedOn w:val="Normal"/>
    <w:link w:val="BodyTextIndent3Char"/>
    <w:uiPriority w:val="99"/>
    <w:rsid w:val="00DD08E5"/>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920"/>
        <w:tab w:val="left" w:pos="8640"/>
        <w:tab w:val="left" w:pos="9360"/>
      </w:tabs>
      <w:autoSpaceDE w:val="0"/>
      <w:autoSpaceDN w:val="0"/>
      <w:adjustRightInd w:val="0"/>
      <w:spacing w:after="0" w:line="240" w:lineRule="auto"/>
      <w:ind w:left="1440" w:hanging="720"/>
      <w:jc w:val="both"/>
    </w:pPr>
    <w:rPr>
      <w:rFonts w:ascii="CG Times" w:eastAsia="Times New Roman" w:hAnsi="CG Times" w:cs="Times New Roman"/>
      <w:sz w:val="24"/>
      <w:szCs w:val="24"/>
    </w:rPr>
  </w:style>
  <w:style w:type="character" w:customStyle="1" w:styleId="BodyTextIndent3Char">
    <w:name w:val="Body Text Indent 3 Char"/>
    <w:basedOn w:val="DefaultParagraphFont"/>
    <w:link w:val="BodyTextIndent3"/>
    <w:uiPriority w:val="99"/>
    <w:rsid w:val="00DD08E5"/>
    <w:rPr>
      <w:rFonts w:ascii="CG Times" w:eastAsia="Times New Roman" w:hAnsi="CG Times" w:cs="Times New Roman"/>
      <w:sz w:val="24"/>
      <w:szCs w:val="24"/>
    </w:rPr>
  </w:style>
  <w:style w:type="character" w:customStyle="1" w:styleId="DocumentMapChar">
    <w:name w:val="Document Map Char"/>
    <w:basedOn w:val="DefaultParagraphFont"/>
    <w:link w:val="DocumentMap"/>
    <w:uiPriority w:val="99"/>
    <w:semiHidden/>
    <w:rsid w:val="00DD08E5"/>
    <w:rPr>
      <w:rFonts w:ascii="Tahoma" w:eastAsia="Times New Roman" w:hAnsi="Tahoma" w:cs="Tahoma"/>
      <w:sz w:val="20"/>
      <w:szCs w:val="24"/>
      <w:shd w:val="clear" w:color="auto" w:fill="000080"/>
    </w:rPr>
  </w:style>
  <w:style w:type="paragraph" w:styleId="DocumentMap">
    <w:name w:val="Document Map"/>
    <w:basedOn w:val="Normal"/>
    <w:link w:val="DocumentMapChar"/>
    <w:uiPriority w:val="99"/>
    <w:semiHidden/>
    <w:rsid w:val="00DD08E5"/>
    <w:pPr>
      <w:shd w:val="clear" w:color="auto" w:fill="000080"/>
      <w:autoSpaceDE w:val="0"/>
      <w:autoSpaceDN w:val="0"/>
      <w:adjustRightInd w:val="0"/>
      <w:spacing w:after="0" w:line="240" w:lineRule="auto"/>
    </w:pPr>
    <w:rPr>
      <w:rFonts w:ascii="Tahoma" w:eastAsia="Times New Roman" w:hAnsi="Tahoma" w:cs="Tahoma"/>
      <w:sz w:val="20"/>
      <w:szCs w:val="24"/>
    </w:rPr>
  </w:style>
  <w:style w:type="character" w:customStyle="1" w:styleId="DocumentMapChar1">
    <w:name w:val="Document Map Char1"/>
    <w:basedOn w:val="DefaultParagraphFont"/>
    <w:uiPriority w:val="99"/>
    <w:semiHidden/>
    <w:rsid w:val="00DD08E5"/>
    <w:rPr>
      <w:rFonts w:ascii="Segoe UI" w:hAnsi="Segoe UI" w:cs="Segoe UI"/>
      <w:sz w:val="16"/>
      <w:szCs w:val="16"/>
    </w:rPr>
  </w:style>
  <w:style w:type="paragraph" w:styleId="BodyText3">
    <w:name w:val="Body Text 3"/>
    <w:basedOn w:val="Normal"/>
    <w:link w:val="BodyText3Char"/>
    <w:uiPriority w:val="99"/>
    <w:rsid w:val="00DD08E5"/>
    <w:pPr>
      <w:autoSpaceDE w:val="0"/>
      <w:autoSpaceDN w:val="0"/>
      <w:adjustRightInd w:val="0"/>
      <w:spacing w:after="0" w:line="240" w:lineRule="auto"/>
    </w:pPr>
    <w:rPr>
      <w:rFonts w:ascii="Courier" w:eastAsia="Times New Roman" w:hAnsi="Courier" w:cs="Times New Roman"/>
      <w:sz w:val="18"/>
      <w:szCs w:val="18"/>
    </w:rPr>
  </w:style>
  <w:style w:type="character" w:customStyle="1" w:styleId="BodyText3Char">
    <w:name w:val="Body Text 3 Char"/>
    <w:basedOn w:val="DefaultParagraphFont"/>
    <w:link w:val="BodyText3"/>
    <w:uiPriority w:val="99"/>
    <w:rsid w:val="00DD08E5"/>
    <w:rPr>
      <w:rFonts w:ascii="Courier" w:eastAsia="Times New Roman" w:hAnsi="Courier" w:cs="Times New Roman"/>
      <w:sz w:val="18"/>
      <w:szCs w:val="18"/>
    </w:rPr>
  </w:style>
  <w:style w:type="paragraph" w:styleId="Title">
    <w:name w:val="Title"/>
    <w:basedOn w:val="Normal"/>
    <w:link w:val="TitleChar"/>
    <w:uiPriority w:val="99"/>
    <w:qFormat/>
    <w:rsid w:val="00DD08E5"/>
    <w:pPr>
      <w:widowControl/>
      <w:spacing w:after="0" w:line="240" w:lineRule="auto"/>
      <w:jc w:val="center"/>
    </w:pPr>
    <w:rPr>
      <w:rFonts w:ascii="Times New Roman" w:eastAsia="Times New Roman" w:hAnsi="Times New Roman" w:cs="Times New Roman"/>
      <w:sz w:val="40"/>
      <w:szCs w:val="24"/>
    </w:rPr>
  </w:style>
  <w:style w:type="character" w:customStyle="1" w:styleId="TitleChar">
    <w:name w:val="Title Char"/>
    <w:basedOn w:val="DefaultParagraphFont"/>
    <w:link w:val="Title"/>
    <w:uiPriority w:val="99"/>
    <w:rsid w:val="00DD08E5"/>
    <w:rPr>
      <w:rFonts w:ascii="Times New Roman" w:eastAsia="Times New Roman" w:hAnsi="Times New Roman" w:cs="Times New Roman"/>
      <w:sz w:val="40"/>
      <w:szCs w:val="24"/>
    </w:rPr>
  </w:style>
  <w:style w:type="character" w:styleId="FollowedHyperlink">
    <w:name w:val="FollowedHyperlink"/>
    <w:uiPriority w:val="99"/>
    <w:rsid w:val="00DD08E5"/>
    <w:rPr>
      <w:color w:val="800080"/>
      <w:u w:val="single"/>
    </w:rPr>
  </w:style>
  <w:style w:type="paragraph" w:customStyle="1" w:styleId="xl22">
    <w:name w:val="xl22"/>
    <w:basedOn w:val="Normal"/>
    <w:uiPriority w:val="99"/>
    <w:rsid w:val="00DD08E5"/>
    <w:pPr>
      <w:widowControl/>
      <w:spacing w:before="100" w:beforeAutospacing="1" w:after="100" w:afterAutospacing="1" w:line="240" w:lineRule="auto"/>
    </w:pPr>
    <w:rPr>
      <w:rFonts w:ascii="DUTCH" w:eastAsia="Arial Unicode MS" w:hAnsi="DUTCH" w:cs="Arial Unicode MS"/>
      <w:sz w:val="16"/>
      <w:szCs w:val="16"/>
    </w:rPr>
  </w:style>
  <w:style w:type="paragraph" w:customStyle="1" w:styleId="xl23">
    <w:name w:val="xl23"/>
    <w:basedOn w:val="Normal"/>
    <w:uiPriority w:val="99"/>
    <w:rsid w:val="00DD08E5"/>
    <w:pPr>
      <w:widowControl/>
      <w:spacing w:before="100" w:beforeAutospacing="1" w:after="100" w:afterAutospacing="1" w:line="240" w:lineRule="auto"/>
      <w:jc w:val="right"/>
    </w:pPr>
    <w:rPr>
      <w:rFonts w:ascii="DUTCH" w:eastAsia="Arial Unicode MS" w:hAnsi="DUTCH" w:cs="Arial Unicode MS"/>
      <w:sz w:val="16"/>
      <w:szCs w:val="16"/>
    </w:rPr>
  </w:style>
  <w:style w:type="paragraph" w:customStyle="1" w:styleId="xl24">
    <w:name w:val="xl24"/>
    <w:basedOn w:val="Normal"/>
    <w:uiPriority w:val="99"/>
    <w:rsid w:val="00DD08E5"/>
    <w:pPr>
      <w:widowControl/>
      <w:spacing w:before="100" w:beforeAutospacing="1" w:after="100" w:afterAutospacing="1" w:line="240" w:lineRule="auto"/>
    </w:pPr>
    <w:rPr>
      <w:rFonts w:ascii="SWISS" w:eastAsia="Arial Unicode MS" w:hAnsi="SWISS" w:cs="Arial Unicode MS"/>
      <w:b/>
      <w:bCs/>
      <w:sz w:val="24"/>
      <w:szCs w:val="24"/>
    </w:rPr>
  </w:style>
  <w:style w:type="paragraph" w:customStyle="1" w:styleId="xl25">
    <w:name w:val="xl25"/>
    <w:basedOn w:val="Normal"/>
    <w:uiPriority w:val="99"/>
    <w:rsid w:val="00DD08E5"/>
    <w:pPr>
      <w:widowControl/>
      <w:spacing w:before="100" w:beforeAutospacing="1" w:after="100" w:afterAutospacing="1" w:line="240" w:lineRule="auto"/>
    </w:pPr>
    <w:rPr>
      <w:rFonts w:ascii="DUTCH" w:eastAsia="Arial Unicode MS" w:hAnsi="DUTCH" w:cs="Arial Unicode MS"/>
      <w:i/>
      <w:iCs/>
      <w:sz w:val="20"/>
      <w:szCs w:val="20"/>
    </w:rPr>
  </w:style>
  <w:style w:type="paragraph" w:customStyle="1" w:styleId="xl26">
    <w:name w:val="xl26"/>
    <w:basedOn w:val="Normal"/>
    <w:uiPriority w:val="99"/>
    <w:rsid w:val="00DD08E5"/>
    <w:pPr>
      <w:widowControl/>
      <w:spacing w:before="100" w:beforeAutospacing="1" w:after="100" w:afterAutospacing="1" w:line="240" w:lineRule="auto"/>
    </w:pPr>
    <w:rPr>
      <w:rFonts w:ascii="DUTCH" w:eastAsia="Arial Unicode MS" w:hAnsi="DUTCH" w:cs="Arial Unicode MS"/>
      <w:sz w:val="20"/>
      <w:szCs w:val="20"/>
    </w:rPr>
  </w:style>
  <w:style w:type="paragraph" w:customStyle="1" w:styleId="xl27">
    <w:name w:val="xl27"/>
    <w:basedOn w:val="Normal"/>
    <w:uiPriority w:val="99"/>
    <w:rsid w:val="00DD08E5"/>
    <w:pPr>
      <w:widowControl/>
      <w:pBdr>
        <w:top w:val="single" w:sz="8" w:space="0" w:color="000000"/>
        <w:left w:val="single" w:sz="8" w:space="0" w:color="000000"/>
      </w:pBdr>
      <w:spacing w:before="100" w:beforeAutospacing="1" w:after="100" w:afterAutospacing="1" w:line="240" w:lineRule="auto"/>
    </w:pPr>
    <w:rPr>
      <w:rFonts w:ascii="SWISS" w:eastAsia="Arial Unicode MS" w:hAnsi="SWISS" w:cs="Arial Unicode MS"/>
      <w:b/>
      <w:bCs/>
      <w:sz w:val="24"/>
      <w:szCs w:val="24"/>
    </w:rPr>
  </w:style>
  <w:style w:type="paragraph" w:customStyle="1" w:styleId="xl28">
    <w:name w:val="xl28"/>
    <w:basedOn w:val="Normal"/>
    <w:uiPriority w:val="99"/>
    <w:qFormat/>
    <w:rsid w:val="00DD08E5"/>
    <w:pPr>
      <w:widowControl/>
      <w:pBdr>
        <w:top w:val="single" w:sz="8" w:space="0" w:color="000000"/>
      </w:pBdr>
      <w:spacing w:before="100" w:beforeAutospacing="1" w:after="100" w:afterAutospacing="1" w:line="240" w:lineRule="auto"/>
    </w:pPr>
    <w:rPr>
      <w:rFonts w:ascii="SWISS" w:eastAsia="Arial Unicode MS" w:hAnsi="SWISS" w:cs="Arial Unicode MS"/>
      <w:b/>
      <w:bCs/>
      <w:sz w:val="24"/>
      <w:szCs w:val="24"/>
    </w:rPr>
  </w:style>
  <w:style w:type="paragraph" w:customStyle="1" w:styleId="xl29">
    <w:name w:val="xl29"/>
    <w:basedOn w:val="Normal"/>
    <w:uiPriority w:val="99"/>
    <w:rsid w:val="00DD08E5"/>
    <w:pPr>
      <w:widowControl/>
      <w:pBdr>
        <w:top w:val="single" w:sz="8" w:space="0" w:color="000000"/>
        <w:right w:val="single" w:sz="8" w:space="0" w:color="000000"/>
      </w:pBd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xl30">
    <w:name w:val="xl30"/>
    <w:basedOn w:val="Normal"/>
    <w:uiPriority w:val="99"/>
    <w:rsid w:val="00DD08E5"/>
    <w:pPr>
      <w:widowControl/>
      <w:pBdr>
        <w:top w:val="single" w:sz="8" w:space="0" w:color="000000"/>
      </w:pBdr>
      <w:shd w:val="pct12" w:color="000000" w:fill="auto"/>
      <w:spacing w:before="100" w:beforeAutospacing="1" w:after="100" w:afterAutospacing="1" w:line="240" w:lineRule="auto"/>
    </w:pPr>
    <w:rPr>
      <w:rFonts w:ascii="SWISS" w:eastAsia="Arial Unicode MS" w:hAnsi="SWISS" w:cs="Arial Unicode MS"/>
      <w:b/>
      <w:bCs/>
      <w:sz w:val="24"/>
      <w:szCs w:val="24"/>
    </w:rPr>
  </w:style>
  <w:style w:type="paragraph" w:customStyle="1" w:styleId="xl31">
    <w:name w:val="xl31"/>
    <w:basedOn w:val="Normal"/>
    <w:uiPriority w:val="99"/>
    <w:rsid w:val="00DD08E5"/>
    <w:pPr>
      <w:widowControl/>
      <w:pBdr>
        <w:top w:val="single" w:sz="8" w:space="0" w:color="000000"/>
        <w:right w:val="single" w:sz="8" w:space="0" w:color="000000"/>
      </w:pBdr>
      <w:shd w:val="pct12" w:color="000000" w:fill="auto"/>
      <w:spacing w:before="100" w:beforeAutospacing="1" w:after="100" w:afterAutospacing="1" w:line="240" w:lineRule="auto"/>
    </w:pPr>
    <w:rPr>
      <w:rFonts w:ascii="SWISS" w:eastAsia="Arial Unicode MS" w:hAnsi="SWISS" w:cs="Arial Unicode MS"/>
      <w:b/>
      <w:bCs/>
      <w:sz w:val="24"/>
      <w:szCs w:val="24"/>
    </w:rPr>
  </w:style>
  <w:style w:type="paragraph" w:customStyle="1" w:styleId="xl32">
    <w:name w:val="xl32"/>
    <w:basedOn w:val="Normal"/>
    <w:uiPriority w:val="99"/>
    <w:rsid w:val="00DD08E5"/>
    <w:pPr>
      <w:widowControl/>
      <w:pBdr>
        <w:left w:val="single" w:sz="8" w:space="0" w:color="000000"/>
      </w:pBdr>
      <w:spacing w:before="100" w:beforeAutospacing="1" w:after="100" w:afterAutospacing="1" w:line="240" w:lineRule="auto"/>
      <w:jc w:val="center"/>
    </w:pPr>
    <w:rPr>
      <w:rFonts w:ascii="SWISS" w:eastAsia="Arial Unicode MS" w:hAnsi="SWISS" w:cs="Arial Unicode MS"/>
      <w:b/>
      <w:bCs/>
      <w:sz w:val="24"/>
      <w:szCs w:val="24"/>
    </w:rPr>
  </w:style>
  <w:style w:type="paragraph" w:customStyle="1" w:styleId="xl33">
    <w:name w:val="xl33"/>
    <w:basedOn w:val="Normal"/>
    <w:uiPriority w:val="99"/>
    <w:rsid w:val="00DD08E5"/>
    <w:pPr>
      <w:widowControl/>
      <w:spacing w:before="100" w:beforeAutospacing="1" w:after="100" w:afterAutospacing="1" w:line="240" w:lineRule="auto"/>
      <w:jc w:val="center"/>
    </w:pPr>
    <w:rPr>
      <w:rFonts w:ascii="SWISS" w:eastAsia="Arial Unicode MS" w:hAnsi="SWISS" w:cs="Arial Unicode MS"/>
      <w:b/>
      <w:bCs/>
      <w:sz w:val="24"/>
      <w:szCs w:val="24"/>
    </w:rPr>
  </w:style>
  <w:style w:type="paragraph" w:customStyle="1" w:styleId="xl34">
    <w:name w:val="xl34"/>
    <w:basedOn w:val="Normal"/>
    <w:uiPriority w:val="99"/>
    <w:rsid w:val="00DD08E5"/>
    <w:pPr>
      <w:widowControl/>
      <w:pBdr>
        <w:left w:val="single" w:sz="8" w:space="0" w:color="000000"/>
      </w:pBdr>
      <w:shd w:val="pct12" w:color="000000" w:fill="auto"/>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xl35">
    <w:name w:val="xl35"/>
    <w:basedOn w:val="Normal"/>
    <w:uiPriority w:val="99"/>
    <w:rsid w:val="00DD08E5"/>
    <w:pPr>
      <w:widowControl/>
      <w:shd w:val="pct12" w:color="000000" w:fill="auto"/>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xl36">
    <w:name w:val="xl36"/>
    <w:basedOn w:val="Normal"/>
    <w:uiPriority w:val="99"/>
    <w:rsid w:val="00DD08E5"/>
    <w:pPr>
      <w:widowControl/>
      <w:pBdr>
        <w:right w:val="single" w:sz="8" w:space="0" w:color="000000"/>
      </w:pBdr>
      <w:shd w:val="pct12" w:color="000000" w:fill="auto"/>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xl37">
    <w:name w:val="xl37"/>
    <w:basedOn w:val="Normal"/>
    <w:uiPriority w:val="99"/>
    <w:rsid w:val="00DD08E5"/>
    <w:pPr>
      <w:widowControl/>
      <w:pBdr>
        <w:left w:val="single" w:sz="8" w:space="0" w:color="000000"/>
        <w:bottom w:val="single" w:sz="4" w:space="0" w:color="000000"/>
      </w:pBdr>
      <w:spacing w:before="100" w:beforeAutospacing="1" w:after="100" w:afterAutospacing="1" w:line="240" w:lineRule="auto"/>
      <w:jc w:val="center"/>
    </w:pPr>
    <w:rPr>
      <w:rFonts w:ascii="SWISS" w:eastAsia="Arial Unicode MS" w:hAnsi="SWISS" w:cs="Arial Unicode MS"/>
      <w:b/>
      <w:bCs/>
      <w:sz w:val="24"/>
      <w:szCs w:val="24"/>
    </w:rPr>
  </w:style>
  <w:style w:type="paragraph" w:customStyle="1" w:styleId="xl38">
    <w:name w:val="xl38"/>
    <w:basedOn w:val="Normal"/>
    <w:uiPriority w:val="99"/>
    <w:rsid w:val="00DD08E5"/>
    <w:pPr>
      <w:widowControl/>
      <w:pBdr>
        <w:bottom w:val="single" w:sz="4" w:space="0" w:color="000000"/>
      </w:pBdr>
      <w:spacing w:before="100" w:beforeAutospacing="1" w:after="100" w:afterAutospacing="1" w:line="240" w:lineRule="auto"/>
      <w:jc w:val="center"/>
    </w:pPr>
    <w:rPr>
      <w:rFonts w:ascii="SWISS" w:eastAsia="Arial Unicode MS" w:hAnsi="SWISS" w:cs="Arial Unicode MS"/>
      <w:b/>
      <w:bCs/>
      <w:sz w:val="24"/>
      <w:szCs w:val="24"/>
    </w:rPr>
  </w:style>
  <w:style w:type="paragraph" w:customStyle="1" w:styleId="xl39">
    <w:name w:val="xl39"/>
    <w:basedOn w:val="Normal"/>
    <w:uiPriority w:val="99"/>
    <w:rsid w:val="00DD08E5"/>
    <w:pPr>
      <w:widowControl/>
      <w:pBdr>
        <w:bottom w:val="single" w:sz="4" w:space="0" w:color="000000"/>
        <w:right w:val="single" w:sz="8" w:space="0" w:color="000000"/>
      </w:pBd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xl40">
    <w:name w:val="xl40"/>
    <w:basedOn w:val="Normal"/>
    <w:uiPriority w:val="99"/>
    <w:rsid w:val="00DD08E5"/>
    <w:pPr>
      <w:widowControl/>
      <w:pBdr>
        <w:top w:val="single" w:sz="4" w:space="0" w:color="000000"/>
        <w:left w:val="single" w:sz="4" w:space="0" w:color="000000"/>
        <w:bottom w:val="single" w:sz="4" w:space="0" w:color="000000"/>
        <w:right w:val="single" w:sz="4" w:space="0" w:color="000000"/>
      </w:pBdr>
      <w:shd w:val="pct12" w:color="000000" w:fill="auto"/>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xl41">
    <w:name w:val="xl41"/>
    <w:basedOn w:val="Normal"/>
    <w:uiPriority w:val="99"/>
    <w:rsid w:val="00DD08E5"/>
    <w:pPr>
      <w:widowControl/>
      <w:pBdr>
        <w:left w:val="single" w:sz="8" w:space="0" w:color="000000"/>
      </w:pBdr>
      <w:spacing w:before="100" w:beforeAutospacing="1" w:after="100" w:afterAutospacing="1" w:line="240" w:lineRule="auto"/>
    </w:pPr>
    <w:rPr>
      <w:rFonts w:ascii="SWISS" w:eastAsia="Arial Unicode MS" w:hAnsi="SWISS" w:cs="Arial Unicode MS"/>
      <w:b/>
      <w:bCs/>
      <w:sz w:val="24"/>
      <w:szCs w:val="24"/>
    </w:rPr>
  </w:style>
  <w:style w:type="paragraph" w:customStyle="1" w:styleId="xl42">
    <w:name w:val="xl42"/>
    <w:basedOn w:val="Normal"/>
    <w:uiPriority w:val="99"/>
    <w:rsid w:val="00DD08E5"/>
    <w:pPr>
      <w:widowControl/>
      <w:pBdr>
        <w:right w:val="single" w:sz="4" w:space="0" w:color="000000"/>
      </w:pBdr>
      <w:spacing w:before="100" w:beforeAutospacing="1" w:after="100" w:afterAutospacing="1" w:line="240" w:lineRule="auto"/>
    </w:pPr>
    <w:rPr>
      <w:rFonts w:ascii="SWISS" w:eastAsia="Arial Unicode MS" w:hAnsi="SWISS" w:cs="Arial Unicode MS"/>
      <w:b/>
      <w:bCs/>
      <w:sz w:val="24"/>
      <w:szCs w:val="24"/>
    </w:rPr>
  </w:style>
  <w:style w:type="paragraph" w:customStyle="1" w:styleId="xl43">
    <w:name w:val="xl43"/>
    <w:basedOn w:val="Normal"/>
    <w:uiPriority w:val="99"/>
    <w:rsid w:val="00DD08E5"/>
    <w:pPr>
      <w:widowControl/>
      <w:pBdr>
        <w:bottom w:val="single" w:sz="4" w:space="0" w:color="000000"/>
        <w:right w:val="single" w:sz="4" w:space="0" w:color="000000"/>
      </w:pBdr>
      <w:spacing w:before="100" w:beforeAutospacing="1" w:after="100" w:afterAutospacing="1" w:line="240" w:lineRule="auto"/>
      <w:jc w:val="center"/>
    </w:pPr>
    <w:rPr>
      <w:rFonts w:ascii="SWISS" w:eastAsia="Arial Unicode MS" w:hAnsi="SWISS" w:cs="Arial Unicode MS"/>
      <w:b/>
      <w:bCs/>
      <w:sz w:val="24"/>
      <w:szCs w:val="24"/>
    </w:rPr>
  </w:style>
  <w:style w:type="paragraph" w:customStyle="1" w:styleId="xl44">
    <w:name w:val="xl44"/>
    <w:basedOn w:val="Normal"/>
    <w:uiPriority w:val="99"/>
    <w:rsid w:val="00DD08E5"/>
    <w:pPr>
      <w:widowControl/>
      <w:pBdr>
        <w:bottom w:val="single" w:sz="4" w:space="0" w:color="000000"/>
        <w:right w:val="single" w:sz="8" w:space="0" w:color="000000"/>
      </w:pBdr>
      <w:spacing w:before="100" w:beforeAutospacing="1" w:after="100" w:afterAutospacing="1" w:line="240" w:lineRule="auto"/>
      <w:jc w:val="center"/>
    </w:pPr>
    <w:rPr>
      <w:rFonts w:ascii="SWISS" w:eastAsia="Arial Unicode MS" w:hAnsi="SWISS" w:cs="Arial Unicode MS"/>
      <w:b/>
      <w:bCs/>
      <w:sz w:val="24"/>
      <w:szCs w:val="24"/>
    </w:rPr>
  </w:style>
  <w:style w:type="paragraph" w:customStyle="1" w:styleId="xl45">
    <w:name w:val="xl45"/>
    <w:basedOn w:val="Normal"/>
    <w:uiPriority w:val="99"/>
    <w:rsid w:val="00DD08E5"/>
    <w:pPr>
      <w:widowControl/>
      <w:pBdr>
        <w:bottom w:val="single" w:sz="4" w:space="0" w:color="000000"/>
      </w:pBdr>
      <w:shd w:val="pct12" w:color="000000" w:fill="auto"/>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xl46">
    <w:name w:val="xl46"/>
    <w:basedOn w:val="Normal"/>
    <w:uiPriority w:val="99"/>
    <w:rsid w:val="00DD08E5"/>
    <w:pPr>
      <w:widowControl/>
      <w:pBdr>
        <w:right w:val="single" w:sz="8" w:space="0" w:color="000000"/>
      </w:pBd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xl47">
    <w:name w:val="xl47"/>
    <w:basedOn w:val="Normal"/>
    <w:uiPriority w:val="99"/>
    <w:rsid w:val="00DD08E5"/>
    <w:pPr>
      <w:widowControl/>
      <w:pBdr>
        <w:left w:val="single" w:sz="8" w:space="0" w:color="000000"/>
        <w:bottom w:val="single" w:sz="8" w:space="0" w:color="000000"/>
      </w:pBdr>
      <w:spacing w:before="100" w:beforeAutospacing="1" w:after="100" w:afterAutospacing="1" w:line="240" w:lineRule="auto"/>
      <w:jc w:val="center"/>
    </w:pPr>
    <w:rPr>
      <w:rFonts w:ascii="SWISS" w:eastAsia="Arial Unicode MS" w:hAnsi="SWISS" w:cs="Arial Unicode MS"/>
      <w:b/>
      <w:bCs/>
      <w:sz w:val="24"/>
      <w:szCs w:val="24"/>
    </w:rPr>
  </w:style>
  <w:style w:type="paragraph" w:customStyle="1" w:styleId="xl48">
    <w:name w:val="xl48"/>
    <w:basedOn w:val="Normal"/>
    <w:uiPriority w:val="99"/>
    <w:rsid w:val="00DD08E5"/>
    <w:pPr>
      <w:widowControl/>
      <w:pBdr>
        <w:bottom w:val="single" w:sz="8" w:space="0" w:color="000000"/>
      </w:pBdr>
      <w:spacing w:before="100" w:beforeAutospacing="1" w:after="100" w:afterAutospacing="1" w:line="240" w:lineRule="auto"/>
      <w:jc w:val="center"/>
    </w:pPr>
    <w:rPr>
      <w:rFonts w:ascii="SWISS" w:eastAsia="Arial Unicode MS" w:hAnsi="SWISS" w:cs="Arial Unicode MS"/>
      <w:b/>
      <w:bCs/>
      <w:sz w:val="24"/>
      <w:szCs w:val="24"/>
    </w:rPr>
  </w:style>
  <w:style w:type="paragraph" w:customStyle="1" w:styleId="xl49">
    <w:name w:val="xl49"/>
    <w:basedOn w:val="Normal"/>
    <w:uiPriority w:val="99"/>
    <w:rsid w:val="00DD08E5"/>
    <w:pPr>
      <w:widowControl/>
      <w:pBdr>
        <w:bottom w:val="single" w:sz="8" w:space="0" w:color="000000"/>
        <w:right w:val="single" w:sz="8" w:space="0" w:color="000000"/>
      </w:pBd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xl50">
    <w:name w:val="xl50"/>
    <w:basedOn w:val="Normal"/>
    <w:uiPriority w:val="99"/>
    <w:rsid w:val="00DD08E5"/>
    <w:pPr>
      <w:widowControl/>
      <w:pBdr>
        <w:bottom w:val="single" w:sz="8" w:space="0" w:color="000000"/>
      </w:pBdr>
      <w:shd w:val="pct12" w:color="000000" w:fill="auto"/>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xl51">
    <w:name w:val="xl51"/>
    <w:basedOn w:val="Normal"/>
    <w:uiPriority w:val="99"/>
    <w:rsid w:val="00DD08E5"/>
    <w:pPr>
      <w:widowControl/>
      <w:pBdr>
        <w:bottom w:val="single" w:sz="8" w:space="0" w:color="000000"/>
        <w:right w:val="single" w:sz="8" w:space="0" w:color="000000"/>
      </w:pBdr>
      <w:shd w:val="pct12" w:color="000000" w:fill="auto"/>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xl52">
    <w:name w:val="xl52"/>
    <w:basedOn w:val="Normal"/>
    <w:uiPriority w:val="99"/>
    <w:rsid w:val="00DD08E5"/>
    <w:pPr>
      <w:widowControl/>
      <w:pBdr>
        <w:top w:val="single" w:sz="8" w:space="0" w:color="000000"/>
        <w:right w:val="single" w:sz="4" w:space="0" w:color="000000"/>
      </w:pBdr>
      <w:spacing w:before="100" w:beforeAutospacing="1" w:after="100" w:afterAutospacing="1" w:line="240" w:lineRule="auto"/>
      <w:jc w:val="center"/>
    </w:pPr>
    <w:rPr>
      <w:rFonts w:ascii="SWISS" w:eastAsia="Arial Unicode MS" w:hAnsi="SWISS" w:cs="Arial Unicode MS"/>
      <w:b/>
      <w:bCs/>
      <w:sz w:val="24"/>
      <w:szCs w:val="24"/>
    </w:rPr>
  </w:style>
  <w:style w:type="paragraph" w:customStyle="1" w:styleId="xl53">
    <w:name w:val="xl53"/>
    <w:basedOn w:val="Normal"/>
    <w:uiPriority w:val="99"/>
    <w:rsid w:val="00DD08E5"/>
    <w:pPr>
      <w:widowControl/>
      <w:pBdr>
        <w:top w:val="single" w:sz="8" w:space="0" w:color="000000"/>
      </w:pBdr>
      <w:spacing w:before="100" w:beforeAutospacing="1" w:after="100" w:afterAutospacing="1" w:line="240" w:lineRule="auto"/>
    </w:pPr>
    <w:rPr>
      <w:rFonts w:ascii="SWISS" w:eastAsia="Arial Unicode MS" w:hAnsi="SWISS" w:cs="Arial Unicode MS"/>
      <w:b/>
      <w:bCs/>
      <w:sz w:val="24"/>
      <w:szCs w:val="24"/>
    </w:rPr>
  </w:style>
  <w:style w:type="paragraph" w:customStyle="1" w:styleId="xl54">
    <w:name w:val="xl54"/>
    <w:basedOn w:val="Normal"/>
    <w:uiPriority w:val="99"/>
    <w:rsid w:val="00DD08E5"/>
    <w:pPr>
      <w:widowControl/>
      <w:pBdr>
        <w:top w:val="single" w:sz="8" w:space="0" w:color="000000"/>
      </w:pBdr>
      <w:spacing w:before="100" w:beforeAutospacing="1" w:after="100" w:afterAutospacing="1" w:line="240" w:lineRule="auto"/>
      <w:jc w:val="center"/>
    </w:pPr>
    <w:rPr>
      <w:rFonts w:ascii="SWISS" w:eastAsia="Arial Unicode MS" w:hAnsi="SWISS" w:cs="Arial Unicode MS"/>
      <w:b/>
      <w:bCs/>
      <w:sz w:val="24"/>
      <w:szCs w:val="24"/>
    </w:rPr>
  </w:style>
  <w:style w:type="paragraph" w:customStyle="1" w:styleId="xl55">
    <w:name w:val="xl55"/>
    <w:basedOn w:val="Normal"/>
    <w:uiPriority w:val="99"/>
    <w:rsid w:val="00DD08E5"/>
    <w:pPr>
      <w:widowControl/>
      <w:pBdr>
        <w:top w:val="single" w:sz="8" w:space="0" w:color="000000"/>
      </w:pBdr>
      <w:spacing w:before="100" w:beforeAutospacing="1" w:after="100" w:afterAutospacing="1" w:line="240" w:lineRule="auto"/>
    </w:pPr>
    <w:rPr>
      <w:rFonts w:ascii="SWISS" w:eastAsia="Arial Unicode MS" w:hAnsi="SWISS" w:cs="Arial Unicode MS"/>
      <w:sz w:val="24"/>
      <w:szCs w:val="24"/>
    </w:rPr>
  </w:style>
  <w:style w:type="paragraph" w:customStyle="1" w:styleId="xl56">
    <w:name w:val="xl56"/>
    <w:basedOn w:val="Normal"/>
    <w:uiPriority w:val="99"/>
    <w:rsid w:val="00DD08E5"/>
    <w:pPr>
      <w:widowControl/>
      <w:pBdr>
        <w:top w:val="single" w:sz="8" w:space="0" w:color="000000"/>
        <w:right w:val="single" w:sz="8" w:space="0" w:color="000000"/>
      </w:pBdr>
      <w:spacing w:before="100" w:beforeAutospacing="1" w:after="100" w:afterAutospacing="1" w:line="240" w:lineRule="auto"/>
    </w:pPr>
    <w:rPr>
      <w:rFonts w:ascii="SWISS" w:eastAsia="Arial Unicode MS" w:hAnsi="SWISS" w:cs="Arial Unicode MS"/>
      <w:b/>
      <w:bCs/>
      <w:sz w:val="24"/>
      <w:szCs w:val="24"/>
    </w:rPr>
  </w:style>
  <w:style w:type="paragraph" w:customStyle="1" w:styleId="xl57">
    <w:name w:val="xl57"/>
    <w:basedOn w:val="Normal"/>
    <w:uiPriority w:val="99"/>
    <w:rsid w:val="00DD08E5"/>
    <w:pPr>
      <w:widowControl/>
      <w:pBdr>
        <w:top w:val="single" w:sz="4" w:space="0" w:color="000000"/>
        <w:left w:val="single" w:sz="8" w:space="0" w:color="000000"/>
      </w:pBdr>
      <w:spacing w:before="100" w:beforeAutospacing="1" w:after="100" w:afterAutospacing="1" w:line="240" w:lineRule="auto"/>
    </w:pPr>
    <w:rPr>
      <w:rFonts w:ascii="SWISS" w:eastAsia="Arial Unicode MS" w:hAnsi="SWISS" w:cs="Arial Unicode MS"/>
      <w:b/>
      <w:bCs/>
      <w:sz w:val="24"/>
      <w:szCs w:val="24"/>
    </w:rPr>
  </w:style>
  <w:style w:type="paragraph" w:customStyle="1" w:styleId="xl58">
    <w:name w:val="xl58"/>
    <w:basedOn w:val="Normal"/>
    <w:uiPriority w:val="99"/>
    <w:rsid w:val="00DD08E5"/>
    <w:pPr>
      <w:widowControl/>
      <w:pBdr>
        <w:top w:val="single" w:sz="4" w:space="0" w:color="000000"/>
      </w:pBdr>
      <w:spacing w:before="100" w:beforeAutospacing="1" w:after="100" w:afterAutospacing="1" w:line="240" w:lineRule="auto"/>
    </w:pPr>
    <w:rPr>
      <w:rFonts w:ascii="SWISS" w:eastAsia="Arial Unicode MS" w:hAnsi="SWISS" w:cs="Arial Unicode MS"/>
      <w:b/>
      <w:bCs/>
      <w:sz w:val="24"/>
      <w:szCs w:val="24"/>
    </w:rPr>
  </w:style>
  <w:style w:type="paragraph" w:customStyle="1" w:styleId="xl59">
    <w:name w:val="xl59"/>
    <w:basedOn w:val="Normal"/>
    <w:uiPriority w:val="99"/>
    <w:rsid w:val="00DD08E5"/>
    <w:pPr>
      <w:widowControl/>
      <w:pBdr>
        <w:top w:val="single" w:sz="4" w:space="0" w:color="000000"/>
        <w:right w:val="single" w:sz="4" w:space="0" w:color="000000"/>
      </w:pBdr>
      <w:spacing w:before="100" w:beforeAutospacing="1" w:after="100" w:afterAutospacing="1" w:line="240" w:lineRule="auto"/>
      <w:jc w:val="center"/>
    </w:pPr>
    <w:rPr>
      <w:rFonts w:ascii="SWISS" w:eastAsia="Arial Unicode MS" w:hAnsi="SWISS" w:cs="Arial Unicode MS"/>
      <w:b/>
      <w:bCs/>
      <w:sz w:val="24"/>
      <w:szCs w:val="24"/>
    </w:rPr>
  </w:style>
  <w:style w:type="paragraph" w:customStyle="1" w:styleId="xl60">
    <w:name w:val="xl60"/>
    <w:basedOn w:val="Normal"/>
    <w:uiPriority w:val="99"/>
    <w:rsid w:val="00DD08E5"/>
    <w:pPr>
      <w:widowControl/>
      <w:pBdr>
        <w:top w:val="single" w:sz="4" w:space="0" w:color="000000"/>
      </w:pBdr>
      <w:spacing w:before="100" w:beforeAutospacing="1" w:after="100" w:afterAutospacing="1" w:line="240" w:lineRule="auto"/>
    </w:pPr>
    <w:rPr>
      <w:rFonts w:ascii="SWISS" w:eastAsia="Arial Unicode MS" w:hAnsi="SWISS" w:cs="Arial Unicode MS"/>
      <w:b/>
      <w:bCs/>
      <w:sz w:val="24"/>
      <w:szCs w:val="24"/>
    </w:rPr>
  </w:style>
  <w:style w:type="paragraph" w:customStyle="1" w:styleId="xl61">
    <w:name w:val="xl61"/>
    <w:basedOn w:val="Normal"/>
    <w:uiPriority w:val="99"/>
    <w:rsid w:val="00DD08E5"/>
    <w:pPr>
      <w:widowControl/>
      <w:pBdr>
        <w:top w:val="single" w:sz="4" w:space="0" w:color="000000"/>
      </w:pBdr>
      <w:spacing w:before="100" w:beforeAutospacing="1" w:after="100" w:afterAutospacing="1" w:line="240" w:lineRule="auto"/>
      <w:jc w:val="right"/>
    </w:pPr>
    <w:rPr>
      <w:rFonts w:ascii="SWISS" w:eastAsia="Arial Unicode MS" w:hAnsi="SWISS" w:cs="Arial Unicode MS"/>
      <w:b/>
      <w:bCs/>
      <w:sz w:val="24"/>
      <w:szCs w:val="24"/>
    </w:rPr>
  </w:style>
  <w:style w:type="paragraph" w:customStyle="1" w:styleId="xl62">
    <w:name w:val="xl62"/>
    <w:basedOn w:val="Normal"/>
    <w:uiPriority w:val="99"/>
    <w:rsid w:val="00DD08E5"/>
    <w:pPr>
      <w:widowControl/>
      <w:pBdr>
        <w:top w:val="single" w:sz="4" w:space="0" w:color="000000"/>
        <w:bottom w:val="single" w:sz="4" w:space="0" w:color="000000"/>
        <w:right w:val="single" w:sz="8" w:space="0" w:color="000000"/>
      </w:pBdr>
      <w:spacing w:before="100" w:beforeAutospacing="1" w:after="100" w:afterAutospacing="1" w:line="240" w:lineRule="auto"/>
    </w:pPr>
    <w:rPr>
      <w:rFonts w:ascii="SWISS" w:eastAsia="Arial Unicode MS" w:hAnsi="SWISS" w:cs="Arial Unicode MS"/>
      <w:b/>
      <w:bCs/>
      <w:sz w:val="24"/>
      <w:szCs w:val="24"/>
    </w:rPr>
  </w:style>
  <w:style w:type="paragraph" w:customStyle="1" w:styleId="xl63">
    <w:name w:val="xl63"/>
    <w:basedOn w:val="Normal"/>
    <w:uiPriority w:val="99"/>
    <w:rsid w:val="00DD08E5"/>
    <w:pPr>
      <w:widowControl/>
      <w:pBdr>
        <w:top w:val="single" w:sz="4" w:space="0" w:color="000000"/>
        <w:left w:val="single" w:sz="8" w:space="0" w:color="000000"/>
        <w:bottom w:val="single" w:sz="4" w:space="0" w:color="000000"/>
      </w:pBdr>
      <w:spacing w:before="100" w:beforeAutospacing="1" w:after="100" w:afterAutospacing="1" w:line="240" w:lineRule="auto"/>
    </w:pPr>
    <w:rPr>
      <w:rFonts w:ascii="SWISS" w:eastAsia="Arial Unicode MS" w:hAnsi="SWISS" w:cs="Arial Unicode MS"/>
      <w:b/>
      <w:bCs/>
      <w:sz w:val="24"/>
      <w:szCs w:val="24"/>
    </w:rPr>
  </w:style>
  <w:style w:type="paragraph" w:customStyle="1" w:styleId="xl64">
    <w:name w:val="xl64"/>
    <w:basedOn w:val="Normal"/>
    <w:uiPriority w:val="99"/>
    <w:rsid w:val="00DD08E5"/>
    <w:pPr>
      <w:widowControl/>
      <w:pBdr>
        <w:top w:val="single" w:sz="4" w:space="0" w:color="000000"/>
        <w:bottom w:val="single" w:sz="4" w:space="0" w:color="000000"/>
      </w:pBdr>
      <w:spacing w:before="100" w:beforeAutospacing="1" w:after="100" w:afterAutospacing="1" w:line="240" w:lineRule="auto"/>
    </w:pPr>
    <w:rPr>
      <w:rFonts w:ascii="SWISS" w:eastAsia="Arial Unicode MS" w:hAnsi="SWISS" w:cs="Arial Unicode MS"/>
      <w:b/>
      <w:bCs/>
      <w:sz w:val="24"/>
      <w:szCs w:val="24"/>
    </w:rPr>
  </w:style>
  <w:style w:type="paragraph" w:customStyle="1" w:styleId="xl65">
    <w:name w:val="xl65"/>
    <w:basedOn w:val="Normal"/>
    <w:rsid w:val="00DD08E5"/>
    <w:pPr>
      <w:widowControl/>
      <w:pBdr>
        <w:top w:val="single" w:sz="4" w:space="0" w:color="000000"/>
        <w:bottom w:val="single" w:sz="4" w:space="0" w:color="000000"/>
        <w:right w:val="single" w:sz="4" w:space="0" w:color="000000"/>
      </w:pBdr>
      <w:spacing w:before="100" w:beforeAutospacing="1" w:after="100" w:afterAutospacing="1" w:line="240" w:lineRule="auto"/>
      <w:jc w:val="center"/>
    </w:pPr>
    <w:rPr>
      <w:rFonts w:ascii="SWISS" w:eastAsia="Arial Unicode MS" w:hAnsi="SWISS" w:cs="Arial Unicode MS"/>
      <w:b/>
      <w:bCs/>
      <w:sz w:val="24"/>
      <w:szCs w:val="24"/>
    </w:rPr>
  </w:style>
  <w:style w:type="paragraph" w:customStyle="1" w:styleId="xl66">
    <w:name w:val="xl66"/>
    <w:basedOn w:val="Normal"/>
    <w:rsid w:val="00DD08E5"/>
    <w:pPr>
      <w:widowControl/>
      <w:pBdr>
        <w:top w:val="single" w:sz="4" w:space="0" w:color="000000"/>
        <w:bottom w:val="single" w:sz="4" w:space="0" w:color="000000"/>
      </w:pBdr>
      <w:spacing w:before="100" w:beforeAutospacing="1" w:after="100" w:afterAutospacing="1" w:line="240" w:lineRule="auto"/>
    </w:pPr>
    <w:rPr>
      <w:rFonts w:ascii="SWISS" w:eastAsia="Arial Unicode MS" w:hAnsi="SWISS" w:cs="Arial Unicode MS"/>
      <w:sz w:val="24"/>
      <w:szCs w:val="24"/>
    </w:rPr>
  </w:style>
  <w:style w:type="paragraph" w:customStyle="1" w:styleId="xl67">
    <w:name w:val="xl67"/>
    <w:basedOn w:val="Normal"/>
    <w:rsid w:val="00DD08E5"/>
    <w:pPr>
      <w:widowControl/>
      <w:pBdr>
        <w:left w:val="single" w:sz="8" w:space="0" w:color="000000"/>
        <w:bottom w:val="single" w:sz="4" w:space="0" w:color="000000"/>
      </w:pBdr>
      <w:spacing w:before="100" w:beforeAutospacing="1" w:after="100" w:afterAutospacing="1" w:line="240" w:lineRule="auto"/>
    </w:pPr>
    <w:rPr>
      <w:rFonts w:ascii="SWISS" w:eastAsia="Arial Unicode MS" w:hAnsi="SWISS" w:cs="Arial Unicode MS"/>
      <w:b/>
      <w:bCs/>
      <w:sz w:val="24"/>
      <w:szCs w:val="24"/>
    </w:rPr>
  </w:style>
  <w:style w:type="paragraph" w:customStyle="1" w:styleId="xl68">
    <w:name w:val="xl68"/>
    <w:basedOn w:val="Normal"/>
    <w:rsid w:val="00DD08E5"/>
    <w:pPr>
      <w:widowControl/>
      <w:pBdr>
        <w:bottom w:val="single" w:sz="4" w:space="0" w:color="000000"/>
      </w:pBdr>
      <w:spacing w:before="100" w:beforeAutospacing="1" w:after="100" w:afterAutospacing="1" w:line="240" w:lineRule="auto"/>
    </w:pPr>
    <w:rPr>
      <w:rFonts w:ascii="SWISS" w:eastAsia="Arial Unicode MS" w:hAnsi="SWISS" w:cs="Arial Unicode MS"/>
      <w:b/>
      <w:bCs/>
      <w:sz w:val="24"/>
      <w:szCs w:val="24"/>
    </w:rPr>
  </w:style>
  <w:style w:type="paragraph" w:customStyle="1" w:styleId="xl69">
    <w:name w:val="xl69"/>
    <w:basedOn w:val="Normal"/>
    <w:rsid w:val="00DD08E5"/>
    <w:pPr>
      <w:widowControl/>
      <w:pBdr>
        <w:bottom w:val="single" w:sz="4" w:space="0" w:color="000000"/>
      </w:pBdr>
      <w:spacing w:before="100" w:beforeAutospacing="1" w:after="100" w:afterAutospacing="1" w:line="240" w:lineRule="auto"/>
    </w:pPr>
    <w:rPr>
      <w:rFonts w:ascii="SWISS" w:eastAsia="Arial Unicode MS" w:hAnsi="SWISS" w:cs="Arial Unicode MS"/>
      <w:sz w:val="24"/>
      <w:szCs w:val="24"/>
    </w:rPr>
  </w:style>
  <w:style w:type="paragraph" w:customStyle="1" w:styleId="xl70">
    <w:name w:val="xl70"/>
    <w:basedOn w:val="Normal"/>
    <w:rsid w:val="00DD08E5"/>
    <w:pPr>
      <w:widowControl/>
      <w:pBdr>
        <w:bottom w:val="single" w:sz="4" w:space="0" w:color="000000"/>
        <w:right w:val="single" w:sz="8" w:space="0" w:color="000000"/>
      </w:pBdr>
      <w:spacing w:before="100" w:beforeAutospacing="1" w:after="100" w:afterAutospacing="1" w:line="240" w:lineRule="auto"/>
    </w:pPr>
    <w:rPr>
      <w:rFonts w:ascii="Arial Unicode MS" w:eastAsia="Arial Unicode MS" w:hAnsi="Arial Unicode MS" w:cs="Arial Unicode MS"/>
      <w:b/>
      <w:bCs/>
      <w:sz w:val="24"/>
      <w:szCs w:val="24"/>
    </w:rPr>
  </w:style>
  <w:style w:type="paragraph" w:customStyle="1" w:styleId="xl71">
    <w:name w:val="xl71"/>
    <w:basedOn w:val="Normal"/>
    <w:uiPriority w:val="99"/>
    <w:rsid w:val="00DD08E5"/>
    <w:pPr>
      <w:widowControl/>
      <w:pBdr>
        <w:bottom w:val="single" w:sz="4" w:space="0" w:color="000000"/>
      </w:pBdr>
      <w:spacing w:before="100" w:beforeAutospacing="1" w:after="100" w:afterAutospacing="1" w:line="240" w:lineRule="auto"/>
    </w:pPr>
    <w:rPr>
      <w:rFonts w:ascii="Arial Unicode MS" w:eastAsia="Arial Unicode MS" w:hAnsi="Arial Unicode MS" w:cs="Arial Unicode MS"/>
      <w:sz w:val="24"/>
      <w:szCs w:val="24"/>
    </w:rPr>
  </w:style>
  <w:style w:type="paragraph" w:customStyle="1" w:styleId="xl72">
    <w:name w:val="xl72"/>
    <w:basedOn w:val="Normal"/>
    <w:uiPriority w:val="99"/>
    <w:rsid w:val="00DD08E5"/>
    <w:pPr>
      <w:widowControl/>
      <w:pBdr>
        <w:bottom w:val="single" w:sz="4" w:space="0" w:color="000000"/>
        <w:right w:val="single" w:sz="8" w:space="0" w:color="000000"/>
      </w:pBdr>
      <w:spacing w:before="100" w:beforeAutospacing="1" w:after="100" w:afterAutospacing="1" w:line="240" w:lineRule="auto"/>
    </w:pPr>
    <w:rPr>
      <w:rFonts w:ascii="SWISS" w:eastAsia="Arial Unicode MS" w:hAnsi="SWISS" w:cs="Arial Unicode MS"/>
      <w:b/>
      <w:bCs/>
      <w:sz w:val="24"/>
      <w:szCs w:val="24"/>
    </w:rPr>
  </w:style>
  <w:style w:type="paragraph" w:customStyle="1" w:styleId="xl73">
    <w:name w:val="xl73"/>
    <w:basedOn w:val="Normal"/>
    <w:uiPriority w:val="99"/>
    <w:rsid w:val="00DD08E5"/>
    <w:pPr>
      <w:widowControl/>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pPr>
    <w:rPr>
      <w:rFonts w:ascii="SWISS" w:eastAsia="Arial Unicode MS" w:hAnsi="SWISS" w:cs="Arial Unicode MS"/>
      <w:b/>
      <w:bCs/>
      <w:sz w:val="24"/>
      <w:szCs w:val="24"/>
    </w:rPr>
  </w:style>
  <w:style w:type="paragraph" w:customStyle="1" w:styleId="xl74">
    <w:name w:val="xl74"/>
    <w:basedOn w:val="Normal"/>
    <w:uiPriority w:val="99"/>
    <w:rsid w:val="00DD08E5"/>
    <w:pPr>
      <w:widowControl/>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SWISS" w:eastAsia="Arial Unicode MS" w:hAnsi="SWISS" w:cs="Arial Unicode MS"/>
      <w:b/>
      <w:bCs/>
      <w:sz w:val="24"/>
      <w:szCs w:val="24"/>
    </w:rPr>
  </w:style>
  <w:style w:type="paragraph" w:customStyle="1" w:styleId="xl75">
    <w:name w:val="xl75"/>
    <w:basedOn w:val="Normal"/>
    <w:uiPriority w:val="99"/>
    <w:rsid w:val="00DD08E5"/>
    <w:pPr>
      <w:widowControl/>
      <w:pBdr>
        <w:right w:val="single" w:sz="4" w:space="0" w:color="000000"/>
      </w:pBdr>
      <w:spacing w:before="100" w:beforeAutospacing="1" w:after="100" w:afterAutospacing="1" w:line="240" w:lineRule="auto"/>
      <w:jc w:val="center"/>
    </w:pPr>
    <w:rPr>
      <w:rFonts w:ascii="SWISS" w:eastAsia="Arial Unicode MS" w:hAnsi="SWISS" w:cs="Arial Unicode MS"/>
      <w:b/>
      <w:bCs/>
      <w:sz w:val="24"/>
      <w:szCs w:val="24"/>
    </w:rPr>
  </w:style>
  <w:style w:type="paragraph" w:customStyle="1" w:styleId="xl76">
    <w:name w:val="xl76"/>
    <w:basedOn w:val="Normal"/>
    <w:uiPriority w:val="99"/>
    <w:rsid w:val="00DD08E5"/>
    <w:pPr>
      <w:widowControl/>
      <w:spacing w:before="100" w:beforeAutospacing="1" w:after="100" w:afterAutospacing="1" w:line="240" w:lineRule="auto"/>
    </w:pPr>
    <w:rPr>
      <w:rFonts w:ascii="SWISS" w:eastAsia="Arial Unicode MS" w:hAnsi="SWISS" w:cs="Arial Unicode MS"/>
      <w:sz w:val="24"/>
      <w:szCs w:val="24"/>
    </w:rPr>
  </w:style>
  <w:style w:type="paragraph" w:customStyle="1" w:styleId="xl77">
    <w:name w:val="xl77"/>
    <w:basedOn w:val="Normal"/>
    <w:uiPriority w:val="99"/>
    <w:rsid w:val="00DD08E5"/>
    <w:pPr>
      <w:widowControl/>
      <w:pBdr>
        <w:right w:val="single" w:sz="8" w:space="0" w:color="000000"/>
      </w:pBdr>
      <w:spacing w:before="100" w:beforeAutospacing="1" w:after="100" w:afterAutospacing="1" w:line="240" w:lineRule="auto"/>
    </w:pPr>
    <w:rPr>
      <w:rFonts w:ascii="SWISS" w:eastAsia="Arial Unicode MS" w:hAnsi="SWISS" w:cs="Arial Unicode MS"/>
      <w:b/>
      <w:bCs/>
      <w:sz w:val="24"/>
      <w:szCs w:val="24"/>
    </w:rPr>
  </w:style>
  <w:style w:type="paragraph" w:customStyle="1" w:styleId="xl78">
    <w:name w:val="xl78"/>
    <w:basedOn w:val="Normal"/>
    <w:uiPriority w:val="99"/>
    <w:rsid w:val="00DD08E5"/>
    <w:pPr>
      <w:widowControl/>
      <w:pBdr>
        <w:top w:val="single" w:sz="4" w:space="0" w:color="000000"/>
      </w:pBdr>
      <w:spacing w:before="100" w:beforeAutospacing="1" w:after="100" w:afterAutospacing="1" w:line="240" w:lineRule="auto"/>
      <w:jc w:val="center"/>
    </w:pPr>
    <w:rPr>
      <w:rFonts w:ascii="SWISS" w:eastAsia="Arial Unicode MS" w:hAnsi="SWISS" w:cs="Arial Unicode MS"/>
      <w:b/>
      <w:bCs/>
      <w:sz w:val="24"/>
      <w:szCs w:val="24"/>
    </w:rPr>
  </w:style>
  <w:style w:type="paragraph" w:customStyle="1" w:styleId="xl79">
    <w:name w:val="xl79"/>
    <w:basedOn w:val="Normal"/>
    <w:uiPriority w:val="99"/>
    <w:rsid w:val="00DD08E5"/>
    <w:pPr>
      <w:widowControl/>
      <w:pBdr>
        <w:top w:val="single" w:sz="4" w:space="0" w:color="000000"/>
        <w:right w:val="single" w:sz="8" w:space="0" w:color="000000"/>
      </w:pBdr>
      <w:spacing w:before="100" w:beforeAutospacing="1" w:after="100" w:afterAutospacing="1" w:line="240" w:lineRule="auto"/>
    </w:pPr>
    <w:rPr>
      <w:rFonts w:ascii="SWISS" w:eastAsia="Arial Unicode MS" w:hAnsi="SWISS" w:cs="Arial Unicode MS"/>
      <w:b/>
      <w:bCs/>
      <w:sz w:val="24"/>
      <w:szCs w:val="24"/>
    </w:rPr>
  </w:style>
  <w:style w:type="paragraph" w:customStyle="1" w:styleId="xl80">
    <w:name w:val="xl80"/>
    <w:basedOn w:val="Normal"/>
    <w:uiPriority w:val="99"/>
    <w:rsid w:val="00DD08E5"/>
    <w:pPr>
      <w:widowControl/>
      <w:pBdr>
        <w:left w:val="single" w:sz="8" w:space="0" w:color="000000"/>
      </w:pBdr>
      <w:spacing w:before="100" w:beforeAutospacing="1" w:after="100" w:afterAutospacing="1" w:line="240" w:lineRule="auto"/>
    </w:pPr>
    <w:rPr>
      <w:rFonts w:ascii="DUTCH" w:eastAsia="Arial Unicode MS" w:hAnsi="DUTCH" w:cs="Arial Unicode MS"/>
      <w:b/>
      <w:bCs/>
      <w:sz w:val="20"/>
      <w:szCs w:val="20"/>
    </w:rPr>
  </w:style>
  <w:style w:type="paragraph" w:customStyle="1" w:styleId="xl81">
    <w:name w:val="xl81"/>
    <w:basedOn w:val="Normal"/>
    <w:uiPriority w:val="99"/>
    <w:rsid w:val="00DD08E5"/>
    <w:pPr>
      <w:widowControl/>
      <w:spacing w:before="100" w:beforeAutospacing="1" w:after="100" w:afterAutospacing="1" w:line="240" w:lineRule="auto"/>
    </w:pPr>
    <w:rPr>
      <w:rFonts w:ascii="DUTCH" w:eastAsia="Arial Unicode MS" w:hAnsi="DUTCH" w:cs="Arial Unicode MS"/>
      <w:b/>
      <w:bCs/>
      <w:sz w:val="20"/>
      <w:szCs w:val="20"/>
    </w:rPr>
  </w:style>
  <w:style w:type="paragraph" w:customStyle="1" w:styleId="xl82">
    <w:name w:val="xl82"/>
    <w:basedOn w:val="Normal"/>
    <w:uiPriority w:val="99"/>
    <w:rsid w:val="00DD08E5"/>
    <w:pPr>
      <w:widowControl/>
      <w:pBdr>
        <w:top w:val="single" w:sz="4" w:space="0" w:color="000000"/>
        <w:left w:val="single" w:sz="8" w:space="0" w:color="000000"/>
        <w:bottom w:val="single" w:sz="8" w:space="0" w:color="000000"/>
      </w:pBdr>
      <w:spacing w:before="100" w:beforeAutospacing="1" w:after="100" w:afterAutospacing="1" w:line="240" w:lineRule="auto"/>
    </w:pPr>
    <w:rPr>
      <w:rFonts w:ascii="SWISS" w:eastAsia="Arial Unicode MS" w:hAnsi="SWISS" w:cs="Arial Unicode MS"/>
      <w:b/>
      <w:bCs/>
      <w:sz w:val="24"/>
      <w:szCs w:val="24"/>
    </w:rPr>
  </w:style>
  <w:style w:type="paragraph" w:customStyle="1" w:styleId="xl83">
    <w:name w:val="xl83"/>
    <w:basedOn w:val="Normal"/>
    <w:uiPriority w:val="99"/>
    <w:rsid w:val="00DD08E5"/>
    <w:pPr>
      <w:widowControl/>
      <w:pBdr>
        <w:top w:val="single" w:sz="4" w:space="0" w:color="000000"/>
        <w:bottom w:val="single" w:sz="8" w:space="0" w:color="000000"/>
      </w:pBdr>
      <w:spacing w:before="100" w:beforeAutospacing="1" w:after="100" w:afterAutospacing="1" w:line="240" w:lineRule="auto"/>
    </w:pPr>
    <w:rPr>
      <w:rFonts w:ascii="SWISS" w:eastAsia="Arial Unicode MS" w:hAnsi="SWISS" w:cs="Arial Unicode MS"/>
      <w:b/>
      <w:bCs/>
      <w:sz w:val="24"/>
      <w:szCs w:val="24"/>
    </w:rPr>
  </w:style>
  <w:style w:type="paragraph" w:customStyle="1" w:styleId="xl84">
    <w:name w:val="xl84"/>
    <w:basedOn w:val="Normal"/>
    <w:uiPriority w:val="99"/>
    <w:rsid w:val="00DD08E5"/>
    <w:pPr>
      <w:widowControl/>
      <w:pBdr>
        <w:top w:val="single" w:sz="4" w:space="0" w:color="000000"/>
        <w:bottom w:val="single" w:sz="8" w:space="0" w:color="000000"/>
        <w:right w:val="single" w:sz="4" w:space="0" w:color="000000"/>
      </w:pBdr>
      <w:spacing w:before="100" w:beforeAutospacing="1" w:after="100" w:afterAutospacing="1" w:line="240" w:lineRule="auto"/>
      <w:jc w:val="right"/>
    </w:pPr>
    <w:rPr>
      <w:rFonts w:ascii="SWISS" w:eastAsia="Arial Unicode MS" w:hAnsi="SWISS" w:cs="Arial Unicode MS"/>
      <w:b/>
      <w:bCs/>
      <w:sz w:val="24"/>
      <w:szCs w:val="24"/>
    </w:rPr>
  </w:style>
  <w:style w:type="paragraph" w:customStyle="1" w:styleId="xl85">
    <w:name w:val="xl85"/>
    <w:basedOn w:val="Normal"/>
    <w:uiPriority w:val="99"/>
    <w:rsid w:val="00DD08E5"/>
    <w:pPr>
      <w:widowControl/>
      <w:pBdr>
        <w:top w:val="single" w:sz="4" w:space="0" w:color="000000"/>
        <w:left w:val="single" w:sz="4" w:space="0" w:color="000000"/>
        <w:bottom w:val="single" w:sz="8" w:space="0" w:color="000000"/>
      </w:pBdr>
      <w:spacing w:before="100" w:beforeAutospacing="1" w:after="100" w:afterAutospacing="1" w:line="240" w:lineRule="auto"/>
    </w:pPr>
    <w:rPr>
      <w:rFonts w:ascii="SWISS" w:eastAsia="Arial Unicode MS" w:hAnsi="SWISS" w:cs="Arial Unicode MS"/>
      <w:b/>
      <w:bCs/>
      <w:sz w:val="24"/>
      <w:szCs w:val="24"/>
    </w:rPr>
  </w:style>
  <w:style w:type="paragraph" w:customStyle="1" w:styleId="xl86">
    <w:name w:val="xl86"/>
    <w:basedOn w:val="Normal"/>
    <w:uiPriority w:val="99"/>
    <w:rsid w:val="00DD08E5"/>
    <w:pPr>
      <w:widowControl/>
      <w:pBdr>
        <w:top w:val="single" w:sz="4" w:space="0" w:color="000000"/>
        <w:bottom w:val="single" w:sz="8" w:space="0" w:color="000000"/>
        <w:right w:val="single" w:sz="8" w:space="0" w:color="000000"/>
      </w:pBdr>
      <w:spacing w:before="100" w:beforeAutospacing="1" w:after="100" w:afterAutospacing="1" w:line="240" w:lineRule="auto"/>
    </w:pPr>
    <w:rPr>
      <w:rFonts w:ascii="SWISS" w:eastAsia="Arial Unicode MS" w:hAnsi="SWISS" w:cs="Arial Unicode MS"/>
      <w:b/>
      <w:bCs/>
      <w:sz w:val="24"/>
      <w:szCs w:val="24"/>
    </w:rPr>
  </w:style>
  <w:style w:type="paragraph" w:customStyle="1" w:styleId="xl87">
    <w:name w:val="xl87"/>
    <w:basedOn w:val="Normal"/>
    <w:uiPriority w:val="99"/>
    <w:rsid w:val="00DD08E5"/>
    <w:pPr>
      <w:widowControl/>
      <w:pBdr>
        <w:left w:val="single" w:sz="8" w:space="0" w:color="000000"/>
        <w:bottom w:val="single" w:sz="8" w:space="0" w:color="000000"/>
      </w:pBdr>
      <w:spacing w:before="100" w:beforeAutospacing="1" w:after="100" w:afterAutospacing="1" w:line="240" w:lineRule="auto"/>
    </w:pPr>
    <w:rPr>
      <w:rFonts w:ascii="DUTCH" w:eastAsia="Arial Unicode MS" w:hAnsi="DUTCH" w:cs="Arial Unicode MS"/>
      <w:i/>
      <w:iCs/>
      <w:sz w:val="20"/>
      <w:szCs w:val="20"/>
    </w:rPr>
  </w:style>
  <w:style w:type="paragraph" w:customStyle="1" w:styleId="xl88">
    <w:name w:val="xl88"/>
    <w:basedOn w:val="Normal"/>
    <w:uiPriority w:val="99"/>
    <w:rsid w:val="00DD08E5"/>
    <w:pPr>
      <w:widowControl/>
      <w:pBdr>
        <w:bottom w:val="single" w:sz="8" w:space="0" w:color="000000"/>
      </w:pBdr>
      <w:spacing w:before="100" w:beforeAutospacing="1" w:after="100" w:afterAutospacing="1" w:line="240" w:lineRule="auto"/>
    </w:pPr>
    <w:rPr>
      <w:rFonts w:ascii="DUTCH" w:eastAsia="Arial Unicode MS" w:hAnsi="DUTCH" w:cs="Arial Unicode MS"/>
      <w:i/>
      <w:iCs/>
      <w:sz w:val="20"/>
      <w:szCs w:val="20"/>
    </w:rPr>
  </w:style>
  <w:style w:type="paragraph" w:customStyle="1" w:styleId="xl89">
    <w:name w:val="xl89"/>
    <w:basedOn w:val="Normal"/>
    <w:uiPriority w:val="99"/>
    <w:rsid w:val="00DD08E5"/>
    <w:pPr>
      <w:widowControl/>
      <w:pBdr>
        <w:bottom w:val="single" w:sz="8" w:space="0" w:color="000000"/>
      </w:pBdr>
      <w:spacing w:before="100" w:beforeAutospacing="1" w:after="100" w:afterAutospacing="1" w:line="240" w:lineRule="auto"/>
    </w:pPr>
    <w:rPr>
      <w:rFonts w:ascii="DUTCH" w:eastAsia="Arial Unicode MS" w:hAnsi="DUTCH" w:cs="Arial Unicode MS"/>
      <w:b/>
      <w:bCs/>
      <w:sz w:val="20"/>
      <w:szCs w:val="20"/>
    </w:rPr>
  </w:style>
  <w:style w:type="paragraph" w:customStyle="1" w:styleId="xl90">
    <w:name w:val="xl90"/>
    <w:basedOn w:val="Normal"/>
    <w:uiPriority w:val="99"/>
    <w:rsid w:val="00DD08E5"/>
    <w:pPr>
      <w:widowControl/>
      <w:pBdr>
        <w:bottom w:val="single" w:sz="8" w:space="0" w:color="000000"/>
      </w:pBdr>
      <w:spacing w:before="100" w:beforeAutospacing="1" w:after="100" w:afterAutospacing="1" w:line="240" w:lineRule="auto"/>
    </w:pPr>
    <w:rPr>
      <w:rFonts w:ascii="SWISS" w:eastAsia="Arial Unicode MS" w:hAnsi="SWISS" w:cs="Arial Unicode MS"/>
      <w:b/>
      <w:bCs/>
      <w:sz w:val="24"/>
      <w:szCs w:val="24"/>
    </w:rPr>
  </w:style>
  <w:style w:type="paragraph" w:customStyle="1" w:styleId="xl91">
    <w:name w:val="xl91"/>
    <w:basedOn w:val="Normal"/>
    <w:uiPriority w:val="99"/>
    <w:rsid w:val="00DD08E5"/>
    <w:pPr>
      <w:widowControl/>
      <w:pBdr>
        <w:bottom w:val="single" w:sz="8" w:space="0" w:color="000000"/>
        <w:right w:val="single" w:sz="8" w:space="0" w:color="000000"/>
      </w:pBdr>
      <w:spacing w:before="100" w:beforeAutospacing="1" w:after="100" w:afterAutospacing="1" w:line="240" w:lineRule="auto"/>
    </w:pPr>
    <w:rPr>
      <w:rFonts w:ascii="SWISS" w:eastAsia="Arial Unicode MS" w:hAnsi="SWISS" w:cs="Arial Unicode MS"/>
      <w:b/>
      <w:bCs/>
      <w:sz w:val="24"/>
      <w:szCs w:val="24"/>
    </w:rPr>
  </w:style>
  <w:style w:type="paragraph" w:customStyle="1" w:styleId="xl92">
    <w:name w:val="xl92"/>
    <w:basedOn w:val="Normal"/>
    <w:uiPriority w:val="99"/>
    <w:rsid w:val="00DD08E5"/>
    <w:pPr>
      <w:widowControl/>
      <w:pBdr>
        <w:top w:val="single" w:sz="8" w:space="0" w:color="000000"/>
        <w:left w:val="single" w:sz="8" w:space="0" w:color="000000"/>
      </w:pBdr>
      <w:shd w:val="pct12" w:color="000000" w:fill="auto"/>
      <w:spacing w:before="100" w:beforeAutospacing="1" w:after="100" w:afterAutospacing="1" w:line="240" w:lineRule="auto"/>
    </w:pPr>
    <w:rPr>
      <w:rFonts w:ascii="SWISS" w:eastAsia="Arial Unicode MS" w:hAnsi="SWISS" w:cs="Arial Unicode MS"/>
      <w:b/>
      <w:bCs/>
      <w:sz w:val="24"/>
      <w:szCs w:val="24"/>
    </w:rPr>
  </w:style>
  <w:style w:type="paragraph" w:customStyle="1" w:styleId="xl93">
    <w:name w:val="xl93"/>
    <w:basedOn w:val="Normal"/>
    <w:uiPriority w:val="99"/>
    <w:rsid w:val="00DD08E5"/>
    <w:pPr>
      <w:widowControl/>
      <w:pBdr>
        <w:bottom w:val="single" w:sz="8" w:space="0" w:color="000000"/>
        <w:right w:val="single" w:sz="8" w:space="0" w:color="000000"/>
      </w:pBdr>
      <w:spacing w:before="100" w:beforeAutospacing="1" w:after="100" w:afterAutospacing="1" w:line="240" w:lineRule="auto"/>
    </w:pPr>
    <w:rPr>
      <w:rFonts w:ascii="SWISS" w:eastAsia="Arial Unicode MS" w:hAnsi="SWISS" w:cs="Arial Unicode MS"/>
      <w:b/>
      <w:bCs/>
      <w:sz w:val="24"/>
      <w:szCs w:val="24"/>
    </w:rPr>
  </w:style>
  <w:style w:type="paragraph" w:customStyle="1" w:styleId="xl94">
    <w:name w:val="xl94"/>
    <w:basedOn w:val="Normal"/>
    <w:uiPriority w:val="99"/>
    <w:rsid w:val="00DD08E5"/>
    <w:pPr>
      <w:widowControl/>
      <w:pBdr>
        <w:top w:val="single" w:sz="8" w:space="0" w:color="000000"/>
        <w:left w:val="single" w:sz="8" w:space="0" w:color="000000"/>
      </w:pBdr>
      <w:shd w:val="pct12" w:color="000000" w:fill="auto"/>
      <w:spacing w:before="100" w:beforeAutospacing="1" w:after="100" w:afterAutospacing="1" w:line="240" w:lineRule="auto"/>
    </w:pPr>
    <w:rPr>
      <w:rFonts w:ascii="SWISS" w:eastAsia="Arial Unicode MS" w:hAnsi="SWISS" w:cs="Arial Unicode MS"/>
      <w:b/>
      <w:bCs/>
      <w:sz w:val="24"/>
      <w:szCs w:val="24"/>
    </w:rPr>
  </w:style>
  <w:style w:type="paragraph" w:styleId="Subtitle">
    <w:name w:val="Subtitle"/>
    <w:basedOn w:val="Normal"/>
    <w:link w:val="SubtitleChar"/>
    <w:uiPriority w:val="99"/>
    <w:qFormat/>
    <w:rsid w:val="00DD08E5"/>
    <w:pPr>
      <w:widowControl/>
      <w:spacing w:after="0" w:line="240" w:lineRule="auto"/>
      <w:jc w:val="center"/>
    </w:pPr>
    <w:rPr>
      <w:rFonts w:ascii="Times New Roman" w:eastAsia="Times New Roman" w:hAnsi="Times New Roman" w:cs="Times New Roman"/>
      <w:b/>
      <w:sz w:val="24"/>
      <w:szCs w:val="20"/>
    </w:rPr>
  </w:style>
  <w:style w:type="character" w:customStyle="1" w:styleId="SubtitleChar">
    <w:name w:val="Subtitle Char"/>
    <w:basedOn w:val="DefaultParagraphFont"/>
    <w:link w:val="Subtitle"/>
    <w:uiPriority w:val="99"/>
    <w:rsid w:val="00DD08E5"/>
    <w:rPr>
      <w:rFonts w:ascii="Times New Roman" w:eastAsia="Times New Roman" w:hAnsi="Times New Roman" w:cs="Times New Roman"/>
      <w:b/>
      <w:sz w:val="24"/>
      <w:szCs w:val="20"/>
    </w:rPr>
  </w:style>
  <w:style w:type="paragraph" w:styleId="FootnoteText">
    <w:name w:val="footnote text"/>
    <w:basedOn w:val="Normal"/>
    <w:link w:val="FootnoteTextChar"/>
    <w:uiPriority w:val="99"/>
    <w:semiHidden/>
    <w:rsid w:val="00DD08E5"/>
    <w:pPr>
      <w:autoSpaceDE w:val="0"/>
      <w:autoSpaceDN w:val="0"/>
      <w:adjustRightInd w:val="0"/>
      <w:spacing w:after="0" w:line="240" w:lineRule="auto"/>
    </w:pPr>
    <w:rPr>
      <w:rFonts w:ascii="Times New Roman" w:eastAsia="Times New Roman" w:hAnsi="Times New Roman" w:cs="Times New Roman"/>
      <w:sz w:val="20"/>
      <w:szCs w:val="20"/>
    </w:rPr>
  </w:style>
  <w:style w:type="character" w:customStyle="1" w:styleId="FootnoteTextChar">
    <w:name w:val="Footnote Text Char"/>
    <w:basedOn w:val="DefaultParagraphFont"/>
    <w:link w:val="FootnoteText"/>
    <w:uiPriority w:val="99"/>
    <w:semiHidden/>
    <w:rsid w:val="00DD08E5"/>
    <w:rPr>
      <w:rFonts w:ascii="Times New Roman" w:eastAsia="Times New Roman" w:hAnsi="Times New Roman" w:cs="Times New Roman"/>
      <w:sz w:val="20"/>
      <w:szCs w:val="20"/>
    </w:rPr>
  </w:style>
  <w:style w:type="character" w:styleId="Emphasis">
    <w:name w:val="Emphasis"/>
    <w:basedOn w:val="DefaultParagraphFont"/>
    <w:uiPriority w:val="99"/>
    <w:qFormat/>
    <w:rsid w:val="00DD08E5"/>
    <w:rPr>
      <w:rFonts w:cs="Times New Roman"/>
      <w:i/>
      <w:iCs/>
    </w:rPr>
  </w:style>
  <w:style w:type="paragraph" w:customStyle="1" w:styleId="pbody">
    <w:name w:val="pbody"/>
    <w:basedOn w:val="Normal"/>
    <w:uiPriority w:val="99"/>
    <w:rsid w:val="00DD08E5"/>
    <w:pPr>
      <w:widowControl/>
      <w:spacing w:after="0" w:line="288" w:lineRule="auto"/>
      <w:ind w:firstLine="240"/>
    </w:pPr>
    <w:rPr>
      <w:rFonts w:ascii="Arial" w:eastAsia="Times New Roman" w:hAnsi="Arial" w:cs="Arial"/>
      <w:color w:val="000000"/>
      <w:sz w:val="20"/>
      <w:szCs w:val="20"/>
    </w:rPr>
  </w:style>
  <w:style w:type="paragraph" w:customStyle="1" w:styleId="pindented1">
    <w:name w:val="pindented1"/>
    <w:basedOn w:val="Normal"/>
    <w:uiPriority w:val="99"/>
    <w:rsid w:val="00DD08E5"/>
    <w:pPr>
      <w:widowControl/>
      <w:spacing w:after="0" w:line="288" w:lineRule="auto"/>
      <w:ind w:firstLine="480"/>
    </w:pPr>
    <w:rPr>
      <w:rFonts w:ascii="Arial" w:eastAsia="Times New Roman" w:hAnsi="Arial" w:cs="Arial"/>
      <w:color w:val="000000"/>
      <w:sz w:val="20"/>
      <w:szCs w:val="20"/>
    </w:rPr>
  </w:style>
  <w:style w:type="paragraph" w:customStyle="1" w:styleId="pindented2">
    <w:name w:val="pindented2"/>
    <w:basedOn w:val="Normal"/>
    <w:uiPriority w:val="99"/>
    <w:rsid w:val="00DD08E5"/>
    <w:pPr>
      <w:widowControl/>
      <w:spacing w:after="0" w:line="288" w:lineRule="auto"/>
      <w:ind w:firstLine="720"/>
    </w:pPr>
    <w:rPr>
      <w:rFonts w:ascii="Arial" w:eastAsia="Times New Roman" w:hAnsi="Arial" w:cs="Arial"/>
      <w:color w:val="000000"/>
      <w:sz w:val="20"/>
      <w:szCs w:val="20"/>
    </w:rPr>
  </w:style>
  <w:style w:type="paragraph" w:customStyle="1" w:styleId="Bulletedparas">
    <w:name w:val="Bulleted paras"/>
    <w:basedOn w:val="Normal"/>
    <w:uiPriority w:val="99"/>
    <w:rsid w:val="00DD08E5"/>
    <w:pPr>
      <w:widowControl/>
      <w:spacing w:after="80" w:line="240" w:lineRule="auto"/>
    </w:pPr>
    <w:rPr>
      <w:rFonts w:ascii="Times New Roman" w:hAnsi="Times New Roman" w:cs="Times New Roman"/>
      <w:sz w:val="24"/>
      <w:szCs w:val="24"/>
    </w:rPr>
  </w:style>
  <w:style w:type="paragraph" w:styleId="NormalWeb">
    <w:name w:val="Normal (Web)"/>
    <w:basedOn w:val="Normal"/>
    <w:uiPriority w:val="99"/>
    <w:unhideWhenUsed/>
    <w:rsid w:val="00DD08E5"/>
    <w:pPr>
      <w:widowControl/>
      <w:spacing w:after="165" w:line="320" w:lineRule="atLeast"/>
    </w:pPr>
    <w:rPr>
      <w:rFonts w:ascii="Times New Roman" w:eastAsia="Times New Roman" w:hAnsi="Times New Roman" w:cs="Times New Roman"/>
      <w:sz w:val="24"/>
      <w:szCs w:val="24"/>
    </w:rPr>
  </w:style>
  <w:style w:type="paragraph" w:customStyle="1" w:styleId="Default">
    <w:name w:val="Default"/>
    <w:uiPriority w:val="99"/>
    <w:rsid w:val="00DD08E5"/>
    <w:pPr>
      <w:autoSpaceDE w:val="0"/>
      <w:autoSpaceDN w:val="0"/>
      <w:adjustRightInd w:val="0"/>
      <w:spacing w:after="0" w:line="240" w:lineRule="auto"/>
    </w:pPr>
    <w:rPr>
      <w:rFonts w:ascii="Calibri" w:hAnsi="Calibri" w:cs="Calibri"/>
      <w:color w:val="000000"/>
      <w:sz w:val="24"/>
      <w:szCs w:val="24"/>
    </w:rPr>
  </w:style>
  <w:style w:type="character" w:styleId="Strong">
    <w:name w:val="Strong"/>
    <w:basedOn w:val="DefaultParagraphFont"/>
    <w:uiPriority w:val="22"/>
    <w:qFormat/>
    <w:rsid w:val="00DD08E5"/>
    <w:rPr>
      <w:b/>
      <w:bCs/>
    </w:rPr>
  </w:style>
  <w:style w:type="paragraph" w:customStyle="1" w:styleId="font5">
    <w:name w:val="font5"/>
    <w:basedOn w:val="Normal"/>
    <w:rsid w:val="00DD08E5"/>
    <w:pPr>
      <w:widowControl/>
      <w:spacing w:before="100" w:beforeAutospacing="1" w:after="100" w:afterAutospacing="1" w:line="240" w:lineRule="auto"/>
    </w:pPr>
    <w:rPr>
      <w:rFonts w:ascii="Calibri" w:eastAsia="Times New Roman" w:hAnsi="Calibri" w:cs="Times New Roman"/>
      <w:color w:val="FF0000"/>
    </w:rPr>
  </w:style>
  <w:style w:type="paragraph" w:customStyle="1" w:styleId="font6">
    <w:name w:val="font6"/>
    <w:basedOn w:val="Normal"/>
    <w:rsid w:val="00DD08E5"/>
    <w:pPr>
      <w:widowControl/>
      <w:spacing w:before="100" w:beforeAutospacing="1" w:after="100" w:afterAutospacing="1" w:line="240" w:lineRule="auto"/>
    </w:pPr>
    <w:rPr>
      <w:rFonts w:ascii="Calibri" w:eastAsia="Times New Roman" w:hAnsi="Calibri" w:cs="Times New Roman"/>
    </w:rPr>
  </w:style>
  <w:style w:type="table" w:customStyle="1" w:styleId="TableGrid1">
    <w:name w:val="Table Grid1"/>
    <w:basedOn w:val="TableNormal"/>
    <w:next w:val="TableGrid"/>
    <w:uiPriority w:val="59"/>
    <w:rsid w:val="00DD08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D08E5"/>
    <w:pPr>
      <w:spacing w:after="0" w:line="240" w:lineRule="auto"/>
    </w:pPr>
  </w:style>
  <w:style w:type="paragraph" w:styleId="TableofFigures">
    <w:name w:val="table of figures"/>
    <w:basedOn w:val="Normal"/>
    <w:next w:val="Normal"/>
    <w:uiPriority w:val="99"/>
    <w:unhideWhenUsed/>
    <w:rsid w:val="00DD08E5"/>
    <w:pPr>
      <w:spacing w:after="0"/>
    </w:pPr>
    <w:rPr>
      <w:rFonts w:ascii="Times New Roman" w:hAnsi="Times New Roman"/>
      <w:sz w:val="24"/>
    </w:rPr>
  </w:style>
  <w:style w:type="paragraph" w:customStyle="1" w:styleId="H2Normal">
    <w:name w:val="H2Normal"/>
    <w:basedOn w:val="Normal"/>
    <w:link w:val="H2NormalChar"/>
    <w:qFormat/>
    <w:rsid w:val="00DD08E5"/>
    <w:pPr>
      <w:ind w:left="360"/>
    </w:pPr>
    <w:rPr>
      <w:rFonts w:ascii="Times New Roman" w:hAnsi="Times New Roman"/>
      <w:sz w:val="24"/>
    </w:rPr>
  </w:style>
  <w:style w:type="character" w:customStyle="1" w:styleId="H2NormalChar">
    <w:name w:val="H2Normal Char"/>
    <w:basedOn w:val="DefaultParagraphFont"/>
    <w:link w:val="H2Normal"/>
    <w:rsid w:val="00DD08E5"/>
    <w:rPr>
      <w:rFonts w:ascii="Times New Roman" w:hAnsi="Times New Roman"/>
      <w:sz w:val="24"/>
    </w:rPr>
  </w:style>
  <w:style w:type="paragraph" w:customStyle="1" w:styleId="H3Bullet">
    <w:name w:val="H3Bullet"/>
    <w:basedOn w:val="Normal"/>
    <w:link w:val="H3BulletChar"/>
    <w:uiPriority w:val="99"/>
    <w:qFormat/>
    <w:rsid w:val="00DD08E5"/>
    <w:pPr>
      <w:widowControl/>
      <w:numPr>
        <w:numId w:val="17"/>
      </w:numPr>
      <w:spacing w:before="240" w:after="240" w:line="240" w:lineRule="auto"/>
    </w:pPr>
    <w:rPr>
      <w:rFonts w:ascii="Times New Roman" w:hAnsi="Times New Roman" w:cs="Times New Roman"/>
      <w:sz w:val="24"/>
      <w:szCs w:val="24"/>
    </w:rPr>
  </w:style>
  <w:style w:type="character" w:customStyle="1" w:styleId="H3BulletChar">
    <w:name w:val="H3Bullet Char"/>
    <w:basedOn w:val="DefaultParagraphFont"/>
    <w:link w:val="H3Bullet"/>
    <w:uiPriority w:val="99"/>
    <w:rsid w:val="00DD08E5"/>
    <w:rPr>
      <w:rFonts w:ascii="Times New Roman" w:hAnsi="Times New Roman" w:cs="Times New Roman"/>
      <w:sz w:val="24"/>
      <w:szCs w:val="24"/>
    </w:rPr>
  </w:style>
  <w:style w:type="numbering" w:customStyle="1" w:styleId="NoList1">
    <w:name w:val="No List1"/>
    <w:next w:val="NoList"/>
    <w:uiPriority w:val="99"/>
    <w:semiHidden/>
    <w:unhideWhenUsed/>
    <w:rsid w:val="00DD08E5"/>
  </w:style>
  <w:style w:type="table" w:customStyle="1" w:styleId="TableGrid2">
    <w:name w:val="Table Grid2"/>
    <w:basedOn w:val="TableNormal"/>
    <w:next w:val="TableGrid"/>
    <w:uiPriority w:val="59"/>
    <w:rsid w:val="00DD08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59"/>
    <w:rsid w:val="00DD08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1">
    <w:name w:val="bullet 1"/>
    <w:basedOn w:val="Normal"/>
    <w:link w:val="bullet1Char"/>
    <w:uiPriority w:val="99"/>
    <w:rsid w:val="00DD08E5"/>
    <w:pPr>
      <w:widowControl/>
      <w:numPr>
        <w:numId w:val="18"/>
      </w:numPr>
    </w:pPr>
    <w:rPr>
      <w:rFonts w:ascii="Times New Roman" w:hAnsi="Times New Roman"/>
      <w:sz w:val="24"/>
    </w:rPr>
  </w:style>
  <w:style w:type="paragraph" w:customStyle="1" w:styleId="bullet2">
    <w:name w:val="bullet 2"/>
    <w:basedOn w:val="Normal"/>
    <w:uiPriority w:val="99"/>
    <w:rsid w:val="00DD08E5"/>
    <w:pPr>
      <w:widowControl/>
      <w:numPr>
        <w:ilvl w:val="2"/>
        <w:numId w:val="18"/>
      </w:numPr>
    </w:pPr>
    <w:rPr>
      <w:rFonts w:ascii="Times New Roman" w:hAnsi="Times New Roman"/>
      <w:sz w:val="24"/>
    </w:rPr>
  </w:style>
  <w:style w:type="paragraph" w:customStyle="1" w:styleId="bullet3">
    <w:name w:val="bullet 3"/>
    <w:basedOn w:val="Normal"/>
    <w:uiPriority w:val="99"/>
    <w:rsid w:val="00DD08E5"/>
    <w:pPr>
      <w:widowControl/>
      <w:numPr>
        <w:ilvl w:val="4"/>
        <w:numId w:val="18"/>
      </w:numPr>
    </w:pPr>
    <w:rPr>
      <w:rFonts w:ascii="Times New Roman" w:hAnsi="Times New Roman"/>
      <w:sz w:val="24"/>
    </w:rPr>
  </w:style>
  <w:style w:type="paragraph" w:customStyle="1" w:styleId="bulletindent1">
    <w:name w:val="bullet indent 1"/>
    <w:basedOn w:val="Normal"/>
    <w:uiPriority w:val="99"/>
    <w:rsid w:val="00DD08E5"/>
    <w:pPr>
      <w:widowControl/>
      <w:numPr>
        <w:ilvl w:val="1"/>
        <w:numId w:val="18"/>
      </w:numPr>
    </w:pPr>
    <w:rPr>
      <w:rFonts w:ascii="Times New Roman" w:hAnsi="Times New Roman"/>
      <w:sz w:val="24"/>
    </w:rPr>
  </w:style>
  <w:style w:type="paragraph" w:customStyle="1" w:styleId="bullet4">
    <w:name w:val="bullet 4"/>
    <w:basedOn w:val="Normal"/>
    <w:uiPriority w:val="99"/>
    <w:rsid w:val="00DD08E5"/>
    <w:pPr>
      <w:widowControl/>
      <w:numPr>
        <w:ilvl w:val="6"/>
        <w:numId w:val="18"/>
      </w:numPr>
    </w:pPr>
    <w:rPr>
      <w:rFonts w:ascii="Times New Roman" w:hAnsi="Times New Roman"/>
      <w:sz w:val="24"/>
    </w:rPr>
  </w:style>
  <w:style w:type="paragraph" w:customStyle="1" w:styleId="bulletindent2">
    <w:name w:val="bullet indent 2"/>
    <w:basedOn w:val="bullet2"/>
    <w:uiPriority w:val="99"/>
    <w:rsid w:val="00DD08E5"/>
    <w:pPr>
      <w:numPr>
        <w:ilvl w:val="3"/>
      </w:numPr>
    </w:pPr>
  </w:style>
  <w:style w:type="paragraph" w:customStyle="1" w:styleId="bulletindent3">
    <w:name w:val="bullet indent 3"/>
    <w:basedOn w:val="bullet3"/>
    <w:uiPriority w:val="99"/>
    <w:rsid w:val="00DD08E5"/>
    <w:pPr>
      <w:numPr>
        <w:ilvl w:val="5"/>
      </w:numPr>
    </w:pPr>
  </w:style>
  <w:style w:type="paragraph" w:customStyle="1" w:styleId="bulletindent4">
    <w:name w:val="bullet indent 4"/>
    <w:basedOn w:val="bullet4"/>
    <w:uiPriority w:val="99"/>
    <w:rsid w:val="00DD08E5"/>
    <w:pPr>
      <w:numPr>
        <w:ilvl w:val="7"/>
      </w:numPr>
    </w:pPr>
  </w:style>
  <w:style w:type="paragraph" w:customStyle="1" w:styleId="bullet5">
    <w:name w:val="bullet 5"/>
    <w:basedOn w:val="Normal"/>
    <w:uiPriority w:val="99"/>
    <w:rsid w:val="00DD08E5"/>
    <w:pPr>
      <w:widowControl/>
      <w:numPr>
        <w:ilvl w:val="8"/>
        <w:numId w:val="18"/>
      </w:numPr>
    </w:pPr>
    <w:rPr>
      <w:rFonts w:ascii="Times New Roman" w:hAnsi="Times New Roman"/>
      <w:sz w:val="24"/>
    </w:rPr>
  </w:style>
  <w:style w:type="numbering" w:customStyle="1" w:styleId="Bullets">
    <w:name w:val="Bullets"/>
    <w:rsid w:val="00DD08E5"/>
    <w:pPr>
      <w:numPr>
        <w:numId w:val="18"/>
      </w:numPr>
    </w:pPr>
  </w:style>
  <w:style w:type="table" w:styleId="MediumGrid3-Accent1">
    <w:name w:val="Medium Grid 3 Accent 1"/>
    <w:basedOn w:val="TableNormal"/>
    <w:uiPriority w:val="69"/>
    <w:rsid w:val="00DD08E5"/>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paragraph" w:customStyle="1" w:styleId="H2List1">
    <w:name w:val="H2List1"/>
    <w:basedOn w:val="Normal"/>
    <w:uiPriority w:val="99"/>
    <w:qFormat/>
    <w:rsid w:val="00DD08E5"/>
    <w:pPr>
      <w:spacing w:after="240" w:line="240" w:lineRule="auto"/>
      <w:ind w:left="806" w:right="202" w:hanging="360"/>
    </w:pPr>
    <w:rPr>
      <w:rFonts w:ascii="Times New Roman" w:hAnsi="Times New Roman" w:cs="Times New Roman"/>
      <w:sz w:val="24"/>
      <w:szCs w:val="24"/>
    </w:rPr>
  </w:style>
  <w:style w:type="paragraph" w:customStyle="1" w:styleId="H2List2">
    <w:name w:val="H2List2"/>
    <w:basedOn w:val="Normal"/>
    <w:uiPriority w:val="99"/>
    <w:qFormat/>
    <w:rsid w:val="00DD08E5"/>
    <w:pPr>
      <w:numPr>
        <w:numId w:val="20"/>
      </w:numPr>
      <w:tabs>
        <w:tab w:val="left" w:pos="1890"/>
      </w:tabs>
      <w:spacing w:after="240" w:line="240" w:lineRule="auto"/>
      <w:ind w:right="202"/>
    </w:pPr>
    <w:rPr>
      <w:rFonts w:ascii="Times New Roman" w:hAnsi="Times New Roman" w:cs="Times New Roman"/>
      <w:sz w:val="24"/>
      <w:szCs w:val="24"/>
    </w:rPr>
  </w:style>
  <w:style w:type="paragraph" w:customStyle="1" w:styleId="H3List1">
    <w:name w:val="H3List1"/>
    <w:basedOn w:val="Normal"/>
    <w:uiPriority w:val="99"/>
    <w:qFormat/>
    <w:rsid w:val="00DD08E5"/>
    <w:pPr>
      <w:numPr>
        <w:numId w:val="21"/>
      </w:numPr>
      <w:tabs>
        <w:tab w:val="left" w:pos="1440"/>
      </w:tabs>
      <w:spacing w:after="240" w:line="240" w:lineRule="auto"/>
      <w:ind w:right="202"/>
    </w:pPr>
    <w:rPr>
      <w:rFonts w:ascii="Times New Roman" w:eastAsia="Times New Roman" w:hAnsi="Times New Roman" w:cs="Times New Roman"/>
      <w:sz w:val="24"/>
      <w:szCs w:val="24"/>
    </w:rPr>
  </w:style>
  <w:style w:type="paragraph" w:customStyle="1" w:styleId="irwd-normaltext">
    <w:name w:val="irwd-normaltext"/>
    <w:basedOn w:val="Normal"/>
    <w:uiPriority w:val="99"/>
    <w:rsid w:val="00DD08E5"/>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le">
    <w:name w:val="Table"/>
    <w:basedOn w:val="Caption"/>
    <w:link w:val="TableChar"/>
    <w:qFormat/>
    <w:rsid w:val="00DD08E5"/>
    <w:pPr>
      <w:keepNext/>
      <w:ind w:firstLine="450"/>
      <w:jc w:val="left"/>
    </w:pPr>
  </w:style>
  <w:style w:type="character" w:customStyle="1" w:styleId="TableChar">
    <w:name w:val="Table Char"/>
    <w:basedOn w:val="CaptionChar"/>
    <w:link w:val="Table"/>
    <w:rsid w:val="00DD08E5"/>
    <w:rPr>
      <w:rFonts w:ascii="Times New Roman" w:eastAsia="Times New Roman" w:hAnsi="Times New Roman" w:cs="Times New Roman"/>
      <w:b/>
      <w:bCs/>
      <w:sz w:val="48"/>
      <w:szCs w:val="24"/>
    </w:rPr>
  </w:style>
  <w:style w:type="paragraph" w:customStyle="1" w:styleId="H2Bullet">
    <w:name w:val="H2Bullet"/>
    <w:basedOn w:val="ListParagraph"/>
    <w:link w:val="H2BulletChar"/>
    <w:uiPriority w:val="99"/>
    <w:qFormat/>
    <w:rsid w:val="00DD08E5"/>
    <w:pPr>
      <w:widowControl/>
      <w:numPr>
        <w:numId w:val="19"/>
      </w:numPr>
      <w:tabs>
        <w:tab w:val="left" w:pos="900"/>
      </w:tabs>
      <w:spacing w:after="240" w:line="240" w:lineRule="auto"/>
      <w:ind w:right="202"/>
      <w:contextualSpacing w:val="0"/>
    </w:pPr>
    <w:rPr>
      <w:rFonts w:ascii="Times New Roman" w:hAnsi="Times New Roman" w:cs="Times New Roman"/>
      <w:sz w:val="24"/>
      <w:szCs w:val="24"/>
    </w:rPr>
  </w:style>
  <w:style w:type="character" w:customStyle="1" w:styleId="H2BulletChar">
    <w:name w:val="H2Bullet Char"/>
    <w:basedOn w:val="ListParagraphChar"/>
    <w:link w:val="H2Bullet"/>
    <w:uiPriority w:val="99"/>
    <w:rsid w:val="00DD08E5"/>
    <w:rPr>
      <w:rFonts w:ascii="Times New Roman" w:hAnsi="Times New Roman" w:cs="Times New Roman"/>
      <w:sz w:val="24"/>
      <w:szCs w:val="24"/>
    </w:rPr>
  </w:style>
  <w:style w:type="paragraph" w:customStyle="1" w:styleId="H4Normal">
    <w:name w:val="H4Normal"/>
    <w:basedOn w:val="Normal"/>
    <w:link w:val="H4NormalChar"/>
    <w:qFormat/>
    <w:rsid w:val="00DD08E5"/>
    <w:pPr>
      <w:widowControl/>
      <w:spacing w:before="240" w:after="240" w:line="240" w:lineRule="auto"/>
      <w:ind w:left="1440" w:right="202"/>
    </w:pPr>
    <w:rPr>
      <w:rFonts w:ascii="Times New Roman" w:hAnsi="Times New Roman" w:cs="Times New Roman"/>
      <w:sz w:val="24"/>
      <w:szCs w:val="24"/>
    </w:rPr>
  </w:style>
  <w:style w:type="table" w:styleId="LightList-Accent1">
    <w:name w:val="Light List Accent 1"/>
    <w:basedOn w:val="TableNormal"/>
    <w:uiPriority w:val="61"/>
    <w:rsid w:val="00DD08E5"/>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character" w:customStyle="1" w:styleId="H4NormalChar">
    <w:name w:val="H4Normal Char"/>
    <w:basedOn w:val="DefaultParagraphFont"/>
    <w:link w:val="H4Normal"/>
    <w:rsid w:val="00DD08E5"/>
    <w:rPr>
      <w:rFonts w:ascii="Times New Roman" w:hAnsi="Times New Roman" w:cs="Times New Roman"/>
      <w:sz w:val="24"/>
      <w:szCs w:val="24"/>
    </w:rPr>
  </w:style>
  <w:style w:type="paragraph" w:customStyle="1" w:styleId="H1Bullet1">
    <w:name w:val="H1Bullet1"/>
    <w:basedOn w:val="ListParagraph"/>
    <w:link w:val="H1Bullet1Char"/>
    <w:uiPriority w:val="99"/>
    <w:qFormat/>
    <w:rsid w:val="00DD08E5"/>
    <w:pPr>
      <w:numPr>
        <w:numId w:val="16"/>
      </w:numPr>
      <w:spacing w:after="0"/>
      <w:ind w:right="200"/>
    </w:pPr>
    <w:rPr>
      <w:rFonts w:ascii="Times New Roman" w:eastAsia="Times New Roman" w:hAnsi="Times New Roman" w:cs="Times New Roman"/>
      <w:sz w:val="24"/>
      <w:szCs w:val="24"/>
    </w:rPr>
  </w:style>
  <w:style w:type="paragraph" w:customStyle="1" w:styleId="H1Bullet2">
    <w:name w:val="H1Bullet2"/>
    <w:basedOn w:val="ListParagraph"/>
    <w:uiPriority w:val="99"/>
    <w:qFormat/>
    <w:rsid w:val="00DD08E5"/>
    <w:pPr>
      <w:widowControl/>
      <w:spacing w:after="240" w:line="240" w:lineRule="auto"/>
      <w:ind w:left="1080" w:right="202" w:hanging="360"/>
    </w:pPr>
    <w:rPr>
      <w:rFonts w:ascii="Times New Roman" w:hAnsi="Times New Roman" w:cs="Times New Roman"/>
      <w:sz w:val="24"/>
      <w:szCs w:val="24"/>
    </w:rPr>
  </w:style>
  <w:style w:type="paragraph" w:customStyle="1" w:styleId="H3List2">
    <w:name w:val="H3List2"/>
    <w:basedOn w:val="Normal"/>
    <w:uiPriority w:val="99"/>
    <w:qFormat/>
    <w:rsid w:val="00DD08E5"/>
    <w:pPr>
      <w:tabs>
        <w:tab w:val="left" w:pos="1890"/>
      </w:tabs>
      <w:spacing w:after="240" w:line="240" w:lineRule="auto"/>
      <w:ind w:right="202"/>
    </w:pPr>
    <w:rPr>
      <w:rFonts w:ascii="Times New Roman" w:hAnsi="Times New Roman" w:cs="Times New Roman"/>
      <w:sz w:val="24"/>
      <w:szCs w:val="24"/>
    </w:rPr>
  </w:style>
  <w:style w:type="paragraph" w:customStyle="1" w:styleId="H1List1">
    <w:name w:val="H1List1"/>
    <w:basedOn w:val="H1Bullet1"/>
    <w:link w:val="H1List1Char"/>
    <w:uiPriority w:val="99"/>
    <w:qFormat/>
    <w:rsid w:val="00DD08E5"/>
    <w:pPr>
      <w:numPr>
        <w:numId w:val="0"/>
      </w:numPr>
      <w:spacing w:after="240"/>
    </w:pPr>
  </w:style>
  <w:style w:type="character" w:customStyle="1" w:styleId="H1Bullet1Char">
    <w:name w:val="H1Bullet1 Char"/>
    <w:basedOn w:val="ListParagraphChar"/>
    <w:link w:val="H1Bullet1"/>
    <w:uiPriority w:val="99"/>
    <w:rsid w:val="00DD08E5"/>
    <w:rPr>
      <w:rFonts w:ascii="Times New Roman" w:eastAsia="Times New Roman" w:hAnsi="Times New Roman" w:cs="Times New Roman"/>
      <w:sz w:val="24"/>
      <w:szCs w:val="24"/>
    </w:rPr>
  </w:style>
  <w:style w:type="character" w:customStyle="1" w:styleId="H1List1Char">
    <w:name w:val="H1List1 Char"/>
    <w:basedOn w:val="H1Bullet1Char"/>
    <w:link w:val="H1List1"/>
    <w:uiPriority w:val="99"/>
    <w:rsid w:val="00DD08E5"/>
    <w:rPr>
      <w:rFonts w:ascii="Times New Roman" w:eastAsia="Times New Roman" w:hAnsi="Times New Roman" w:cs="Times New Roman"/>
      <w:sz w:val="24"/>
      <w:szCs w:val="24"/>
    </w:rPr>
  </w:style>
  <w:style w:type="paragraph" w:customStyle="1" w:styleId="H3List3">
    <w:name w:val="H3List3"/>
    <w:basedOn w:val="H4List1"/>
    <w:link w:val="H3List3Char"/>
    <w:qFormat/>
    <w:rsid w:val="00DD08E5"/>
  </w:style>
  <w:style w:type="paragraph" w:customStyle="1" w:styleId="H4List1">
    <w:name w:val="H4List1"/>
    <w:basedOn w:val="ListParagraph"/>
    <w:link w:val="H4List1Char"/>
    <w:uiPriority w:val="99"/>
    <w:qFormat/>
    <w:rsid w:val="00DD08E5"/>
    <w:pPr>
      <w:widowControl/>
      <w:numPr>
        <w:ilvl w:val="1"/>
        <w:numId w:val="22"/>
      </w:numPr>
      <w:spacing w:after="240" w:line="240" w:lineRule="auto"/>
      <w:ind w:right="202"/>
      <w:contextualSpacing w:val="0"/>
    </w:pPr>
    <w:rPr>
      <w:rFonts w:ascii="Times New Roman" w:hAnsi="Times New Roman" w:cs="Times New Roman"/>
      <w:sz w:val="24"/>
      <w:szCs w:val="24"/>
    </w:rPr>
  </w:style>
  <w:style w:type="character" w:customStyle="1" w:styleId="H3List3Char">
    <w:name w:val="H3List3 Char"/>
    <w:basedOn w:val="ListParagraphChar"/>
    <w:link w:val="H3List3"/>
    <w:rsid w:val="00DD08E5"/>
    <w:rPr>
      <w:rFonts w:ascii="Times New Roman" w:hAnsi="Times New Roman" w:cs="Times New Roman"/>
      <w:sz w:val="24"/>
      <w:szCs w:val="24"/>
    </w:rPr>
  </w:style>
  <w:style w:type="paragraph" w:customStyle="1" w:styleId="H5List1">
    <w:name w:val="H5List1"/>
    <w:basedOn w:val="ListParagraph"/>
    <w:link w:val="H5List1Char"/>
    <w:qFormat/>
    <w:rsid w:val="00DD08E5"/>
    <w:pPr>
      <w:widowControl/>
      <w:spacing w:after="240" w:line="240" w:lineRule="auto"/>
      <w:ind w:left="2520" w:right="202" w:hanging="360"/>
      <w:contextualSpacing w:val="0"/>
    </w:pPr>
    <w:rPr>
      <w:rFonts w:ascii="Times New Roman" w:hAnsi="Times New Roman" w:cs="Times New Roman"/>
      <w:sz w:val="24"/>
      <w:szCs w:val="24"/>
    </w:rPr>
  </w:style>
  <w:style w:type="character" w:customStyle="1" w:styleId="H4List1Char">
    <w:name w:val="H4List1 Char"/>
    <w:basedOn w:val="ListParagraphChar"/>
    <w:link w:val="H4List1"/>
    <w:uiPriority w:val="99"/>
    <w:rsid w:val="00DD08E5"/>
    <w:rPr>
      <w:rFonts w:ascii="Times New Roman" w:hAnsi="Times New Roman" w:cs="Times New Roman"/>
      <w:sz w:val="24"/>
      <w:szCs w:val="24"/>
    </w:rPr>
  </w:style>
  <w:style w:type="paragraph" w:customStyle="1" w:styleId="H5Normal">
    <w:name w:val="H5Normal"/>
    <w:basedOn w:val="Normal"/>
    <w:uiPriority w:val="99"/>
    <w:qFormat/>
    <w:rsid w:val="00DD08E5"/>
    <w:pPr>
      <w:widowControl/>
      <w:spacing w:after="240"/>
      <w:ind w:left="1080"/>
    </w:pPr>
    <w:rPr>
      <w:rFonts w:ascii="Times New Roman" w:hAnsi="Times New Roman"/>
      <w:sz w:val="24"/>
    </w:rPr>
  </w:style>
  <w:style w:type="character" w:customStyle="1" w:styleId="H5List1Char">
    <w:name w:val="H5List1 Char"/>
    <w:basedOn w:val="ListParagraphChar"/>
    <w:link w:val="H5List1"/>
    <w:rsid w:val="00DD08E5"/>
    <w:rPr>
      <w:rFonts w:ascii="Times New Roman" w:hAnsi="Times New Roman" w:cs="Times New Roman"/>
      <w:sz w:val="24"/>
      <w:szCs w:val="24"/>
    </w:rPr>
  </w:style>
  <w:style w:type="character" w:styleId="FootnoteReference">
    <w:name w:val="footnote reference"/>
    <w:semiHidden/>
    <w:rsid w:val="00DD08E5"/>
  </w:style>
  <w:style w:type="table" w:customStyle="1" w:styleId="GridTable4-Accent11">
    <w:name w:val="Grid Table 4 - Accent 11"/>
    <w:basedOn w:val="TableNormal"/>
    <w:uiPriority w:val="49"/>
    <w:rsid w:val="00DD08E5"/>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NoSpacing">
    <w:name w:val="No Spacing"/>
    <w:uiPriority w:val="1"/>
    <w:qFormat/>
    <w:rsid w:val="00DD08E5"/>
    <w:pPr>
      <w:spacing w:after="0" w:line="240" w:lineRule="auto"/>
    </w:pPr>
  </w:style>
  <w:style w:type="paragraph" w:styleId="PlainText">
    <w:name w:val="Plain Text"/>
    <w:basedOn w:val="Normal"/>
    <w:link w:val="PlainTextChar"/>
    <w:uiPriority w:val="99"/>
    <w:semiHidden/>
    <w:unhideWhenUsed/>
    <w:rsid w:val="00DD08E5"/>
    <w:pPr>
      <w:widowControl/>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DD08E5"/>
    <w:rPr>
      <w:rFonts w:ascii="Calibri" w:hAnsi="Calibri"/>
      <w:szCs w:val="21"/>
    </w:rPr>
  </w:style>
  <w:style w:type="character" w:customStyle="1" w:styleId="Mention1">
    <w:name w:val="Mention1"/>
    <w:basedOn w:val="DefaultParagraphFont"/>
    <w:uiPriority w:val="99"/>
    <w:semiHidden/>
    <w:unhideWhenUsed/>
    <w:rsid w:val="00DD08E5"/>
    <w:rPr>
      <w:color w:val="2B579A"/>
      <w:shd w:val="clear" w:color="auto" w:fill="E6E6E6"/>
    </w:rPr>
  </w:style>
  <w:style w:type="table" w:styleId="GridTable4-Accent1">
    <w:name w:val="Grid Table 4 Accent 1"/>
    <w:basedOn w:val="TableNormal"/>
    <w:uiPriority w:val="49"/>
    <w:rsid w:val="00DD08E5"/>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Mention2">
    <w:name w:val="Mention2"/>
    <w:basedOn w:val="DefaultParagraphFont"/>
    <w:uiPriority w:val="99"/>
    <w:semiHidden/>
    <w:unhideWhenUsed/>
    <w:rsid w:val="00DD08E5"/>
    <w:rPr>
      <w:color w:val="2B579A"/>
      <w:shd w:val="clear" w:color="auto" w:fill="E6E6E6"/>
    </w:rPr>
  </w:style>
  <w:style w:type="paragraph" w:customStyle="1" w:styleId="TableParagraph">
    <w:name w:val="Table Paragraph"/>
    <w:basedOn w:val="Normal"/>
    <w:uiPriority w:val="1"/>
    <w:qFormat/>
    <w:rsid w:val="00DD08E5"/>
    <w:pPr>
      <w:spacing w:after="0" w:line="240" w:lineRule="auto"/>
    </w:pPr>
  </w:style>
  <w:style w:type="character" w:customStyle="1" w:styleId="UnresolvedMention1">
    <w:name w:val="Unresolved Mention1"/>
    <w:basedOn w:val="DefaultParagraphFont"/>
    <w:uiPriority w:val="99"/>
    <w:semiHidden/>
    <w:unhideWhenUsed/>
    <w:rsid w:val="00DD08E5"/>
    <w:rPr>
      <w:color w:val="808080"/>
      <w:shd w:val="clear" w:color="auto" w:fill="E6E6E6"/>
    </w:rPr>
  </w:style>
  <w:style w:type="table" w:customStyle="1" w:styleId="TableGrid21">
    <w:name w:val="Table Grid21"/>
    <w:basedOn w:val="TableNormal"/>
    <w:next w:val="TableGrid"/>
    <w:uiPriority w:val="59"/>
    <w:rsid w:val="00DD08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ullet1Char">
    <w:name w:val="bullet 1 Char"/>
    <w:link w:val="bullet1"/>
    <w:uiPriority w:val="99"/>
    <w:rsid w:val="00DD08E5"/>
    <w:rPr>
      <w:rFonts w:ascii="Times New Roman" w:hAnsi="Times New Roman"/>
      <w:sz w:val="24"/>
    </w:rPr>
  </w:style>
  <w:style w:type="paragraph" w:styleId="ListBullet">
    <w:name w:val="List Bullet"/>
    <w:basedOn w:val="Normal"/>
    <w:uiPriority w:val="99"/>
    <w:rsid w:val="00DD08E5"/>
    <w:pPr>
      <w:widowControl/>
      <w:numPr>
        <w:numId w:val="24"/>
      </w:numPr>
      <w:spacing w:after="0" w:line="240" w:lineRule="auto"/>
      <w:contextualSpacing/>
    </w:pPr>
    <w:rPr>
      <w:rFonts w:ascii="Times New Roman" w:eastAsia="Times New Roman" w:hAnsi="Times New Roman" w:cs="Times New Roman"/>
      <w:sz w:val="24"/>
      <w:szCs w:val="24"/>
    </w:rPr>
  </w:style>
  <w:style w:type="character" w:customStyle="1" w:styleId="tgc">
    <w:name w:val="_tgc"/>
    <w:basedOn w:val="DefaultParagraphFont"/>
    <w:rsid w:val="00DD08E5"/>
  </w:style>
  <w:style w:type="numbering" w:customStyle="1" w:styleId="MultilevelHeadings">
    <w:name w:val="Multilevel Headings"/>
    <w:uiPriority w:val="99"/>
    <w:rsid w:val="00DD08E5"/>
    <w:pPr>
      <w:numPr>
        <w:numId w:val="23"/>
      </w:numPr>
    </w:pPr>
  </w:style>
  <w:style w:type="table" w:styleId="GridTable1Light">
    <w:name w:val="Grid Table 1 Light"/>
    <w:basedOn w:val="TableNormal"/>
    <w:uiPriority w:val="46"/>
    <w:rsid w:val="00DD08E5"/>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DD08E5"/>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DD08E5"/>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DD08E5"/>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character" w:customStyle="1" w:styleId="UnresolvedMention2">
    <w:name w:val="Unresolved Mention2"/>
    <w:basedOn w:val="DefaultParagraphFont"/>
    <w:uiPriority w:val="99"/>
    <w:semiHidden/>
    <w:unhideWhenUsed/>
    <w:rsid w:val="00DD08E5"/>
    <w:rPr>
      <w:color w:val="808080"/>
      <w:shd w:val="clear" w:color="auto" w:fill="E6E6E6"/>
    </w:rPr>
  </w:style>
  <w:style w:type="character" w:customStyle="1" w:styleId="UnresolvedMention3">
    <w:name w:val="Unresolved Mention3"/>
    <w:basedOn w:val="DefaultParagraphFont"/>
    <w:uiPriority w:val="99"/>
    <w:semiHidden/>
    <w:unhideWhenUsed/>
    <w:rsid w:val="00DD08E5"/>
    <w:rPr>
      <w:color w:val="808080"/>
      <w:shd w:val="clear" w:color="auto" w:fill="E6E6E6"/>
    </w:rPr>
  </w:style>
  <w:style w:type="character" w:customStyle="1" w:styleId="UnresolvedMention4">
    <w:name w:val="Unresolved Mention4"/>
    <w:basedOn w:val="DefaultParagraphFont"/>
    <w:uiPriority w:val="99"/>
    <w:semiHidden/>
    <w:unhideWhenUsed/>
    <w:rsid w:val="00DD08E5"/>
    <w:rPr>
      <w:color w:val="605E5C"/>
      <w:shd w:val="clear" w:color="auto" w:fill="E1DFDD"/>
    </w:rPr>
  </w:style>
  <w:style w:type="numbering" w:customStyle="1" w:styleId="Headings">
    <w:name w:val="Headings"/>
    <w:uiPriority w:val="99"/>
    <w:rsid w:val="00DD08E5"/>
  </w:style>
  <w:style w:type="paragraph" w:customStyle="1" w:styleId="ControlList">
    <w:name w:val="Control List"/>
    <w:basedOn w:val="Normal"/>
    <w:uiPriority w:val="99"/>
    <w:rsid w:val="00DD08E5"/>
    <w:pPr>
      <w:widowControl/>
      <w:numPr>
        <w:numId w:val="26"/>
      </w:numPr>
      <w:spacing w:before="60" w:after="60" w:line="240" w:lineRule="auto"/>
      <w:ind w:left="720" w:firstLine="0"/>
    </w:pPr>
    <w:rPr>
      <w:rFonts w:ascii="Arial" w:hAnsi="Arial" w:cs="Arial"/>
      <w:sz w:val="18"/>
      <w:szCs w:val="18"/>
      <w14:scene3d>
        <w14:camera w14:prst="orthographicFront"/>
        <w14:lightRig w14:rig="threePt" w14:dir="t">
          <w14:rot w14:lat="0" w14:lon="0" w14:rev="0"/>
        </w14:lightRig>
      </w14:scene3d>
    </w:rPr>
  </w:style>
  <w:style w:type="paragraph" w:customStyle="1" w:styleId="ControlList2nd">
    <w:name w:val="Control List 2nd"/>
    <w:basedOn w:val="Normal"/>
    <w:uiPriority w:val="99"/>
    <w:rsid w:val="00DD08E5"/>
    <w:pPr>
      <w:widowControl/>
      <w:numPr>
        <w:ilvl w:val="1"/>
        <w:numId w:val="26"/>
      </w:numPr>
      <w:spacing w:before="60" w:after="60" w:line="240" w:lineRule="auto"/>
    </w:pPr>
    <w:rPr>
      <w:rFonts w:ascii="Arial" w:hAnsi="Arial" w:cs="Arial"/>
      <w:sz w:val="18"/>
      <w:szCs w:val="18"/>
      <w14:scene3d>
        <w14:camera w14:prst="orthographicFront"/>
        <w14:lightRig w14:rig="threePt" w14:dir="t">
          <w14:rot w14:lat="0" w14:lon="0" w14:rev="0"/>
        </w14:lightRig>
      </w14:scene3d>
    </w:rPr>
  </w:style>
  <w:style w:type="paragraph" w:customStyle="1" w:styleId="ControlList3rd">
    <w:name w:val="Control List 3rd"/>
    <w:basedOn w:val="Normal"/>
    <w:uiPriority w:val="99"/>
    <w:rsid w:val="00DD08E5"/>
    <w:pPr>
      <w:widowControl/>
      <w:numPr>
        <w:ilvl w:val="2"/>
        <w:numId w:val="26"/>
      </w:numPr>
      <w:spacing w:before="60" w:after="60" w:line="240" w:lineRule="auto"/>
    </w:pPr>
    <w:rPr>
      <w:rFonts w:ascii="Arial" w:hAnsi="Arial" w:cs="Arial"/>
      <w:sz w:val="18"/>
      <w:szCs w:val="18"/>
      <w14:scene3d>
        <w14:camera w14:prst="orthographicFront"/>
        <w14:lightRig w14:rig="threePt" w14:dir="t">
          <w14:rot w14:lat="0" w14:lon="0" w14:rev="0"/>
        </w14:lightRig>
      </w14:scene3d>
    </w:rPr>
  </w:style>
  <w:style w:type="paragraph" w:customStyle="1" w:styleId="msonormal0">
    <w:name w:val="msonormal"/>
    <w:basedOn w:val="Normal"/>
    <w:rsid w:val="00DD08E5"/>
    <w:pPr>
      <w:widowControl/>
      <w:spacing w:after="165" w:line="320" w:lineRule="atLeast"/>
    </w:pPr>
    <w:rPr>
      <w:rFonts w:ascii="Times New Roman" w:eastAsia="Times New Roman" w:hAnsi="Times New Roman" w:cs="Times New Roman"/>
      <w:sz w:val="24"/>
      <w:szCs w:val="24"/>
    </w:rPr>
  </w:style>
  <w:style w:type="character" w:customStyle="1" w:styleId="AnswerMDSTChar">
    <w:name w:val="Answer  MDST Char"/>
    <w:basedOn w:val="DefaultParagraphFont"/>
    <w:link w:val="AnswerMDST"/>
    <w:locked/>
    <w:rsid w:val="00DD08E5"/>
    <w:rPr>
      <w:rFonts w:ascii="Times New Roman" w:hAnsi="Times New Roman" w:cs="Times New Roman"/>
      <w:sz w:val="24"/>
      <w:szCs w:val="20"/>
    </w:rPr>
  </w:style>
  <w:style w:type="paragraph" w:customStyle="1" w:styleId="AnswerMDST">
    <w:name w:val="Answer  MDST"/>
    <w:basedOn w:val="Normal"/>
    <w:link w:val="AnswerMDSTChar"/>
    <w:qFormat/>
    <w:rsid w:val="00DD08E5"/>
    <w:pPr>
      <w:widowControl/>
      <w:spacing w:after="160" w:line="256" w:lineRule="auto"/>
    </w:pPr>
    <w:rPr>
      <w:rFonts w:ascii="Times New Roman" w:hAnsi="Times New Roman" w:cs="Times New Roman"/>
      <w:sz w:val="24"/>
      <w:szCs w:val="20"/>
    </w:rPr>
  </w:style>
  <w:style w:type="character" w:customStyle="1" w:styleId="Bullet1Char0">
    <w:name w:val="Bullet 1 Char"/>
    <w:basedOn w:val="DefaultParagraphFont"/>
    <w:link w:val="Bullet10"/>
    <w:locked/>
    <w:rsid w:val="00DD08E5"/>
    <w:rPr>
      <w:rFonts w:ascii="Times New Roman" w:eastAsia="Calibri" w:hAnsi="Times New Roman" w:cs="Times New Roman"/>
      <w:color w:val="000000"/>
      <w:kern w:val="2"/>
      <w:szCs w:val="20"/>
    </w:rPr>
  </w:style>
  <w:style w:type="paragraph" w:customStyle="1" w:styleId="Bullet10">
    <w:name w:val="Bullet 1"/>
    <w:link w:val="Bullet1Char0"/>
    <w:qFormat/>
    <w:rsid w:val="00DD08E5"/>
    <w:pPr>
      <w:spacing w:before="80" w:after="80" w:line="276" w:lineRule="auto"/>
      <w:ind w:left="187" w:hanging="187"/>
    </w:pPr>
    <w:rPr>
      <w:rFonts w:ascii="Times New Roman" w:eastAsia="Calibri" w:hAnsi="Times New Roman" w:cs="Times New Roman"/>
      <w:color w:val="000000"/>
      <w:kern w:val="2"/>
      <w:szCs w:val="20"/>
    </w:rPr>
  </w:style>
  <w:style w:type="character" w:customStyle="1" w:styleId="ProposalResponseTextChar">
    <w:name w:val="*Proposal Response Text Char"/>
    <w:link w:val="ProposalResponseText"/>
    <w:locked/>
    <w:rsid w:val="00DD08E5"/>
    <w:rPr>
      <w:rFonts w:ascii="Times New Roman" w:eastAsia="Calibri" w:hAnsi="Times New Roman" w:cs="Times New Roman"/>
      <w:szCs w:val="24"/>
    </w:rPr>
  </w:style>
  <w:style w:type="paragraph" w:customStyle="1" w:styleId="ProposalResponseText">
    <w:name w:val="*Proposal Response Text"/>
    <w:link w:val="ProposalResponseTextChar"/>
    <w:qFormat/>
    <w:rsid w:val="00DD08E5"/>
    <w:pPr>
      <w:spacing w:before="180" w:after="180" w:line="276" w:lineRule="auto"/>
    </w:pPr>
    <w:rPr>
      <w:rFonts w:ascii="Times New Roman" w:eastAsia="Calibri" w:hAnsi="Times New Roman" w:cs="Times New Roman"/>
      <w:szCs w:val="24"/>
    </w:rPr>
  </w:style>
  <w:style w:type="character" w:customStyle="1" w:styleId="ProposalResponseTextChar0">
    <w:name w:val="Proposal Response Text Char"/>
    <w:link w:val="ProposalResponseText0"/>
    <w:locked/>
    <w:rsid w:val="00DD08E5"/>
    <w:rPr>
      <w:rFonts w:ascii="Times New Roman" w:eastAsia="Calibri" w:hAnsi="Times New Roman" w:cs="Times New Roman"/>
      <w:sz w:val="24"/>
      <w:szCs w:val="24"/>
    </w:rPr>
  </w:style>
  <w:style w:type="paragraph" w:customStyle="1" w:styleId="ProposalResponseText0">
    <w:name w:val="Proposal Response Text"/>
    <w:link w:val="ProposalResponseTextChar0"/>
    <w:qFormat/>
    <w:rsid w:val="00DD08E5"/>
    <w:pPr>
      <w:spacing w:before="40" w:after="80" w:line="240" w:lineRule="auto"/>
    </w:pPr>
    <w:rPr>
      <w:rFonts w:ascii="Times New Roman" w:eastAsia="Calibri" w:hAnsi="Times New Roman" w:cs="Times New Roman"/>
      <w:sz w:val="24"/>
      <w:szCs w:val="24"/>
    </w:rPr>
  </w:style>
  <w:style w:type="paragraph" w:customStyle="1" w:styleId="BulletListNumbered">
    <w:name w:val="Bullet List Numbered"/>
    <w:uiPriority w:val="99"/>
    <w:qFormat/>
    <w:rsid w:val="00DD08E5"/>
    <w:pPr>
      <w:numPr>
        <w:numId w:val="27"/>
      </w:numPr>
      <w:spacing w:before="80" w:after="80" w:line="276" w:lineRule="auto"/>
    </w:pPr>
    <w:rPr>
      <w:rFonts w:ascii="Times New Roman" w:eastAsia="Calibri" w:hAnsi="Times New Roman" w:cs="Times New Roman"/>
      <w:color w:val="000000"/>
      <w:kern w:val="2"/>
      <w:szCs w:val="20"/>
    </w:rPr>
  </w:style>
  <w:style w:type="paragraph" w:customStyle="1" w:styleId="ProposalResponseTextBeforeBullets">
    <w:name w:val="Proposal Response Text_Before Bullets"/>
    <w:basedOn w:val="Normal"/>
    <w:autoRedefine/>
    <w:uiPriority w:val="99"/>
    <w:qFormat/>
    <w:rsid w:val="00DD08E5"/>
    <w:pPr>
      <w:keepNext/>
      <w:widowControl/>
      <w:spacing w:before="40" w:after="0" w:line="240" w:lineRule="auto"/>
    </w:pPr>
    <w:rPr>
      <w:rFonts w:ascii="Times New Roman" w:eastAsia="Calibri" w:hAnsi="Times New Roman" w:cs="Times New Roman"/>
      <w:sz w:val="24"/>
      <w:szCs w:val="24"/>
    </w:rPr>
  </w:style>
  <w:style w:type="character" w:customStyle="1" w:styleId="Bullet-ListChar">
    <w:name w:val="Bullet-List Char"/>
    <w:basedOn w:val="DefaultParagraphFont"/>
    <w:link w:val="Bullet-List"/>
    <w:uiPriority w:val="99"/>
    <w:locked/>
    <w:rsid w:val="00DD08E5"/>
    <w:rPr>
      <w:rFonts w:ascii="Times New Roman" w:eastAsia="Calibri" w:hAnsi="Times New Roman" w:cs="Times New Roman"/>
      <w:color w:val="000000"/>
      <w:kern w:val="2"/>
      <w:sz w:val="24"/>
    </w:rPr>
  </w:style>
  <w:style w:type="paragraph" w:customStyle="1" w:styleId="Bullet-List">
    <w:name w:val="Bullet-List"/>
    <w:link w:val="Bullet-ListChar"/>
    <w:uiPriority w:val="99"/>
    <w:qFormat/>
    <w:rsid w:val="00DD08E5"/>
    <w:pPr>
      <w:numPr>
        <w:numId w:val="28"/>
      </w:numPr>
      <w:spacing w:after="0" w:line="240" w:lineRule="auto"/>
      <w:ind w:left="187" w:hanging="187"/>
    </w:pPr>
    <w:rPr>
      <w:rFonts w:ascii="Times New Roman" w:eastAsia="Calibri" w:hAnsi="Times New Roman" w:cs="Times New Roman"/>
      <w:color w:val="000000"/>
      <w:kern w:val="2"/>
      <w:sz w:val="24"/>
    </w:rPr>
  </w:style>
  <w:style w:type="paragraph" w:customStyle="1" w:styleId="Bullet-Sub">
    <w:name w:val="Bullet-Sub"/>
    <w:basedOn w:val="Bullet-List"/>
    <w:uiPriority w:val="99"/>
    <w:qFormat/>
    <w:rsid w:val="00DD08E5"/>
    <w:pPr>
      <w:numPr>
        <w:ilvl w:val="1"/>
      </w:numPr>
      <w:tabs>
        <w:tab w:val="num" w:pos="360"/>
      </w:tabs>
      <w:ind w:left="360" w:hanging="180"/>
    </w:pPr>
  </w:style>
  <w:style w:type="paragraph" w:customStyle="1" w:styleId="Bullet-Sub-Sub">
    <w:name w:val="Bullet-Sub-Sub"/>
    <w:basedOn w:val="Bullet-Sub"/>
    <w:uiPriority w:val="99"/>
    <w:qFormat/>
    <w:rsid w:val="00DD08E5"/>
    <w:pPr>
      <w:numPr>
        <w:ilvl w:val="2"/>
      </w:numPr>
      <w:tabs>
        <w:tab w:val="num" w:pos="360"/>
      </w:tabs>
      <w:ind w:left="360" w:hanging="180"/>
    </w:pPr>
  </w:style>
  <w:style w:type="paragraph" w:customStyle="1" w:styleId="text">
    <w:name w:val="text"/>
    <w:basedOn w:val="Normal"/>
    <w:uiPriority w:val="99"/>
    <w:rsid w:val="00DD08E5"/>
    <w:pPr>
      <w:widowControl/>
      <w:tabs>
        <w:tab w:val="left" w:pos="806"/>
        <w:tab w:val="left" w:pos="1440"/>
        <w:tab w:val="left" w:pos="2160"/>
        <w:tab w:val="left" w:pos="2880"/>
        <w:tab w:val="left" w:pos="3600"/>
      </w:tabs>
      <w:spacing w:after="120" w:line="240" w:lineRule="auto"/>
      <w:jc w:val="both"/>
    </w:pPr>
    <w:rPr>
      <w:rFonts w:ascii="Book Antiqua" w:eastAsia="Times New Roman" w:hAnsi="Book Antiqua" w:cs="Times New Roman"/>
      <w:sz w:val="20"/>
      <w:szCs w:val="20"/>
    </w:rPr>
  </w:style>
  <w:style w:type="paragraph" w:customStyle="1" w:styleId="font7">
    <w:name w:val="font7"/>
    <w:basedOn w:val="Normal"/>
    <w:rsid w:val="00DD08E5"/>
    <w:pPr>
      <w:widowControl/>
      <w:spacing w:before="100" w:beforeAutospacing="1" w:after="100" w:afterAutospacing="1" w:line="240" w:lineRule="auto"/>
    </w:pPr>
    <w:rPr>
      <w:rFonts w:ascii="Calibri" w:eastAsia="Times New Roman" w:hAnsi="Calibri" w:cs="Times New Roman"/>
      <w:color w:val="000000"/>
      <w:sz w:val="24"/>
      <w:szCs w:val="24"/>
    </w:rPr>
  </w:style>
  <w:style w:type="paragraph" w:customStyle="1" w:styleId="font8">
    <w:name w:val="font8"/>
    <w:basedOn w:val="Normal"/>
    <w:uiPriority w:val="99"/>
    <w:rsid w:val="00DD08E5"/>
    <w:pPr>
      <w:widowControl/>
      <w:spacing w:before="100" w:beforeAutospacing="1" w:after="100" w:afterAutospacing="1" w:line="240" w:lineRule="auto"/>
    </w:pPr>
    <w:rPr>
      <w:rFonts w:ascii="Times New Roman" w:eastAsia="Times New Roman" w:hAnsi="Times New Roman" w:cs="Times New Roman"/>
      <w:color w:val="FF0000"/>
      <w:sz w:val="24"/>
      <w:szCs w:val="24"/>
    </w:rPr>
  </w:style>
  <w:style w:type="character" w:customStyle="1" w:styleId="normaltextrun1">
    <w:name w:val="normaltextrun1"/>
    <w:basedOn w:val="DefaultParagraphFont"/>
    <w:rsid w:val="00DD08E5"/>
  </w:style>
  <w:style w:type="character" w:customStyle="1" w:styleId="SMEText">
    <w:name w:val="SME Text"/>
    <w:uiPriority w:val="1"/>
    <w:qFormat/>
    <w:rsid w:val="00DD08E5"/>
    <w:rPr>
      <w:b/>
      <w:bCs w:val="0"/>
      <w:i/>
      <w:iCs w:val="0"/>
      <w:color w:val="FF0000"/>
      <w:bdr w:val="none" w:sz="0" w:space="0" w:color="auto" w:frame="1"/>
      <w:shd w:val="clear" w:color="auto" w:fill="FFFF00"/>
    </w:rPr>
  </w:style>
  <w:style w:type="character" w:customStyle="1" w:styleId="ilfuvd">
    <w:name w:val="ilfuvd"/>
    <w:basedOn w:val="DefaultParagraphFont"/>
    <w:rsid w:val="00DD08E5"/>
  </w:style>
  <w:style w:type="paragraph" w:customStyle="1" w:styleId="Style1">
    <w:name w:val="Style1"/>
    <w:basedOn w:val="NormalH2Indent"/>
    <w:link w:val="Style1Char"/>
    <w:qFormat/>
    <w:rsid w:val="00DD08E5"/>
  </w:style>
  <w:style w:type="paragraph" w:customStyle="1" w:styleId="Style2">
    <w:name w:val="Style2"/>
    <w:basedOn w:val="Heading3"/>
    <w:link w:val="Style2Char"/>
    <w:qFormat/>
    <w:rsid w:val="00DD08E5"/>
    <w:pPr>
      <w:keepNext w:val="0"/>
      <w:keepLines w:val="0"/>
      <w:spacing w:before="0" w:line="240" w:lineRule="auto"/>
      <w:ind w:right="-20" w:firstLine="720"/>
      <w:contextualSpacing/>
    </w:pPr>
    <w:rPr>
      <w:rFonts w:ascii="Times New Roman" w:eastAsia="Times New Roman" w:hAnsi="Times New Roman" w:cs="Times New Roman"/>
      <w:b/>
      <w:bCs/>
    </w:rPr>
  </w:style>
  <w:style w:type="character" w:customStyle="1" w:styleId="Style1Char">
    <w:name w:val="Style1 Char"/>
    <w:basedOn w:val="NormalH2IndentChar"/>
    <w:link w:val="Style1"/>
    <w:rsid w:val="00DD08E5"/>
    <w:rPr>
      <w:rFonts w:ascii="Times New Roman" w:hAnsi="Times New Roman" w:cs="Times New Roman"/>
      <w:sz w:val="24"/>
    </w:rPr>
  </w:style>
  <w:style w:type="character" w:customStyle="1" w:styleId="Style2Char">
    <w:name w:val="Style2 Char"/>
    <w:basedOn w:val="Heading3Char"/>
    <w:link w:val="Style2"/>
    <w:rsid w:val="00DD08E5"/>
    <w:rPr>
      <w:rFonts w:ascii="Times New Roman" w:eastAsia="Times New Roman" w:hAnsi="Times New Roman" w:cs="Times New Roman"/>
      <w:b/>
      <w:bCs/>
      <w:color w:val="1F3763" w:themeColor="accent1" w:themeShade="7F"/>
      <w:sz w:val="24"/>
      <w:szCs w:val="24"/>
    </w:rPr>
  </w:style>
  <w:style w:type="numbering" w:customStyle="1" w:styleId="NoList2">
    <w:name w:val="No List2"/>
    <w:next w:val="NoList"/>
    <w:uiPriority w:val="99"/>
    <w:semiHidden/>
    <w:unhideWhenUsed/>
    <w:rsid w:val="00DD08E5"/>
  </w:style>
  <w:style w:type="table" w:customStyle="1" w:styleId="TableGrid3">
    <w:name w:val="Table Grid3"/>
    <w:basedOn w:val="TableNormal"/>
    <w:next w:val="TableGrid"/>
    <w:uiPriority w:val="59"/>
    <w:rsid w:val="00DD08E5"/>
    <w:pPr>
      <w:spacing w:before="77" w:after="0" w:line="240" w:lineRule="auto"/>
      <w:ind w:left="1440" w:right="202"/>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DD08E5"/>
    <w:pPr>
      <w:spacing w:before="77" w:after="0" w:line="240" w:lineRule="auto"/>
      <w:ind w:left="1440" w:right="202"/>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DD08E5"/>
  </w:style>
  <w:style w:type="table" w:customStyle="1" w:styleId="TableGrid22">
    <w:name w:val="Table Grid22"/>
    <w:basedOn w:val="TableNormal"/>
    <w:next w:val="TableGrid"/>
    <w:uiPriority w:val="59"/>
    <w:rsid w:val="00DD08E5"/>
    <w:pPr>
      <w:spacing w:before="77" w:after="0" w:line="240" w:lineRule="auto"/>
      <w:ind w:left="1440" w:right="202"/>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uiPriority w:val="59"/>
    <w:rsid w:val="00DD08E5"/>
    <w:pPr>
      <w:spacing w:before="77" w:after="0" w:line="240" w:lineRule="auto"/>
      <w:ind w:left="1440" w:right="202"/>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ullets1">
    <w:name w:val="Bullets1"/>
    <w:rsid w:val="00DD08E5"/>
  </w:style>
  <w:style w:type="table" w:customStyle="1" w:styleId="MediumGrid3-Accent11">
    <w:name w:val="Medium Grid 3 - Accent 11"/>
    <w:basedOn w:val="TableNormal"/>
    <w:next w:val="MediumGrid3-Accent1"/>
    <w:uiPriority w:val="69"/>
    <w:rsid w:val="00DD08E5"/>
    <w:pPr>
      <w:spacing w:before="77" w:after="0" w:line="240" w:lineRule="auto"/>
      <w:ind w:left="1440" w:right="202"/>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customStyle="1" w:styleId="LightList-Accent11">
    <w:name w:val="Light List - Accent 11"/>
    <w:basedOn w:val="TableNormal"/>
    <w:next w:val="LightList-Accent1"/>
    <w:uiPriority w:val="61"/>
    <w:locked/>
    <w:rsid w:val="00DD08E5"/>
    <w:pPr>
      <w:spacing w:before="77" w:after="0" w:line="240" w:lineRule="auto"/>
      <w:ind w:left="1440" w:right="202"/>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customStyle="1" w:styleId="GridTable4-Accent111">
    <w:name w:val="Grid Table 4 - Accent 111"/>
    <w:basedOn w:val="TableNormal"/>
    <w:uiPriority w:val="49"/>
    <w:rsid w:val="00DD08E5"/>
    <w:pPr>
      <w:spacing w:before="77" w:after="0" w:line="240" w:lineRule="auto"/>
      <w:ind w:left="1440" w:right="202"/>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GridTable4-Accent12">
    <w:name w:val="Grid Table 4 - Accent 12"/>
    <w:basedOn w:val="TableNormal"/>
    <w:next w:val="GridTable4-Accent1"/>
    <w:uiPriority w:val="49"/>
    <w:rsid w:val="00DD08E5"/>
    <w:pPr>
      <w:spacing w:before="77" w:after="0" w:line="240" w:lineRule="auto"/>
      <w:ind w:left="1440" w:right="202"/>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customStyle="1" w:styleId="TableGrid211">
    <w:name w:val="Table Grid211"/>
    <w:basedOn w:val="TableNormal"/>
    <w:next w:val="TableGrid"/>
    <w:uiPriority w:val="59"/>
    <w:rsid w:val="00DD08E5"/>
    <w:pPr>
      <w:spacing w:before="77" w:after="0" w:line="240" w:lineRule="auto"/>
      <w:ind w:left="1440" w:right="202"/>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MultilevelHeadings1">
    <w:name w:val="Multilevel Headings1"/>
    <w:uiPriority w:val="99"/>
    <w:rsid w:val="00DD08E5"/>
  </w:style>
  <w:style w:type="table" w:customStyle="1" w:styleId="GridTable1Light1">
    <w:name w:val="Grid Table 1 Light1"/>
    <w:basedOn w:val="TableNormal"/>
    <w:next w:val="GridTable1Light"/>
    <w:uiPriority w:val="46"/>
    <w:locked/>
    <w:rsid w:val="00DD08E5"/>
    <w:pPr>
      <w:spacing w:before="77" w:after="0" w:line="240" w:lineRule="auto"/>
      <w:ind w:left="1440" w:right="202"/>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GridTable1Light-Accent11">
    <w:name w:val="Grid Table 1 Light - Accent 11"/>
    <w:basedOn w:val="TableNormal"/>
    <w:next w:val="GridTable1Light-Accent1"/>
    <w:uiPriority w:val="46"/>
    <w:rsid w:val="00DD08E5"/>
    <w:pPr>
      <w:spacing w:before="77" w:after="0" w:line="240" w:lineRule="auto"/>
      <w:ind w:left="1440" w:right="202"/>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customStyle="1" w:styleId="GridTable1Light-Accent21">
    <w:name w:val="Grid Table 1 Light - Accent 21"/>
    <w:basedOn w:val="TableNormal"/>
    <w:next w:val="GridTable1Light-Accent2"/>
    <w:uiPriority w:val="46"/>
    <w:rsid w:val="00DD08E5"/>
    <w:pPr>
      <w:spacing w:before="77" w:after="0" w:line="240" w:lineRule="auto"/>
      <w:ind w:left="1440" w:right="202"/>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customStyle="1" w:styleId="GridTable1Light-Accent51">
    <w:name w:val="Grid Table 1 Light - Accent 51"/>
    <w:basedOn w:val="TableNormal"/>
    <w:next w:val="GridTable1Light-Accent5"/>
    <w:uiPriority w:val="46"/>
    <w:rsid w:val="00DD08E5"/>
    <w:pPr>
      <w:spacing w:before="77" w:after="0" w:line="240" w:lineRule="auto"/>
      <w:ind w:left="1440" w:right="202"/>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numbering" w:customStyle="1" w:styleId="Headings1">
    <w:name w:val="Headings1"/>
    <w:uiPriority w:val="99"/>
    <w:rsid w:val="00DD08E5"/>
  </w:style>
  <w:style w:type="character" w:styleId="HTMLCite">
    <w:name w:val="HTML Cite"/>
    <w:basedOn w:val="DefaultParagraphFont"/>
    <w:uiPriority w:val="99"/>
    <w:semiHidden/>
    <w:unhideWhenUsed/>
    <w:rsid w:val="00DD08E5"/>
    <w:rPr>
      <w:i w:val="0"/>
      <w:iCs w:val="0"/>
      <w:color w:val="006D21"/>
    </w:rPr>
  </w:style>
  <w:style w:type="character" w:customStyle="1" w:styleId="UnresolvedMention5">
    <w:name w:val="Unresolved Mention5"/>
    <w:basedOn w:val="DefaultParagraphFont"/>
    <w:uiPriority w:val="99"/>
    <w:semiHidden/>
    <w:unhideWhenUsed/>
    <w:rsid w:val="00DD08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5708980">
      <w:bodyDiv w:val="1"/>
      <w:marLeft w:val="0"/>
      <w:marRight w:val="0"/>
      <w:marTop w:val="0"/>
      <w:marBottom w:val="0"/>
      <w:divBdr>
        <w:top w:val="none" w:sz="0" w:space="0" w:color="auto"/>
        <w:left w:val="none" w:sz="0" w:space="0" w:color="auto"/>
        <w:bottom w:val="none" w:sz="0" w:space="0" w:color="auto"/>
        <w:right w:val="none" w:sz="0" w:space="0" w:color="auto"/>
      </w:divBdr>
    </w:div>
    <w:div w:id="1001545341">
      <w:bodyDiv w:val="1"/>
      <w:marLeft w:val="0"/>
      <w:marRight w:val="0"/>
      <w:marTop w:val="0"/>
      <w:marBottom w:val="0"/>
      <w:divBdr>
        <w:top w:val="none" w:sz="0" w:space="0" w:color="auto"/>
        <w:left w:val="none" w:sz="0" w:space="0" w:color="auto"/>
        <w:bottom w:val="none" w:sz="0" w:space="0" w:color="auto"/>
        <w:right w:val="none" w:sz="0" w:space="0" w:color="auto"/>
      </w:divBdr>
    </w:div>
    <w:div w:id="1645037709">
      <w:bodyDiv w:val="1"/>
      <w:marLeft w:val="0"/>
      <w:marRight w:val="0"/>
      <w:marTop w:val="0"/>
      <w:marBottom w:val="0"/>
      <w:divBdr>
        <w:top w:val="none" w:sz="0" w:space="0" w:color="auto"/>
        <w:left w:val="none" w:sz="0" w:space="0" w:color="auto"/>
        <w:bottom w:val="none" w:sz="0" w:space="0" w:color="auto"/>
        <w:right w:val="none" w:sz="0" w:space="0" w:color="auto"/>
      </w:divBdr>
    </w:div>
    <w:div w:id="1989748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eneralservices.state.nm.us/statepurchasing/Debarment_Notices.aspx" TargetMode="External"/><Relationship Id="rId18" Type="http://schemas.openxmlformats.org/officeDocument/2006/relationships/hyperlink" Target="https://www.hsd.state.nm.us/LookingForInformation/open-rfps.aspx"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generalservices.state.nm.us/statepurchasing/Debarment_Notices.aspx" TargetMode="External"/><Relationship Id="rId17" Type="http://schemas.openxmlformats.org/officeDocument/2006/relationships/hyperlink" Target="https://www.hsd.state.nm.us/LookingForInformation/closed-rfps.aspx" TargetMode="External"/><Relationship Id="rId2" Type="http://schemas.openxmlformats.org/officeDocument/2006/relationships/customXml" Target="../customXml/item2.xml"/><Relationship Id="rId16" Type="http://schemas.openxmlformats.org/officeDocument/2006/relationships/hyperlink" Target="https://www.hsd.state.nm.us/LookingForInformation/open-rfps.aspx"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Daniel.Clavio@state.nm.us" TargetMode="External"/><Relationship Id="rId10" Type="http://schemas.openxmlformats.org/officeDocument/2006/relationships/endnotes" Target="endnotes.xml"/><Relationship Id="rId19" Type="http://schemas.openxmlformats.org/officeDocument/2006/relationships/hyperlink" Target="https://www.hsd.state.nm.us/LookingForInformation/closed-rfps.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aniel.Clavio@state.nm.u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C6DC29AF0619F488D77735FE875FF7B" ma:contentTypeVersion="2" ma:contentTypeDescription="Create a new document." ma:contentTypeScope="" ma:versionID="53be98d9158037b4ba8c469b7d1a18ff">
  <xsd:schema xmlns:xsd="http://www.w3.org/2001/XMLSchema" xmlns:xs="http://www.w3.org/2001/XMLSchema" xmlns:p="http://schemas.microsoft.com/office/2006/metadata/properties" xmlns:ns2="5caaa204-15ef-41d6-807a-384e581029ed" targetNamespace="http://schemas.microsoft.com/office/2006/metadata/properties" ma:root="true" ma:fieldsID="e03082ca6c3c582eb49edbe4a2688a8b" ns2:_="">
    <xsd:import namespace="5caaa204-15ef-41d6-807a-384e581029e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caaa204-15ef-41d6-807a-384e581029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E4E09A-F761-4B81-9ACB-0748B871AC59}">
  <ds:schemaRefs>
    <ds:schemaRef ds:uri="http://schemas.microsoft.com/sharepoint/v3/contenttype/forms"/>
  </ds:schemaRefs>
</ds:datastoreItem>
</file>

<file path=customXml/itemProps2.xml><?xml version="1.0" encoding="utf-8"?>
<ds:datastoreItem xmlns:ds="http://schemas.openxmlformats.org/officeDocument/2006/customXml" ds:itemID="{5C992E25-F1BC-461B-AD1D-FD5BF45AFE7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277A4F0-D791-4758-BF8E-506D952307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caaa204-15ef-41d6-807a-384e581029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419C74B-46C9-4D50-A4A0-D228F30797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62</Pages>
  <Words>18056</Words>
  <Characters>102923</Characters>
  <Application>Microsoft Office Word</Application>
  <DocSecurity>4</DocSecurity>
  <Lines>857</Lines>
  <Paragraphs>241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Clavio, Daniel</dc:creator>
  <cp:keywords/>
  <dc:description/>
  <cp:lastModifiedBy>Montano, Adonica M.</cp:lastModifiedBy>
  <cp:revision>2</cp:revision>
  <cp:lastPrinted>2019-10-11T16:49:00Z</cp:lastPrinted>
  <dcterms:created xsi:type="dcterms:W3CDTF">2019-10-18T16:23:00Z</dcterms:created>
  <dcterms:modified xsi:type="dcterms:W3CDTF">2019-10-18T16:23:00Z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0x0101007C6DC29AF0619F488D77735FE875FF7B</vt:lpwstr>
  </property>
</Properties>
</file>